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D11" w:rsidRPr="0064125F" w:rsidRDefault="0064125F" w:rsidP="00A93C89">
      <w:pPr>
        <w:rPr>
          <w:b/>
          <w:i/>
        </w:rPr>
      </w:pPr>
      <w:bookmarkStart w:id="0" w:name="_GoBack"/>
      <w:bookmarkEnd w:id="0"/>
      <w:r>
        <w:rPr>
          <w:b/>
          <w:i/>
        </w:rPr>
        <w:t xml:space="preserve"> </w:t>
      </w:r>
    </w:p>
    <w:p w:rsidR="00663D11" w:rsidRDefault="00663D11" w:rsidP="00A93C89">
      <w:pPr>
        <w:rPr>
          <w:b/>
          <w:i/>
          <w:lang w:val="sr-Cyrl-CS"/>
        </w:rPr>
      </w:pPr>
    </w:p>
    <w:p w:rsidR="00A93C89" w:rsidRPr="0088731A" w:rsidRDefault="00A93C89" w:rsidP="00A93C89">
      <w:pPr>
        <w:rPr>
          <w:b/>
          <w:i/>
        </w:rPr>
      </w:pPr>
      <w:r w:rsidRPr="005D016D">
        <w:rPr>
          <w:b/>
          <w:i/>
          <w:lang w:val="sr-Cyrl-CS"/>
        </w:rPr>
        <w:t>Број:</w:t>
      </w:r>
      <w:r w:rsidR="0088731A">
        <w:rPr>
          <w:b/>
          <w:i/>
          <w:lang w:val="sr-Cyrl-CS"/>
        </w:rPr>
        <w:t xml:space="preserve"> </w:t>
      </w:r>
    </w:p>
    <w:p w:rsidR="00A93C89" w:rsidRPr="00091222" w:rsidRDefault="00A93C89" w:rsidP="00A93C89">
      <w:pPr>
        <w:rPr>
          <w:b/>
          <w:i/>
        </w:rPr>
      </w:pPr>
      <w:r w:rsidRPr="005D016D">
        <w:rPr>
          <w:b/>
          <w:i/>
          <w:lang w:val="sr-Cyrl-CS"/>
        </w:rPr>
        <w:t>Датум:</w:t>
      </w:r>
      <w:r w:rsidR="0088731A">
        <w:rPr>
          <w:b/>
          <w:i/>
          <w:lang w:val="sr-Cyrl-CS"/>
        </w:rPr>
        <w:t xml:space="preserve"> 1</w:t>
      </w:r>
      <w:r w:rsidR="005C4F61">
        <w:rPr>
          <w:b/>
          <w:i/>
        </w:rPr>
        <w:t>5</w:t>
      </w:r>
      <w:r w:rsidR="005C4F61">
        <w:rPr>
          <w:b/>
          <w:i/>
          <w:lang w:val="sr-Cyrl-CS"/>
        </w:rPr>
        <w:t>.9.20</w:t>
      </w:r>
      <w:r w:rsidR="008C2633">
        <w:rPr>
          <w:b/>
          <w:i/>
        </w:rPr>
        <w:t>21</w:t>
      </w:r>
      <w:r>
        <w:rPr>
          <w:b/>
          <w:i/>
        </w:rPr>
        <w:t>.</w:t>
      </w:r>
    </w:p>
    <w:p w:rsidR="00A93C89" w:rsidRDefault="00A93C89" w:rsidP="00A93C89">
      <w:pPr>
        <w:rPr>
          <w:lang w:val="sr-Latn-CS"/>
        </w:rPr>
      </w:pPr>
    </w:p>
    <w:p w:rsidR="00A93C89" w:rsidRDefault="00A93C89" w:rsidP="00A93C89">
      <w:pPr>
        <w:rPr>
          <w:lang w:val="sr-Latn-CS"/>
        </w:rPr>
      </w:pPr>
    </w:p>
    <w:p w:rsidR="00A93C89" w:rsidRDefault="00A93C89" w:rsidP="00A93C89">
      <w:pPr>
        <w:ind w:firstLine="720"/>
        <w:jc w:val="both"/>
        <w:rPr>
          <w:lang w:val="sr-Latn-CS"/>
        </w:rPr>
      </w:pPr>
      <w:r>
        <w:rPr>
          <w:lang w:val="ru-RU"/>
        </w:rPr>
        <w:t>На основу члана 57. став 1. тачка 2, и у складу са чланом 89. Закона о основама система образовања и васпитања (''Службени гласник РС, број: 72/09, 52/11 ,55/1</w:t>
      </w:r>
      <w:r>
        <w:t>3,</w:t>
      </w:r>
      <w:r>
        <w:rPr>
          <w:lang w:val="ru-RU"/>
        </w:rPr>
        <w:t xml:space="preserve"> 35/15</w:t>
      </w:r>
      <w:r>
        <w:rPr>
          <w:lang w:val="sr-Cyrl-CS"/>
        </w:rPr>
        <w:t>-аутентично тумачење, 68/15 и 62/16 – одлука УС</w:t>
      </w:r>
      <w:r>
        <w:rPr>
          <w:lang w:val="ru-RU"/>
        </w:rPr>
        <w:t xml:space="preserve">), а након разматрања предлога Годишњег плана рада школе на седници Наставничког већа одржаној дана </w:t>
      </w:r>
      <w:r>
        <w:rPr>
          <w:b/>
          <w:shd w:val="clear" w:color="auto" w:fill="FFFFFF"/>
        </w:rPr>
        <w:t>1</w:t>
      </w:r>
      <w:r w:rsidR="005C4F61">
        <w:rPr>
          <w:b/>
          <w:shd w:val="clear" w:color="auto" w:fill="FFFFFF"/>
        </w:rPr>
        <w:t>4</w:t>
      </w:r>
      <w:r w:rsidR="005C4F61">
        <w:rPr>
          <w:b/>
          <w:shd w:val="clear" w:color="auto" w:fill="FFFFFF"/>
          <w:lang w:val="ru-RU"/>
        </w:rPr>
        <w:t>.09.20</w:t>
      </w:r>
      <w:r w:rsidR="008C2633">
        <w:rPr>
          <w:b/>
          <w:shd w:val="clear" w:color="auto" w:fill="FFFFFF"/>
        </w:rPr>
        <w:t>21</w:t>
      </w:r>
      <w:r>
        <w:rPr>
          <w:b/>
          <w:shd w:val="clear" w:color="auto" w:fill="FFFFFF"/>
        </w:rPr>
        <w:t>.</w:t>
      </w:r>
      <w:r>
        <w:rPr>
          <w:lang w:val="ru-RU"/>
        </w:rPr>
        <w:t xml:space="preserve">године, на седници Савета родитеља одржаној дана </w:t>
      </w:r>
      <w:r>
        <w:rPr>
          <w:b/>
          <w:shd w:val="clear" w:color="auto" w:fill="FFFFFF"/>
        </w:rPr>
        <w:t>1</w:t>
      </w:r>
      <w:r w:rsidR="005C4F61">
        <w:rPr>
          <w:b/>
          <w:shd w:val="clear" w:color="auto" w:fill="FFFFFF"/>
        </w:rPr>
        <w:t>4</w:t>
      </w:r>
      <w:r w:rsidR="005C4F61">
        <w:rPr>
          <w:b/>
          <w:shd w:val="clear" w:color="auto" w:fill="FFFFFF"/>
          <w:lang w:val="ru-RU"/>
        </w:rPr>
        <w:t>.09.20</w:t>
      </w:r>
      <w:r w:rsidR="005C4F61">
        <w:rPr>
          <w:b/>
          <w:shd w:val="clear" w:color="auto" w:fill="FFFFFF"/>
        </w:rPr>
        <w:t>20</w:t>
      </w:r>
      <w:r>
        <w:rPr>
          <w:b/>
          <w:shd w:val="clear" w:color="auto" w:fill="FFFFFF"/>
        </w:rPr>
        <w:t>.</w:t>
      </w:r>
      <w:r>
        <w:rPr>
          <w:lang w:val="ru-RU"/>
        </w:rPr>
        <w:t xml:space="preserve">године, и након прибављања мишљења Ученичког парламента, Школски одбор ОШ «Јован Јовановић Змај» Зрењанин на седници одржаној дана </w:t>
      </w:r>
      <w:r w:rsidR="0088731A">
        <w:rPr>
          <w:b/>
          <w:shd w:val="clear" w:color="auto" w:fill="FFFFFF"/>
          <w:lang w:val="sr-Cyrl-CS"/>
        </w:rPr>
        <w:t>1</w:t>
      </w:r>
      <w:r w:rsidR="005C4F61">
        <w:rPr>
          <w:b/>
          <w:shd w:val="clear" w:color="auto" w:fill="FFFFFF"/>
        </w:rPr>
        <w:t>5</w:t>
      </w:r>
      <w:r>
        <w:rPr>
          <w:b/>
          <w:shd w:val="clear" w:color="auto" w:fill="FFFFFF"/>
          <w:lang w:val="ru-RU"/>
        </w:rPr>
        <w:t>.09.20</w:t>
      </w:r>
      <w:r w:rsidR="005C4F61">
        <w:rPr>
          <w:b/>
          <w:shd w:val="clear" w:color="auto" w:fill="FFFFFF"/>
        </w:rPr>
        <w:t>2</w:t>
      </w:r>
      <w:r w:rsidR="008C2633">
        <w:rPr>
          <w:b/>
          <w:shd w:val="clear" w:color="auto" w:fill="FFFFFF"/>
        </w:rPr>
        <w:t>1</w:t>
      </w:r>
      <w:r>
        <w:rPr>
          <w:b/>
          <w:lang w:val="ru-RU"/>
        </w:rPr>
        <w:t>.године</w:t>
      </w:r>
      <w:r>
        <w:rPr>
          <w:lang w:val="ru-RU"/>
        </w:rPr>
        <w:t>, донео је:</w:t>
      </w:r>
    </w:p>
    <w:p w:rsidR="00A93C89" w:rsidRDefault="00A93C89" w:rsidP="00A93C89">
      <w:pPr>
        <w:jc w:val="both"/>
      </w:pPr>
    </w:p>
    <w:p w:rsidR="00A93C89" w:rsidRDefault="00A93C89" w:rsidP="00A93C89">
      <w:pPr>
        <w:jc w:val="both"/>
      </w:pPr>
    </w:p>
    <w:p w:rsidR="00A93C89" w:rsidRDefault="00A93C89" w:rsidP="00A93C89">
      <w:pPr>
        <w:jc w:val="both"/>
      </w:pPr>
    </w:p>
    <w:p w:rsidR="00A93C89" w:rsidRDefault="00A93C89" w:rsidP="00A93C89">
      <w:pPr>
        <w:jc w:val="both"/>
      </w:pPr>
    </w:p>
    <w:p w:rsidR="00A93C89" w:rsidRDefault="00A93C89" w:rsidP="00A93C89">
      <w:pPr>
        <w:jc w:val="both"/>
      </w:pPr>
    </w:p>
    <w:p w:rsidR="00A93C89" w:rsidRPr="00A93C89" w:rsidRDefault="00A93C89" w:rsidP="00A93C89">
      <w:pPr>
        <w:jc w:val="both"/>
      </w:pPr>
    </w:p>
    <w:p w:rsidR="00A93C89" w:rsidRPr="00663D11" w:rsidRDefault="00A93C89" w:rsidP="00A93C89">
      <w:pPr>
        <w:rPr>
          <w:sz w:val="28"/>
          <w:szCs w:val="28"/>
          <w:lang w:val="sr-Latn-CS"/>
        </w:rPr>
      </w:pPr>
    </w:p>
    <w:p w:rsidR="00A93C89" w:rsidRPr="00663D11" w:rsidRDefault="00A93C89" w:rsidP="00A93C89">
      <w:pPr>
        <w:jc w:val="center"/>
        <w:rPr>
          <w:b/>
          <w:sz w:val="28"/>
          <w:szCs w:val="28"/>
          <w:lang w:val="ru-RU"/>
        </w:rPr>
      </w:pPr>
      <w:r w:rsidRPr="00663D11">
        <w:rPr>
          <w:b/>
          <w:sz w:val="28"/>
          <w:szCs w:val="28"/>
          <w:lang w:val="ru-RU"/>
        </w:rPr>
        <w:t xml:space="preserve">ГОДИШЊИ </w:t>
      </w:r>
      <w:r w:rsidRPr="00663D11">
        <w:rPr>
          <w:b/>
          <w:sz w:val="28"/>
          <w:szCs w:val="28"/>
          <w:lang w:val="sr-Cyrl-CS"/>
        </w:rPr>
        <w:t>ПЛАН</w:t>
      </w:r>
      <w:r w:rsidRPr="00663D11">
        <w:rPr>
          <w:b/>
          <w:sz w:val="28"/>
          <w:szCs w:val="28"/>
          <w:lang w:val="ru-RU"/>
        </w:rPr>
        <w:t xml:space="preserve"> РАДА</w:t>
      </w:r>
    </w:p>
    <w:p w:rsidR="00A93C89" w:rsidRPr="00663D11" w:rsidRDefault="00A93C89" w:rsidP="00A93C89">
      <w:pPr>
        <w:jc w:val="center"/>
        <w:rPr>
          <w:b/>
          <w:sz w:val="28"/>
          <w:szCs w:val="28"/>
          <w:lang w:val="ru-RU"/>
        </w:rPr>
      </w:pPr>
      <w:r w:rsidRPr="00663D11">
        <w:rPr>
          <w:b/>
          <w:sz w:val="28"/>
          <w:szCs w:val="28"/>
          <w:lang w:val="sr-Cyrl-CS"/>
        </w:rPr>
        <w:t>ОШ „ЈОВАН ЈОВАНОВИЋ ЗМАЈ“</w:t>
      </w:r>
      <w:r w:rsidRPr="00663D11">
        <w:rPr>
          <w:b/>
          <w:sz w:val="28"/>
          <w:szCs w:val="28"/>
          <w:lang w:val="ru-RU"/>
        </w:rPr>
        <w:t xml:space="preserve"> ЗРЕЊАНИН</w:t>
      </w:r>
    </w:p>
    <w:p w:rsidR="00A93C89" w:rsidRPr="00663D11" w:rsidRDefault="005C4F61" w:rsidP="00A93C89">
      <w:pPr>
        <w:jc w:val="center"/>
        <w:rPr>
          <w:b/>
          <w:sz w:val="28"/>
          <w:szCs w:val="28"/>
          <w:lang w:val="ru-RU"/>
        </w:rPr>
      </w:pPr>
      <w:r>
        <w:rPr>
          <w:b/>
          <w:sz w:val="28"/>
          <w:szCs w:val="28"/>
          <w:lang w:val="ru-RU"/>
        </w:rPr>
        <w:t>ЗА ШКОЛСКУ 20</w:t>
      </w:r>
      <w:r w:rsidR="008C2633">
        <w:rPr>
          <w:b/>
          <w:sz w:val="28"/>
          <w:szCs w:val="28"/>
        </w:rPr>
        <w:t>21</w:t>
      </w:r>
      <w:r w:rsidR="0088731A">
        <w:rPr>
          <w:b/>
          <w:sz w:val="28"/>
          <w:szCs w:val="28"/>
          <w:lang w:val="ru-RU"/>
        </w:rPr>
        <w:t>/20</w:t>
      </w:r>
      <w:r w:rsidR="008C2633">
        <w:rPr>
          <w:b/>
          <w:sz w:val="28"/>
          <w:szCs w:val="28"/>
        </w:rPr>
        <w:t>22</w:t>
      </w:r>
      <w:r w:rsidR="00A93C89" w:rsidRPr="00663D11">
        <w:rPr>
          <w:b/>
          <w:sz w:val="28"/>
          <w:szCs w:val="28"/>
          <w:lang w:val="ru-RU"/>
        </w:rPr>
        <w:t>. ГОДИНУ</w:t>
      </w:r>
    </w:p>
    <w:p w:rsidR="00A93C89" w:rsidRPr="004F7924" w:rsidRDefault="00A93C89" w:rsidP="00A93C89">
      <w:pPr>
        <w:tabs>
          <w:tab w:val="left" w:pos="3355"/>
        </w:tabs>
        <w:rPr>
          <w:b/>
          <w:lang w:val="sr-Cyrl-CS"/>
        </w:rPr>
      </w:pPr>
      <w:r>
        <w:tab/>
      </w:r>
    </w:p>
    <w:p w:rsidR="00A93C89" w:rsidRPr="001B5BDF" w:rsidRDefault="00A93C89" w:rsidP="00A93C89">
      <w:pPr>
        <w:jc w:val="center"/>
        <w:rPr>
          <w:lang w:val="ru-RU"/>
        </w:rPr>
      </w:pPr>
    </w:p>
    <w:p w:rsidR="00A93C89" w:rsidRPr="00091222" w:rsidRDefault="00A93C89" w:rsidP="00A93C89">
      <w:pPr>
        <w:rPr>
          <w:lang w:val="sr-Cyrl-CS"/>
        </w:rPr>
      </w:pPr>
    </w:p>
    <w:p w:rsidR="00A93C89" w:rsidRPr="00091222" w:rsidRDefault="00A93C89" w:rsidP="00A93C89">
      <w:pPr>
        <w:rPr>
          <w:lang w:val="sr-Cyrl-CS"/>
        </w:rPr>
      </w:pPr>
    </w:p>
    <w:p w:rsidR="00A93C89" w:rsidRPr="00091222" w:rsidRDefault="00A93C89" w:rsidP="00A93C89">
      <w:pPr>
        <w:rPr>
          <w:lang w:val="sr-Cyrl-CS"/>
        </w:rPr>
      </w:pPr>
    </w:p>
    <w:p w:rsidR="00A93C89" w:rsidRPr="00091222"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Pr="00091222" w:rsidRDefault="00A93C89" w:rsidP="00A93C89">
      <w:pPr>
        <w:rPr>
          <w:lang w:val="sr-Cyrl-CS"/>
        </w:rPr>
      </w:pPr>
    </w:p>
    <w:p w:rsidR="00A93C89" w:rsidRPr="00091222" w:rsidRDefault="00A93C89" w:rsidP="00A93C89">
      <w:pPr>
        <w:rPr>
          <w:lang w:val="sr-Cyrl-CS"/>
        </w:rPr>
      </w:pPr>
    </w:p>
    <w:p w:rsidR="00A93C89" w:rsidRDefault="00A93C89" w:rsidP="00A93C89">
      <w:pPr>
        <w:rPr>
          <w:lang w:val="sr-Cyrl-CS"/>
        </w:rPr>
      </w:pPr>
    </w:p>
    <w:p w:rsidR="00A93C89" w:rsidRDefault="00A93C89" w:rsidP="00A93C89">
      <w:pPr>
        <w:rPr>
          <w:lang w:val="sr-Cyrl-CS"/>
        </w:rPr>
      </w:pPr>
    </w:p>
    <w:p w:rsidR="00A93C89" w:rsidRPr="00446E1F" w:rsidRDefault="00A93C89" w:rsidP="00A93C89">
      <w:pPr>
        <w:tabs>
          <w:tab w:val="left" w:pos="5678"/>
        </w:tabs>
        <w:rPr>
          <w:b/>
          <w:lang w:val="sr-Cyrl-CS"/>
        </w:rPr>
      </w:pPr>
      <w:r>
        <w:rPr>
          <w:lang w:val="sr-Cyrl-CS"/>
        </w:rPr>
        <w:tab/>
      </w:r>
      <w:r w:rsidRPr="00446E1F">
        <w:rPr>
          <w:b/>
          <w:lang w:val="sr-Cyrl-CS"/>
        </w:rPr>
        <w:t>Председник Школског одбора</w:t>
      </w:r>
    </w:p>
    <w:p w:rsidR="00A93C89" w:rsidRPr="00446E1F" w:rsidRDefault="00A93C89" w:rsidP="00A93C89">
      <w:pPr>
        <w:rPr>
          <w:b/>
          <w:lang w:val="sr-Cyrl-CS"/>
        </w:rPr>
      </w:pPr>
    </w:p>
    <w:p w:rsidR="00A93C89" w:rsidRPr="00446E1F" w:rsidRDefault="00A93C89" w:rsidP="00A93C89">
      <w:pPr>
        <w:rPr>
          <w:b/>
          <w:lang w:val="sr-Cyrl-CS"/>
        </w:rPr>
      </w:pPr>
    </w:p>
    <w:p w:rsidR="00A93C89" w:rsidRPr="00446E1F" w:rsidRDefault="00A93C89" w:rsidP="00A93C89">
      <w:pPr>
        <w:tabs>
          <w:tab w:val="left" w:pos="5882"/>
        </w:tabs>
        <w:rPr>
          <w:b/>
          <w:lang w:val="sr-Cyrl-CS"/>
        </w:rPr>
      </w:pPr>
      <w:r w:rsidRPr="00446E1F">
        <w:rPr>
          <w:b/>
          <w:lang w:val="sr-Cyrl-CS"/>
        </w:rPr>
        <w:tab/>
        <w:t>________________________</w:t>
      </w:r>
    </w:p>
    <w:p w:rsidR="009B4980" w:rsidRPr="00AC2634" w:rsidRDefault="00A93C89" w:rsidP="00AC2634">
      <w:pPr>
        <w:tabs>
          <w:tab w:val="left" w:pos="6263"/>
        </w:tabs>
        <w:rPr>
          <w:b/>
        </w:rPr>
      </w:pPr>
      <w:r w:rsidRPr="00446E1F">
        <w:rPr>
          <w:b/>
          <w:lang w:val="sr-Cyrl-CS"/>
        </w:rPr>
        <w:tab/>
      </w:r>
      <w:r w:rsidR="00AC2634">
        <w:rPr>
          <w:b/>
        </w:rPr>
        <w:t>Јелена Марковић</w:t>
      </w: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A93C89" w:rsidRDefault="00A93C89" w:rsidP="009B4980">
      <w:pPr>
        <w:rPr>
          <w:b/>
          <w:lang w:val="sr-Cyrl-CS"/>
        </w:rPr>
      </w:pPr>
    </w:p>
    <w:p w:rsidR="009B4980" w:rsidRPr="001B5BDF" w:rsidRDefault="009B4980" w:rsidP="009B4980">
      <w:pPr>
        <w:rPr>
          <w:lang w:val="sr-Cyrl-CS"/>
        </w:rPr>
      </w:pPr>
    </w:p>
    <w:sdt>
      <w:sdtPr>
        <w:rPr>
          <w:rFonts w:ascii="Times New Roman" w:eastAsiaTheme="minorHAnsi" w:hAnsi="Times New Roman" w:cs="Times New Roman"/>
          <w:b w:val="0"/>
          <w:bCs w:val="0"/>
          <w:color w:val="auto"/>
          <w:sz w:val="24"/>
          <w:szCs w:val="24"/>
          <w:lang w:eastAsia="en-US"/>
        </w:rPr>
        <w:id w:val="11131853"/>
        <w:docPartObj>
          <w:docPartGallery w:val="Table of Contents"/>
          <w:docPartUnique/>
        </w:docPartObj>
      </w:sdtPr>
      <w:sdtEndPr/>
      <w:sdtContent>
        <w:p w:rsidR="007B6D8B" w:rsidRDefault="007B6D8B">
          <w:pPr>
            <w:pStyle w:val="TOCHeading"/>
          </w:pPr>
          <w:r>
            <w:t>Contents</w:t>
          </w:r>
        </w:p>
        <w:p w:rsidR="007B6D8B" w:rsidRDefault="00183DCD">
          <w:pPr>
            <w:pStyle w:val="TOC1"/>
            <w:rPr>
              <w:rFonts w:asciiTheme="minorHAnsi" w:eastAsiaTheme="minorEastAsia" w:hAnsiTheme="minorHAnsi" w:cstheme="minorBidi"/>
              <w:sz w:val="22"/>
              <w:szCs w:val="22"/>
            </w:rPr>
          </w:pPr>
          <w:r>
            <w:fldChar w:fldCharType="begin"/>
          </w:r>
          <w:r w:rsidR="007B6D8B">
            <w:instrText xml:space="preserve"> TOC \o "1-3" \h \z \u </w:instrText>
          </w:r>
          <w:r>
            <w:fldChar w:fldCharType="separate"/>
          </w:r>
          <w:hyperlink w:anchor="_Toc51529690" w:history="1">
            <w:r w:rsidR="007B6D8B" w:rsidRPr="002B5E55">
              <w:rPr>
                <w:rStyle w:val="Hyperlink"/>
              </w:rPr>
              <w:t>I УВОД</w:t>
            </w:r>
            <w:r w:rsidR="007B6D8B">
              <w:rPr>
                <w:webHidden/>
              </w:rPr>
              <w:tab/>
            </w:r>
            <w:r>
              <w:rPr>
                <w:webHidden/>
              </w:rPr>
              <w:fldChar w:fldCharType="begin"/>
            </w:r>
            <w:r w:rsidR="007B6D8B">
              <w:rPr>
                <w:webHidden/>
              </w:rPr>
              <w:instrText xml:space="preserve"> PAGEREF _Toc51529690 \h </w:instrText>
            </w:r>
            <w:r>
              <w:rPr>
                <w:webHidden/>
              </w:rPr>
            </w:r>
            <w:r>
              <w:rPr>
                <w:webHidden/>
              </w:rPr>
              <w:fldChar w:fldCharType="separate"/>
            </w:r>
            <w:r w:rsidR="006448FD">
              <w:rPr>
                <w:webHidden/>
              </w:rPr>
              <w:t>5</w:t>
            </w:r>
            <w:r>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1" w:history="1">
            <w:r w:rsidR="007B6D8B" w:rsidRPr="002B5E55">
              <w:rPr>
                <w:rStyle w:val="Hyperlink"/>
                <w:noProof/>
              </w:rPr>
              <w:t>1.ЦИЉЕВИ ОБРАЗОВАЊА И ВАСПИТАЊА</w:t>
            </w:r>
            <w:r w:rsidR="007B6D8B">
              <w:rPr>
                <w:noProof/>
                <w:webHidden/>
              </w:rPr>
              <w:tab/>
            </w:r>
            <w:r w:rsidR="00183DCD">
              <w:rPr>
                <w:noProof/>
                <w:webHidden/>
              </w:rPr>
              <w:fldChar w:fldCharType="begin"/>
            </w:r>
            <w:r w:rsidR="007B6D8B">
              <w:rPr>
                <w:noProof/>
                <w:webHidden/>
              </w:rPr>
              <w:instrText xml:space="preserve"> PAGEREF _Toc51529691 \h </w:instrText>
            </w:r>
            <w:r w:rsidR="00183DCD">
              <w:rPr>
                <w:noProof/>
                <w:webHidden/>
              </w:rPr>
            </w:r>
            <w:r w:rsidR="00183DCD">
              <w:rPr>
                <w:noProof/>
                <w:webHidden/>
              </w:rPr>
              <w:fldChar w:fldCharType="separate"/>
            </w:r>
            <w:r w:rsidR="006448FD">
              <w:rPr>
                <w:noProof/>
                <w:webHidden/>
              </w:rPr>
              <w:t>5</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2" w:history="1">
            <w:r w:rsidR="007B6D8B" w:rsidRPr="002B5E55">
              <w:rPr>
                <w:rStyle w:val="Hyperlink"/>
                <w:noProof/>
              </w:rPr>
              <w:t>2.ПОЛАЗНЕ ОСНОВЕ ЗА ИЗРАДУГОДИШЊЕГ ПЛАНА РАДА ШКОЛЕ</w:t>
            </w:r>
            <w:r w:rsidR="007B6D8B">
              <w:rPr>
                <w:noProof/>
                <w:webHidden/>
              </w:rPr>
              <w:tab/>
            </w:r>
            <w:r w:rsidR="00183DCD">
              <w:rPr>
                <w:noProof/>
                <w:webHidden/>
              </w:rPr>
              <w:fldChar w:fldCharType="begin"/>
            </w:r>
            <w:r w:rsidR="007B6D8B">
              <w:rPr>
                <w:noProof/>
                <w:webHidden/>
              </w:rPr>
              <w:instrText xml:space="preserve"> PAGEREF _Toc51529692 \h </w:instrText>
            </w:r>
            <w:r w:rsidR="00183DCD">
              <w:rPr>
                <w:noProof/>
                <w:webHidden/>
              </w:rPr>
            </w:r>
            <w:r w:rsidR="00183DCD">
              <w:rPr>
                <w:noProof/>
                <w:webHidden/>
              </w:rPr>
              <w:fldChar w:fldCharType="separate"/>
            </w:r>
            <w:r w:rsidR="006448FD">
              <w:rPr>
                <w:b/>
                <w:bCs/>
                <w:noProof/>
                <w:webHidden/>
              </w:rPr>
              <w:t>Error! Bookmark not defined.</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3" w:history="1">
            <w:r w:rsidR="007B6D8B" w:rsidRPr="002B5E55">
              <w:rPr>
                <w:rStyle w:val="Hyperlink"/>
                <w:noProof/>
              </w:rPr>
              <w:t>3.ОПШТИ И ПОСЕБНИ ИСХОДИ ОСНОВНОГ ОБРАЗОВАЊА</w:t>
            </w:r>
            <w:r w:rsidR="007B6D8B">
              <w:rPr>
                <w:noProof/>
                <w:webHidden/>
              </w:rPr>
              <w:tab/>
            </w:r>
            <w:r w:rsidR="00183DCD">
              <w:rPr>
                <w:noProof/>
                <w:webHidden/>
              </w:rPr>
              <w:fldChar w:fldCharType="begin"/>
            </w:r>
            <w:r w:rsidR="007B6D8B">
              <w:rPr>
                <w:noProof/>
                <w:webHidden/>
              </w:rPr>
              <w:instrText xml:space="preserve"> PAGEREF _Toc51529693 \h </w:instrText>
            </w:r>
            <w:r w:rsidR="00183DCD">
              <w:rPr>
                <w:noProof/>
                <w:webHidden/>
              </w:rPr>
            </w:r>
            <w:r w:rsidR="00183DCD">
              <w:rPr>
                <w:noProof/>
                <w:webHidden/>
              </w:rPr>
              <w:fldChar w:fldCharType="separate"/>
            </w:r>
            <w:r w:rsidR="006448FD">
              <w:rPr>
                <w:noProof/>
                <w:webHidden/>
              </w:rPr>
              <w:t>8</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4" w:history="1">
            <w:r w:rsidR="007B6D8B" w:rsidRPr="002B5E55">
              <w:rPr>
                <w:rStyle w:val="Hyperlink"/>
                <w:noProof/>
              </w:rPr>
              <w:t>4.МАТЕРИЈАЛНО ТЕХНИЧКИ И ПРОСТОРНИ УСЛОВИ РАДА</w:t>
            </w:r>
            <w:r w:rsidR="007B6D8B">
              <w:rPr>
                <w:noProof/>
                <w:webHidden/>
              </w:rPr>
              <w:tab/>
            </w:r>
            <w:r w:rsidR="00183DCD">
              <w:rPr>
                <w:noProof/>
                <w:webHidden/>
              </w:rPr>
              <w:fldChar w:fldCharType="begin"/>
            </w:r>
            <w:r w:rsidR="007B6D8B">
              <w:rPr>
                <w:noProof/>
                <w:webHidden/>
              </w:rPr>
              <w:instrText xml:space="preserve"> PAGEREF _Toc51529694 \h </w:instrText>
            </w:r>
            <w:r w:rsidR="00183DCD">
              <w:rPr>
                <w:noProof/>
                <w:webHidden/>
              </w:rPr>
            </w:r>
            <w:r w:rsidR="00183DCD">
              <w:rPr>
                <w:noProof/>
                <w:webHidden/>
              </w:rPr>
              <w:fldChar w:fldCharType="separate"/>
            </w:r>
            <w:r w:rsidR="006448FD">
              <w:rPr>
                <w:noProof/>
                <w:webHidden/>
              </w:rPr>
              <w:t>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5" w:history="1">
            <w:r w:rsidR="007B6D8B" w:rsidRPr="002B5E55">
              <w:rPr>
                <w:rStyle w:val="Hyperlink"/>
                <w:noProof/>
              </w:rPr>
              <w:t>4.1.ШКОЛСКА ЗГРАДА</w:t>
            </w:r>
            <w:r w:rsidR="007B6D8B">
              <w:rPr>
                <w:noProof/>
                <w:webHidden/>
              </w:rPr>
              <w:tab/>
            </w:r>
            <w:r w:rsidR="00183DCD">
              <w:rPr>
                <w:noProof/>
                <w:webHidden/>
              </w:rPr>
              <w:fldChar w:fldCharType="begin"/>
            </w:r>
            <w:r w:rsidR="007B6D8B">
              <w:rPr>
                <w:noProof/>
                <w:webHidden/>
              </w:rPr>
              <w:instrText xml:space="preserve"> PAGEREF _Toc51529695 \h </w:instrText>
            </w:r>
            <w:r w:rsidR="00183DCD">
              <w:rPr>
                <w:noProof/>
                <w:webHidden/>
              </w:rPr>
            </w:r>
            <w:r w:rsidR="00183DCD">
              <w:rPr>
                <w:noProof/>
                <w:webHidden/>
              </w:rPr>
              <w:fldChar w:fldCharType="separate"/>
            </w:r>
            <w:r w:rsidR="006448FD">
              <w:rPr>
                <w:noProof/>
                <w:webHidden/>
              </w:rPr>
              <w:t>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6" w:history="1">
            <w:r w:rsidR="007B6D8B" w:rsidRPr="002B5E55">
              <w:rPr>
                <w:rStyle w:val="Hyperlink"/>
                <w:noProof/>
              </w:rPr>
              <w:t>4.2. ОПРЕМЉЕНОСТ ЗГРАДЕ</w:t>
            </w:r>
            <w:r w:rsidR="007B6D8B">
              <w:rPr>
                <w:noProof/>
                <w:webHidden/>
              </w:rPr>
              <w:tab/>
            </w:r>
            <w:r w:rsidR="00183DCD">
              <w:rPr>
                <w:noProof/>
                <w:webHidden/>
              </w:rPr>
              <w:fldChar w:fldCharType="begin"/>
            </w:r>
            <w:r w:rsidR="007B6D8B">
              <w:rPr>
                <w:noProof/>
                <w:webHidden/>
              </w:rPr>
              <w:instrText xml:space="preserve"> PAGEREF _Toc51529696 \h </w:instrText>
            </w:r>
            <w:r w:rsidR="00183DCD">
              <w:rPr>
                <w:noProof/>
                <w:webHidden/>
              </w:rPr>
            </w:r>
            <w:r w:rsidR="00183DCD">
              <w:rPr>
                <w:noProof/>
                <w:webHidden/>
              </w:rPr>
              <w:fldChar w:fldCharType="separate"/>
            </w:r>
            <w:r w:rsidR="006448FD">
              <w:rPr>
                <w:noProof/>
                <w:webHidden/>
              </w:rPr>
              <w:t>10</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7" w:history="1">
            <w:r w:rsidR="007B6D8B" w:rsidRPr="002B5E55">
              <w:rPr>
                <w:rStyle w:val="Hyperlink"/>
                <w:noProof/>
              </w:rPr>
              <w:t>4.3. ПЕДАГОШКА ОРГАНИЗАЦИЈА</w:t>
            </w:r>
            <w:r w:rsidR="007B6D8B">
              <w:rPr>
                <w:noProof/>
                <w:webHidden/>
              </w:rPr>
              <w:tab/>
            </w:r>
            <w:r w:rsidR="00183DCD">
              <w:rPr>
                <w:noProof/>
                <w:webHidden/>
              </w:rPr>
              <w:fldChar w:fldCharType="begin"/>
            </w:r>
            <w:r w:rsidR="007B6D8B">
              <w:rPr>
                <w:noProof/>
                <w:webHidden/>
              </w:rPr>
              <w:instrText xml:space="preserve"> PAGEREF _Toc51529697 \h </w:instrText>
            </w:r>
            <w:r w:rsidR="00183DCD">
              <w:rPr>
                <w:noProof/>
                <w:webHidden/>
              </w:rPr>
            </w:r>
            <w:r w:rsidR="00183DCD">
              <w:rPr>
                <w:noProof/>
                <w:webHidden/>
              </w:rPr>
              <w:fldChar w:fldCharType="separate"/>
            </w:r>
            <w:r w:rsidR="006448FD">
              <w:rPr>
                <w:noProof/>
                <w:webHidden/>
              </w:rPr>
              <w:t>10</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8" w:history="1">
            <w:r w:rsidR="007B6D8B" w:rsidRPr="002B5E55">
              <w:rPr>
                <w:rStyle w:val="Hyperlink"/>
                <w:noProof/>
              </w:rPr>
              <w:t>4.4.ОРГАНИЗАЦИЈА РАЗРЕДНЕ НАСТАВЕ</w:t>
            </w:r>
            <w:r w:rsidR="007B6D8B">
              <w:rPr>
                <w:noProof/>
                <w:webHidden/>
              </w:rPr>
              <w:tab/>
            </w:r>
            <w:r w:rsidR="00183DCD">
              <w:rPr>
                <w:noProof/>
                <w:webHidden/>
              </w:rPr>
              <w:fldChar w:fldCharType="begin"/>
            </w:r>
            <w:r w:rsidR="007B6D8B">
              <w:rPr>
                <w:noProof/>
                <w:webHidden/>
              </w:rPr>
              <w:instrText xml:space="preserve"> PAGEREF _Toc51529698 \h </w:instrText>
            </w:r>
            <w:r w:rsidR="00183DCD">
              <w:rPr>
                <w:noProof/>
                <w:webHidden/>
              </w:rPr>
            </w:r>
            <w:r w:rsidR="00183DCD">
              <w:rPr>
                <w:noProof/>
                <w:webHidden/>
              </w:rPr>
              <w:fldChar w:fldCharType="separate"/>
            </w:r>
            <w:r w:rsidR="006448FD">
              <w:rPr>
                <w:noProof/>
                <w:webHidden/>
              </w:rPr>
              <w:t>11</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699" w:history="1">
            <w:r w:rsidR="007B6D8B" w:rsidRPr="002B5E55">
              <w:rPr>
                <w:rStyle w:val="Hyperlink"/>
                <w:noProof/>
              </w:rPr>
              <w:t>4.5.ОРГАНИЗАЦИЈА ПРЕДМЕТНЕ НАСТАВЕ</w:t>
            </w:r>
            <w:r w:rsidR="007B6D8B">
              <w:rPr>
                <w:noProof/>
                <w:webHidden/>
              </w:rPr>
              <w:tab/>
            </w:r>
            <w:r w:rsidR="00183DCD">
              <w:rPr>
                <w:noProof/>
                <w:webHidden/>
              </w:rPr>
              <w:fldChar w:fldCharType="begin"/>
            </w:r>
            <w:r w:rsidR="007B6D8B">
              <w:rPr>
                <w:noProof/>
                <w:webHidden/>
              </w:rPr>
              <w:instrText xml:space="preserve"> PAGEREF _Toc51529699 \h </w:instrText>
            </w:r>
            <w:r w:rsidR="00183DCD">
              <w:rPr>
                <w:noProof/>
                <w:webHidden/>
              </w:rPr>
            </w:r>
            <w:r w:rsidR="00183DCD">
              <w:rPr>
                <w:noProof/>
                <w:webHidden/>
              </w:rPr>
              <w:fldChar w:fldCharType="separate"/>
            </w:r>
            <w:r w:rsidR="006448FD">
              <w:rPr>
                <w:noProof/>
                <w:webHidden/>
              </w:rPr>
              <w:t>11</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0" w:history="1">
            <w:r w:rsidR="007B6D8B" w:rsidRPr="002B5E55">
              <w:rPr>
                <w:rStyle w:val="Hyperlink"/>
                <w:noProof/>
              </w:rPr>
              <w:t>4.4. ШКОЛСКИ ПРОСТОР</w:t>
            </w:r>
            <w:r w:rsidR="007B6D8B">
              <w:rPr>
                <w:noProof/>
                <w:webHidden/>
              </w:rPr>
              <w:tab/>
            </w:r>
            <w:r w:rsidR="00183DCD">
              <w:rPr>
                <w:noProof/>
                <w:webHidden/>
              </w:rPr>
              <w:fldChar w:fldCharType="begin"/>
            </w:r>
            <w:r w:rsidR="007B6D8B">
              <w:rPr>
                <w:noProof/>
                <w:webHidden/>
              </w:rPr>
              <w:instrText xml:space="preserve"> PAGEREF _Toc51529700 \h </w:instrText>
            </w:r>
            <w:r w:rsidR="00183DCD">
              <w:rPr>
                <w:noProof/>
                <w:webHidden/>
              </w:rPr>
            </w:r>
            <w:r w:rsidR="00183DCD">
              <w:rPr>
                <w:noProof/>
                <w:webHidden/>
              </w:rPr>
              <w:fldChar w:fldCharType="separate"/>
            </w:r>
            <w:r w:rsidR="006448FD">
              <w:rPr>
                <w:noProof/>
                <w:webHidden/>
              </w:rPr>
              <w:t>13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1" w:history="1">
            <w:r w:rsidR="007B6D8B" w:rsidRPr="002B5E55">
              <w:rPr>
                <w:rStyle w:val="Hyperlink"/>
                <w:noProof/>
              </w:rPr>
              <w:t>4.6. ОПРЕМЉЕНОСТ ПРОСТОРИЈА</w:t>
            </w:r>
            <w:r w:rsidR="007B6D8B">
              <w:rPr>
                <w:noProof/>
                <w:webHidden/>
              </w:rPr>
              <w:tab/>
            </w:r>
            <w:r w:rsidR="00183DCD">
              <w:rPr>
                <w:noProof/>
                <w:webHidden/>
              </w:rPr>
              <w:fldChar w:fldCharType="begin"/>
            </w:r>
            <w:r w:rsidR="007B6D8B">
              <w:rPr>
                <w:noProof/>
                <w:webHidden/>
              </w:rPr>
              <w:instrText xml:space="preserve"> PAGEREF _Toc51529701 \h </w:instrText>
            </w:r>
            <w:r w:rsidR="00183DCD">
              <w:rPr>
                <w:noProof/>
                <w:webHidden/>
              </w:rPr>
            </w:r>
            <w:r w:rsidR="00183DCD">
              <w:rPr>
                <w:noProof/>
                <w:webHidden/>
              </w:rPr>
              <w:fldChar w:fldCharType="separate"/>
            </w:r>
            <w:r w:rsidR="006448FD">
              <w:rPr>
                <w:noProof/>
                <w:webHidden/>
              </w:rPr>
              <w:t>13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2" w:history="1">
            <w:r w:rsidR="007B6D8B" w:rsidRPr="002B5E55">
              <w:rPr>
                <w:rStyle w:val="Hyperlink"/>
                <w:noProof/>
              </w:rPr>
              <w:t>4.7. ГРЕЈАЊЕ ПРОСТОРИЈА</w:t>
            </w:r>
            <w:r w:rsidR="007B6D8B">
              <w:rPr>
                <w:noProof/>
                <w:webHidden/>
              </w:rPr>
              <w:tab/>
            </w:r>
            <w:r w:rsidR="00183DCD">
              <w:rPr>
                <w:noProof/>
                <w:webHidden/>
              </w:rPr>
              <w:fldChar w:fldCharType="begin"/>
            </w:r>
            <w:r w:rsidR="007B6D8B">
              <w:rPr>
                <w:noProof/>
                <w:webHidden/>
              </w:rPr>
              <w:instrText xml:space="preserve"> PAGEREF _Toc51529702 \h </w:instrText>
            </w:r>
            <w:r w:rsidR="00183DCD">
              <w:rPr>
                <w:noProof/>
                <w:webHidden/>
              </w:rPr>
            </w:r>
            <w:r w:rsidR="00183DCD">
              <w:rPr>
                <w:noProof/>
                <w:webHidden/>
              </w:rPr>
              <w:fldChar w:fldCharType="separate"/>
            </w:r>
            <w:r w:rsidR="006448FD">
              <w:rPr>
                <w:noProof/>
                <w:webHidden/>
              </w:rPr>
              <w:t>13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3" w:history="1">
            <w:r w:rsidR="007B6D8B" w:rsidRPr="002B5E55">
              <w:rPr>
                <w:rStyle w:val="Hyperlink"/>
                <w:noProof/>
              </w:rPr>
              <w:t>4.8. ШКОЛСКА КУХИЊА</w:t>
            </w:r>
            <w:r w:rsidR="007B6D8B">
              <w:rPr>
                <w:noProof/>
                <w:webHidden/>
              </w:rPr>
              <w:tab/>
            </w:r>
            <w:r w:rsidR="00183DCD">
              <w:rPr>
                <w:noProof/>
                <w:webHidden/>
              </w:rPr>
              <w:fldChar w:fldCharType="begin"/>
            </w:r>
            <w:r w:rsidR="007B6D8B">
              <w:rPr>
                <w:noProof/>
                <w:webHidden/>
              </w:rPr>
              <w:instrText xml:space="preserve"> PAGEREF _Toc51529703 \h </w:instrText>
            </w:r>
            <w:r w:rsidR="00183DCD">
              <w:rPr>
                <w:noProof/>
                <w:webHidden/>
              </w:rPr>
            </w:r>
            <w:r w:rsidR="00183DCD">
              <w:rPr>
                <w:noProof/>
                <w:webHidden/>
              </w:rPr>
              <w:fldChar w:fldCharType="separate"/>
            </w:r>
            <w:r w:rsidR="006448FD">
              <w:rPr>
                <w:noProof/>
                <w:webHidden/>
              </w:rPr>
              <w:t>13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4" w:history="1">
            <w:r w:rsidR="007B6D8B" w:rsidRPr="002B5E55">
              <w:rPr>
                <w:rStyle w:val="Hyperlink"/>
                <w:noProof/>
              </w:rPr>
              <w:t>4.9.ШКОЛСКА БИБЛИОТЕКА</w:t>
            </w:r>
            <w:r w:rsidR="007B6D8B">
              <w:rPr>
                <w:noProof/>
                <w:webHidden/>
              </w:rPr>
              <w:tab/>
            </w:r>
            <w:r w:rsidR="00183DCD">
              <w:rPr>
                <w:noProof/>
                <w:webHidden/>
              </w:rPr>
              <w:fldChar w:fldCharType="begin"/>
            </w:r>
            <w:r w:rsidR="007B6D8B">
              <w:rPr>
                <w:noProof/>
                <w:webHidden/>
              </w:rPr>
              <w:instrText xml:space="preserve"> PAGEREF _Toc51529704 \h </w:instrText>
            </w:r>
            <w:r w:rsidR="00183DCD">
              <w:rPr>
                <w:noProof/>
                <w:webHidden/>
              </w:rPr>
            </w:r>
            <w:r w:rsidR="00183DCD">
              <w:rPr>
                <w:noProof/>
                <w:webHidden/>
              </w:rPr>
              <w:fldChar w:fldCharType="separate"/>
            </w:r>
            <w:r w:rsidR="006448FD">
              <w:rPr>
                <w:noProof/>
                <w:webHidden/>
              </w:rPr>
              <w:t>14</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5" w:history="1">
            <w:r w:rsidR="007B6D8B" w:rsidRPr="002B5E55">
              <w:rPr>
                <w:rStyle w:val="Hyperlink"/>
                <w:noProof/>
              </w:rPr>
              <w:t>4.12.ДРУШТВЕНА СРЕДИНА</w:t>
            </w:r>
            <w:r w:rsidR="007B6D8B">
              <w:rPr>
                <w:noProof/>
                <w:webHidden/>
              </w:rPr>
              <w:tab/>
            </w:r>
            <w:r w:rsidR="00183DCD">
              <w:rPr>
                <w:noProof/>
                <w:webHidden/>
              </w:rPr>
              <w:fldChar w:fldCharType="begin"/>
            </w:r>
            <w:r w:rsidR="007B6D8B">
              <w:rPr>
                <w:noProof/>
                <w:webHidden/>
              </w:rPr>
              <w:instrText xml:space="preserve"> PAGEREF _Toc51529705 \h </w:instrText>
            </w:r>
            <w:r w:rsidR="00183DCD">
              <w:rPr>
                <w:noProof/>
                <w:webHidden/>
              </w:rPr>
            </w:r>
            <w:r w:rsidR="00183DCD">
              <w:rPr>
                <w:noProof/>
                <w:webHidden/>
              </w:rPr>
              <w:fldChar w:fldCharType="separate"/>
            </w:r>
            <w:r w:rsidR="006448FD">
              <w:rPr>
                <w:noProof/>
                <w:webHidden/>
              </w:rPr>
              <w:t>15</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06" w:history="1">
            <w:r w:rsidR="007B6D8B" w:rsidRPr="002B5E55">
              <w:rPr>
                <w:rStyle w:val="Hyperlink"/>
                <w:lang w:val="sl-SI"/>
              </w:rPr>
              <w:t>II</w:t>
            </w:r>
            <w:r w:rsidR="007B6D8B" w:rsidRPr="002B5E55">
              <w:rPr>
                <w:rStyle w:val="Hyperlink"/>
                <w:lang w:val="sr-Cyrl-CS"/>
              </w:rPr>
              <w:t xml:space="preserve"> ОРГАНИЗАЦИЈАОБРАЗОВНО - ВАСПИТНОГ РАДА ШКОЛЕ</w:t>
            </w:r>
            <w:r w:rsidR="007B6D8B">
              <w:rPr>
                <w:webHidden/>
              </w:rPr>
              <w:tab/>
            </w:r>
            <w:r w:rsidR="00183DCD">
              <w:rPr>
                <w:webHidden/>
              </w:rPr>
              <w:fldChar w:fldCharType="begin"/>
            </w:r>
            <w:r w:rsidR="007B6D8B">
              <w:rPr>
                <w:webHidden/>
              </w:rPr>
              <w:instrText xml:space="preserve"> PAGEREF _Toc51529706 \h </w:instrText>
            </w:r>
            <w:r w:rsidR="00183DCD">
              <w:rPr>
                <w:webHidden/>
              </w:rPr>
            </w:r>
            <w:r w:rsidR="00183DCD">
              <w:rPr>
                <w:webHidden/>
              </w:rPr>
              <w:fldChar w:fldCharType="separate"/>
            </w:r>
            <w:r w:rsidR="006448FD">
              <w:rPr>
                <w:webHidden/>
              </w:rPr>
              <w:t>16</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7" w:history="1">
            <w:r w:rsidR="007B6D8B" w:rsidRPr="002B5E55">
              <w:rPr>
                <w:rStyle w:val="Hyperlink"/>
                <w:noProof/>
              </w:rPr>
              <w:t>2.1.ТАБЕЛАРНИ ПРЕГЛЕД КАЛЕНДАРА ОБРАЗОВНО-ВАСПИТНОГ РАДА ЗА ШК.2020/21.</w:t>
            </w:r>
            <w:r w:rsidR="007B6D8B">
              <w:rPr>
                <w:noProof/>
                <w:webHidden/>
              </w:rPr>
              <w:tab/>
            </w:r>
            <w:r w:rsidR="00183DCD">
              <w:rPr>
                <w:noProof/>
                <w:webHidden/>
              </w:rPr>
              <w:fldChar w:fldCharType="begin"/>
            </w:r>
            <w:r w:rsidR="007B6D8B">
              <w:rPr>
                <w:noProof/>
                <w:webHidden/>
              </w:rPr>
              <w:instrText xml:space="preserve"> PAGEREF _Toc51529707 \h </w:instrText>
            </w:r>
            <w:r w:rsidR="00183DCD">
              <w:rPr>
                <w:noProof/>
                <w:webHidden/>
              </w:rPr>
            </w:r>
            <w:r w:rsidR="00183DCD">
              <w:rPr>
                <w:noProof/>
                <w:webHidden/>
              </w:rPr>
              <w:fldChar w:fldCharType="separate"/>
            </w:r>
            <w:r w:rsidR="006448FD">
              <w:rPr>
                <w:noProof/>
                <w:webHidden/>
              </w:rPr>
              <w:t>16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8" w:history="1">
            <w:r w:rsidR="007B6D8B" w:rsidRPr="002B5E55">
              <w:rPr>
                <w:rStyle w:val="Hyperlink"/>
                <w:noProof/>
              </w:rPr>
              <w:t>2.2.СПИСАК УЏБЕНИКА И ДРУГИХ НАСТАВНИХ СРЕДСТАВА</w:t>
            </w:r>
            <w:r w:rsidR="007B6D8B">
              <w:rPr>
                <w:noProof/>
                <w:webHidden/>
              </w:rPr>
              <w:tab/>
            </w:r>
            <w:r w:rsidR="00183DCD">
              <w:rPr>
                <w:noProof/>
                <w:webHidden/>
              </w:rPr>
              <w:fldChar w:fldCharType="begin"/>
            </w:r>
            <w:r w:rsidR="007B6D8B">
              <w:rPr>
                <w:noProof/>
                <w:webHidden/>
              </w:rPr>
              <w:instrText xml:space="preserve"> PAGEREF _Toc51529708 \h </w:instrText>
            </w:r>
            <w:r w:rsidR="00183DCD">
              <w:rPr>
                <w:noProof/>
                <w:webHidden/>
              </w:rPr>
            </w:r>
            <w:r w:rsidR="00183DCD">
              <w:rPr>
                <w:noProof/>
                <w:webHidden/>
              </w:rPr>
              <w:fldChar w:fldCharType="separate"/>
            </w:r>
            <w:r w:rsidR="006448FD">
              <w:rPr>
                <w:noProof/>
                <w:webHidden/>
              </w:rPr>
              <w:t>17</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09" w:history="1">
            <w:r w:rsidR="007B6D8B" w:rsidRPr="002B5E55">
              <w:rPr>
                <w:rStyle w:val="Hyperlink"/>
                <w:noProof/>
              </w:rPr>
              <w:t>2.5.РАСПОРЕД ЧАСОВА</w:t>
            </w:r>
            <w:r w:rsidR="007B6D8B">
              <w:rPr>
                <w:noProof/>
                <w:webHidden/>
              </w:rPr>
              <w:tab/>
            </w:r>
            <w:r w:rsidR="00183DCD">
              <w:rPr>
                <w:noProof/>
                <w:webHidden/>
              </w:rPr>
              <w:fldChar w:fldCharType="begin"/>
            </w:r>
            <w:r w:rsidR="007B6D8B">
              <w:rPr>
                <w:noProof/>
                <w:webHidden/>
              </w:rPr>
              <w:instrText xml:space="preserve"> PAGEREF _Toc51529709 \h </w:instrText>
            </w:r>
            <w:r w:rsidR="00183DCD">
              <w:rPr>
                <w:noProof/>
                <w:webHidden/>
              </w:rPr>
            </w:r>
            <w:r w:rsidR="00183DCD">
              <w:rPr>
                <w:noProof/>
                <w:webHidden/>
              </w:rPr>
              <w:fldChar w:fldCharType="separate"/>
            </w:r>
            <w:r w:rsidR="006448FD">
              <w:rPr>
                <w:noProof/>
                <w:webHidden/>
              </w:rPr>
              <w:t>26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0" w:history="1">
            <w:r w:rsidR="007B6D8B" w:rsidRPr="002B5E55">
              <w:rPr>
                <w:rStyle w:val="Hyperlink"/>
                <w:noProof/>
              </w:rPr>
              <w:t>2.6.ПЛАН СПОРТСКИХ, КУЛТУРНИХ И РЕКРЕАТИВНИХ АКТИВНОСТИ</w:t>
            </w:r>
            <w:r w:rsidR="007B6D8B">
              <w:rPr>
                <w:noProof/>
                <w:webHidden/>
              </w:rPr>
              <w:tab/>
            </w:r>
            <w:r w:rsidR="00183DCD">
              <w:rPr>
                <w:noProof/>
                <w:webHidden/>
              </w:rPr>
              <w:fldChar w:fldCharType="begin"/>
            </w:r>
            <w:r w:rsidR="007B6D8B">
              <w:rPr>
                <w:noProof/>
                <w:webHidden/>
              </w:rPr>
              <w:instrText xml:space="preserve"> PAGEREF _Toc51529710 \h </w:instrText>
            </w:r>
            <w:r w:rsidR="00183DCD">
              <w:rPr>
                <w:noProof/>
                <w:webHidden/>
              </w:rPr>
            </w:r>
            <w:r w:rsidR="00183DCD">
              <w:rPr>
                <w:noProof/>
                <w:webHidden/>
              </w:rPr>
              <w:fldChar w:fldCharType="separate"/>
            </w:r>
            <w:r w:rsidR="006448FD">
              <w:rPr>
                <w:noProof/>
                <w:webHidden/>
              </w:rPr>
              <w:t>26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1" w:history="1">
            <w:r w:rsidR="007B6D8B" w:rsidRPr="002B5E55">
              <w:rPr>
                <w:rStyle w:val="Hyperlink"/>
                <w:noProof/>
              </w:rPr>
              <w:t>2.7. ДНЕВНА АРТИКУЛАЦИЈА РАДНОГ ВРЕМЕНА УЧЕНИКА</w:t>
            </w:r>
            <w:r w:rsidR="007B6D8B">
              <w:rPr>
                <w:noProof/>
                <w:webHidden/>
              </w:rPr>
              <w:tab/>
            </w:r>
            <w:r w:rsidR="00183DCD">
              <w:rPr>
                <w:noProof/>
                <w:webHidden/>
              </w:rPr>
              <w:fldChar w:fldCharType="begin"/>
            </w:r>
            <w:r w:rsidR="007B6D8B">
              <w:rPr>
                <w:noProof/>
                <w:webHidden/>
              </w:rPr>
              <w:instrText xml:space="preserve"> PAGEREF _Toc51529711 \h </w:instrText>
            </w:r>
            <w:r w:rsidR="00183DCD">
              <w:rPr>
                <w:noProof/>
                <w:webHidden/>
              </w:rPr>
            </w:r>
            <w:r w:rsidR="00183DCD">
              <w:rPr>
                <w:noProof/>
                <w:webHidden/>
              </w:rPr>
              <w:fldChar w:fldCharType="separate"/>
            </w:r>
            <w:r w:rsidR="006448FD">
              <w:rPr>
                <w:noProof/>
                <w:webHidden/>
              </w:rPr>
              <w:t>27</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2" w:history="1">
            <w:r w:rsidR="007B6D8B" w:rsidRPr="002B5E55">
              <w:rPr>
                <w:rStyle w:val="Hyperlink"/>
                <w:noProof/>
              </w:rPr>
              <w:t>2.8. РАСПОРЕД  ДЕЖУРСТВА  НАСТАВНИКА У ШК.2020/21.години</w:t>
            </w:r>
            <w:r w:rsidR="007B6D8B">
              <w:rPr>
                <w:noProof/>
                <w:webHidden/>
              </w:rPr>
              <w:tab/>
            </w:r>
            <w:r w:rsidR="00183DCD">
              <w:rPr>
                <w:noProof/>
                <w:webHidden/>
              </w:rPr>
              <w:fldChar w:fldCharType="begin"/>
            </w:r>
            <w:r w:rsidR="007B6D8B">
              <w:rPr>
                <w:noProof/>
                <w:webHidden/>
              </w:rPr>
              <w:instrText xml:space="preserve"> PAGEREF _Toc51529712 \h </w:instrText>
            </w:r>
            <w:r w:rsidR="00183DCD">
              <w:rPr>
                <w:noProof/>
                <w:webHidden/>
              </w:rPr>
            </w:r>
            <w:r w:rsidR="00183DCD">
              <w:rPr>
                <w:noProof/>
                <w:webHidden/>
              </w:rPr>
              <w:fldChar w:fldCharType="separate"/>
            </w:r>
            <w:r w:rsidR="006448FD">
              <w:rPr>
                <w:noProof/>
                <w:webHidden/>
              </w:rPr>
              <w:t>28</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13" w:history="1">
            <w:r w:rsidR="007B6D8B" w:rsidRPr="002B5E55">
              <w:rPr>
                <w:rStyle w:val="Hyperlink"/>
              </w:rPr>
              <w:t xml:space="preserve">III </w:t>
            </w:r>
            <w:r w:rsidR="007B6D8B" w:rsidRPr="002B5E55">
              <w:rPr>
                <w:rStyle w:val="Hyperlink"/>
                <w:lang w:val="sr-Cyrl-CS"/>
              </w:rPr>
              <w:t>ПЛАН И ПРОГРАМ РАДА ОРГАНА ШКОЛЕ</w:t>
            </w:r>
            <w:r w:rsidR="007B6D8B">
              <w:rPr>
                <w:webHidden/>
              </w:rPr>
              <w:tab/>
            </w:r>
            <w:r w:rsidR="00183DCD">
              <w:rPr>
                <w:webHidden/>
              </w:rPr>
              <w:fldChar w:fldCharType="begin"/>
            </w:r>
            <w:r w:rsidR="007B6D8B">
              <w:rPr>
                <w:webHidden/>
              </w:rPr>
              <w:instrText xml:space="preserve"> PAGEREF _Toc51529713 \h </w:instrText>
            </w:r>
            <w:r w:rsidR="00183DCD">
              <w:rPr>
                <w:webHidden/>
              </w:rPr>
            </w:r>
            <w:r w:rsidR="00183DCD">
              <w:rPr>
                <w:webHidden/>
              </w:rPr>
              <w:fldChar w:fldCharType="separate"/>
            </w:r>
            <w:r w:rsidR="006448FD">
              <w:rPr>
                <w:webHidden/>
              </w:rPr>
              <w:t>29</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4" w:history="1">
            <w:r w:rsidR="007B6D8B" w:rsidRPr="002B5E55">
              <w:rPr>
                <w:rStyle w:val="Hyperlink"/>
                <w:noProof/>
              </w:rPr>
              <w:t>3.1.ПЛАН И ПРОГРАМ РАДА ДИРЕКТОРА ШКОЛЕ</w:t>
            </w:r>
            <w:r w:rsidR="007B6D8B">
              <w:rPr>
                <w:noProof/>
                <w:webHidden/>
              </w:rPr>
              <w:tab/>
            </w:r>
            <w:r w:rsidR="00183DCD">
              <w:rPr>
                <w:noProof/>
                <w:webHidden/>
              </w:rPr>
              <w:fldChar w:fldCharType="begin"/>
            </w:r>
            <w:r w:rsidR="007B6D8B">
              <w:rPr>
                <w:noProof/>
                <w:webHidden/>
              </w:rPr>
              <w:instrText xml:space="preserve"> PAGEREF _Toc51529714 \h </w:instrText>
            </w:r>
            <w:r w:rsidR="00183DCD">
              <w:rPr>
                <w:noProof/>
                <w:webHidden/>
              </w:rPr>
            </w:r>
            <w:r w:rsidR="00183DCD">
              <w:rPr>
                <w:noProof/>
                <w:webHidden/>
              </w:rPr>
              <w:fldChar w:fldCharType="separate"/>
            </w:r>
            <w:r w:rsidR="006448FD">
              <w:rPr>
                <w:noProof/>
                <w:webHidden/>
              </w:rPr>
              <w:t>29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5" w:history="1">
            <w:r w:rsidR="007B6D8B" w:rsidRPr="002B5E55">
              <w:rPr>
                <w:rStyle w:val="Hyperlink"/>
                <w:noProof/>
              </w:rPr>
              <w:t>3.2.ПЛАН И ПРОГРАМ РАДАШКОЛСКОГ ОДБОРА</w:t>
            </w:r>
            <w:r w:rsidR="007B6D8B">
              <w:rPr>
                <w:noProof/>
                <w:webHidden/>
              </w:rPr>
              <w:tab/>
            </w:r>
            <w:r w:rsidR="00183DCD">
              <w:rPr>
                <w:noProof/>
                <w:webHidden/>
              </w:rPr>
              <w:fldChar w:fldCharType="begin"/>
            </w:r>
            <w:r w:rsidR="007B6D8B">
              <w:rPr>
                <w:noProof/>
                <w:webHidden/>
              </w:rPr>
              <w:instrText xml:space="preserve"> PAGEREF _Toc51529715 \h </w:instrText>
            </w:r>
            <w:r w:rsidR="00183DCD">
              <w:rPr>
                <w:noProof/>
                <w:webHidden/>
              </w:rPr>
            </w:r>
            <w:r w:rsidR="00183DCD">
              <w:rPr>
                <w:noProof/>
                <w:webHidden/>
              </w:rPr>
              <w:fldChar w:fldCharType="separate"/>
            </w:r>
            <w:r w:rsidR="006448FD">
              <w:rPr>
                <w:noProof/>
                <w:webHidden/>
              </w:rPr>
              <w:t>31</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6" w:history="1">
            <w:r w:rsidR="007B6D8B" w:rsidRPr="002B5E55">
              <w:rPr>
                <w:rStyle w:val="Hyperlink"/>
                <w:noProof/>
              </w:rPr>
              <w:t>3.4.ПЛАН И ПРОГРАМ РАДА НАСТАВНИЧКОГ ВЕЋА</w:t>
            </w:r>
            <w:r w:rsidR="007B6D8B">
              <w:rPr>
                <w:noProof/>
                <w:webHidden/>
              </w:rPr>
              <w:tab/>
            </w:r>
            <w:r w:rsidR="00183DCD">
              <w:rPr>
                <w:noProof/>
                <w:webHidden/>
              </w:rPr>
              <w:fldChar w:fldCharType="begin"/>
            </w:r>
            <w:r w:rsidR="007B6D8B">
              <w:rPr>
                <w:noProof/>
                <w:webHidden/>
              </w:rPr>
              <w:instrText xml:space="preserve"> PAGEREF _Toc51529716 \h </w:instrText>
            </w:r>
            <w:r w:rsidR="00183DCD">
              <w:rPr>
                <w:noProof/>
                <w:webHidden/>
              </w:rPr>
            </w:r>
            <w:r w:rsidR="00183DCD">
              <w:rPr>
                <w:noProof/>
                <w:webHidden/>
              </w:rPr>
              <w:fldChar w:fldCharType="separate"/>
            </w:r>
            <w:r w:rsidR="006448FD">
              <w:rPr>
                <w:noProof/>
                <w:webHidden/>
              </w:rPr>
              <w:t>35</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7" w:history="1">
            <w:r w:rsidR="007B6D8B" w:rsidRPr="002B5E55">
              <w:rPr>
                <w:rStyle w:val="Hyperlink"/>
                <w:noProof/>
              </w:rPr>
              <w:t>3.5.ПЛАН И ПРОГРАМ РАДА ОДЕЉЕЊСКОГ ВЕЋА</w:t>
            </w:r>
            <w:r w:rsidR="007B6D8B">
              <w:rPr>
                <w:noProof/>
                <w:webHidden/>
              </w:rPr>
              <w:tab/>
            </w:r>
            <w:r w:rsidR="00183DCD">
              <w:rPr>
                <w:noProof/>
                <w:webHidden/>
              </w:rPr>
              <w:fldChar w:fldCharType="begin"/>
            </w:r>
            <w:r w:rsidR="007B6D8B">
              <w:rPr>
                <w:noProof/>
                <w:webHidden/>
              </w:rPr>
              <w:instrText xml:space="preserve"> PAGEREF _Toc51529717 \h </w:instrText>
            </w:r>
            <w:r w:rsidR="00183DCD">
              <w:rPr>
                <w:noProof/>
                <w:webHidden/>
              </w:rPr>
            </w:r>
            <w:r w:rsidR="00183DCD">
              <w:rPr>
                <w:noProof/>
                <w:webHidden/>
              </w:rPr>
              <w:fldChar w:fldCharType="separate"/>
            </w:r>
            <w:r w:rsidR="006448FD">
              <w:rPr>
                <w:noProof/>
                <w:webHidden/>
              </w:rPr>
              <w:t>38</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8" w:history="1">
            <w:r w:rsidR="007B6D8B" w:rsidRPr="002B5E55">
              <w:rPr>
                <w:rStyle w:val="Hyperlink"/>
                <w:noProof/>
              </w:rPr>
              <w:t>3.6.ПЛАН И ПРОГРАМ РАДА</w:t>
            </w:r>
            <w:r w:rsidR="007B6D8B" w:rsidRPr="002B5E55">
              <w:rPr>
                <w:rStyle w:val="Hyperlink"/>
                <w:noProof/>
                <w:lang w:val="ru-RU"/>
              </w:rPr>
              <w:t>ОДЕЉЕЊСК</w:t>
            </w:r>
            <w:r w:rsidR="007B6D8B" w:rsidRPr="002B5E55">
              <w:rPr>
                <w:rStyle w:val="Hyperlink"/>
                <w:noProof/>
              </w:rPr>
              <w:t>ОГ</w:t>
            </w:r>
            <w:r w:rsidR="007B6D8B" w:rsidRPr="002B5E55">
              <w:rPr>
                <w:rStyle w:val="Hyperlink"/>
                <w:noProof/>
                <w:lang w:val="ru-RU"/>
              </w:rPr>
              <w:t xml:space="preserve"> СТАРЕШИН</w:t>
            </w:r>
            <w:r w:rsidR="007B6D8B" w:rsidRPr="002B5E55">
              <w:rPr>
                <w:rStyle w:val="Hyperlink"/>
                <w:noProof/>
              </w:rPr>
              <w:t>Е</w:t>
            </w:r>
            <w:r w:rsidR="007B6D8B">
              <w:rPr>
                <w:noProof/>
                <w:webHidden/>
              </w:rPr>
              <w:tab/>
            </w:r>
            <w:r w:rsidR="00183DCD">
              <w:rPr>
                <w:noProof/>
                <w:webHidden/>
              </w:rPr>
              <w:fldChar w:fldCharType="begin"/>
            </w:r>
            <w:r w:rsidR="007B6D8B">
              <w:rPr>
                <w:noProof/>
                <w:webHidden/>
              </w:rPr>
              <w:instrText xml:space="preserve"> PAGEREF _Toc51529718 \h </w:instrText>
            </w:r>
            <w:r w:rsidR="00183DCD">
              <w:rPr>
                <w:noProof/>
                <w:webHidden/>
              </w:rPr>
            </w:r>
            <w:r w:rsidR="00183DCD">
              <w:rPr>
                <w:noProof/>
                <w:webHidden/>
              </w:rPr>
              <w:fldChar w:fldCharType="separate"/>
            </w:r>
            <w:r w:rsidR="006448FD">
              <w:rPr>
                <w:noProof/>
                <w:webHidden/>
              </w:rPr>
              <w:t>38</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19" w:history="1">
            <w:r w:rsidR="007B6D8B" w:rsidRPr="002B5E55">
              <w:rPr>
                <w:rStyle w:val="Hyperlink"/>
                <w:noProof/>
              </w:rPr>
              <w:t>3.7.СТРУЧНА ВЕЋА</w:t>
            </w:r>
            <w:r w:rsidR="007B6D8B">
              <w:rPr>
                <w:noProof/>
                <w:webHidden/>
              </w:rPr>
              <w:tab/>
            </w:r>
            <w:r w:rsidR="00183DCD">
              <w:rPr>
                <w:noProof/>
                <w:webHidden/>
              </w:rPr>
              <w:fldChar w:fldCharType="begin"/>
            </w:r>
            <w:r w:rsidR="007B6D8B">
              <w:rPr>
                <w:noProof/>
                <w:webHidden/>
              </w:rPr>
              <w:instrText xml:space="preserve"> PAGEREF _Toc51529719 \h </w:instrText>
            </w:r>
            <w:r w:rsidR="00183DCD">
              <w:rPr>
                <w:noProof/>
                <w:webHidden/>
              </w:rPr>
            </w:r>
            <w:r w:rsidR="00183DCD">
              <w:rPr>
                <w:noProof/>
                <w:webHidden/>
              </w:rPr>
              <w:fldChar w:fldCharType="separate"/>
            </w:r>
            <w:r w:rsidR="006448FD">
              <w:rPr>
                <w:noProof/>
                <w:webHidden/>
              </w:rPr>
              <w:t>39</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20" w:history="1">
            <w:r w:rsidR="0089149E">
              <w:rPr>
                <w:rStyle w:val="Hyperlink"/>
                <w:noProof/>
                <w:lang w:val="ru-RU"/>
              </w:rPr>
              <w:t>3.7.1.</w:t>
            </w:r>
            <w:r w:rsidR="007B6D8B" w:rsidRPr="002B5E55">
              <w:rPr>
                <w:rStyle w:val="Hyperlink"/>
                <w:noProof/>
                <w:lang w:val="ru-RU"/>
              </w:rPr>
              <w:t>ПРОГРАМ РАДАСТРУЧНОГ ВЕЋА НАСТАВНИКА РАЗРЕДНЕ НАСТАВЕ</w:t>
            </w:r>
            <w:r w:rsidR="007B6D8B">
              <w:rPr>
                <w:noProof/>
                <w:webHidden/>
              </w:rPr>
              <w:tab/>
            </w:r>
            <w:r w:rsidR="00183DCD">
              <w:rPr>
                <w:noProof/>
                <w:webHidden/>
              </w:rPr>
              <w:fldChar w:fldCharType="begin"/>
            </w:r>
            <w:r w:rsidR="007B6D8B">
              <w:rPr>
                <w:noProof/>
                <w:webHidden/>
              </w:rPr>
              <w:instrText xml:space="preserve"> PAGEREF _Toc51529720 \h </w:instrText>
            </w:r>
            <w:r w:rsidR="00183DCD">
              <w:rPr>
                <w:noProof/>
                <w:webHidden/>
              </w:rPr>
            </w:r>
            <w:r w:rsidR="00183DCD">
              <w:rPr>
                <w:noProof/>
                <w:webHidden/>
              </w:rPr>
              <w:fldChar w:fldCharType="separate"/>
            </w:r>
            <w:r w:rsidR="006448FD">
              <w:rPr>
                <w:noProof/>
                <w:webHidden/>
              </w:rPr>
              <w:t>40</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21" w:history="1">
            <w:r w:rsidR="0089149E">
              <w:rPr>
                <w:rStyle w:val="Hyperlink"/>
                <w:noProof/>
                <w:lang w:val="ru-RU"/>
              </w:rPr>
              <w:t>3.7.2.</w:t>
            </w:r>
            <w:r w:rsidR="007B6D8B" w:rsidRPr="002B5E55">
              <w:rPr>
                <w:rStyle w:val="Hyperlink"/>
                <w:noProof/>
                <w:lang w:val="ru-RU"/>
              </w:rPr>
              <w:t>ПРОГРАМ РАДАСТРУЧНОГ ВЕЋА ЗА ОБЛАСТ МАТЕМАТИКЕ, ПРИРОДНИХ НАУКА И ТЕХНИКЕ</w:t>
            </w:r>
            <w:r w:rsidR="007B6D8B">
              <w:rPr>
                <w:noProof/>
                <w:webHidden/>
              </w:rPr>
              <w:tab/>
            </w:r>
            <w:r w:rsidR="00183DCD">
              <w:rPr>
                <w:noProof/>
                <w:webHidden/>
              </w:rPr>
              <w:fldChar w:fldCharType="begin"/>
            </w:r>
            <w:r w:rsidR="007B6D8B">
              <w:rPr>
                <w:noProof/>
                <w:webHidden/>
              </w:rPr>
              <w:instrText xml:space="preserve"> PAGEREF _Toc51529721 \h </w:instrText>
            </w:r>
            <w:r w:rsidR="00183DCD">
              <w:rPr>
                <w:noProof/>
                <w:webHidden/>
              </w:rPr>
            </w:r>
            <w:r w:rsidR="00183DCD">
              <w:rPr>
                <w:noProof/>
                <w:webHidden/>
              </w:rPr>
              <w:fldChar w:fldCharType="separate"/>
            </w:r>
            <w:r w:rsidR="006448FD">
              <w:rPr>
                <w:noProof/>
                <w:webHidden/>
              </w:rPr>
              <w:t>42</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22" w:history="1">
            <w:r w:rsidR="0089149E">
              <w:rPr>
                <w:rStyle w:val="Hyperlink"/>
                <w:noProof/>
                <w:lang w:val="ru-RU"/>
              </w:rPr>
              <w:t xml:space="preserve">3.7.3.ПЛАН И </w:t>
            </w:r>
            <w:r w:rsidR="007B6D8B" w:rsidRPr="002B5E55">
              <w:rPr>
                <w:rStyle w:val="Hyperlink"/>
                <w:noProof/>
                <w:lang w:val="ru-RU"/>
              </w:rPr>
              <w:t>ПРОГРАМ РАДАСТРУЧНОГ В</w:t>
            </w:r>
            <w:r w:rsidR="007C184B">
              <w:rPr>
                <w:rStyle w:val="Hyperlink"/>
                <w:noProof/>
                <w:lang w:val="ru-RU"/>
              </w:rPr>
              <w:t>ЕЋА ЗА ДРУШТВЕНО-ЈЕЗИЧКУ ОБЛАСТ</w:t>
            </w:r>
            <w:r w:rsidR="007B6D8B">
              <w:rPr>
                <w:noProof/>
                <w:webHidden/>
              </w:rPr>
              <w:tab/>
            </w:r>
            <w:r w:rsidR="00183DCD">
              <w:rPr>
                <w:noProof/>
                <w:webHidden/>
              </w:rPr>
              <w:fldChar w:fldCharType="begin"/>
            </w:r>
            <w:r w:rsidR="007B6D8B">
              <w:rPr>
                <w:noProof/>
                <w:webHidden/>
              </w:rPr>
              <w:instrText xml:space="preserve"> PAGEREF _Toc51529722 \h </w:instrText>
            </w:r>
            <w:r w:rsidR="00183DCD">
              <w:rPr>
                <w:noProof/>
                <w:webHidden/>
              </w:rPr>
            </w:r>
            <w:r w:rsidR="00183DCD">
              <w:rPr>
                <w:noProof/>
                <w:webHidden/>
              </w:rPr>
              <w:fldChar w:fldCharType="separate"/>
            </w:r>
            <w:r w:rsidR="006448FD">
              <w:rPr>
                <w:noProof/>
                <w:webHidden/>
              </w:rPr>
              <w:t>44</w:t>
            </w:r>
            <w:r w:rsidR="00183DCD">
              <w:rPr>
                <w:noProof/>
                <w:webHidden/>
              </w:rPr>
              <w:fldChar w:fldCharType="end"/>
            </w:r>
          </w:hyperlink>
        </w:p>
        <w:p w:rsidR="007B6D8B" w:rsidRDefault="0089149E" w:rsidP="0089149E">
          <w:pPr>
            <w:pStyle w:val="TOC3"/>
            <w:rPr>
              <w:rFonts w:asciiTheme="minorHAnsi" w:eastAsiaTheme="minorEastAsia" w:hAnsiTheme="minorHAnsi" w:cstheme="minorBidi"/>
              <w:noProof/>
              <w:sz w:val="22"/>
              <w:szCs w:val="22"/>
            </w:rPr>
          </w:pPr>
          <w:r>
            <w:t>3.7.4.</w:t>
          </w:r>
          <w:hyperlink w:anchor="_Toc51529723" w:history="1">
            <w:r w:rsidRPr="0089149E">
              <w:rPr>
                <w:rStyle w:val="Hyperlink"/>
                <w:noProof/>
                <w:lang w:val="ru-RU"/>
              </w:rPr>
              <w:t>ПЛАН И ПРОГРАМ РАДАСТРУЧНОГ ВЕЋА ЗА УМЕТНОСТ И ФИЗИЧКУ КУЛТУРУ</w:t>
            </w:r>
            <w:r w:rsidR="007B6D8B">
              <w:rPr>
                <w:noProof/>
                <w:webHidden/>
              </w:rPr>
              <w:tab/>
            </w:r>
            <w:r w:rsidR="00183DCD">
              <w:rPr>
                <w:noProof/>
                <w:webHidden/>
              </w:rPr>
              <w:fldChar w:fldCharType="begin"/>
            </w:r>
            <w:r w:rsidR="007B6D8B">
              <w:rPr>
                <w:noProof/>
                <w:webHidden/>
              </w:rPr>
              <w:instrText xml:space="preserve"> PAGEREF _Toc51529723 \h </w:instrText>
            </w:r>
            <w:r w:rsidR="00183DCD">
              <w:rPr>
                <w:noProof/>
                <w:webHidden/>
              </w:rPr>
            </w:r>
            <w:r w:rsidR="00183DCD">
              <w:rPr>
                <w:noProof/>
                <w:webHidden/>
              </w:rPr>
              <w:fldChar w:fldCharType="separate"/>
            </w:r>
            <w:r w:rsidR="006448FD">
              <w:rPr>
                <w:b/>
                <w:bCs/>
                <w:noProof/>
                <w:webHidden/>
              </w:rPr>
              <w:t>Error! Bookmark not defined.</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24" w:history="1">
            <w:r w:rsidR="007B6D8B" w:rsidRPr="002B5E55">
              <w:rPr>
                <w:rStyle w:val="Hyperlink"/>
                <w:noProof/>
              </w:rPr>
              <w:t>3.8.ПЛАН  И ПРОГРАМ РАДАСТРУЧНОГ АКТИВА ЗА РАЗВОЈНО ПЛАНИРАЊЕ</w:t>
            </w:r>
            <w:r w:rsidR="007B6D8B">
              <w:rPr>
                <w:noProof/>
                <w:webHidden/>
              </w:rPr>
              <w:tab/>
            </w:r>
            <w:r w:rsidR="00183DCD">
              <w:rPr>
                <w:noProof/>
                <w:webHidden/>
              </w:rPr>
              <w:fldChar w:fldCharType="begin"/>
            </w:r>
            <w:r w:rsidR="007B6D8B">
              <w:rPr>
                <w:noProof/>
                <w:webHidden/>
              </w:rPr>
              <w:instrText xml:space="preserve"> PAGEREF _Toc51529724 \h </w:instrText>
            </w:r>
            <w:r w:rsidR="00183DCD">
              <w:rPr>
                <w:noProof/>
                <w:webHidden/>
              </w:rPr>
            </w:r>
            <w:r w:rsidR="00183DCD">
              <w:rPr>
                <w:noProof/>
                <w:webHidden/>
              </w:rPr>
              <w:fldChar w:fldCharType="separate"/>
            </w:r>
            <w:r w:rsidR="006448FD">
              <w:rPr>
                <w:noProof/>
                <w:webHidden/>
              </w:rPr>
              <w:t>46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25" w:history="1">
            <w:r w:rsidR="007B6D8B" w:rsidRPr="002B5E55">
              <w:rPr>
                <w:rStyle w:val="Hyperlink"/>
                <w:noProof/>
                <w:lang w:val="ru-RU"/>
              </w:rPr>
              <w:t>3.9.ПЛАН  И ПРОГРАМРАДА СТРУЧНОГ АКТИВА ЗА РАЗВОЈ ШКОЛСКОГ ПРОГРАМА</w:t>
            </w:r>
            <w:r w:rsidR="007B6D8B">
              <w:rPr>
                <w:noProof/>
                <w:webHidden/>
              </w:rPr>
              <w:tab/>
            </w:r>
            <w:r w:rsidR="00183DCD">
              <w:rPr>
                <w:noProof/>
                <w:webHidden/>
              </w:rPr>
              <w:fldChar w:fldCharType="begin"/>
            </w:r>
            <w:r w:rsidR="007B6D8B">
              <w:rPr>
                <w:noProof/>
                <w:webHidden/>
              </w:rPr>
              <w:instrText xml:space="preserve"> PAGEREF _Toc51529725 \h </w:instrText>
            </w:r>
            <w:r w:rsidR="00183DCD">
              <w:rPr>
                <w:noProof/>
                <w:webHidden/>
              </w:rPr>
            </w:r>
            <w:r w:rsidR="00183DCD">
              <w:rPr>
                <w:noProof/>
                <w:webHidden/>
              </w:rPr>
              <w:fldChar w:fldCharType="separate"/>
            </w:r>
            <w:r w:rsidR="006448FD">
              <w:rPr>
                <w:noProof/>
                <w:webHidden/>
              </w:rPr>
              <w:t>46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26" w:history="1">
            <w:r w:rsidR="007B6D8B" w:rsidRPr="002B5E55">
              <w:rPr>
                <w:rStyle w:val="Hyperlink"/>
                <w:noProof/>
              </w:rPr>
              <w:t>3.10.ПЛАН  И ПРОГРАМ РАДА ТИМОВА</w:t>
            </w:r>
            <w:r w:rsidR="007B6D8B">
              <w:rPr>
                <w:noProof/>
                <w:webHidden/>
              </w:rPr>
              <w:tab/>
            </w:r>
            <w:r w:rsidR="00183DCD">
              <w:rPr>
                <w:noProof/>
                <w:webHidden/>
              </w:rPr>
              <w:fldChar w:fldCharType="begin"/>
            </w:r>
            <w:r w:rsidR="007B6D8B">
              <w:rPr>
                <w:noProof/>
                <w:webHidden/>
              </w:rPr>
              <w:instrText xml:space="preserve"> PAGEREF _Toc51529726 \h </w:instrText>
            </w:r>
            <w:r w:rsidR="00183DCD">
              <w:rPr>
                <w:noProof/>
                <w:webHidden/>
              </w:rPr>
            </w:r>
            <w:r w:rsidR="00183DCD">
              <w:rPr>
                <w:noProof/>
                <w:webHidden/>
              </w:rPr>
              <w:fldChar w:fldCharType="separate"/>
            </w:r>
            <w:r w:rsidR="006448FD">
              <w:rPr>
                <w:noProof/>
                <w:webHidden/>
              </w:rPr>
              <w:t>47</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27" w:history="1">
            <w:r w:rsidR="007B6D8B" w:rsidRPr="002B5E55">
              <w:rPr>
                <w:rStyle w:val="Hyperlink"/>
                <w:noProof/>
                <w:lang w:val="ru-RU"/>
              </w:rPr>
              <w:t>3.10.1.СТРУЧНИ ТИМ ЗА САМОВРЕДНОВАЊЕ</w:t>
            </w:r>
            <w:r w:rsidR="007B6D8B">
              <w:rPr>
                <w:noProof/>
                <w:webHidden/>
              </w:rPr>
              <w:tab/>
            </w:r>
            <w:r w:rsidR="00183DCD">
              <w:rPr>
                <w:noProof/>
                <w:webHidden/>
              </w:rPr>
              <w:fldChar w:fldCharType="begin"/>
            </w:r>
            <w:r w:rsidR="007B6D8B">
              <w:rPr>
                <w:noProof/>
                <w:webHidden/>
              </w:rPr>
              <w:instrText xml:space="preserve"> PAGEREF _Toc51529727 \h </w:instrText>
            </w:r>
            <w:r w:rsidR="00183DCD">
              <w:rPr>
                <w:noProof/>
                <w:webHidden/>
              </w:rPr>
            </w:r>
            <w:r w:rsidR="00183DCD">
              <w:rPr>
                <w:noProof/>
                <w:webHidden/>
              </w:rPr>
              <w:fldChar w:fldCharType="separate"/>
            </w:r>
            <w:r w:rsidR="006448FD">
              <w:rPr>
                <w:noProof/>
                <w:webHidden/>
              </w:rPr>
              <w:t>47</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28" w:history="1">
            <w:r w:rsidR="007B6D8B" w:rsidRPr="002B5E55">
              <w:rPr>
                <w:rStyle w:val="Hyperlink"/>
                <w:noProof/>
                <w:lang w:val="ru-RU"/>
              </w:rPr>
              <w:t>3.10.2.СТРУЧН</w:t>
            </w:r>
            <w:r w:rsidR="007B6D8B" w:rsidRPr="002B5E55">
              <w:rPr>
                <w:rStyle w:val="Hyperlink"/>
                <w:noProof/>
              </w:rPr>
              <w:t>И</w:t>
            </w:r>
            <w:r w:rsidR="007B6D8B" w:rsidRPr="002B5E55">
              <w:rPr>
                <w:rStyle w:val="Hyperlink"/>
                <w:noProof/>
                <w:lang w:val="ru-RU"/>
              </w:rPr>
              <w:t xml:space="preserve"> ТИМА ЗА ИНКЛУЗИВНО ОБРАЗОВАЊЕ (ТИО)</w:t>
            </w:r>
            <w:r w:rsidR="007B6D8B">
              <w:rPr>
                <w:noProof/>
                <w:webHidden/>
              </w:rPr>
              <w:tab/>
            </w:r>
            <w:r w:rsidR="00183DCD">
              <w:rPr>
                <w:noProof/>
                <w:webHidden/>
              </w:rPr>
              <w:fldChar w:fldCharType="begin"/>
            </w:r>
            <w:r w:rsidR="007B6D8B">
              <w:rPr>
                <w:noProof/>
                <w:webHidden/>
              </w:rPr>
              <w:instrText xml:space="preserve"> PAGEREF _Toc51529728 \h </w:instrText>
            </w:r>
            <w:r w:rsidR="00183DCD">
              <w:rPr>
                <w:noProof/>
                <w:webHidden/>
              </w:rPr>
            </w:r>
            <w:r w:rsidR="00183DCD">
              <w:rPr>
                <w:noProof/>
                <w:webHidden/>
              </w:rPr>
              <w:fldChar w:fldCharType="separate"/>
            </w:r>
            <w:r w:rsidR="006448FD">
              <w:rPr>
                <w:noProof/>
                <w:webHidden/>
              </w:rPr>
              <w:t>49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29" w:history="1">
            <w:r w:rsidR="007B6D8B" w:rsidRPr="002B5E55">
              <w:rPr>
                <w:rStyle w:val="Hyperlink"/>
                <w:noProof/>
              </w:rPr>
              <w:t>3.11.ПЛАН И ПРОГРАМ РАДА ПЕДАГОШКОГ КОЛЕГИЈУМА</w:t>
            </w:r>
            <w:r w:rsidR="007B6D8B">
              <w:rPr>
                <w:noProof/>
                <w:webHidden/>
              </w:rPr>
              <w:tab/>
            </w:r>
            <w:r w:rsidR="00183DCD">
              <w:rPr>
                <w:noProof/>
                <w:webHidden/>
              </w:rPr>
              <w:fldChar w:fldCharType="begin"/>
            </w:r>
            <w:r w:rsidR="007B6D8B">
              <w:rPr>
                <w:noProof/>
                <w:webHidden/>
              </w:rPr>
              <w:instrText xml:space="preserve"> PAGEREF _Toc51529729 \h </w:instrText>
            </w:r>
            <w:r w:rsidR="00183DCD">
              <w:rPr>
                <w:noProof/>
                <w:webHidden/>
              </w:rPr>
            </w:r>
            <w:r w:rsidR="00183DCD">
              <w:rPr>
                <w:noProof/>
                <w:webHidden/>
              </w:rPr>
              <w:fldChar w:fldCharType="separate"/>
            </w:r>
            <w:r w:rsidR="006448FD">
              <w:rPr>
                <w:noProof/>
                <w:webHidden/>
              </w:rPr>
              <w:t>52</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0" w:history="1">
            <w:r w:rsidR="007B6D8B" w:rsidRPr="002B5E55">
              <w:rPr>
                <w:rStyle w:val="Hyperlink"/>
                <w:noProof/>
              </w:rPr>
              <w:t>3.12. СТРУЧНИ САРАДНИЦИ</w:t>
            </w:r>
            <w:r w:rsidR="007B6D8B">
              <w:rPr>
                <w:noProof/>
                <w:webHidden/>
              </w:rPr>
              <w:tab/>
            </w:r>
            <w:r w:rsidR="00183DCD">
              <w:rPr>
                <w:noProof/>
                <w:webHidden/>
              </w:rPr>
              <w:fldChar w:fldCharType="begin"/>
            </w:r>
            <w:r w:rsidR="007B6D8B">
              <w:rPr>
                <w:noProof/>
                <w:webHidden/>
              </w:rPr>
              <w:instrText xml:space="preserve"> PAGEREF _Toc51529730 \h </w:instrText>
            </w:r>
            <w:r w:rsidR="00183DCD">
              <w:rPr>
                <w:noProof/>
                <w:webHidden/>
              </w:rPr>
            </w:r>
            <w:r w:rsidR="00183DCD">
              <w:rPr>
                <w:noProof/>
                <w:webHidden/>
              </w:rPr>
              <w:fldChar w:fldCharType="separate"/>
            </w:r>
            <w:r w:rsidR="006448FD">
              <w:rPr>
                <w:noProof/>
                <w:webHidden/>
              </w:rPr>
              <w:t>53</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31" w:history="1">
            <w:r w:rsidR="007B6D8B" w:rsidRPr="002B5E55">
              <w:rPr>
                <w:rStyle w:val="Hyperlink"/>
                <w:noProof/>
                <w:lang w:val="ru-RU"/>
              </w:rPr>
              <w:t>3.12.1.ПЛАН И ПРОГРАМ  РАДА ШКОЛСКОГ ПЕДАГОГА</w:t>
            </w:r>
            <w:r w:rsidR="007B6D8B">
              <w:rPr>
                <w:noProof/>
                <w:webHidden/>
              </w:rPr>
              <w:tab/>
            </w:r>
            <w:r w:rsidR="00183DCD">
              <w:rPr>
                <w:noProof/>
                <w:webHidden/>
              </w:rPr>
              <w:fldChar w:fldCharType="begin"/>
            </w:r>
            <w:r w:rsidR="007B6D8B">
              <w:rPr>
                <w:noProof/>
                <w:webHidden/>
              </w:rPr>
              <w:instrText xml:space="preserve"> PAGEREF _Toc51529731 \h </w:instrText>
            </w:r>
            <w:r w:rsidR="00183DCD">
              <w:rPr>
                <w:noProof/>
                <w:webHidden/>
              </w:rPr>
            </w:r>
            <w:r w:rsidR="00183DCD">
              <w:rPr>
                <w:noProof/>
                <w:webHidden/>
              </w:rPr>
              <w:fldChar w:fldCharType="separate"/>
            </w:r>
            <w:r w:rsidR="006448FD">
              <w:rPr>
                <w:noProof/>
                <w:webHidden/>
              </w:rPr>
              <w:t>53</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32" w:history="1">
            <w:r w:rsidR="007B6D8B" w:rsidRPr="002B5E55">
              <w:rPr>
                <w:rStyle w:val="Hyperlink"/>
                <w:noProof/>
                <w:lang w:val="ru-RU"/>
              </w:rPr>
              <w:t>3.12.2.ПЛАН И ПРОГРАМ РАДА БИБЛИОТЕКАРА</w:t>
            </w:r>
            <w:r w:rsidR="007B6D8B">
              <w:rPr>
                <w:noProof/>
                <w:webHidden/>
              </w:rPr>
              <w:tab/>
            </w:r>
            <w:r w:rsidR="00183DCD">
              <w:rPr>
                <w:noProof/>
                <w:webHidden/>
              </w:rPr>
              <w:fldChar w:fldCharType="begin"/>
            </w:r>
            <w:r w:rsidR="007B6D8B">
              <w:rPr>
                <w:noProof/>
                <w:webHidden/>
              </w:rPr>
              <w:instrText xml:space="preserve"> PAGEREF _Toc51529732 \h </w:instrText>
            </w:r>
            <w:r w:rsidR="00183DCD">
              <w:rPr>
                <w:noProof/>
                <w:webHidden/>
              </w:rPr>
            </w:r>
            <w:r w:rsidR="00183DCD">
              <w:rPr>
                <w:noProof/>
                <w:webHidden/>
              </w:rPr>
              <w:fldChar w:fldCharType="separate"/>
            </w:r>
            <w:r w:rsidR="006448FD">
              <w:rPr>
                <w:noProof/>
                <w:webHidden/>
              </w:rPr>
              <w:t>56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3" w:history="1">
            <w:r w:rsidR="007B6D8B" w:rsidRPr="002B5E55">
              <w:rPr>
                <w:rStyle w:val="Hyperlink"/>
                <w:noProof/>
              </w:rPr>
              <w:t>3.13.ПЛАН И ПРОГРАМ РАДА НАСТАВНИКА РАЗРЕДНЕ НАСТАВЕ У ПРОДУЖЕНОМ БОРАВКУ</w:t>
            </w:r>
            <w:r w:rsidR="007B6D8B">
              <w:rPr>
                <w:noProof/>
                <w:webHidden/>
              </w:rPr>
              <w:tab/>
            </w:r>
            <w:r w:rsidR="00183DCD">
              <w:rPr>
                <w:noProof/>
                <w:webHidden/>
              </w:rPr>
              <w:fldChar w:fldCharType="begin"/>
            </w:r>
            <w:r w:rsidR="007B6D8B">
              <w:rPr>
                <w:noProof/>
                <w:webHidden/>
              </w:rPr>
              <w:instrText xml:space="preserve"> PAGEREF _Toc51529733 \h </w:instrText>
            </w:r>
            <w:r w:rsidR="00183DCD">
              <w:rPr>
                <w:noProof/>
                <w:webHidden/>
              </w:rPr>
            </w:r>
            <w:r w:rsidR="00183DCD">
              <w:rPr>
                <w:noProof/>
                <w:webHidden/>
              </w:rPr>
              <w:fldChar w:fldCharType="separate"/>
            </w:r>
            <w:r w:rsidR="006448FD">
              <w:rPr>
                <w:noProof/>
                <w:webHidden/>
              </w:rPr>
              <w:t>57</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4" w:history="1">
            <w:r w:rsidR="007B6D8B" w:rsidRPr="002B5E55">
              <w:rPr>
                <w:rStyle w:val="Hyperlink"/>
                <w:noProof/>
              </w:rPr>
              <w:t>3.14.ПЛАН И ПРОГРАМ РАДА СЕКРЕТАРА</w:t>
            </w:r>
            <w:r w:rsidR="007B6D8B">
              <w:rPr>
                <w:noProof/>
                <w:webHidden/>
              </w:rPr>
              <w:tab/>
            </w:r>
            <w:r w:rsidR="00183DCD">
              <w:rPr>
                <w:noProof/>
                <w:webHidden/>
              </w:rPr>
              <w:fldChar w:fldCharType="begin"/>
            </w:r>
            <w:r w:rsidR="007B6D8B">
              <w:rPr>
                <w:noProof/>
                <w:webHidden/>
              </w:rPr>
              <w:instrText xml:space="preserve"> PAGEREF _Toc51529734 \h </w:instrText>
            </w:r>
            <w:r w:rsidR="00183DCD">
              <w:rPr>
                <w:noProof/>
                <w:webHidden/>
              </w:rPr>
            </w:r>
            <w:r w:rsidR="00183DCD">
              <w:rPr>
                <w:noProof/>
                <w:webHidden/>
              </w:rPr>
              <w:fldChar w:fldCharType="separate"/>
            </w:r>
            <w:r w:rsidR="006448FD">
              <w:rPr>
                <w:noProof/>
                <w:webHidden/>
              </w:rPr>
              <w:t>59</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35" w:history="1">
            <w:r w:rsidR="007B6D8B" w:rsidRPr="002B5E55">
              <w:rPr>
                <w:rStyle w:val="Hyperlink"/>
              </w:rPr>
              <w:t>IV ИНДИВИДУАЛНИ ПЛАНОВИ И ПРОГРАМИ НАСТАВНИКА</w:t>
            </w:r>
            <w:r w:rsidR="007B6D8B">
              <w:rPr>
                <w:webHidden/>
              </w:rPr>
              <w:tab/>
            </w:r>
            <w:r w:rsidR="00183DCD">
              <w:rPr>
                <w:webHidden/>
              </w:rPr>
              <w:fldChar w:fldCharType="begin"/>
            </w:r>
            <w:r w:rsidR="007B6D8B">
              <w:rPr>
                <w:webHidden/>
              </w:rPr>
              <w:instrText xml:space="preserve"> PAGEREF _Toc51529735 \h </w:instrText>
            </w:r>
            <w:r w:rsidR="00183DCD">
              <w:rPr>
                <w:webHidden/>
              </w:rPr>
            </w:r>
            <w:r w:rsidR="00183DCD">
              <w:rPr>
                <w:webHidden/>
              </w:rPr>
              <w:fldChar w:fldCharType="separate"/>
            </w:r>
            <w:r w:rsidR="006448FD">
              <w:rPr>
                <w:webHidden/>
              </w:rPr>
              <w:t>59</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6" w:history="1">
            <w:r w:rsidR="007B6D8B" w:rsidRPr="002B5E55">
              <w:rPr>
                <w:rStyle w:val="Hyperlink"/>
                <w:noProof/>
              </w:rPr>
              <w:t>4.1. ОБАВЕЗНА НАСТАВА</w:t>
            </w:r>
            <w:r w:rsidR="007B6D8B">
              <w:rPr>
                <w:noProof/>
                <w:webHidden/>
              </w:rPr>
              <w:tab/>
            </w:r>
            <w:r w:rsidR="00183DCD">
              <w:rPr>
                <w:noProof/>
                <w:webHidden/>
              </w:rPr>
              <w:fldChar w:fldCharType="begin"/>
            </w:r>
            <w:r w:rsidR="007B6D8B">
              <w:rPr>
                <w:noProof/>
                <w:webHidden/>
              </w:rPr>
              <w:instrText xml:space="preserve"> PAGEREF _Toc51529736 \h </w:instrText>
            </w:r>
            <w:r w:rsidR="00183DCD">
              <w:rPr>
                <w:noProof/>
                <w:webHidden/>
              </w:rPr>
            </w:r>
            <w:r w:rsidR="00183DCD">
              <w:rPr>
                <w:noProof/>
                <w:webHidden/>
              </w:rPr>
              <w:fldChar w:fldCharType="separate"/>
            </w:r>
            <w:r w:rsidR="006448FD">
              <w:rPr>
                <w:noProof/>
                <w:webHidden/>
              </w:rPr>
              <w:t>59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7" w:history="1">
            <w:r w:rsidR="007B6D8B" w:rsidRPr="002B5E55">
              <w:rPr>
                <w:rStyle w:val="Hyperlink"/>
                <w:noProof/>
              </w:rPr>
              <w:t>4.2. ИЗБОРНА НАСТАВА</w:t>
            </w:r>
            <w:r w:rsidR="007B6D8B">
              <w:rPr>
                <w:noProof/>
                <w:webHidden/>
              </w:rPr>
              <w:tab/>
            </w:r>
            <w:r w:rsidR="00183DCD">
              <w:rPr>
                <w:noProof/>
                <w:webHidden/>
              </w:rPr>
              <w:fldChar w:fldCharType="begin"/>
            </w:r>
            <w:r w:rsidR="007B6D8B">
              <w:rPr>
                <w:noProof/>
                <w:webHidden/>
              </w:rPr>
              <w:instrText xml:space="preserve"> PAGEREF _Toc51529737 \h </w:instrText>
            </w:r>
            <w:r w:rsidR="00183DCD">
              <w:rPr>
                <w:noProof/>
                <w:webHidden/>
              </w:rPr>
            </w:r>
            <w:r w:rsidR="00183DCD">
              <w:rPr>
                <w:noProof/>
                <w:webHidden/>
              </w:rPr>
              <w:fldChar w:fldCharType="separate"/>
            </w:r>
            <w:r w:rsidR="006448FD">
              <w:rPr>
                <w:noProof/>
                <w:webHidden/>
              </w:rPr>
              <w:t>61</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8" w:history="1">
            <w:r w:rsidR="007B6D8B" w:rsidRPr="002B5E55">
              <w:rPr>
                <w:rStyle w:val="Hyperlink"/>
                <w:noProof/>
              </w:rPr>
              <w:t>4.3. ИНДИВИДУАЛНИ ОБРАЗОВНИ ПЛАН – ИОП</w:t>
            </w:r>
            <w:r w:rsidR="007B6D8B">
              <w:rPr>
                <w:noProof/>
                <w:webHidden/>
              </w:rPr>
              <w:tab/>
            </w:r>
            <w:r w:rsidR="00183DCD">
              <w:rPr>
                <w:noProof/>
                <w:webHidden/>
              </w:rPr>
              <w:fldChar w:fldCharType="begin"/>
            </w:r>
            <w:r w:rsidR="007B6D8B">
              <w:rPr>
                <w:noProof/>
                <w:webHidden/>
              </w:rPr>
              <w:instrText xml:space="preserve"> PAGEREF _Toc51529738 \h </w:instrText>
            </w:r>
            <w:r w:rsidR="00183DCD">
              <w:rPr>
                <w:noProof/>
                <w:webHidden/>
              </w:rPr>
            </w:r>
            <w:r w:rsidR="00183DCD">
              <w:rPr>
                <w:noProof/>
                <w:webHidden/>
              </w:rPr>
              <w:fldChar w:fldCharType="separate"/>
            </w:r>
            <w:r w:rsidR="006448FD">
              <w:rPr>
                <w:noProof/>
                <w:webHidden/>
              </w:rPr>
              <w:t>63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39" w:history="1">
            <w:r w:rsidR="007B6D8B" w:rsidRPr="002B5E55">
              <w:rPr>
                <w:rStyle w:val="Hyperlink"/>
                <w:noProof/>
              </w:rPr>
              <w:t>4.4.ПРИПРЕМНА НАСТАВА</w:t>
            </w:r>
            <w:r w:rsidR="007B6D8B">
              <w:rPr>
                <w:noProof/>
                <w:webHidden/>
              </w:rPr>
              <w:tab/>
            </w:r>
            <w:r w:rsidR="00183DCD">
              <w:rPr>
                <w:noProof/>
                <w:webHidden/>
              </w:rPr>
              <w:fldChar w:fldCharType="begin"/>
            </w:r>
            <w:r w:rsidR="007B6D8B">
              <w:rPr>
                <w:noProof/>
                <w:webHidden/>
              </w:rPr>
              <w:instrText xml:space="preserve"> PAGEREF _Toc51529739 \h </w:instrText>
            </w:r>
            <w:r w:rsidR="00183DCD">
              <w:rPr>
                <w:noProof/>
                <w:webHidden/>
              </w:rPr>
            </w:r>
            <w:r w:rsidR="00183DCD">
              <w:rPr>
                <w:noProof/>
                <w:webHidden/>
              </w:rPr>
              <w:fldChar w:fldCharType="separate"/>
            </w:r>
            <w:r w:rsidR="006448FD">
              <w:rPr>
                <w:noProof/>
                <w:webHidden/>
              </w:rPr>
              <w:t>65</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0" w:history="1">
            <w:r w:rsidR="007B6D8B" w:rsidRPr="002B5E55">
              <w:rPr>
                <w:rStyle w:val="Hyperlink"/>
                <w:noProof/>
              </w:rPr>
              <w:t>4.5.ДОПУНСКА НАСТАВА</w:t>
            </w:r>
            <w:r w:rsidR="007B6D8B">
              <w:rPr>
                <w:noProof/>
                <w:webHidden/>
              </w:rPr>
              <w:tab/>
            </w:r>
            <w:r w:rsidR="00183DCD">
              <w:rPr>
                <w:noProof/>
                <w:webHidden/>
              </w:rPr>
              <w:fldChar w:fldCharType="begin"/>
            </w:r>
            <w:r w:rsidR="007B6D8B">
              <w:rPr>
                <w:noProof/>
                <w:webHidden/>
              </w:rPr>
              <w:instrText xml:space="preserve"> PAGEREF _Toc51529740 \h </w:instrText>
            </w:r>
            <w:r w:rsidR="00183DCD">
              <w:rPr>
                <w:noProof/>
                <w:webHidden/>
              </w:rPr>
            </w:r>
            <w:r w:rsidR="00183DCD">
              <w:rPr>
                <w:noProof/>
                <w:webHidden/>
              </w:rPr>
              <w:fldChar w:fldCharType="separate"/>
            </w:r>
            <w:r w:rsidR="006448FD">
              <w:rPr>
                <w:noProof/>
                <w:webHidden/>
              </w:rPr>
              <w:t>66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1" w:history="1">
            <w:r w:rsidR="007B6D8B" w:rsidRPr="002B5E55">
              <w:rPr>
                <w:rStyle w:val="Hyperlink"/>
                <w:noProof/>
              </w:rPr>
              <w:t>4.6. ДОДАТНА НАСТАВА</w:t>
            </w:r>
            <w:r w:rsidR="007B6D8B">
              <w:rPr>
                <w:noProof/>
                <w:webHidden/>
              </w:rPr>
              <w:tab/>
            </w:r>
            <w:r w:rsidR="00183DCD">
              <w:rPr>
                <w:noProof/>
                <w:webHidden/>
              </w:rPr>
              <w:fldChar w:fldCharType="begin"/>
            </w:r>
            <w:r w:rsidR="007B6D8B">
              <w:rPr>
                <w:noProof/>
                <w:webHidden/>
              </w:rPr>
              <w:instrText xml:space="preserve"> PAGEREF _Toc51529741 \h </w:instrText>
            </w:r>
            <w:r w:rsidR="00183DCD">
              <w:rPr>
                <w:noProof/>
                <w:webHidden/>
              </w:rPr>
            </w:r>
            <w:r w:rsidR="00183DCD">
              <w:rPr>
                <w:noProof/>
                <w:webHidden/>
              </w:rPr>
              <w:fldChar w:fldCharType="separate"/>
            </w:r>
            <w:r w:rsidR="006448FD">
              <w:rPr>
                <w:noProof/>
                <w:webHidden/>
              </w:rPr>
              <w:t>66</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42" w:history="1">
            <w:r w:rsidR="007B6D8B" w:rsidRPr="002B5E55">
              <w:rPr>
                <w:rStyle w:val="Hyperlink"/>
              </w:rPr>
              <w:t>4.7.ПРОЈЕКТНА НАСТАВА</w:t>
            </w:r>
            <w:r w:rsidR="007B6D8B">
              <w:rPr>
                <w:webHidden/>
              </w:rPr>
              <w:tab/>
            </w:r>
            <w:r w:rsidR="00183DCD">
              <w:rPr>
                <w:webHidden/>
              </w:rPr>
              <w:fldChar w:fldCharType="begin"/>
            </w:r>
            <w:r w:rsidR="007B6D8B">
              <w:rPr>
                <w:webHidden/>
              </w:rPr>
              <w:instrText xml:space="preserve"> PAGEREF _Toc51529742 \h </w:instrText>
            </w:r>
            <w:r w:rsidR="00183DCD">
              <w:rPr>
                <w:webHidden/>
              </w:rPr>
            </w:r>
            <w:r w:rsidR="00183DCD">
              <w:rPr>
                <w:webHidden/>
              </w:rPr>
              <w:fldChar w:fldCharType="separate"/>
            </w:r>
            <w:r w:rsidR="006448FD">
              <w:rPr>
                <w:webHidden/>
              </w:rPr>
              <w:t>67</w:t>
            </w:r>
            <w:r w:rsidR="00183DCD">
              <w:rPr>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43" w:history="1">
            <w:r w:rsidR="007B6D8B" w:rsidRPr="002B5E55">
              <w:rPr>
                <w:rStyle w:val="Hyperlink"/>
              </w:rPr>
              <w:t>4.8. СЛОБОДНЕ НАСТАВНЕ АКТИВНОСТИ</w:t>
            </w:r>
            <w:r w:rsidR="007B6D8B">
              <w:rPr>
                <w:webHidden/>
              </w:rPr>
              <w:tab/>
            </w:r>
            <w:r w:rsidR="00183DCD">
              <w:rPr>
                <w:webHidden/>
              </w:rPr>
              <w:fldChar w:fldCharType="begin"/>
            </w:r>
            <w:r w:rsidR="007B6D8B">
              <w:rPr>
                <w:webHidden/>
              </w:rPr>
              <w:instrText xml:space="preserve"> PAGEREF _Toc51529743 \h </w:instrText>
            </w:r>
            <w:r w:rsidR="00183DCD">
              <w:rPr>
                <w:webHidden/>
              </w:rPr>
            </w:r>
            <w:r w:rsidR="00183DCD">
              <w:rPr>
                <w:webHidden/>
              </w:rPr>
              <w:fldChar w:fldCharType="separate"/>
            </w:r>
            <w:r w:rsidR="006448FD">
              <w:rPr>
                <w:webHidden/>
              </w:rPr>
              <w:t>67</w:t>
            </w:r>
            <w:r w:rsidR="00183DCD">
              <w:rPr>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44" w:history="1">
            <w:r w:rsidR="007B6D8B" w:rsidRPr="002B5E55">
              <w:rPr>
                <w:rStyle w:val="Hyperlink"/>
              </w:rPr>
              <w:t>V ПРОГРАМИ ВАННАСТАВНИХ АКТИВНОСТИ</w:t>
            </w:r>
            <w:r w:rsidR="007B6D8B">
              <w:rPr>
                <w:webHidden/>
              </w:rPr>
              <w:tab/>
            </w:r>
            <w:r w:rsidR="00183DCD">
              <w:rPr>
                <w:webHidden/>
              </w:rPr>
              <w:fldChar w:fldCharType="begin"/>
            </w:r>
            <w:r w:rsidR="007B6D8B">
              <w:rPr>
                <w:webHidden/>
              </w:rPr>
              <w:instrText xml:space="preserve"> PAGEREF _Toc51529744 \h </w:instrText>
            </w:r>
            <w:r w:rsidR="00183DCD">
              <w:rPr>
                <w:webHidden/>
              </w:rPr>
            </w:r>
            <w:r w:rsidR="00183DCD">
              <w:rPr>
                <w:webHidden/>
              </w:rPr>
              <w:fldChar w:fldCharType="separate"/>
            </w:r>
            <w:r w:rsidR="006448FD">
              <w:rPr>
                <w:webHidden/>
              </w:rPr>
              <w:t>67</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5" w:history="1">
            <w:r w:rsidR="007B6D8B" w:rsidRPr="002B5E55">
              <w:rPr>
                <w:rStyle w:val="Hyperlink"/>
                <w:noProof/>
              </w:rPr>
              <w:t>5.1.ДРУШТВЕНО-ТЕХНИЧКЕ, ХУМАНИТАРНЕ, СПОРТСКЕ И КУЛТУРНЕ АКТИВНОСТИ</w:t>
            </w:r>
            <w:r w:rsidR="007B6D8B">
              <w:rPr>
                <w:noProof/>
                <w:webHidden/>
              </w:rPr>
              <w:tab/>
            </w:r>
            <w:r w:rsidR="00183DCD">
              <w:rPr>
                <w:noProof/>
                <w:webHidden/>
              </w:rPr>
              <w:fldChar w:fldCharType="begin"/>
            </w:r>
            <w:r w:rsidR="007B6D8B">
              <w:rPr>
                <w:noProof/>
                <w:webHidden/>
              </w:rPr>
              <w:instrText xml:space="preserve"> PAGEREF _Toc51529745 \h </w:instrText>
            </w:r>
            <w:r w:rsidR="00183DCD">
              <w:rPr>
                <w:noProof/>
                <w:webHidden/>
              </w:rPr>
            </w:r>
            <w:r w:rsidR="00183DCD">
              <w:rPr>
                <w:noProof/>
                <w:webHidden/>
              </w:rPr>
              <w:fldChar w:fldCharType="separate"/>
            </w:r>
            <w:r w:rsidR="006448FD">
              <w:rPr>
                <w:noProof/>
                <w:webHidden/>
              </w:rPr>
              <w:t>67</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6" w:history="1">
            <w:r w:rsidR="007B6D8B" w:rsidRPr="002B5E55">
              <w:rPr>
                <w:rStyle w:val="Hyperlink"/>
                <w:noProof/>
              </w:rPr>
              <w:t>5.2.ПРОГРАМ ЕКСКУРЗИЈА</w:t>
            </w:r>
            <w:r w:rsidR="007B6D8B">
              <w:rPr>
                <w:noProof/>
                <w:webHidden/>
              </w:rPr>
              <w:tab/>
            </w:r>
            <w:r w:rsidR="00183DCD">
              <w:rPr>
                <w:noProof/>
                <w:webHidden/>
              </w:rPr>
              <w:fldChar w:fldCharType="begin"/>
            </w:r>
            <w:r w:rsidR="007B6D8B">
              <w:rPr>
                <w:noProof/>
                <w:webHidden/>
              </w:rPr>
              <w:instrText xml:space="preserve"> PAGEREF _Toc51529746 \h </w:instrText>
            </w:r>
            <w:r w:rsidR="00183DCD">
              <w:rPr>
                <w:noProof/>
                <w:webHidden/>
              </w:rPr>
            </w:r>
            <w:r w:rsidR="00183DCD">
              <w:rPr>
                <w:noProof/>
                <w:webHidden/>
              </w:rPr>
              <w:fldChar w:fldCharType="separate"/>
            </w:r>
            <w:r w:rsidR="006448FD">
              <w:rPr>
                <w:noProof/>
                <w:webHidden/>
              </w:rPr>
              <w:t>68</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47" w:history="1">
            <w:r w:rsidR="007B6D8B" w:rsidRPr="002B5E55">
              <w:rPr>
                <w:rStyle w:val="Hyperlink"/>
              </w:rPr>
              <w:t xml:space="preserve">VI  </w:t>
            </w:r>
            <w:r w:rsidR="007B6D8B" w:rsidRPr="002B5E55">
              <w:rPr>
                <w:rStyle w:val="Hyperlink"/>
                <w:lang w:val="sr-Cyrl-CS"/>
              </w:rPr>
              <w:t>ОСТВАРИВАЊЕ ДРУГИХ ПРОГРАМА</w:t>
            </w:r>
            <w:r w:rsidR="007B6D8B">
              <w:rPr>
                <w:webHidden/>
              </w:rPr>
              <w:tab/>
            </w:r>
            <w:r w:rsidR="00183DCD">
              <w:rPr>
                <w:webHidden/>
              </w:rPr>
              <w:fldChar w:fldCharType="begin"/>
            </w:r>
            <w:r w:rsidR="007B6D8B">
              <w:rPr>
                <w:webHidden/>
              </w:rPr>
              <w:instrText xml:space="preserve"> PAGEREF _Toc51529747 \h </w:instrText>
            </w:r>
            <w:r w:rsidR="00183DCD">
              <w:rPr>
                <w:webHidden/>
              </w:rPr>
            </w:r>
            <w:r w:rsidR="00183DCD">
              <w:rPr>
                <w:webHidden/>
              </w:rPr>
              <w:fldChar w:fldCharType="separate"/>
            </w:r>
            <w:r w:rsidR="006448FD">
              <w:rPr>
                <w:webHidden/>
              </w:rPr>
              <w:t>68</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8" w:history="1">
            <w:r w:rsidR="007B6D8B" w:rsidRPr="002B5E55">
              <w:rPr>
                <w:rStyle w:val="Hyperlink"/>
                <w:noProof/>
              </w:rPr>
              <w:t>6.1.ПРОГРАМ КУЛТУРНЕ И ЈАВНЕ ДЕЛАТНОСТИ</w:t>
            </w:r>
            <w:r w:rsidR="007B6D8B">
              <w:rPr>
                <w:noProof/>
                <w:webHidden/>
              </w:rPr>
              <w:tab/>
            </w:r>
            <w:r w:rsidR="00183DCD">
              <w:rPr>
                <w:noProof/>
                <w:webHidden/>
              </w:rPr>
              <w:fldChar w:fldCharType="begin"/>
            </w:r>
            <w:r w:rsidR="007B6D8B">
              <w:rPr>
                <w:noProof/>
                <w:webHidden/>
              </w:rPr>
              <w:instrText xml:space="preserve"> PAGEREF _Toc51529748 \h </w:instrText>
            </w:r>
            <w:r w:rsidR="00183DCD">
              <w:rPr>
                <w:noProof/>
                <w:webHidden/>
              </w:rPr>
            </w:r>
            <w:r w:rsidR="00183DCD">
              <w:rPr>
                <w:noProof/>
                <w:webHidden/>
              </w:rPr>
              <w:fldChar w:fldCharType="separate"/>
            </w:r>
            <w:r w:rsidR="006448FD">
              <w:rPr>
                <w:noProof/>
                <w:webHidden/>
              </w:rPr>
              <w:t>68</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49" w:history="1">
            <w:r w:rsidR="007B6D8B" w:rsidRPr="002B5E55">
              <w:rPr>
                <w:rStyle w:val="Hyperlink"/>
                <w:noProof/>
              </w:rPr>
              <w:t>6.2.КОРЕКТИВНИ ПЕДАГОШКИ РАД</w:t>
            </w:r>
            <w:r w:rsidR="007B6D8B">
              <w:rPr>
                <w:noProof/>
                <w:webHidden/>
              </w:rPr>
              <w:tab/>
            </w:r>
            <w:r w:rsidR="00183DCD">
              <w:rPr>
                <w:noProof/>
                <w:webHidden/>
              </w:rPr>
              <w:fldChar w:fldCharType="begin"/>
            </w:r>
            <w:r w:rsidR="007B6D8B">
              <w:rPr>
                <w:noProof/>
                <w:webHidden/>
              </w:rPr>
              <w:instrText xml:space="preserve"> PAGEREF _Toc51529749 \h </w:instrText>
            </w:r>
            <w:r w:rsidR="00183DCD">
              <w:rPr>
                <w:noProof/>
                <w:webHidden/>
              </w:rPr>
            </w:r>
            <w:r w:rsidR="00183DCD">
              <w:rPr>
                <w:noProof/>
                <w:webHidden/>
              </w:rPr>
              <w:fldChar w:fldCharType="separate"/>
            </w:r>
            <w:r w:rsidR="006448FD">
              <w:rPr>
                <w:noProof/>
                <w:webHidden/>
              </w:rPr>
              <w:t>70</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50" w:history="1">
            <w:r w:rsidR="007B6D8B" w:rsidRPr="002B5E55">
              <w:rPr>
                <w:rStyle w:val="Hyperlink"/>
              </w:rPr>
              <w:t>VII</w:t>
            </w:r>
            <w:r w:rsidR="007B6D8B" w:rsidRPr="002B5E55">
              <w:rPr>
                <w:rStyle w:val="Hyperlink"/>
                <w:lang w:val="ru-RU"/>
              </w:rPr>
              <w:t xml:space="preserve">    ПОСЕБНИ ПРОГРАМИ ВАСПИТНО-ОБРАЗОВНОГ РАДА</w:t>
            </w:r>
            <w:r w:rsidR="007B6D8B">
              <w:rPr>
                <w:webHidden/>
              </w:rPr>
              <w:tab/>
            </w:r>
            <w:r w:rsidR="00183DCD">
              <w:rPr>
                <w:webHidden/>
              </w:rPr>
              <w:fldChar w:fldCharType="begin"/>
            </w:r>
            <w:r w:rsidR="007B6D8B">
              <w:rPr>
                <w:webHidden/>
              </w:rPr>
              <w:instrText xml:space="preserve"> PAGEREF _Toc51529750 \h </w:instrText>
            </w:r>
            <w:r w:rsidR="00183DCD">
              <w:rPr>
                <w:webHidden/>
              </w:rPr>
            </w:r>
            <w:r w:rsidR="00183DCD">
              <w:rPr>
                <w:webHidden/>
              </w:rPr>
              <w:fldChar w:fldCharType="separate"/>
            </w:r>
            <w:r w:rsidR="006448FD">
              <w:rPr>
                <w:webHidden/>
              </w:rPr>
              <w:t>70</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1" w:history="1">
            <w:r w:rsidR="007B6D8B" w:rsidRPr="002B5E55">
              <w:rPr>
                <w:rStyle w:val="Hyperlink"/>
                <w:noProof/>
              </w:rPr>
              <w:t>7.1. ПРОГРАМ ПРОФЕСОНАЛНЕ ОРИЈЕНТАЦИЈЕ УЧЕНИКА</w:t>
            </w:r>
            <w:r w:rsidR="007B6D8B">
              <w:rPr>
                <w:noProof/>
                <w:webHidden/>
              </w:rPr>
              <w:tab/>
            </w:r>
            <w:r w:rsidR="00183DCD">
              <w:rPr>
                <w:noProof/>
                <w:webHidden/>
              </w:rPr>
              <w:fldChar w:fldCharType="begin"/>
            </w:r>
            <w:r w:rsidR="007B6D8B">
              <w:rPr>
                <w:noProof/>
                <w:webHidden/>
              </w:rPr>
              <w:instrText xml:space="preserve"> PAGEREF _Toc51529751 \h </w:instrText>
            </w:r>
            <w:r w:rsidR="00183DCD">
              <w:rPr>
                <w:noProof/>
                <w:webHidden/>
              </w:rPr>
            </w:r>
            <w:r w:rsidR="00183DCD">
              <w:rPr>
                <w:noProof/>
                <w:webHidden/>
              </w:rPr>
              <w:fldChar w:fldCharType="separate"/>
            </w:r>
            <w:r w:rsidR="006448FD">
              <w:rPr>
                <w:noProof/>
                <w:webHidden/>
              </w:rPr>
              <w:t>70</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2" w:history="1">
            <w:r w:rsidR="007B6D8B" w:rsidRPr="002B5E55">
              <w:rPr>
                <w:rStyle w:val="Hyperlink"/>
                <w:noProof/>
              </w:rPr>
              <w:t>7.2. ПЛАН РАДА ДЕЧИЈЕГ САВЕЗА-ПРИЈАТЕЉИ ДЕЦЕ СРБИЈЕ</w:t>
            </w:r>
            <w:r w:rsidR="007B6D8B">
              <w:rPr>
                <w:noProof/>
                <w:webHidden/>
              </w:rPr>
              <w:tab/>
            </w:r>
            <w:r w:rsidR="00183DCD">
              <w:rPr>
                <w:noProof/>
                <w:webHidden/>
              </w:rPr>
              <w:fldChar w:fldCharType="begin"/>
            </w:r>
            <w:r w:rsidR="007B6D8B">
              <w:rPr>
                <w:noProof/>
                <w:webHidden/>
              </w:rPr>
              <w:instrText xml:space="preserve"> PAGEREF _Toc51529752 \h </w:instrText>
            </w:r>
            <w:r w:rsidR="00183DCD">
              <w:rPr>
                <w:noProof/>
                <w:webHidden/>
              </w:rPr>
            </w:r>
            <w:r w:rsidR="00183DCD">
              <w:rPr>
                <w:noProof/>
                <w:webHidden/>
              </w:rPr>
              <w:fldChar w:fldCharType="separate"/>
            </w:r>
            <w:r w:rsidR="006448FD">
              <w:rPr>
                <w:noProof/>
                <w:webHidden/>
              </w:rPr>
              <w:t>72</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3" w:history="1">
            <w:r w:rsidR="007B6D8B" w:rsidRPr="002B5E55">
              <w:rPr>
                <w:rStyle w:val="Hyperlink"/>
                <w:noProof/>
              </w:rPr>
              <w:t>7.3. ПРОГРАМ ЗДРАВСТВЕНЕ ЗАШТИТЕ УЧЕНИКА</w:t>
            </w:r>
            <w:r w:rsidR="007B6D8B">
              <w:rPr>
                <w:noProof/>
                <w:webHidden/>
              </w:rPr>
              <w:tab/>
            </w:r>
            <w:r w:rsidR="00183DCD">
              <w:rPr>
                <w:noProof/>
                <w:webHidden/>
              </w:rPr>
              <w:fldChar w:fldCharType="begin"/>
            </w:r>
            <w:r w:rsidR="007B6D8B">
              <w:rPr>
                <w:noProof/>
                <w:webHidden/>
              </w:rPr>
              <w:instrText xml:space="preserve"> PAGEREF _Toc51529753 \h </w:instrText>
            </w:r>
            <w:r w:rsidR="00183DCD">
              <w:rPr>
                <w:noProof/>
                <w:webHidden/>
              </w:rPr>
            </w:r>
            <w:r w:rsidR="00183DCD">
              <w:rPr>
                <w:noProof/>
                <w:webHidden/>
              </w:rPr>
              <w:fldChar w:fldCharType="separate"/>
            </w:r>
            <w:r w:rsidR="006448FD">
              <w:rPr>
                <w:noProof/>
                <w:webHidden/>
              </w:rPr>
              <w:t>74</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54" w:history="1">
            <w:r w:rsidR="007B6D8B" w:rsidRPr="002B5E55">
              <w:rPr>
                <w:rStyle w:val="Hyperlink"/>
                <w:noProof/>
                <w:lang w:val="ru-RU"/>
              </w:rPr>
              <w:t>7.3.1.ЗДРАВСТВЕНА ПРЕВЕНЦИЈА</w:t>
            </w:r>
            <w:r w:rsidR="007B6D8B">
              <w:rPr>
                <w:noProof/>
                <w:webHidden/>
              </w:rPr>
              <w:tab/>
            </w:r>
            <w:r w:rsidR="00183DCD">
              <w:rPr>
                <w:noProof/>
                <w:webHidden/>
              </w:rPr>
              <w:fldChar w:fldCharType="begin"/>
            </w:r>
            <w:r w:rsidR="007B6D8B">
              <w:rPr>
                <w:noProof/>
                <w:webHidden/>
              </w:rPr>
              <w:instrText xml:space="preserve"> PAGEREF _Toc51529754 \h </w:instrText>
            </w:r>
            <w:r w:rsidR="00183DCD">
              <w:rPr>
                <w:noProof/>
                <w:webHidden/>
              </w:rPr>
            </w:r>
            <w:r w:rsidR="00183DCD">
              <w:rPr>
                <w:noProof/>
                <w:webHidden/>
              </w:rPr>
              <w:fldChar w:fldCharType="separate"/>
            </w:r>
            <w:r w:rsidR="006448FD">
              <w:rPr>
                <w:noProof/>
                <w:webHidden/>
              </w:rPr>
              <w:t>75</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5" w:history="1">
            <w:r w:rsidR="007B6D8B" w:rsidRPr="002B5E55">
              <w:rPr>
                <w:rStyle w:val="Hyperlink"/>
                <w:noProof/>
              </w:rPr>
              <w:t>7.4. ПРОГРАМ СОЦИЈАЛНЕ ЗАШТИТЕ УЧЕНИКА</w:t>
            </w:r>
            <w:r w:rsidR="007B6D8B">
              <w:rPr>
                <w:noProof/>
                <w:webHidden/>
              </w:rPr>
              <w:tab/>
            </w:r>
            <w:r w:rsidR="00183DCD">
              <w:rPr>
                <w:noProof/>
                <w:webHidden/>
              </w:rPr>
              <w:fldChar w:fldCharType="begin"/>
            </w:r>
            <w:r w:rsidR="007B6D8B">
              <w:rPr>
                <w:noProof/>
                <w:webHidden/>
              </w:rPr>
              <w:instrText xml:space="preserve"> PAGEREF _Toc51529755 \h </w:instrText>
            </w:r>
            <w:r w:rsidR="00183DCD">
              <w:rPr>
                <w:noProof/>
                <w:webHidden/>
              </w:rPr>
            </w:r>
            <w:r w:rsidR="00183DCD">
              <w:rPr>
                <w:noProof/>
                <w:webHidden/>
              </w:rPr>
              <w:fldChar w:fldCharType="separate"/>
            </w:r>
            <w:r w:rsidR="006448FD">
              <w:rPr>
                <w:noProof/>
                <w:webHidden/>
              </w:rPr>
              <w:t>76</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6" w:history="1">
            <w:r w:rsidR="007B6D8B" w:rsidRPr="002B5E55">
              <w:rPr>
                <w:rStyle w:val="Hyperlink"/>
                <w:noProof/>
              </w:rPr>
              <w:t>7.5. ПРОГРАМ ЗАШТИТЕ ЖИВОТНЕ СРЕДИНЕ</w:t>
            </w:r>
            <w:r w:rsidR="007B6D8B">
              <w:rPr>
                <w:noProof/>
                <w:webHidden/>
              </w:rPr>
              <w:tab/>
            </w:r>
            <w:r w:rsidR="00183DCD">
              <w:rPr>
                <w:noProof/>
                <w:webHidden/>
              </w:rPr>
              <w:fldChar w:fldCharType="begin"/>
            </w:r>
            <w:r w:rsidR="007B6D8B">
              <w:rPr>
                <w:noProof/>
                <w:webHidden/>
              </w:rPr>
              <w:instrText xml:space="preserve"> PAGEREF _Toc51529756 \h </w:instrText>
            </w:r>
            <w:r w:rsidR="00183DCD">
              <w:rPr>
                <w:noProof/>
                <w:webHidden/>
              </w:rPr>
            </w:r>
            <w:r w:rsidR="00183DCD">
              <w:rPr>
                <w:noProof/>
                <w:webHidden/>
              </w:rPr>
              <w:fldChar w:fldCharType="separate"/>
            </w:r>
            <w:r w:rsidR="006448FD">
              <w:rPr>
                <w:noProof/>
                <w:webHidden/>
              </w:rPr>
              <w:t>76</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57" w:history="1">
            <w:r w:rsidR="007B6D8B" w:rsidRPr="002B5E55">
              <w:rPr>
                <w:rStyle w:val="Hyperlink"/>
                <w:noProof/>
              </w:rPr>
              <w:t>7.5.1.ЕСТЕТСКО УРЕЂЕЊЕ ЕНТЕРИЈЕРА ШКОЛЕ</w:t>
            </w:r>
            <w:r w:rsidR="007B6D8B">
              <w:rPr>
                <w:noProof/>
                <w:webHidden/>
              </w:rPr>
              <w:tab/>
            </w:r>
            <w:r w:rsidR="00183DCD">
              <w:rPr>
                <w:noProof/>
                <w:webHidden/>
              </w:rPr>
              <w:fldChar w:fldCharType="begin"/>
            </w:r>
            <w:r w:rsidR="007B6D8B">
              <w:rPr>
                <w:noProof/>
                <w:webHidden/>
              </w:rPr>
              <w:instrText xml:space="preserve"> PAGEREF _Toc51529757 \h </w:instrText>
            </w:r>
            <w:r w:rsidR="00183DCD">
              <w:rPr>
                <w:noProof/>
                <w:webHidden/>
              </w:rPr>
            </w:r>
            <w:r w:rsidR="00183DCD">
              <w:rPr>
                <w:noProof/>
                <w:webHidden/>
              </w:rPr>
              <w:fldChar w:fldCharType="separate"/>
            </w:r>
            <w:r w:rsidR="006448FD">
              <w:rPr>
                <w:noProof/>
                <w:webHidden/>
              </w:rPr>
              <w:t>77</w:t>
            </w:r>
            <w:r w:rsidR="00183DCD">
              <w:rPr>
                <w:noProof/>
                <w:webHidden/>
              </w:rPr>
              <w:fldChar w:fldCharType="end"/>
            </w:r>
          </w:hyperlink>
        </w:p>
        <w:p w:rsidR="007B6D8B" w:rsidRDefault="00576783" w:rsidP="0089149E">
          <w:pPr>
            <w:pStyle w:val="TOC3"/>
            <w:rPr>
              <w:rFonts w:asciiTheme="minorHAnsi" w:eastAsiaTheme="minorEastAsia" w:hAnsiTheme="minorHAnsi" w:cstheme="minorBidi"/>
              <w:noProof/>
              <w:sz w:val="22"/>
              <w:szCs w:val="22"/>
            </w:rPr>
          </w:pPr>
          <w:hyperlink w:anchor="_Toc51529758" w:history="1">
            <w:r w:rsidR="007B6D8B" w:rsidRPr="002B5E55">
              <w:rPr>
                <w:rStyle w:val="Hyperlink"/>
                <w:noProof/>
              </w:rPr>
              <w:t>7.5.2.ЕСТЕТСКО УРЕЂЕЊЕ ЕКСТЕРИЈЕРА ШКОЛЕ</w:t>
            </w:r>
            <w:r w:rsidR="007B6D8B">
              <w:rPr>
                <w:noProof/>
                <w:webHidden/>
              </w:rPr>
              <w:tab/>
            </w:r>
            <w:r w:rsidR="00183DCD">
              <w:rPr>
                <w:noProof/>
                <w:webHidden/>
              </w:rPr>
              <w:fldChar w:fldCharType="begin"/>
            </w:r>
            <w:r w:rsidR="007B6D8B">
              <w:rPr>
                <w:noProof/>
                <w:webHidden/>
              </w:rPr>
              <w:instrText xml:space="preserve"> PAGEREF _Toc51529758 \h </w:instrText>
            </w:r>
            <w:r w:rsidR="00183DCD">
              <w:rPr>
                <w:noProof/>
                <w:webHidden/>
              </w:rPr>
            </w:r>
            <w:r w:rsidR="00183DCD">
              <w:rPr>
                <w:noProof/>
                <w:webHidden/>
              </w:rPr>
              <w:fldChar w:fldCharType="separate"/>
            </w:r>
            <w:r w:rsidR="006448FD">
              <w:rPr>
                <w:noProof/>
                <w:webHidden/>
              </w:rPr>
              <w:t>77</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59" w:history="1">
            <w:r w:rsidR="007B6D8B" w:rsidRPr="002B5E55">
              <w:rPr>
                <w:rStyle w:val="Hyperlink"/>
                <w:noProof/>
              </w:rPr>
              <w:t>7.6.ПРОГРАМ ШКОЛСКОГ СПОРТА И СПОРТСКИХ АКТИВНОСТИ</w:t>
            </w:r>
            <w:r w:rsidR="007B6D8B">
              <w:rPr>
                <w:noProof/>
                <w:webHidden/>
              </w:rPr>
              <w:tab/>
            </w:r>
            <w:r w:rsidR="00183DCD">
              <w:rPr>
                <w:noProof/>
                <w:webHidden/>
              </w:rPr>
              <w:fldChar w:fldCharType="begin"/>
            </w:r>
            <w:r w:rsidR="007B6D8B">
              <w:rPr>
                <w:noProof/>
                <w:webHidden/>
              </w:rPr>
              <w:instrText xml:space="preserve"> PAGEREF _Toc51529759 \h </w:instrText>
            </w:r>
            <w:r w:rsidR="00183DCD">
              <w:rPr>
                <w:noProof/>
                <w:webHidden/>
              </w:rPr>
            </w:r>
            <w:r w:rsidR="00183DCD">
              <w:rPr>
                <w:noProof/>
                <w:webHidden/>
              </w:rPr>
              <w:fldChar w:fldCharType="separate"/>
            </w:r>
            <w:r w:rsidR="006448FD">
              <w:rPr>
                <w:noProof/>
                <w:webHidden/>
              </w:rPr>
              <w:t>78</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0" w:history="1">
            <w:r w:rsidR="007B6D8B" w:rsidRPr="002B5E55">
              <w:rPr>
                <w:rStyle w:val="Hyperlink"/>
                <w:noProof/>
              </w:rPr>
              <w:t>7.7. ПРОГРАМ КУЛТУРНИХ АКТИВНОСТИ ШКОЛЕ</w:t>
            </w:r>
            <w:r w:rsidR="007B6D8B">
              <w:rPr>
                <w:noProof/>
                <w:webHidden/>
              </w:rPr>
              <w:tab/>
            </w:r>
            <w:r w:rsidR="00183DCD">
              <w:rPr>
                <w:noProof/>
                <w:webHidden/>
              </w:rPr>
              <w:fldChar w:fldCharType="begin"/>
            </w:r>
            <w:r w:rsidR="007B6D8B">
              <w:rPr>
                <w:noProof/>
                <w:webHidden/>
              </w:rPr>
              <w:instrText xml:space="preserve"> PAGEREF _Toc51529760 \h </w:instrText>
            </w:r>
            <w:r w:rsidR="00183DCD">
              <w:rPr>
                <w:noProof/>
                <w:webHidden/>
              </w:rPr>
            </w:r>
            <w:r w:rsidR="00183DCD">
              <w:rPr>
                <w:noProof/>
                <w:webHidden/>
              </w:rPr>
              <w:fldChar w:fldCharType="separate"/>
            </w:r>
            <w:r w:rsidR="006448FD">
              <w:rPr>
                <w:noProof/>
                <w:webHidden/>
              </w:rPr>
              <w:t>79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1" w:history="1">
            <w:r w:rsidR="007B6D8B" w:rsidRPr="002B5E55">
              <w:rPr>
                <w:rStyle w:val="Hyperlink"/>
                <w:noProof/>
              </w:rPr>
              <w:t>7.8. ПРОГРАМ АКТИВНОСТИ ДЕЧИЈИХ ОРГАНИЗАЦИЈА</w:t>
            </w:r>
            <w:r w:rsidR="007B6D8B">
              <w:rPr>
                <w:noProof/>
                <w:webHidden/>
              </w:rPr>
              <w:tab/>
            </w:r>
            <w:r w:rsidR="00183DCD">
              <w:rPr>
                <w:noProof/>
                <w:webHidden/>
              </w:rPr>
              <w:fldChar w:fldCharType="begin"/>
            </w:r>
            <w:r w:rsidR="007B6D8B">
              <w:rPr>
                <w:noProof/>
                <w:webHidden/>
              </w:rPr>
              <w:instrText xml:space="preserve"> PAGEREF _Toc51529761 \h </w:instrText>
            </w:r>
            <w:r w:rsidR="00183DCD">
              <w:rPr>
                <w:noProof/>
                <w:webHidden/>
              </w:rPr>
            </w:r>
            <w:r w:rsidR="00183DCD">
              <w:rPr>
                <w:noProof/>
                <w:webHidden/>
              </w:rPr>
              <w:fldChar w:fldCharType="separate"/>
            </w:r>
            <w:r w:rsidR="006448FD">
              <w:rPr>
                <w:noProof/>
                <w:webHidden/>
              </w:rPr>
              <w:t>79</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2" w:history="1">
            <w:r w:rsidR="007B6D8B" w:rsidRPr="002B5E55">
              <w:rPr>
                <w:rStyle w:val="Hyperlink"/>
                <w:noProof/>
              </w:rPr>
              <w:t>7.9. ПРОГРАМ  САРАДЊЕ СА ПОРОДИЦОМ</w:t>
            </w:r>
            <w:r w:rsidR="007B6D8B">
              <w:rPr>
                <w:noProof/>
                <w:webHidden/>
              </w:rPr>
              <w:tab/>
            </w:r>
            <w:r w:rsidR="00183DCD">
              <w:rPr>
                <w:noProof/>
                <w:webHidden/>
              </w:rPr>
              <w:fldChar w:fldCharType="begin"/>
            </w:r>
            <w:r w:rsidR="007B6D8B">
              <w:rPr>
                <w:noProof/>
                <w:webHidden/>
              </w:rPr>
              <w:instrText xml:space="preserve"> PAGEREF _Toc51529762 \h </w:instrText>
            </w:r>
            <w:r w:rsidR="00183DCD">
              <w:rPr>
                <w:noProof/>
                <w:webHidden/>
              </w:rPr>
            </w:r>
            <w:r w:rsidR="00183DCD">
              <w:rPr>
                <w:noProof/>
                <w:webHidden/>
              </w:rPr>
              <w:fldChar w:fldCharType="separate"/>
            </w:r>
            <w:r w:rsidR="006448FD">
              <w:rPr>
                <w:noProof/>
                <w:webHidden/>
              </w:rPr>
              <w:t>81</w:t>
            </w:r>
            <w:r w:rsidR="00183DCD">
              <w:rPr>
                <w:noProof/>
                <w:webHidden/>
              </w:rPr>
              <w:fldChar w:fldCharType="end"/>
            </w:r>
          </w:hyperlink>
        </w:p>
        <w:p w:rsidR="007B6D8B" w:rsidRDefault="00576783">
          <w:pPr>
            <w:pStyle w:val="TOC2"/>
            <w:tabs>
              <w:tab w:val="left" w:pos="1100"/>
              <w:tab w:val="right" w:leader="dot" w:pos="10459"/>
            </w:tabs>
            <w:rPr>
              <w:rFonts w:asciiTheme="minorHAnsi" w:eastAsiaTheme="minorEastAsia" w:hAnsiTheme="minorHAnsi" w:cstheme="minorBidi"/>
              <w:noProof/>
              <w:sz w:val="22"/>
              <w:szCs w:val="22"/>
            </w:rPr>
          </w:pPr>
          <w:hyperlink w:anchor="_Toc51529763" w:history="1">
            <w:r w:rsidR="007B6D8B" w:rsidRPr="002B5E55">
              <w:rPr>
                <w:rStyle w:val="Hyperlink"/>
                <w:noProof/>
              </w:rPr>
              <w:t>7.10.</w:t>
            </w:r>
            <w:r w:rsidR="007B6D8B">
              <w:rPr>
                <w:rFonts w:asciiTheme="minorHAnsi" w:eastAsiaTheme="minorEastAsia" w:hAnsiTheme="minorHAnsi" w:cstheme="minorBidi"/>
                <w:noProof/>
                <w:sz w:val="22"/>
                <w:szCs w:val="22"/>
              </w:rPr>
              <w:tab/>
            </w:r>
            <w:r w:rsidR="007B6D8B" w:rsidRPr="002B5E55">
              <w:rPr>
                <w:rStyle w:val="Hyperlink"/>
                <w:noProof/>
              </w:rPr>
              <w:t>ПРОГРАМ САРАДЊЕ СА ЈЕДИНИЦОМ ЛОКАЛНЕ САМОУПРАВЕ</w:t>
            </w:r>
            <w:r w:rsidR="007B6D8B">
              <w:rPr>
                <w:noProof/>
                <w:webHidden/>
              </w:rPr>
              <w:tab/>
            </w:r>
            <w:r w:rsidR="00183DCD">
              <w:rPr>
                <w:noProof/>
                <w:webHidden/>
              </w:rPr>
              <w:fldChar w:fldCharType="begin"/>
            </w:r>
            <w:r w:rsidR="007B6D8B">
              <w:rPr>
                <w:noProof/>
                <w:webHidden/>
              </w:rPr>
              <w:instrText xml:space="preserve"> PAGEREF _Toc51529763 \h </w:instrText>
            </w:r>
            <w:r w:rsidR="00183DCD">
              <w:rPr>
                <w:noProof/>
                <w:webHidden/>
              </w:rPr>
            </w:r>
            <w:r w:rsidR="00183DCD">
              <w:rPr>
                <w:noProof/>
                <w:webHidden/>
              </w:rPr>
              <w:fldChar w:fldCharType="separate"/>
            </w:r>
            <w:r w:rsidR="006448FD">
              <w:rPr>
                <w:noProof/>
                <w:webHidden/>
              </w:rPr>
              <w:t>83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4" w:history="1">
            <w:r w:rsidR="007B6D8B" w:rsidRPr="002B5E55">
              <w:rPr>
                <w:rStyle w:val="Hyperlink"/>
                <w:noProof/>
              </w:rPr>
              <w:t>7.11.ПРОГРАМСКИ ЗАДАЦИ ВАСПИТНОГ РАДА У ШКОЛИ</w:t>
            </w:r>
            <w:r w:rsidR="007B6D8B">
              <w:rPr>
                <w:noProof/>
                <w:webHidden/>
              </w:rPr>
              <w:tab/>
            </w:r>
            <w:r w:rsidR="00183DCD">
              <w:rPr>
                <w:noProof/>
                <w:webHidden/>
              </w:rPr>
              <w:fldChar w:fldCharType="begin"/>
            </w:r>
            <w:r w:rsidR="007B6D8B">
              <w:rPr>
                <w:noProof/>
                <w:webHidden/>
              </w:rPr>
              <w:instrText xml:space="preserve"> PAGEREF _Toc51529764 \h </w:instrText>
            </w:r>
            <w:r w:rsidR="00183DCD">
              <w:rPr>
                <w:noProof/>
                <w:webHidden/>
              </w:rPr>
            </w:r>
            <w:r w:rsidR="00183DCD">
              <w:rPr>
                <w:noProof/>
                <w:webHidden/>
              </w:rPr>
              <w:fldChar w:fldCharType="separate"/>
            </w:r>
            <w:r w:rsidR="006448FD">
              <w:rPr>
                <w:noProof/>
                <w:webHidden/>
              </w:rPr>
              <w:t>83</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5" w:history="1">
            <w:r w:rsidR="007B6D8B" w:rsidRPr="002B5E55">
              <w:rPr>
                <w:rStyle w:val="Hyperlink"/>
                <w:noProof/>
              </w:rPr>
              <w:t>7.12.ПРОГРАМ ПРЕВЕНЦИЈЕ УПОТРЕБЕ ДРОГЕ</w:t>
            </w:r>
            <w:r w:rsidR="007B6D8B">
              <w:rPr>
                <w:noProof/>
                <w:webHidden/>
              </w:rPr>
              <w:tab/>
            </w:r>
            <w:r w:rsidR="00183DCD">
              <w:rPr>
                <w:noProof/>
                <w:webHidden/>
              </w:rPr>
              <w:fldChar w:fldCharType="begin"/>
            </w:r>
            <w:r w:rsidR="007B6D8B">
              <w:rPr>
                <w:noProof/>
                <w:webHidden/>
              </w:rPr>
              <w:instrText xml:space="preserve"> PAGEREF _Toc51529765 \h </w:instrText>
            </w:r>
            <w:r w:rsidR="00183DCD">
              <w:rPr>
                <w:noProof/>
                <w:webHidden/>
              </w:rPr>
            </w:r>
            <w:r w:rsidR="00183DCD">
              <w:rPr>
                <w:noProof/>
                <w:webHidden/>
              </w:rPr>
              <w:fldChar w:fldCharType="separate"/>
            </w:r>
            <w:r w:rsidR="006448FD">
              <w:rPr>
                <w:noProof/>
                <w:webHidden/>
              </w:rPr>
              <w:t>85</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66" w:history="1">
            <w:r w:rsidR="007B6D8B" w:rsidRPr="002B5E55">
              <w:rPr>
                <w:rStyle w:val="Hyperlink"/>
                <w:rFonts w:eastAsia="Calibri"/>
              </w:rPr>
              <w:t>МУП Р СРБИЈЕ</w:t>
            </w:r>
            <w:r w:rsidR="007B6D8B">
              <w:rPr>
                <w:webHidden/>
              </w:rPr>
              <w:tab/>
            </w:r>
            <w:r w:rsidR="00183DCD">
              <w:rPr>
                <w:webHidden/>
              </w:rPr>
              <w:fldChar w:fldCharType="begin"/>
            </w:r>
            <w:r w:rsidR="007B6D8B">
              <w:rPr>
                <w:webHidden/>
              </w:rPr>
              <w:instrText xml:space="preserve"> PAGEREF _Toc51529766 \h </w:instrText>
            </w:r>
            <w:r w:rsidR="00183DCD">
              <w:rPr>
                <w:webHidden/>
              </w:rPr>
            </w:r>
            <w:r w:rsidR="00183DCD">
              <w:rPr>
                <w:webHidden/>
              </w:rPr>
              <w:fldChar w:fldCharType="separate"/>
            </w:r>
            <w:r w:rsidR="006448FD">
              <w:rPr>
                <w:webHidden/>
              </w:rPr>
              <w:t>86</w:t>
            </w:r>
            <w:r w:rsidR="00183DCD">
              <w:rPr>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7" w:history="1">
            <w:r w:rsidR="007B6D8B" w:rsidRPr="002B5E55">
              <w:rPr>
                <w:rStyle w:val="Hyperlink"/>
                <w:noProof/>
              </w:rPr>
              <w:t>ПРОГРАМ ПРЕВЕНЦИЈЕ ДИСКРИМИНАЦИЈЕ, НАСИЉА, ЗЛОСТАВЉАЊА И ЗАНЕМАРИВАЊА</w:t>
            </w:r>
            <w:r w:rsidR="007B6D8B">
              <w:rPr>
                <w:noProof/>
                <w:webHidden/>
              </w:rPr>
              <w:tab/>
            </w:r>
            <w:r w:rsidR="00183DCD">
              <w:rPr>
                <w:noProof/>
                <w:webHidden/>
              </w:rPr>
              <w:fldChar w:fldCharType="begin"/>
            </w:r>
            <w:r w:rsidR="007B6D8B">
              <w:rPr>
                <w:noProof/>
                <w:webHidden/>
              </w:rPr>
              <w:instrText xml:space="preserve"> PAGEREF _Toc51529767 \h </w:instrText>
            </w:r>
            <w:r w:rsidR="00183DCD">
              <w:rPr>
                <w:noProof/>
                <w:webHidden/>
              </w:rPr>
            </w:r>
            <w:r w:rsidR="00183DCD">
              <w:rPr>
                <w:noProof/>
                <w:webHidden/>
              </w:rPr>
              <w:fldChar w:fldCharType="separate"/>
            </w:r>
            <w:r w:rsidR="006448FD">
              <w:rPr>
                <w:noProof/>
                <w:webHidden/>
              </w:rPr>
              <w:t>86</w:t>
            </w:r>
            <w:r w:rsidR="00183DCD">
              <w:rPr>
                <w:noProof/>
                <w:webHidden/>
              </w:rPr>
              <w:fldChar w:fldCharType="end"/>
            </w:r>
          </w:hyperlink>
        </w:p>
        <w:p w:rsidR="007B6D8B" w:rsidRDefault="00576783">
          <w:pPr>
            <w:pStyle w:val="TOC2"/>
            <w:tabs>
              <w:tab w:val="left" w:pos="1100"/>
              <w:tab w:val="right" w:leader="dot" w:pos="10459"/>
            </w:tabs>
            <w:rPr>
              <w:rFonts w:asciiTheme="minorHAnsi" w:eastAsiaTheme="minorEastAsia" w:hAnsiTheme="minorHAnsi" w:cstheme="minorBidi"/>
              <w:noProof/>
              <w:sz w:val="22"/>
              <w:szCs w:val="22"/>
            </w:rPr>
          </w:pPr>
          <w:hyperlink w:anchor="_Toc51529768" w:history="1">
            <w:r w:rsidR="007B6D8B" w:rsidRPr="002B5E55">
              <w:rPr>
                <w:rStyle w:val="Hyperlink"/>
                <w:noProof/>
              </w:rPr>
              <w:t>7.13.</w:t>
            </w:r>
            <w:r w:rsidR="007B6D8B">
              <w:rPr>
                <w:rFonts w:asciiTheme="minorHAnsi" w:eastAsiaTheme="minorEastAsia" w:hAnsiTheme="minorHAnsi" w:cstheme="minorBidi"/>
                <w:noProof/>
                <w:sz w:val="22"/>
                <w:szCs w:val="22"/>
              </w:rPr>
              <w:tab/>
            </w:r>
            <w:r w:rsidR="007B6D8B" w:rsidRPr="002B5E55">
              <w:rPr>
                <w:rStyle w:val="Hyperlink"/>
                <w:noProof/>
              </w:rPr>
              <w:t>ПРОГРАМ ПРИМЕНЕ КОНВЕНЦИЈЕ О ПРАВИМА ДЕТЕТА</w:t>
            </w:r>
            <w:r w:rsidR="007B6D8B">
              <w:rPr>
                <w:noProof/>
                <w:webHidden/>
              </w:rPr>
              <w:tab/>
            </w:r>
            <w:r w:rsidR="00183DCD">
              <w:rPr>
                <w:noProof/>
                <w:webHidden/>
              </w:rPr>
              <w:fldChar w:fldCharType="begin"/>
            </w:r>
            <w:r w:rsidR="007B6D8B">
              <w:rPr>
                <w:noProof/>
                <w:webHidden/>
              </w:rPr>
              <w:instrText xml:space="preserve"> PAGEREF _Toc51529768 \h </w:instrText>
            </w:r>
            <w:r w:rsidR="00183DCD">
              <w:rPr>
                <w:noProof/>
                <w:webHidden/>
              </w:rPr>
            </w:r>
            <w:r w:rsidR="00183DCD">
              <w:rPr>
                <w:noProof/>
                <w:webHidden/>
              </w:rPr>
              <w:fldChar w:fldCharType="separate"/>
            </w:r>
            <w:r w:rsidR="006448FD">
              <w:rPr>
                <w:noProof/>
                <w:webHidden/>
              </w:rPr>
              <w:t>90</w:t>
            </w:r>
            <w:r w:rsidR="00183DCD">
              <w:rPr>
                <w:noProof/>
                <w:webHidden/>
              </w:rPr>
              <w:fldChar w:fldCharType="end"/>
            </w:r>
          </w:hyperlink>
        </w:p>
        <w:p w:rsidR="007B6D8B" w:rsidRDefault="00576783">
          <w:pPr>
            <w:pStyle w:val="TOC2"/>
            <w:tabs>
              <w:tab w:val="right" w:leader="dot" w:pos="10459"/>
            </w:tabs>
            <w:rPr>
              <w:rFonts w:asciiTheme="minorHAnsi" w:eastAsiaTheme="minorEastAsia" w:hAnsiTheme="minorHAnsi" w:cstheme="minorBidi"/>
              <w:noProof/>
              <w:sz w:val="22"/>
              <w:szCs w:val="22"/>
            </w:rPr>
          </w:pPr>
          <w:hyperlink w:anchor="_Toc51529769" w:history="1">
            <w:r w:rsidR="007B6D8B" w:rsidRPr="002B5E55">
              <w:rPr>
                <w:rStyle w:val="Hyperlink"/>
                <w:noProof/>
              </w:rPr>
              <w:t>7.15.ПРОГРАМ РАДА УЧЕНИЧКОГ ПАРЛАМЕНТА</w:t>
            </w:r>
            <w:r w:rsidR="007B6D8B">
              <w:rPr>
                <w:noProof/>
                <w:webHidden/>
              </w:rPr>
              <w:tab/>
            </w:r>
            <w:r w:rsidR="00183DCD">
              <w:rPr>
                <w:noProof/>
                <w:webHidden/>
              </w:rPr>
              <w:fldChar w:fldCharType="begin"/>
            </w:r>
            <w:r w:rsidR="007B6D8B">
              <w:rPr>
                <w:noProof/>
                <w:webHidden/>
              </w:rPr>
              <w:instrText xml:space="preserve"> PAGEREF _Toc51529769 \h </w:instrText>
            </w:r>
            <w:r w:rsidR="00183DCD">
              <w:rPr>
                <w:noProof/>
                <w:webHidden/>
              </w:rPr>
            </w:r>
            <w:r w:rsidR="00183DCD">
              <w:rPr>
                <w:noProof/>
                <w:webHidden/>
              </w:rPr>
              <w:fldChar w:fldCharType="separate"/>
            </w:r>
            <w:r w:rsidR="006448FD">
              <w:rPr>
                <w:noProof/>
                <w:webHidden/>
              </w:rPr>
              <w:t>91</w:t>
            </w:r>
            <w:r w:rsidR="00183DCD">
              <w:rPr>
                <w:noProof/>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70" w:history="1">
            <w:r w:rsidR="007B6D8B" w:rsidRPr="002B5E55">
              <w:rPr>
                <w:rStyle w:val="Hyperlink"/>
              </w:rPr>
              <w:t>VIII</w:t>
            </w:r>
            <w:r w:rsidR="007B6D8B">
              <w:rPr>
                <w:webHidden/>
              </w:rPr>
              <w:tab/>
            </w:r>
            <w:r w:rsidR="00183DCD">
              <w:rPr>
                <w:webHidden/>
              </w:rPr>
              <w:fldChar w:fldCharType="begin"/>
            </w:r>
            <w:r w:rsidR="007B6D8B">
              <w:rPr>
                <w:webHidden/>
              </w:rPr>
              <w:instrText xml:space="preserve"> PAGEREF _Toc51529770 \h </w:instrText>
            </w:r>
            <w:r w:rsidR="00183DCD">
              <w:rPr>
                <w:webHidden/>
              </w:rPr>
            </w:r>
            <w:r w:rsidR="00183DCD">
              <w:rPr>
                <w:webHidden/>
              </w:rPr>
              <w:fldChar w:fldCharType="separate"/>
            </w:r>
            <w:r w:rsidR="006448FD">
              <w:rPr>
                <w:webHidden/>
              </w:rPr>
              <w:t>92</w:t>
            </w:r>
            <w:r w:rsidR="00183DCD">
              <w:rPr>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71" w:history="1">
            <w:r w:rsidR="007B6D8B" w:rsidRPr="002B5E55">
              <w:rPr>
                <w:rStyle w:val="Hyperlink"/>
                <w:lang w:val="sr-Cyrl-CS"/>
              </w:rPr>
              <w:t>ПЛАН</w:t>
            </w:r>
            <w:r w:rsidR="007B6D8B" w:rsidRPr="002B5E55">
              <w:rPr>
                <w:rStyle w:val="Hyperlink"/>
                <w:lang w:val="ru-RU"/>
              </w:rPr>
              <w:t xml:space="preserve"> СТРУЧНОГ УСАВРШАВАЊА НАСТАВНИКА И СТРУЧНИХ САРАДНИКАУ ШКОЛСКОЈ 2020/21 ГОДИНИ</w:t>
            </w:r>
            <w:r w:rsidR="007B6D8B">
              <w:rPr>
                <w:webHidden/>
              </w:rPr>
              <w:tab/>
            </w:r>
            <w:r w:rsidR="00183DCD">
              <w:rPr>
                <w:webHidden/>
              </w:rPr>
              <w:fldChar w:fldCharType="begin"/>
            </w:r>
            <w:r w:rsidR="007B6D8B">
              <w:rPr>
                <w:webHidden/>
              </w:rPr>
              <w:instrText xml:space="preserve"> PAGEREF _Toc51529771 \h </w:instrText>
            </w:r>
            <w:r w:rsidR="00183DCD">
              <w:rPr>
                <w:webHidden/>
              </w:rPr>
            </w:r>
            <w:r w:rsidR="00183DCD">
              <w:rPr>
                <w:webHidden/>
              </w:rPr>
              <w:fldChar w:fldCharType="separate"/>
            </w:r>
            <w:r w:rsidR="006448FD">
              <w:rPr>
                <w:webHidden/>
              </w:rPr>
              <w:t>92</w:t>
            </w:r>
            <w:r w:rsidR="00183DCD">
              <w:rPr>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72" w:history="1">
            <w:r w:rsidR="007B6D8B" w:rsidRPr="002B5E55">
              <w:rPr>
                <w:rStyle w:val="Hyperlink"/>
              </w:rPr>
              <w:t>IX    ПРОГРАМ ШКОЛСКОГ МАРКЕТИНГА</w:t>
            </w:r>
            <w:r w:rsidR="007B6D8B">
              <w:rPr>
                <w:webHidden/>
              </w:rPr>
              <w:tab/>
            </w:r>
            <w:r w:rsidR="00183DCD">
              <w:rPr>
                <w:webHidden/>
              </w:rPr>
              <w:fldChar w:fldCharType="begin"/>
            </w:r>
            <w:r w:rsidR="007B6D8B">
              <w:rPr>
                <w:webHidden/>
              </w:rPr>
              <w:instrText xml:space="preserve"> PAGEREF _Toc51529772 \h </w:instrText>
            </w:r>
            <w:r w:rsidR="00183DCD">
              <w:rPr>
                <w:webHidden/>
              </w:rPr>
            </w:r>
            <w:r w:rsidR="00183DCD">
              <w:rPr>
                <w:webHidden/>
              </w:rPr>
              <w:fldChar w:fldCharType="separate"/>
            </w:r>
            <w:r w:rsidR="006448FD">
              <w:rPr>
                <w:webHidden/>
              </w:rPr>
              <w:t>97</w:t>
            </w:r>
            <w:r w:rsidR="00183DCD">
              <w:rPr>
                <w:webHidden/>
              </w:rPr>
              <w:fldChar w:fldCharType="end"/>
            </w:r>
          </w:hyperlink>
        </w:p>
        <w:p w:rsidR="007B6D8B" w:rsidRDefault="00576783">
          <w:pPr>
            <w:pStyle w:val="TOC1"/>
            <w:rPr>
              <w:rFonts w:asciiTheme="minorHAnsi" w:eastAsiaTheme="minorEastAsia" w:hAnsiTheme="minorHAnsi" w:cstheme="minorBidi"/>
              <w:sz w:val="22"/>
              <w:szCs w:val="22"/>
            </w:rPr>
          </w:pPr>
          <w:hyperlink w:anchor="_Toc51529773" w:history="1">
            <w:r w:rsidR="007B6D8B" w:rsidRPr="002B5E55">
              <w:rPr>
                <w:rStyle w:val="Hyperlink"/>
              </w:rPr>
              <w:t>X</w:t>
            </w:r>
            <w:r w:rsidR="007B6D8B" w:rsidRPr="002B5E55">
              <w:rPr>
                <w:rStyle w:val="Hyperlink"/>
                <w:lang w:val="ru-RU"/>
              </w:rPr>
              <w:t xml:space="preserve">    ПРАЋЕЊЕ И ЕВАЛУАЦИЈА ГОДИШЊЕГ РАДА ШКОЛЕ</w:t>
            </w:r>
            <w:r w:rsidR="007B6D8B">
              <w:rPr>
                <w:webHidden/>
              </w:rPr>
              <w:tab/>
            </w:r>
            <w:r w:rsidR="00183DCD">
              <w:rPr>
                <w:webHidden/>
              </w:rPr>
              <w:fldChar w:fldCharType="begin"/>
            </w:r>
            <w:r w:rsidR="007B6D8B">
              <w:rPr>
                <w:webHidden/>
              </w:rPr>
              <w:instrText xml:space="preserve"> PAGEREF _Toc51529773 \h </w:instrText>
            </w:r>
            <w:r w:rsidR="00183DCD">
              <w:rPr>
                <w:webHidden/>
              </w:rPr>
            </w:r>
            <w:r w:rsidR="00183DCD">
              <w:rPr>
                <w:webHidden/>
              </w:rPr>
              <w:fldChar w:fldCharType="separate"/>
            </w:r>
            <w:r w:rsidR="006448FD">
              <w:rPr>
                <w:webHidden/>
              </w:rPr>
              <w:t>98</w:t>
            </w:r>
            <w:r w:rsidR="00183DCD">
              <w:rPr>
                <w:webHidden/>
              </w:rPr>
              <w:fldChar w:fldCharType="end"/>
            </w:r>
          </w:hyperlink>
        </w:p>
        <w:p w:rsidR="007B6D8B" w:rsidRDefault="00183DCD">
          <w:r>
            <w:fldChar w:fldCharType="end"/>
          </w:r>
        </w:p>
      </w:sdtContent>
    </w:sdt>
    <w:p w:rsidR="009B4980" w:rsidRPr="001B5BDF" w:rsidRDefault="009B4980" w:rsidP="009B4980">
      <w:pPr>
        <w:rPr>
          <w:lang w:val="sr-Cyrl-CS"/>
        </w:rPr>
      </w:pPr>
    </w:p>
    <w:p w:rsidR="009B4980" w:rsidRPr="001B5BDF" w:rsidRDefault="009B4980" w:rsidP="009B4980">
      <w:pPr>
        <w:rPr>
          <w:b/>
          <w:lang w:val="sr-Cyrl-CS"/>
        </w:rPr>
      </w:pPr>
    </w:p>
    <w:p w:rsidR="009B4980" w:rsidRPr="001B5BDF" w:rsidRDefault="009B4980" w:rsidP="009B4980">
      <w:pPr>
        <w:rPr>
          <w:b/>
          <w:lang w:val="sr-Cyrl-CS"/>
        </w:rPr>
      </w:pPr>
    </w:p>
    <w:p w:rsidR="00173A73" w:rsidRPr="001B5BDF" w:rsidRDefault="00173A73" w:rsidP="009B4980">
      <w:pPr>
        <w:rPr>
          <w:b/>
          <w:lang w:val="sr-Cyrl-CS"/>
        </w:rPr>
      </w:pPr>
    </w:p>
    <w:p w:rsidR="009B4980" w:rsidRPr="001B5BDF" w:rsidRDefault="009B4980" w:rsidP="009B4980">
      <w:pPr>
        <w:ind w:firstLine="720"/>
        <w:jc w:val="both"/>
        <w:rPr>
          <w:lang w:val="sr-Cyrl-CS"/>
        </w:rPr>
      </w:pPr>
    </w:p>
    <w:p w:rsidR="00A8525D" w:rsidRDefault="00A8525D">
      <w:pPr>
        <w:spacing w:after="200" w:line="276" w:lineRule="auto"/>
      </w:pPr>
      <w:r w:rsidRPr="001B5BDF">
        <w:rPr>
          <w:lang w:val="ru-RU"/>
        </w:rPr>
        <w:br w:type="page"/>
      </w:r>
    </w:p>
    <w:p w:rsidR="009B4980" w:rsidRPr="001B5BDF" w:rsidRDefault="00714944" w:rsidP="00547122">
      <w:pPr>
        <w:rPr>
          <w:rStyle w:val="Strong"/>
          <w:sz w:val="24"/>
          <w:lang w:val="ru-RU"/>
        </w:rPr>
      </w:pPr>
      <w:r w:rsidRPr="001B5BDF">
        <w:rPr>
          <w:rStyle w:val="Strong"/>
          <w:sz w:val="24"/>
          <w:lang w:val="ru-RU"/>
        </w:rPr>
        <w:lastRenderedPageBreak/>
        <w:t>Основни подаци о школи:</w:t>
      </w:r>
    </w:p>
    <w:p w:rsidR="00547122" w:rsidRPr="001B5BDF" w:rsidRDefault="00547122" w:rsidP="00547122">
      <w:pPr>
        <w:rPr>
          <w:lang w:val="ru-RU"/>
        </w:rPr>
      </w:pPr>
    </w:p>
    <w:tbl>
      <w:tblPr>
        <w:tblW w:w="7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9"/>
        <w:gridCol w:w="4443"/>
      </w:tblGrid>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Назив школе</w:t>
            </w:r>
          </w:p>
        </w:tc>
        <w:tc>
          <w:tcPr>
            <w:tcW w:w="4443"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ОШ „Јован Јовановић Змај“</w:t>
            </w:r>
          </w:p>
        </w:tc>
      </w:tr>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 xml:space="preserve">Адреса </w:t>
            </w:r>
          </w:p>
        </w:tc>
        <w:tc>
          <w:tcPr>
            <w:tcW w:w="4443"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Зрењанин, Видаковићева 1а</w:t>
            </w:r>
          </w:p>
        </w:tc>
      </w:tr>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Контакт подаци школе:</w:t>
            </w:r>
          </w:p>
        </w:tc>
        <w:tc>
          <w:tcPr>
            <w:tcW w:w="4443" w:type="dxa"/>
            <w:vAlign w:val="center"/>
          </w:tcPr>
          <w:p w:rsidR="009B4980" w:rsidRPr="001B5BDF" w:rsidRDefault="009B4980" w:rsidP="00A86BE2">
            <w:pPr>
              <w:pStyle w:val="Quote"/>
              <w:shd w:val="clear" w:color="auto" w:fill="FFFFFF"/>
              <w:rPr>
                <w:rFonts w:cs="Times New Roman"/>
                <w:sz w:val="24"/>
                <w:szCs w:val="24"/>
              </w:rPr>
            </w:pPr>
          </w:p>
        </w:tc>
      </w:tr>
      <w:tr w:rsidR="009B4980" w:rsidRPr="001B5BDF" w:rsidTr="00A86BE2">
        <w:trPr>
          <w:trHeight w:val="227"/>
        </w:trPr>
        <w:tc>
          <w:tcPr>
            <w:tcW w:w="3029" w:type="dxa"/>
            <w:vAlign w:val="center"/>
          </w:tcPr>
          <w:p w:rsidR="009B4980" w:rsidRPr="001B5BDF" w:rsidRDefault="009B4980" w:rsidP="00646774">
            <w:pPr>
              <w:pStyle w:val="Quote"/>
              <w:numPr>
                <w:ilvl w:val="0"/>
                <w:numId w:val="20"/>
              </w:numPr>
              <w:shd w:val="clear" w:color="auto" w:fill="FFFFFF"/>
              <w:rPr>
                <w:rFonts w:cs="Times New Roman"/>
                <w:sz w:val="24"/>
                <w:szCs w:val="24"/>
              </w:rPr>
            </w:pPr>
            <w:r w:rsidRPr="001B5BDF">
              <w:rPr>
                <w:rFonts w:cs="Times New Roman"/>
                <w:sz w:val="24"/>
                <w:szCs w:val="24"/>
              </w:rPr>
              <w:t xml:space="preserve">Телефон/факс </w:t>
            </w:r>
          </w:p>
        </w:tc>
        <w:tc>
          <w:tcPr>
            <w:tcW w:w="4443"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023 536-875</w:t>
            </w:r>
          </w:p>
        </w:tc>
      </w:tr>
      <w:tr w:rsidR="009B4980" w:rsidRPr="001B5BDF" w:rsidTr="00A86BE2">
        <w:trPr>
          <w:trHeight w:val="227"/>
        </w:trPr>
        <w:tc>
          <w:tcPr>
            <w:tcW w:w="3029" w:type="dxa"/>
            <w:vAlign w:val="center"/>
          </w:tcPr>
          <w:p w:rsidR="009B4980" w:rsidRPr="001B5BDF" w:rsidRDefault="009B4980" w:rsidP="00646774">
            <w:pPr>
              <w:pStyle w:val="Quote"/>
              <w:numPr>
                <w:ilvl w:val="0"/>
                <w:numId w:val="20"/>
              </w:numPr>
              <w:shd w:val="clear" w:color="auto" w:fill="FFFFFF"/>
              <w:rPr>
                <w:rFonts w:cs="Times New Roman"/>
                <w:sz w:val="24"/>
                <w:szCs w:val="24"/>
              </w:rPr>
            </w:pPr>
            <w:r w:rsidRPr="001B5BDF">
              <w:rPr>
                <w:rFonts w:cs="Times New Roman"/>
                <w:sz w:val="24"/>
                <w:szCs w:val="24"/>
              </w:rPr>
              <w:t>Званични мејл школе</w:t>
            </w:r>
          </w:p>
        </w:tc>
        <w:tc>
          <w:tcPr>
            <w:tcW w:w="4443" w:type="dxa"/>
            <w:vAlign w:val="center"/>
          </w:tcPr>
          <w:p w:rsidR="009B4980" w:rsidRPr="001B5BDF" w:rsidRDefault="00576783" w:rsidP="00A86BE2">
            <w:pPr>
              <w:pStyle w:val="Quote"/>
              <w:shd w:val="clear" w:color="auto" w:fill="FFFFFF"/>
              <w:rPr>
                <w:rFonts w:cs="Times New Roman"/>
                <w:sz w:val="24"/>
                <w:szCs w:val="24"/>
                <w:highlight w:val="red"/>
              </w:rPr>
            </w:pPr>
            <w:hyperlink r:id="rId8" w:history="1">
              <w:r w:rsidR="00AB2793" w:rsidRPr="001B5BDF">
                <w:rPr>
                  <w:rStyle w:val="Hyperlink"/>
                  <w:sz w:val="24"/>
                  <w:szCs w:val="24"/>
                </w:rPr>
                <w:t>atr@ostmaj.edu.rs</w:t>
              </w:r>
            </w:hyperlink>
          </w:p>
        </w:tc>
      </w:tr>
      <w:tr w:rsidR="009B4980" w:rsidRPr="001B5BDF" w:rsidTr="00A86BE2">
        <w:trPr>
          <w:trHeight w:val="227"/>
        </w:trPr>
        <w:tc>
          <w:tcPr>
            <w:tcW w:w="3029" w:type="dxa"/>
            <w:vAlign w:val="center"/>
          </w:tcPr>
          <w:p w:rsidR="009B4980" w:rsidRPr="001B5BDF" w:rsidRDefault="009B4980" w:rsidP="00646774">
            <w:pPr>
              <w:pStyle w:val="Quote"/>
              <w:numPr>
                <w:ilvl w:val="0"/>
                <w:numId w:val="20"/>
              </w:numPr>
              <w:shd w:val="clear" w:color="auto" w:fill="FFFFFF"/>
              <w:rPr>
                <w:rFonts w:cs="Times New Roman"/>
                <w:sz w:val="24"/>
                <w:szCs w:val="24"/>
              </w:rPr>
            </w:pPr>
            <w:r w:rsidRPr="001B5BDF">
              <w:rPr>
                <w:rFonts w:cs="Times New Roman"/>
                <w:sz w:val="24"/>
                <w:szCs w:val="24"/>
                <w:lang w:val="sr-Cyrl-CS"/>
              </w:rPr>
              <w:t xml:space="preserve">Сајт </w:t>
            </w:r>
          </w:p>
        </w:tc>
        <w:tc>
          <w:tcPr>
            <w:tcW w:w="4443" w:type="dxa"/>
            <w:vAlign w:val="center"/>
          </w:tcPr>
          <w:p w:rsidR="009B4980" w:rsidRPr="001B5BDF" w:rsidRDefault="00576783" w:rsidP="00A86BE2">
            <w:pPr>
              <w:pStyle w:val="Quote"/>
              <w:shd w:val="clear" w:color="auto" w:fill="FFFFFF"/>
              <w:rPr>
                <w:rFonts w:cs="Times New Roman"/>
                <w:sz w:val="24"/>
                <w:szCs w:val="24"/>
                <w:highlight w:val="red"/>
              </w:rPr>
            </w:pPr>
            <w:hyperlink r:id="rId9" w:history="1">
              <w:r w:rsidR="00AB2793" w:rsidRPr="001B5BDF">
                <w:rPr>
                  <w:rStyle w:val="Hyperlink"/>
                  <w:sz w:val="24"/>
                  <w:szCs w:val="24"/>
                </w:rPr>
                <w:t>www.oszmaj.edu.rs</w:t>
              </w:r>
            </w:hyperlink>
          </w:p>
        </w:tc>
      </w:tr>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lang w:val="sr-Cyrl-CS"/>
              </w:rPr>
              <w:t>ПИБ</w:t>
            </w:r>
          </w:p>
        </w:tc>
        <w:tc>
          <w:tcPr>
            <w:tcW w:w="4443"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rPr>
              <w:t>101763694</w:t>
            </w:r>
          </w:p>
        </w:tc>
      </w:tr>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lang w:val="sr-Cyrl-CS"/>
              </w:rPr>
            </w:pPr>
            <w:r w:rsidRPr="001B5BDF">
              <w:rPr>
                <w:rFonts w:cs="Times New Roman"/>
                <w:sz w:val="24"/>
                <w:szCs w:val="24"/>
                <w:lang w:val="sr-Cyrl-CS"/>
              </w:rPr>
              <w:t>Име и презиме директора школе</w:t>
            </w:r>
          </w:p>
        </w:tc>
        <w:tc>
          <w:tcPr>
            <w:tcW w:w="4443" w:type="dxa"/>
            <w:vAlign w:val="center"/>
          </w:tcPr>
          <w:p w:rsidR="009B4980" w:rsidRPr="0088731A" w:rsidRDefault="0088731A" w:rsidP="00A86BE2">
            <w:pPr>
              <w:pStyle w:val="Quote"/>
              <w:shd w:val="clear" w:color="auto" w:fill="FFFFFF"/>
              <w:rPr>
                <w:rFonts w:cs="Times New Roman"/>
                <w:sz w:val="24"/>
                <w:szCs w:val="24"/>
              </w:rPr>
            </w:pPr>
            <w:r>
              <w:rPr>
                <w:rFonts w:cs="Times New Roman"/>
                <w:sz w:val="24"/>
                <w:szCs w:val="24"/>
              </w:rPr>
              <w:t>Тања Ро</w:t>
            </w:r>
            <w:r w:rsidR="00685208">
              <w:rPr>
                <w:rFonts w:cs="Times New Roman"/>
                <w:sz w:val="24"/>
                <w:szCs w:val="24"/>
              </w:rPr>
              <w:t>ђенков</w:t>
            </w:r>
          </w:p>
        </w:tc>
      </w:tr>
    </w:tbl>
    <w:p w:rsidR="009B4980" w:rsidRPr="001B5BDF" w:rsidRDefault="009B4980" w:rsidP="009B4980">
      <w:pPr>
        <w:shd w:val="clear" w:color="auto" w:fill="FFFFFF"/>
        <w:rPr>
          <w:lang w:val="sr-Cyrl-CS"/>
        </w:rPr>
      </w:pPr>
    </w:p>
    <w:tbl>
      <w:tblPr>
        <w:tblW w:w="7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29"/>
        <w:gridCol w:w="4443"/>
      </w:tblGrid>
      <w:tr w:rsidR="009B4980" w:rsidRPr="001B5BDF" w:rsidTr="00A86BE2">
        <w:trPr>
          <w:trHeight w:val="520"/>
        </w:trPr>
        <w:tc>
          <w:tcPr>
            <w:tcW w:w="3029" w:type="dxa"/>
            <w:vAlign w:val="center"/>
          </w:tcPr>
          <w:p w:rsidR="009B4980" w:rsidRPr="001B5BDF" w:rsidRDefault="009B4980" w:rsidP="00A86BE2">
            <w:pPr>
              <w:pStyle w:val="Quote"/>
              <w:shd w:val="clear" w:color="auto" w:fill="FFFFFF"/>
              <w:rPr>
                <w:rFonts w:cs="Times New Roman"/>
                <w:sz w:val="24"/>
                <w:szCs w:val="24"/>
                <w:lang w:val="sr-Cyrl-CS"/>
              </w:rPr>
            </w:pPr>
            <w:r w:rsidRPr="001B5BDF">
              <w:rPr>
                <w:rFonts w:cs="Times New Roman"/>
                <w:sz w:val="24"/>
                <w:szCs w:val="24"/>
                <w:lang w:val="sr-Cyrl-CS"/>
              </w:rPr>
              <w:t>Датум оснивања школе</w:t>
            </w:r>
          </w:p>
        </w:tc>
        <w:tc>
          <w:tcPr>
            <w:tcW w:w="4443" w:type="dxa"/>
            <w:vAlign w:val="center"/>
          </w:tcPr>
          <w:p w:rsidR="009B4980" w:rsidRPr="001B5BDF" w:rsidRDefault="009B4980" w:rsidP="00A86BE2">
            <w:pPr>
              <w:pStyle w:val="Quote"/>
              <w:shd w:val="clear" w:color="auto" w:fill="FFFFFF"/>
              <w:rPr>
                <w:rFonts w:cs="Times New Roman"/>
                <w:sz w:val="24"/>
                <w:szCs w:val="24"/>
                <w:lang w:val="sr-Cyrl-CS"/>
              </w:rPr>
            </w:pPr>
            <w:r w:rsidRPr="001B5BDF">
              <w:rPr>
                <w:rFonts w:cs="Times New Roman"/>
                <w:sz w:val="24"/>
                <w:szCs w:val="24"/>
                <w:lang w:val="sr-Cyrl-CS"/>
              </w:rPr>
              <w:t>Од 1.9.1956. а на садшњој локацији је од 1.9.1963. године</w:t>
            </w:r>
          </w:p>
        </w:tc>
      </w:tr>
      <w:tr w:rsidR="009B4980" w:rsidRPr="001B5BDF" w:rsidTr="00A86BE2">
        <w:trPr>
          <w:trHeight w:val="227"/>
        </w:trPr>
        <w:tc>
          <w:tcPr>
            <w:tcW w:w="3029" w:type="dxa"/>
            <w:vAlign w:val="center"/>
          </w:tcPr>
          <w:p w:rsidR="009B4980" w:rsidRPr="001B5BDF" w:rsidRDefault="009B4980" w:rsidP="00A86BE2">
            <w:pPr>
              <w:pStyle w:val="Quote"/>
              <w:shd w:val="clear" w:color="auto" w:fill="FFFFFF"/>
              <w:rPr>
                <w:rFonts w:cs="Times New Roman"/>
                <w:sz w:val="24"/>
                <w:szCs w:val="24"/>
              </w:rPr>
            </w:pPr>
            <w:r w:rsidRPr="001B5BDF">
              <w:rPr>
                <w:rFonts w:cs="Times New Roman"/>
                <w:sz w:val="24"/>
                <w:szCs w:val="24"/>
                <w:lang w:val="sr-Cyrl-CS"/>
              </w:rPr>
              <w:t>Датум прославе Дана школе</w:t>
            </w:r>
          </w:p>
        </w:tc>
        <w:tc>
          <w:tcPr>
            <w:tcW w:w="4443" w:type="dxa"/>
            <w:vAlign w:val="center"/>
          </w:tcPr>
          <w:p w:rsidR="009B4980" w:rsidRPr="001B5BDF" w:rsidRDefault="009B4980" w:rsidP="00A86BE2">
            <w:pPr>
              <w:pStyle w:val="Quote"/>
              <w:shd w:val="clear" w:color="auto" w:fill="FFFFFF"/>
              <w:rPr>
                <w:rFonts w:cs="Times New Roman"/>
                <w:sz w:val="24"/>
                <w:szCs w:val="24"/>
              </w:rPr>
            </w:pPr>
          </w:p>
          <w:p w:rsidR="009B4980" w:rsidRPr="001B5BDF" w:rsidRDefault="009B4980" w:rsidP="00A86BE2">
            <w:pPr>
              <w:shd w:val="clear" w:color="auto" w:fill="FFFFFF"/>
            </w:pPr>
            <w:r w:rsidRPr="001B5BDF">
              <w:t>24.11.</w:t>
            </w:r>
            <w:r w:rsidR="00F0462E">
              <w:t>2021</w:t>
            </w:r>
            <w:r w:rsidR="005B27B5">
              <w:t>.</w:t>
            </w:r>
          </w:p>
        </w:tc>
      </w:tr>
    </w:tbl>
    <w:p w:rsidR="009B4980" w:rsidRPr="001B5BDF" w:rsidRDefault="009B4980" w:rsidP="009B4980">
      <w:pPr>
        <w:shd w:val="clear" w:color="auto" w:fill="FFFFFF"/>
        <w:rPr>
          <w:lang w:val="sr-Cyrl-CS"/>
        </w:rPr>
      </w:pPr>
    </w:p>
    <w:p w:rsidR="009B4980" w:rsidRPr="00BC505A" w:rsidRDefault="009B4980" w:rsidP="00BC505A">
      <w:pPr>
        <w:pStyle w:val="Heading1"/>
      </w:pPr>
      <w:bookmarkStart w:id="1" w:name="_Toc51529690"/>
      <w:r w:rsidRPr="00BC505A">
        <w:t>I УВОД</w:t>
      </w:r>
      <w:bookmarkEnd w:id="1"/>
    </w:p>
    <w:p w:rsidR="009B4980" w:rsidRPr="00BC505A" w:rsidRDefault="00546AD6" w:rsidP="00BC505A">
      <w:pPr>
        <w:pStyle w:val="Heading2"/>
      </w:pPr>
      <w:bookmarkStart w:id="2" w:name="_Toc51529691"/>
      <w:r w:rsidRPr="00BC505A">
        <w:t>1.</w:t>
      </w:r>
      <w:r w:rsidR="00F24DA2" w:rsidRPr="00BC505A">
        <w:t>ЦИЉ</w:t>
      </w:r>
      <w:r w:rsidR="009B4980" w:rsidRPr="00BC505A">
        <w:t>ЕВИ ОБРАЗОВАЊА И ВАСПИТАЊА</w:t>
      </w:r>
      <w:bookmarkEnd w:id="2"/>
    </w:p>
    <w:p w:rsidR="009B4980" w:rsidRPr="001B5BDF" w:rsidRDefault="009B4980" w:rsidP="009B4980">
      <w:pPr>
        <w:jc w:val="center"/>
        <w:rPr>
          <w:bCs/>
        </w:rPr>
      </w:pPr>
    </w:p>
    <w:p w:rsidR="009B4980" w:rsidRPr="001B5BDF" w:rsidRDefault="009B4980" w:rsidP="00756544">
      <w:pPr>
        <w:jc w:val="both"/>
        <w:rPr>
          <w:bCs/>
        </w:rPr>
      </w:pPr>
      <w:r w:rsidRPr="001B5BDF">
        <w:t xml:space="preserve"> Циљеви основног образовања и васпитања јесу: </w:t>
      </w:r>
    </w:p>
    <w:p w:rsidR="009B4980" w:rsidRPr="001B5BDF" w:rsidRDefault="009B4980" w:rsidP="00756544">
      <w:pPr>
        <w:jc w:val="both"/>
        <w:rPr>
          <w:bCs/>
        </w:rPr>
      </w:pPr>
      <w:r w:rsidRPr="001B5BDF">
        <w:t xml:space="preserve"> 1) пун и усклађен интелектуални, емоционални, социјални, морални и физички развој сваког детета и ученика, у складу са његовим узрастом, развојним потребама и интересовањима;</w:t>
      </w:r>
    </w:p>
    <w:p w:rsidR="009B4980" w:rsidRPr="001B5BDF" w:rsidRDefault="009B4980" w:rsidP="00756544">
      <w:pPr>
        <w:jc w:val="both"/>
        <w:rPr>
          <w:bCs/>
        </w:rPr>
      </w:pPr>
      <w:r w:rsidRPr="001B5BDF">
        <w:t xml:space="preserve"> 2) стицање квалитетних знања и вештина и формирање вредносних ставова, језичке, математичке, научне, уметничке, културне, медијске, техничке, финансијске и информатичке писмености, неопходних за наставак школовања и активну укљученост у живот породице и заједнице;</w:t>
      </w:r>
    </w:p>
    <w:p w:rsidR="009B4980" w:rsidRPr="001B5BDF" w:rsidRDefault="009B4980" w:rsidP="00756544">
      <w:pPr>
        <w:jc w:val="both"/>
        <w:rPr>
          <w:bCs/>
        </w:rPr>
      </w:pPr>
      <w:r w:rsidRPr="001B5BDF">
        <w:t xml:space="preserve"> 3) развој стваралачких способности, креативности, естетске перцепције и укуса, као и изражавање на језицима различитих уметности;</w:t>
      </w:r>
    </w:p>
    <w:p w:rsidR="009B4980" w:rsidRPr="001B5BDF" w:rsidRDefault="009B4980" w:rsidP="00756544">
      <w:pPr>
        <w:jc w:val="both"/>
        <w:rPr>
          <w:bCs/>
        </w:rPr>
      </w:pPr>
      <w:r w:rsidRPr="001B5BDF">
        <w:t xml:space="preserve"> 4) развој способности проналажења, анализирања, примене и саопштавања информација, уз вешто и ефикасно коришћење медија и информационо-комуникационих технологија;</w:t>
      </w:r>
    </w:p>
    <w:p w:rsidR="009B4980" w:rsidRPr="001B5BDF" w:rsidRDefault="009B4980" w:rsidP="00756544">
      <w:pPr>
        <w:jc w:val="both"/>
        <w:rPr>
          <w:bCs/>
        </w:rPr>
      </w:pPr>
      <w:r w:rsidRPr="001B5BDF">
        <w:t xml:space="preserve"> 5) оспособљавање за решавање проблема, повезивање и примену знања и вештина у даљем образовању и свакодневном животу;</w:t>
      </w:r>
    </w:p>
    <w:p w:rsidR="009B4980" w:rsidRPr="001B5BDF" w:rsidRDefault="009B4980" w:rsidP="00756544">
      <w:pPr>
        <w:jc w:val="both"/>
        <w:rPr>
          <w:bCs/>
        </w:rPr>
      </w:pPr>
      <w:r w:rsidRPr="001B5BDF">
        <w:t xml:space="preserve"> 6) развој мотивације за учење и оспособљавање за самостално учење и образовање током целог живота;</w:t>
      </w:r>
    </w:p>
    <w:p w:rsidR="009B4980" w:rsidRPr="001B5BDF" w:rsidRDefault="009B4980" w:rsidP="00756544">
      <w:pPr>
        <w:jc w:val="both"/>
        <w:rPr>
          <w:bCs/>
        </w:rPr>
      </w:pPr>
      <w:r w:rsidRPr="001B5BDF">
        <w:t xml:space="preserve"> 7) развој свести о себи, самоиницијативе, способности самовредновања и изражавања свог мишљења;</w:t>
      </w:r>
    </w:p>
    <w:p w:rsidR="009B4980" w:rsidRPr="001B5BDF" w:rsidRDefault="009B4980" w:rsidP="00756544">
      <w:pPr>
        <w:jc w:val="both"/>
        <w:rPr>
          <w:bCs/>
        </w:rPr>
      </w:pPr>
      <w:r w:rsidRPr="001B5BDF">
        <w:t xml:space="preserve"> 8) оспособљавање за доношење ваљаних одлука о избору даљег образовања и занимања, сопственог развоја и будућег живота;</w:t>
      </w:r>
    </w:p>
    <w:p w:rsidR="009B4980" w:rsidRPr="001B5BDF" w:rsidRDefault="009B4980" w:rsidP="00756544">
      <w:pPr>
        <w:jc w:val="both"/>
        <w:rPr>
          <w:bCs/>
        </w:rPr>
      </w:pPr>
      <w:r w:rsidRPr="001B5BDF">
        <w:t xml:space="preserve"> 9) развој кључних компетенција потребних за живот у савременом друштву;</w:t>
      </w:r>
    </w:p>
    <w:p w:rsidR="009B4980" w:rsidRPr="001B5BDF" w:rsidRDefault="009B4980" w:rsidP="00756544">
      <w:pPr>
        <w:jc w:val="both"/>
        <w:rPr>
          <w:bCs/>
        </w:rPr>
      </w:pPr>
      <w:r w:rsidRPr="001B5BDF">
        <w:t xml:space="preserve"> 10) развој и практиковање здравог начина живота, свести о важности сопственог здравља и безбедности, потребе неговања и развоја физичких способности;</w:t>
      </w:r>
    </w:p>
    <w:p w:rsidR="009B4980" w:rsidRPr="001B5BDF" w:rsidRDefault="009B4980" w:rsidP="00756544">
      <w:pPr>
        <w:jc w:val="both"/>
        <w:rPr>
          <w:bCs/>
        </w:rPr>
      </w:pPr>
      <w:r w:rsidRPr="001B5BDF">
        <w:t xml:space="preserve"> 11) развој свести о значају одрживог развоја, заштите и очувања природе и животне средине, еколошке етике и заштите животиња;</w:t>
      </w:r>
    </w:p>
    <w:p w:rsidR="009B4980" w:rsidRPr="001B5BDF" w:rsidRDefault="009B4980" w:rsidP="00756544">
      <w:pPr>
        <w:jc w:val="both"/>
        <w:rPr>
          <w:bCs/>
        </w:rPr>
      </w:pPr>
      <w:r w:rsidRPr="001B5BDF">
        <w:t xml:space="preserve"> 12) развој способности комуницирања, дијалога, осећања солидарности, квалитетне и ефикасне сарадње са другима и способности за тимски рад и неговање другарства и пријатељства;</w:t>
      </w:r>
    </w:p>
    <w:p w:rsidR="009B4980" w:rsidRPr="001B5BDF" w:rsidRDefault="009B4980" w:rsidP="00756544">
      <w:pPr>
        <w:jc w:val="both"/>
        <w:rPr>
          <w:bCs/>
        </w:rPr>
      </w:pPr>
      <w:r w:rsidRPr="001B5BDF">
        <w:t xml:space="preserve"> 13) развијање способности за улогу одговорног грађанина, за живот у демократски уређеном и хуманом друштву заснованом на поштовању људских и грађанских права, као и основних вредности правде, истине, слободе, поштења и личне одговорности;</w:t>
      </w:r>
    </w:p>
    <w:p w:rsidR="009B4980" w:rsidRPr="001B5BDF" w:rsidRDefault="009B4980" w:rsidP="00756544">
      <w:pPr>
        <w:jc w:val="both"/>
        <w:rPr>
          <w:bCs/>
        </w:rPr>
      </w:pPr>
      <w:r w:rsidRPr="001B5BDF">
        <w:t xml:space="preserve"> 14) формирање ставова, уверења и система вредности, развој личног и националног идентитета, развијање свести и осећања припадности држави Србији, поштовање и неговање српског језика и свог матерњег језика, традиције и културе српског народа, националних мањина и етничких заједница, других народа, развијање мултикултурализма, поштовање и очување националног и светског културног наслеђа;</w:t>
      </w:r>
    </w:p>
    <w:p w:rsidR="009B4980" w:rsidRPr="001B5BDF" w:rsidRDefault="009B4980" w:rsidP="00756544">
      <w:pPr>
        <w:jc w:val="both"/>
        <w:rPr>
          <w:bCs/>
        </w:rPr>
      </w:pPr>
      <w:r w:rsidRPr="001B5BDF">
        <w:lastRenderedPageBreak/>
        <w:t xml:space="preserve"> 15) развој и поштовање расне, националне, културне, језичке, верске, родне и узрасне равноправности и толеранције.</w:t>
      </w:r>
    </w:p>
    <w:p w:rsidR="006D6304" w:rsidRPr="001B5BDF" w:rsidRDefault="006D6304" w:rsidP="006D6304">
      <w:pPr>
        <w:pStyle w:val="Heading2"/>
        <w:rPr>
          <w:sz w:val="24"/>
        </w:rPr>
      </w:pPr>
    </w:p>
    <w:p w:rsidR="00740DBB" w:rsidRPr="008301EB" w:rsidRDefault="00740DBB" w:rsidP="00740DBB">
      <w:pPr>
        <w:pStyle w:val="Heading2"/>
        <w:rPr>
          <w:sz w:val="24"/>
        </w:rPr>
      </w:pPr>
      <w:bookmarkStart w:id="3" w:name="_Toc363916483"/>
      <w:bookmarkStart w:id="4" w:name="_Toc363934828"/>
      <w:bookmarkStart w:id="5" w:name="_Toc364937580"/>
      <w:r w:rsidRPr="008301EB">
        <w:rPr>
          <w:sz w:val="24"/>
        </w:rPr>
        <w:t>2.ПОЛАЗНЕ ОСНОВЕ ЗА ИЗРАДУ ГОДИШЊЕГ ПЛАНА РАДА</w:t>
      </w:r>
      <w:bookmarkEnd w:id="3"/>
      <w:bookmarkEnd w:id="4"/>
      <w:bookmarkEnd w:id="5"/>
      <w:r w:rsidRPr="008301EB">
        <w:rPr>
          <w:sz w:val="24"/>
        </w:rPr>
        <w:t xml:space="preserve"> ШКОЛЕ</w:t>
      </w:r>
    </w:p>
    <w:p w:rsidR="00740DBB" w:rsidRPr="001B5BDF" w:rsidRDefault="00740DBB" w:rsidP="00740DBB">
      <w:pPr>
        <w:rPr>
          <w:lang w:val="sr-Cyrl-CS"/>
        </w:rPr>
      </w:pPr>
    </w:p>
    <w:p w:rsidR="00405BA8" w:rsidRPr="00322BA9" w:rsidRDefault="00405BA8" w:rsidP="00405BA8">
      <w:pPr>
        <w:pStyle w:val="PlainText"/>
        <w:jc w:val="left"/>
      </w:pPr>
      <w:r w:rsidRPr="00322BA9">
        <w:t>Основа за израду Годишњег плана рада ОШ “</w:t>
      </w:r>
      <w:r>
        <w:t>Јован Јовановић Змај</w:t>
      </w:r>
      <w:r w:rsidRPr="00322BA9">
        <w:t>“ Зрењанин за  шк. 20</w:t>
      </w:r>
      <w:r>
        <w:t>21/2022.</w:t>
      </w:r>
    </w:p>
    <w:p w:rsidR="00405BA8" w:rsidRPr="00322BA9" w:rsidRDefault="00405BA8" w:rsidP="00405BA8">
      <w:pPr>
        <w:pStyle w:val="PlainText"/>
        <w:jc w:val="left"/>
      </w:pPr>
      <w:r w:rsidRPr="00322BA9">
        <w:t>годину су</w:t>
      </w:r>
      <w:r>
        <w:t xml:space="preserve"> наведени прописи и документи</w:t>
      </w:r>
      <w:r w:rsidRPr="00322BA9">
        <w:t>:</w:t>
      </w:r>
    </w:p>
    <w:p w:rsidR="00405BA8" w:rsidRPr="00D660C4" w:rsidRDefault="00405BA8" w:rsidP="00405BA8">
      <w:pPr>
        <w:pStyle w:val="PlainText"/>
        <w:jc w:val="left"/>
        <w:rPr>
          <w:b/>
        </w:rPr>
      </w:pPr>
      <w:r w:rsidRPr="00322BA9">
        <w:t xml:space="preserve">- Закон о основама система образовања и васпитања ("Сл. гласник РС ", бр. </w:t>
      </w:r>
      <w:r>
        <w:t>88/2017, 27/2018-др.закон, 10/2019, 27/2018-др.закон и 6/2020)</w:t>
      </w:r>
    </w:p>
    <w:p w:rsidR="00405BA8" w:rsidRPr="00322BA9" w:rsidRDefault="00405BA8" w:rsidP="00405BA8">
      <w:pPr>
        <w:pStyle w:val="PlainText"/>
        <w:jc w:val="left"/>
        <w:rPr>
          <w:b/>
        </w:rPr>
      </w:pPr>
      <w:r w:rsidRPr="00322BA9">
        <w:t>- Закон о основном образовању и васпитању (''Службени гласник РС'', број 55/13</w:t>
      </w:r>
      <w:r>
        <w:t>,101/2017, 27/2018-др.закон и 10/2019</w:t>
      </w:r>
      <w:r w:rsidRPr="00322BA9">
        <w:t>);</w:t>
      </w:r>
    </w:p>
    <w:p w:rsidR="00405BA8" w:rsidRPr="00322BA9" w:rsidRDefault="00405BA8" w:rsidP="00405BA8">
      <w:pPr>
        <w:pStyle w:val="PlainText"/>
        <w:jc w:val="left"/>
        <w:rPr>
          <w:color w:val="000000"/>
          <w:lang w:val="ru-RU"/>
        </w:rPr>
      </w:pPr>
      <w:r w:rsidRPr="00322BA9">
        <w:t xml:space="preserve">- Закон о уџбеницима („Сл. Гласник РС бр.  </w:t>
      </w:r>
      <w:r>
        <w:t>27/2018</w:t>
      </w:r>
      <w:r w:rsidRPr="00322BA9">
        <w:t>);</w:t>
      </w:r>
    </w:p>
    <w:p w:rsidR="00405BA8" w:rsidRPr="00322BA9" w:rsidRDefault="00405BA8" w:rsidP="00405BA8">
      <w:r w:rsidRPr="00322BA9">
        <w:rPr>
          <w:color w:val="000000"/>
          <w:lang w:val="ru-RU"/>
        </w:rPr>
        <w:t>-</w:t>
      </w:r>
      <w:r w:rsidRPr="00322BA9">
        <w:t xml:space="preserve"> Посебан колективни уговор за запослене у основним и средњим школама и домовима ученика</w:t>
      </w:r>
    </w:p>
    <w:p w:rsidR="00405BA8" w:rsidRDefault="00405BA8" w:rsidP="00405BA8">
      <w:r w:rsidRPr="00322BA9">
        <w:t xml:space="preserve">  (''Службени гласник РС, бр. 21/2015</w:t>
      </w:r>
      <w:r>
        <w:t xml:space="preserve"> и 92/2020</w:t>
      </w:r>
      <w:r w:rsidRPr="00322BA9">
        <w:t>);</w:t>
      </w:r>
    </w:p>
    <w:p w:rsidR="00405BA8" w:rsidRPr="00512435" w:rsidRDefault="00405BA8" w:rsidP="00405BA8">
      <w:r>
        <w:t>- Правилник о посебном програму образовања и васпитања ((“Сл.гласник“ РС бр. 85/2021)</w:t>
      </w:r>
    </w:p>
    <w:p w:rsidR="00405BA8" w:rsidRPr="00322BA9" w:rsidRDefault="00405BA8" w:rsidP="00405BA8">
      <w:pPr>
        <w:rPr>
          <w:rFonts w:cs="Tahoma"/>
        </w:rPr>
      </w:pPr>
      <w:r w:rsidRPr="00322BA9">
        <w:t>-</w:t>
      </w:r>
      <w:r w:rsidRPr="00322BA9">
        <w:rPr>
          <w:rFonts w:cs="Tahoma"/>
        </w:rPr>
        <w:t xml:space="preserve"> Правилник о критеријумима и стандардима за финансирање установе која обавља делатност  </w:t>
      </w:r>
    </w:p>
    <w:p w:rsidR="00405BA8" w:rsidRPr="00322BA9" w:rsidRDefault="00405BA8" w:rsidP="00405BA8">
      <w:pPr>
        <w:rPr>
          <w:rFonts w:cs="Tahoma"/>
        </w:rPr>
      </w:pPr>
      <w:r w:rsidRPr="00322BA9">
        <w:rPr>
          <w:rFonts w:cs="Tahoma"/>
        </w:rPr>
        <w:t xml:space="preserve">  основног образовања и васпитања (''Службени гласник РС'', број: </w:t>
      </w:r>
      <w:r>
        <w:rPr>
          <w:rFonts w:cs="Tahoma"/>
        </w:rPr>
        <w:t>73/2016, 45/2018, 106/2020 и 115/2020</w:t>
      </w:r>
      <w:r w:rsidRPr="00322BA9">
        <w:rPr>
          <w:rFonts w:cs="Tahoma"/>
        </w:rPr>
        <w:t>);</w:t>
      </w:r>
    </w:p>
    <w:p w:rsidR="00405BA8" w:rsidRPr="00322BA9" w:rsidRDefault="00405BA8" w:rsidP="00405BA8">
      <w:pPr>
        <w:rPr>
          <w:rFonts w:cs="Tahoma"/>
          <w:iCs/>
        </w:rPr>
      </w:pPr>
      <w:r w:rsidRPr="00322BA9">
        <w:rPr>
          <w:rFonts w:cs="Tahoma"/>
        </w:rPr>
        <w:t xml:space="preserve">- Правилник о ближим условима организовања целодневне наставе и продуженог боравка  </w:t>
      </w:r>
      <w:r w:rsidRPr="00322BA9">
        <w:rPr>
          <w:rFonts w:cs="Tahoma"/>
          <w:iCs/>
        </w:rPr>
        <w:t>("Сл.</w:t>
      </w:r>
    </w:p>
    <w:p w:rsidR="00405BA8" w:rsidRPr="00322BA9" w:rsidRDefault="00405BA8" w:rsidP="00405BA8">
      <w:r w:rsidRPr="00322BA9">
        <w:rPr>
          <w:rFonts w:cs="Tahoma"/>
          <w:iCs/>
        </w:rPr>
        <w:t xml:space="preserve">   гласник РС", бр. 77/2014)</w:t>
      </w:r>
    </w:p>
    <w:p w:rsidR="00405BA8" w:rsidRPr="00322BA9" w:rsidRDefault="00405BA8" w:rsidP="00405BA8">
      <w:pPr>
        <w:pStyle w:val="PlainText"/>
        <w:jc w:val="left"/>
        <w:rPr>
          <w:b/>
        </w:rPr>
      </w:pPr>
      <w:r w:rsidRPr="00322BA9">
        <w:t>- Правилник о школском календару за основне школе са седиш</w:t>
      </w:r>
      <w:r>
        <w:t>т</w:t>
      </w:r>
      <w:r w:rsidRPr="00322BA9">
        <w:t xml:space="preserve">ем на територији АП Војводине </w:t>
      </w:r>
    </w:p>
    <w:p w:rsidR="00405BA8" w:rsidRPr="00322BA9" w:rsidRDefault="00405BA8" w:rsidP="00405BA8">
      <w:pPr>
        <w:pStyle w:val="PlainText"/>
        <w:jc w:val="left"/>
        <w:rPr>
          <w:b/>
        </w:rPr>
      </w:pPr>
      <w:r w:rsidRPr="00322BA9">
        <w:t>за шк. 20</w:t>
      </w:r>
      <w:r>
        <w:t>21/2022</w:t>
      </w:r>
      <w:r w:rsidRPr="00322BA9">
        <w:t>. годину ("Сл. лист АП Војводине", бр.</w:t>
      </w:r>
      <w:r>
        <w:t xml:space="preserve"> 23/21</w:t>
      </w:r>
      <w:r w:rsidRPr="00322BA9">
        <w:t>);</w:t>
      </w:r>
    </w:p>
    <w:p w:rsidR="00405BA8" w:rsidRPr="00322BA9" w:rsidRDefault="00405BA8" w:rsidP="00405BA8">
      <w:pPr>
        <w:pStyle w:val="PlainText"/>
        <w:jc w:val="left"/>
        <w:rPr>
          <w:b/>
        </w:rPr>
      </w:pPr>
      <w:r w:rsidRPr="00322BA9">
        <w:t xml:space="preserve">- Правилник о оцењивању ученика у основном образовању и васпитању (''Сл. гласник РС, број </w:t>
      </w:r>
    </w:p>
    <w:p w:rsidR="00405BA8" w:rsidRPr="00322BA9" w:rsidRDefault="00405BA8" w:rsidP="00405BA8">
      <w:pPr>
        <w:pStyle w:val="PlainText"/>
        <w:jc w:val="left"/>
        <w:rPr>
          <w:b/>
        </w:rPr>
      </w:pPr>
      <w:r w:rsidRPr="00322BA9">
        <w:t xml:space="preserve">  </w:t>
      </w:r>
      <w:r>
        <w:t>34/2019, 59/2020 и 81/2020</w:t>
      </w:r>
      <w:r w:rsidRPr="00322BA9">
        <w:t>;</w:t>
      </w:r>
    </w:p>
    <w:p w:rsidR="00405BA8" w:rsidRPr="00322BA9" w:rsidRDefault="00405BA8" w:rsidP="00405BA8">
      <w:pPr>
        <w:pStyle w:val="PlainText"/>
        <w:jc w:val="left"/>
        <w:rPr>
          <w:b/>
        </w:rPr>
      </w:pPr>
      <w:r>
        <w:t xml:space="preserve">- </w:t>
      </w:r>
      <w:r w:rsidRPr="00322BA9">
        <w:t>Kаталог уџбеника  (''Службени гласник РС-Просветн</w:t>
      </w:r>
      <w:r>
        <w:t xml:space="preserve">и гласник'' број </w:t>
      </w:r>
      <w:r w:rsidRPr="00322BA9">
        <w:t xml:space="preserve"> 9/2016</w:t>
      </w:r>
      <w:r>
        <w:t xml:space="preserve">, 5/2018, 4/2019,13/2019,2/2020 и 3/2020 </w:t>
      </w:r>
      <w:r w:rsidRPr="00322BA9">
        <w:t xml:space="preserve">);  </w:t>
      </w:r>
    </w:p>
    <w:p w:rsidR="00405BA8" w:rsidRPr="00322BA9" w:rsidRDefault="00405BA8" w:rsidP="00405BA8">
      <w:pPr>
        <w:pStyle w:val="PlainText"/>
        <w:ind w:right="-17"/>
        <w:jc w:val="left"/>
        <w:rPr>
          <w:b/>
        </w:rPr>
      </w:pPr>
      <w:r>
        <w:t xml:space="preserve">- </w:t>
      </w:r>
      <w:r w:rsidRPr="00322BA9">
        <w:t>Правилник о плану уџбеника (''Сл.гласник РС – Просветни гласник'', бр. 9/2016</w:t>
      </w:r>
      <w:r>
        <w:t>,</w:t>
      </w:r>
      <w:r w:rsidRPr="00322BA9">
        <w:t xml:space="preserve">10/2016 – </w:t>
      </w:r>
    </w:p>
    <w:p w:rsidR="00405BA8" w:rsidRPr="00322BA9" w:rsidRDefault="00405BA8" w:rsidP="00405BA8">
      <w:pPr>
        <w:pStyle w:val="PlainText"/>
        <w:jc w:val="left"/>
        <w:rPr>
          <w:b/>
        </w:rPr>
      </w:pPr>
      <w:r w:rsidRPr="00322BA9">
        <w:t>Исп</w:t>
      </w:r>
      <w:r>
        <w:t>р</w:t>
      </w:r>
      <w:r w:rsidRPr="00322BA9">
        <w:t>авка</w:t>
      </w:r>
      <w:r>
        <w:t>, 10/2017 и 11/2019</w:t>
      </w:r>
      <w:r w:rsidRPr="00322BA9">
        <w:t>);</w:t>
      </w:r>
    </w:p>
    <w:p w:rsidR="00405BA8" w:rsidRPr="00512435" w:rsidRDefault="00405BA8" w:rsidP="00405BA8">
      <w:pPr>
        <w:pStyle w:val="PlainText"/>
        <w:jc w:val="left"/>
        <w:rPr>
          <w:b/>
        </w:rPr>
      </w:pPr>
      <w:r>
        <w:t xml:space="preserve">- </w:t>
      </w:r>
      <w:r w:rsidRPr="00512435">
        <w:t>Правилник о критеријумима за препознавање облика дискриминације од стране запосленог, детета,</w:t>
      </w:r>
    </w:p>
    <w:p w:rsidR="00405BA8" w:rsidRPr="00512435" w:rsidRDefault="00405BA8" w:rsidP="00405BA8">
      <w:pPr>
        <w:pStyle w:val="PlainText"/>
        <w:jc w:val="left"/>
        <w:rPr>
          <w:b/>
        </w:rPr>
      </w:pPr>
      <w:r w:rsidRPr="00512435">
        <w:t xml:space="preserve">   ученика или трећег лица у установи образовања и васпитања (''Службени гласник РС, број 22/2016);</w:t>
      </w:r>
    </w:p>
    <w:p w:rsidR="00405BA8" w:rsidRPr="00322BA9" w:rsidRDefault="00405BA8" w:rsidP="00405BA8">
      <w:pPr>
        <w:pStyle w:val="PlainText"/>
        <w:jc w:val="left"/>
        <w:rPr>
          <w:b/>
        </w:rPr>
      </w:pPr>
      <w:r w:rsidRPr="00322BA9">
        <w:t>- Правилник о ближим условима за избор директора установа образовања и васпитања (''Сл.гласник</w:t>
      </w:r>
    </w:p>
    <w:p w:rsidR="00405BA8" w:rsidRPr="00322BA9" w:rsidRDefault="00405BA8" w:rsidP="00405BA8">
      <w:pPr>
        <w:pStyle w:val="PlainText"/>
        <w:jc w:val="left"/>
        <w:rPr>
          <w:b/>
        </w:rPr>
      </w:pPr>
      <w:r w:rsidRPr="00322BA9">
        <w:t xml:space="preserve">  РС'', број 108/2015);</w:t>
      </w:r>
    </w:p>
    <w:p w:rsidR="00405BA8" w:rsidRPr="00322BA9" w:rsidRDefault="00405BA8" w:rsidP="00405BA8">
      <w:pPr>
        <w:pStyle w:val="PlainText"/>
        <w:jc w:val="left"/>
        <w:rPr>
          <w:b/>
        </w:rPr>
      </w:pPr>
      <w:r w:rsidRPr="00322BA9">
        <w:t>- Правилник о дозволи за рад наставника, васпитача и стручних сарадника (''Сл.гласник РС'', број</w:t>
      </w:r>
    </w:p>
    <w:p w:rsidR="00405BA8" w:rsidRPr="00322BA9" w:rsidRDefault="00405BA8" w:rsidP="00405BA8">
      <w:pPr>
        <w:pStyle w:val="PlainText"/>
        <w:jc w:val="left"/>
        <w:rPr>
          <w:b/>
        </w:rPr>
      </w:pPr>
      <w:r w:rsidRPr="00322BA9">
        <w:t xml:space="preserve">  22/</w:t>
      </w:r>
      <w:r>
        <w:t>0</w:t>
      </w:r>
      <w:r w:rsidRPr="00322BA9">
        <w:t>5,51/08,88/15,105/15 и 48/16);</w:t>
      </w:r>
    </w:p>
    <w:p w:rsidR="00405BA8" w:rsidRPr="00322BA9" w:rsidRDefault="00405BA8" w:rsidP="00405BA8">
      <w:pPr>
        <w:pStyle w:val="PlainText"/>
        <w:jc w:val="left"/>
        <w:rPr>
          <w:b/>
        </w:rPr>
      </w:pPr>
      <w:r w:rsidRPr="00322BA9">
        <w:t>- Правилник о мерилима и поступку за упис ученика – припадника ромске нац. мањине у средњу школу</w:t>
      </w:r>
    </w:p>
    <w:p w:rsidR="00405BA8" w:rsidRPr="00322BA9" w:rsidRDefault="00405BA8" w:rsidP="00405BA8">
      <w:pPr>
        <w:pStyle w:val="PlainText"/>
        <w:jc w:val="left"/>
        <w:rPr>
          <w:b/>
        </w:rPr>
      </w:pPr>
      <w:r w:rsidRPr="00322BA9">
        <w:t xml:space="preserve">  под повољнијим условима ради пост</w:t>
      </w:r>
      <w:r>
        <w:t>и</w:t>
      </w:r>
      <w:r w:rsidRPr="00322BA9">
        <w:t>зања пуне равноправности (''Сл. гласник РС'' број, 12/2016);</w:t>
      </w:r>
    </w:p>
    <w:p w:rsidR="00405BA8" w:rsidRPr="00322BA9" w:rsidRDefault="00405BA8" w:rsidP="00405BA8">
      <w:pPr>
        <w:pStyle w:val="PlainText"/>
        <w:jc w:val="left"/>
        <w:rPr>
          <w:b/>
        </w:rPr>
      </w:pPr>
      <w:r w:rsidRPr="00322BA9">
        <w:t>- Правилник о општим основама школског програма (''Службени гласник РС - Просветни гласник'', број</w:t>
      </w:r>
    </w:p>
    <w:p w:rsidR="00405BA8" w:rsidRPr="00322BA9" w:rsidRDefault="00405BA8" w:rsidP="00405BA8">
      <w:pPr>
        <w:pStyle w:val="PlainText"/>
        <w:jc w:val="left"/>
        <w:rPr>
          <w:b/>
        </w:rPr>
      </w:pPr>
      <w:r w:rsidRPr="00322BA9">
        <w:t xml:space="preserve">  5/2004);</w:t>
      </w:r>
    </w:p>
    <w:p w:rsidR="00405BA8" w:rsidRDefault="00405BA8" w:rsidP="00405BA8">
      <w:pPr>
        <w:pStyle w:val="PlainText"/>
        <w:jc w:val="left"/>
        <w:rPr>
          <w:b/>
        </w:rPr>
      </w:pPr>
      <w:r>
        <w:t>-</w:t>
      </w:r>
      <w:r w:rsidRPr="00322BA9">
        <w:t>Правилник о општим стандардима постигнућа</w:t>
      </w:r>
      <w:r>
        <w:t>-образовни стандарди</w:t>
      </w:r>
      <w:r w:rsidRPr="00322BA9">
        <w:t xml:space="preserve"> за крај обавезног образовања (''Службени гласник – Просветни гласник'', број 5/2010);</w:t>
      </w:r>
    </w:p>
    <w:p w:rsidR="00405BA8" w:rsidRPr="00BD1F58" w:rsidRDefault="00405BA8" w:rsidP="00405BA8">
      <w:pPr>
        <w:pStyle w:val="PlainText"/>
        <w:jc w:val="left"/>
        <w:rPr>
          <w:b/>
        </w:rPr>
      </w:pPr>
      <w:r>
        <w:t>-Правилник о општим стандардима постигнућа за крај основног образовања за страни језик ( „Службени гласник РС“ број 78/17 )</w:t>
      </w:r>
    </w:p>
    <w:p w:rsidR="00405BA8" w:rsidRPr="00322BA9" w:rsidRDefault="00405BA8" w:rsidP="00405BA8">
      <w:pPr>
        <w:pStyle w:val="PlainText"/>
        <w:jc w:val="left"/>
        <w:rPr>
          <w:b/>
        </w:rPr>
      </w:pPr>
      <w:r w:rsidRPr="00322BA9">
        <w:t>- Правилник о програму свих облика рада стручних сарадника (''Службени гласник РС- Просветни гласник број 5/2012);</w:t>
      </w:r>
    </w:p>
    <w:p w:rsidR="00405BA8" w:rsidRPr="00322BA9" w:rsidRDefault="00405BA8" w:rsidP="00405BA8">
      <w:pPr>
        <w:pStyle w:val="PlainText"/>
        <w:jc w:val="left"/>
        <w:rPr>
          <w:b/>
        </w:rPr>
      </w:pPr>
      <w:r w:rsidRPr="00322BA9">
        <w:t>- Правилник о ближим упутствима за утврђивање права на индивидуални образовни план, његову</w:t>
      </w:r>
    </w:p>
    <w:p w:rsidR="00405BA8" w:rsidRPr="00322BA9" w:rsidRDefault="00405BA8" w:rsidP="00405BA8">
      <w:pPr>
        <w:pStyle w:val="PlainText"/>
        <w:jc w:val="left"/>
        <w:rPr>
          <w:b/>
        </w:rPr>
      </w:pPr>
      <w:r w:rsidRPr="00322BA9">
        <w:t xml:space="preserve">  примену и вредновање (''Службени гласник РС'', број 76/2010);</w:t>
      </w:r>
    </w:p>
    <w:p w:rsidR="00405BA8" w:rsidRPr="00A9384A" w:rsidRDefault="00405BA8" w:rsidP="00405BA8">
      <w:pPr>
        <w:pStyle w:val="PlainText"/>
        <w:jc w:val="left"/>
        <w:rPr>
          <w:b/>
        </w:rPr>
      </w:pPr>
      <w:r w:rsidRPr="00A9384A">
        <w:t>- Правилник о додатној образовној, здравственој и социјалној подршци детету и ученику (''Службени гласник РС'', број 63/2010);</w:t>
      </w:r>
    </w:p>
    <w:p w:rsidR="00405BA8" w:rsidRPr="00322BA9" w:rsidRDefault="00405BA8" w:rsidP="00405BA8">
      <w:pPr>
        <w:pStyle w:val="PlainText"/>
        <w:jc w:val="left"/>
        <w:rPr>
          <w:b/>
        </w:rPr>
      </w:pPr>
      <w:r w:rsidRPr="00322BA9">
        <w:t>- Правилник о ближим упутствима у погледу простора, опреме и наставних средстава за остваривање</w:t>
      </w:r>
    </w:p>
    <w:p w:rsidR="00405BA8" w:rsidRPr="00322BA9" w:rsidRDefault="00405BA8" w:rsidP="00405BA8">
      <w:pPr>
        <w:pStyle w:val="PlainText"/>
        <w:jc w:val="left"/>
        <w:rPr>
          <w:b/>
        </w:rPr>
      </w:pPr>
      <w:r w:rsidRPr="00322BA9">
        <w:t xml:space="preserve">  изборног програма образовно – васпитног рада у основним школама (''Службени гласник СРС-</w:t>
      </w:r>
    </w:p>
    <w:p w:rsidR="00405BA8" w:rsidRPr="00322BA9" w:rsidRDefault="00405BA8" w:rsidP="00405BA8">
      <w:pPr>
        <w:pStyle w:val="PlainText"/>
        <w:jc w:val="left"/>
        <w:rPr>
          <w:b/>
        </w:rPr>
      </w:pPr>
      <w:r w:rsidRPr="00322BA9">
        <w:t xml:space="preserve">  Просветни  гласник 27/87);</w:t>
      </w:r>
    </w:p>
    <w:p w:rsidR="00405BA8" w:rsidRPr="00322BA9" w:rsidRDefault="00405BA8" w:rsidP="00405BA8">
      <w:pPr>
        <w:pStyle w:val="PlainText"/>
        <w:jc w:val="left"/>
        <w:rPr>
          <w:b/>
        </w:rPr>
      </w:pPr>
      <w:r w:rsidRPr="00322BA9">
        <w:t>- Правилник о нормативима школског простора, опреме и наставних средстава за основну школу</w:t>
      </w:r>
    </w:p>
    <w:p w:rsidR="00405BA8" w:rsidRPr="00322BA9" w:rsidRDefault="00405BA8" w:rsidP="00405BA8">
      <w:pPr>
        <w:pStyle w:val="PlainText"/>
        <w:jc w:val="left"/>
        <w:rPr>
          <w:b/>
        </w:rPr>
      </w:pPr>
      <w:r w:rsidRPr="00322BA9">
        <w:lastRenderedPageBreak/>
        <w:t xml:space="preserve"> (''Службени гласник СРС – Просветни гласник број 4/90);</w:t>
      </w:r>
    </w:p>
    <w:p w:rsidR="00405BA8" w:rsidRPr="00322BA9" w:rsidRDefault="00405BA8" w:rsidP="00405BA8">
      <w:pPr>
        <w:pStyle w:val="PlainText"/>
        <w:ind w:right="-17"/>
        <w:jc w:val="left"/>
        <w:rPr>
          <w:b/>
        </w:rPr>
      </w:pPr>
      <w:r w:rsidRPr="00322BA9">
        <w:t>- Правилник о програму завршног испита у основном образовању и васпитању (''Службени гласник – Просв</w:t>
      </w:r>
      <w:r>
        <w:t xml:space="preserve">етни гласник'' број, 1/2011, </w:t>
      </w:r>
      <w:r w:rsidRPr="00322BA9">
        <w:t xml:space="preserve"> 1/2012</w:t>
      </w:r>
      <w:r>
        <w:t>, 1/2014 и 12/2014</w:t>
      </w:r>
      <w:r w:rsidRPr="00322BA9">
        <w:t>);</w:t>
      </w:r>
    </w:p>
    <w:p w:rsidR="00405BA8" w:rsidRPr="00322BA9" w:rsidRDefault="00405BA8" w:rsidP="00405BA8">
      <w:pPr>
        <w:pStyle w:val="PlainText"/>
        <w:jc w:val="left"/>
        <w:rPr>
          <w:b/>
        </w:rPr>
      </w:pPr>
      <w:r>
        <w:t>-</w:t>
      </w:r>
      <w:r w:rsidRPr="00322BA9">
        <w:t>Правилник о садржају и начину вођења евиденције и издавању јавних исправа у основној школи  (''Службени гласник РС'' број, 55/2006, 51/2007, 67/2</w:t>
      </w:r>
      <w:r>
        <w:t>008, 39/2011, 82/2012, 8/2013 ,</w:t>
      </w:r>
      <w:r w:rsidRPr="00322BA9">
        <w:t>70/</w:t>
      </w:r>
      <w:r>
        <w:t>20</w:t>
      </w:r>
      <w:r w:rsidRPr="00322BA9">
        <w:t>15</w:t>
      </w:r>
      <w:r>
        <w:t xml:space="preserve"> и 81/2017</w:t>
      </w:r>
      <w:r w:rsidRPr="00322BA9">
        <w:t>);</w:t>
      </w:r>
    </w:p>
    <w:p w:rsidR="00405BA8" w:rsidRPr="00322BA9" w:rsidRDefault="00405BA8" w:rsidP="00405BA8">
      <w:pPr>
        <w:pStyle w:val="PlainText"/>
        <w:jc w:val="left"/>
        <w:rPr>
          <w:b/>
        </w:rPr>
      </w:pPr>
      <w:r w:rsidRPr="00322BA9">
        <w:t>-Правилник о стандардима компетенција директора установа образовања и васпитања (''Службени гласник РС'', број 38/2013);</w:t>
      </w:r>
    </w:p>
    <w:p w:rsidR="00405BA8" w:rsidRPr="00322BA9" w:rsidRDefault="00405BA8" w:rsidP="00405BA8">
      <w:pPr>
        <w:pStyle w:val="PlainText"/>
        <w:ind w:right="0"/>
        <w:jc w:val="left"/>
        <w:rPr>
          <w:lang w:val="ru-RU"/>
        </w:rPr>
      </w:pPr>
      <w:r w:rsidRPr="00322BA9">
        <w:t>- Правилник о стандардима компетенција за професију наставника и њиховог професионалног развоја  (''Службени гласник РС – Просветни гласник '', број, 5/2011);</w:t>
      </w:r>
    </w:p>
    <w:p w:rsidR="00405BA8" w:rsidRPr="00322BA9" w:rsidRDefault="00405BA8" w:rsidP="00405BA8">
      <w:pPr>
        <w:rPr>
          <w:rFonts w:cs="Tahoma"/>
        </w:rPr>
      </w:pPr>
      <w:r w:rsidRPr="00322BA9">
        <w:rPr>
          <w:rFonts w:cs="Tahoma"/>
        </w:rPr>
        <w:t xml:space="preserve">- Правилник о дипломама за изузетан успех ученика у основној школи (''Службени гласник ''РС'' </w:t>
      </w:r>
    </w:p>
    <w:p w:rsidR="00405BA8" w:rsidRPr="00322BA9" w:rsidRDefault="00405BA8" w:rsidP="00405BA8">
      <w:r w:rsidRPr="00322BA9">
        <w:rPr>
          <w:rFonts w:cs="Tahoma"/>
        </w:rPr>
        <w:t xml:space="preserve">  број, 37/93 и 42/93);</w:t>
      </w:r>
    </w:p>
    <w:p w:rsidR="00405BA8" w:rsidRPr="00322BA9" w:rsidRDefault="00405BA8" w:rsidP="00405BA8">
      <w:pPr>
        <w:rPr>
          <w:rFonts w:cs="Tahoma"/>
        </w:rPr>
      </w:pPr>
      <w:r w:rsidRPr="00322BA9">
        <w:t xml:space="preserve">- </w:t>
      </w:r>
      <w:r w:rsidRPr="00322BA9">
        <w:rPr>
          <w:rFonts w:cs="Tahoma"/>
        </w:rPr>
        <w:t xml:space="preserve">Правилник о условима и поступку напредовања ученика основне школе (''Службени гласник </w:t>
      </w:r>
    </w:p>
    <w:p w:rsidR="00405BA8" w:rsidRPr="00322BA9" w:rsidRDefault="00405BA8" w:rsidP="00405BA8">
      <w:r w:rsidRPr="00322BA9">
        <w:rPr>
          <w:rFonts w:cs="Tahoma"/>
        </w:rPr>
        <w:t xml:space="preserve">  РС'', број 47/94);</w:t>
      </w:r>
    </w:p>
    <w:p w:rsidR="00405BA8" w:rsidRPr="00322BA9" w:rsidRDefault="00405BA8" w:rsidP="00405BA8">
      <w:pPr>
        <w:pStyle w:val="PlainText"/>
        <w:jc w:val="left"/>
        <w:rPr>
          <w:b/>
        </w:rPr>
      </w:pPr>
      <w:r w:rsidRPr="00322BA9">
        <w:t>- Правилник о о сталном стручном усавршавању и стицању звања наставника, васпитача и стручних</w:t>
      </w:r>
    </w:p>
    <w:p w:rsidR="00405BA8" w:rsidRPr="00322BA9" w:rsidRDefault="00405BA8" w:rsidP="00405BA8">
      <w:pPr>
        <w:pStyle w:val="PlainText"/>
        <w:jc w:val="left"/>
        <w:rPr>
          <w:b/>
        </w:rPr>
      </w:pPr>
      <w:r w:rsidRPr="00322BA9">
        <w:t xml:space="preserve"> сарадника(„Службени гласник РС“,  број 86/15, 3/16, 73/16);</w:t>
      </w:r>
    </w:p>
    <w:p w:rsidR="00405BA8" w:rsidRPr="00322BA9" w:rsidRDefault="00405BA8" w:rsidP="00405BA8">
      <w:pPr>
        <w:pStyle w:val="PlainText"/>
        <w:jc w:val="left"/>
        <w:rPr>
          <w:b/>
        </w:rPr>
      </w:pPr>
      <w:r w:rsidRPr="00322BA9">
        <w:t>- Правилник о  степену и врсти стручне спреме наставника и стручних сарадника у основној школи  (''Службени гласник РС – Просветни гланик'', б</w:t>
      </w:r>
      <w:r>
        <w:t>рој 11/2012, 15/13,7/16,10/16 ,</w:t>
      </w:r>
      <w:r w:rsidRPr="00322BA9">
        <w:t>11/16</w:t>
      </w:r>
      <w:r>
        <w:t>, 2/17 и 3/17</w:t>
      </w:r>
      <w:r w:rsidRPr="00322BA9">
        <w:t>);</w:t>
      </w:r>
    </w:p>
    <w:p w:rsidR="00405BA8" w:rsidRPr="00322BA9" w:rsidRDefault="00405BA8" w:rsidP="00405BA8">
      <w:pPr>
        <w:pStyle w:val="PlainText"/>
        <w:jc w:val="left"/>
        <w:rPr>
          <w:b/>
        </w:rPr>
      </w:pPr>
      <w:r w:rsidRPr="00322BA9">
        <w:t>- Правилник о степену и врсти стручне спреме наставника који изводе образовно васпитни рад из</w:t>
      </w:r>
    </w:p>
    <w:p w:rsidR="00405BA8" w:rsidRPr="00322BA9" w:rsidRDefault="00405BA8" w:rsidP="00405BA8">
      <w:pPr>
        <w:pStyle w:val="PlainText"/>
        <w:jc w:val="left"/>
        <w:rPr>
          <w:b/>
        </w:rPr>
      </w:pPr>
      <w:r w:rsidRPr="00322BA9">
        <w:t xml:space="preserve"> изборних предмета у основној школи (''Службени гласник СРС – Просветни гласни'', бр. 11/ 2012, 15/13, 10/16 </w:t>
      </w:r>
      <w:r>
        <w:t>,</w:t>
      </w:r>
      <w:r w:rsidRPr="00322BA9">
        <w:t xml:space="preserve"> 11/16</w:t>
      </w:r>
      <w:r>
        <w:t xml:space="preserve"> и 2/17</w:t>
      </w:r>
      <w:r w:rsidRPr="00322BA9">
        <w:t>);</w:t>
      </w:r>
    </w:p>
    <w:p w:rsidR="00405BA8" w:rsidRPr="00322BA9" w:rsidRDefault="00405BA8" w:rsidP="00405BA8">
      <w:pPr>
        <w:pStyle w:val="PlainText"/>
        <w:jc w:val="left"/>
        <w:rPr>
          <w:b/>
        </w:rPr>
      </w:pPr>
      <w:r w:rsidRPr="00322BA9">
        <w:t>- Правилник о норми часова непосредног рада са ученицима наставника, стручних сарадникаи</w:t>
      </w:r>
    </w:p>
    <w:p w:rsidR="00405BA8" w:rsidRPr="00322BA9" w:rsidRDefault="00405BA8" w:rsidP="00405BA8">
      <w:pPr>
        <w:pStyle w:val="PlainText"/>
        <w:jc w:val="left"/>
      </w:pPr>
      <w:r w:rsidRPr="00322BA9">
        <w:t xml:space="preserve"> васпитача у основној школи („Сл. гласник РС -Просветни гласник “,бр. 2/92, 2/2000);</w:t>
      </w:r>
    </w:p>
    <w:p w:rsidR="00405BA8" w:rsidRPr="00D17675" w:rsidRDefault="00405BA8" w:rsidP="00405BA8">
      <w:pPr>
        <w:rPr>
          <w:rFonts w:cs="Tahoma"/>
        </w:rPr>
      </w:pPr>
      <w:r w:rsidRPr="00322BA9">
        <w:rPr>
          <w:rFonts w:cs="Tahoma"/>
        </w:rPr>
        <w:t>- Правилник о протоколу поступања у установи у одговору на насиље, злостављање и занемаривање  (''Службени гласник РС'', број 30/2010);</w:t>
      </w:r>
    </w:p>
    <w:p w:rsidR="00405BA8" w:rsidRPr="00322BA9" w:rsidRDefault="00405BA8" w:rsidP="00405BA8">
      <w:pPr>
        <w:pStyle w:val="PlainText"/>
        <w:jc w:val="left"/>
        <w:rPr>
          <w:b/>
        </w:rPr>
      </w:pPr>
      <w:r w:rsidRPr="00322BA9">
        <w:t xml:space="preserve">- Правилник о образовним стандардима за крај </w:t>
      </w:r>
      <w:r w:rsidRPr="00322BA9">
        <w:rPr>
          <w:lang w:val="sr-Latn-CS"/>
        </w:rPr>
        <w:t>I</w:t>
      </w:r>
      <w:r w:rsidRPr="00322BA9">
        <w:t xml:space="preserve"> циклуса основног образовања за предмете српски језик, математика и природа и друштво (''Службени гласник РС – Просветни гласник'' број 5/2011</w:t>
      </w:r>
      <w:r w:rsidRPr="00322BA9">
        <w:rPr>
          <w:color w:val="333300"/>
        </w:rPr>
        <w:t>);</w:t>
      </w:r>
    </w:p>
    <w:p w:rsidR="00405BA8" w:rsidRPr="00322BA9" w:rsidRDefault="00405BA8" w:rsidP="00405BA8">
      <w:pPr>
        <w:pStyle w:val="PlainText"/>
        <w:jc w:val="left"/>
        <w:rPr>
          <w:b/>
        </w:rPr>
      </w:pPr>
      <w:r w:rsidRPr="00322BA9">
        <w:t>-Правилник о стандардима квалитета рада установе (''Службени гласник РС'', број 7/2011 68/2012)</w:t>
      </w:r>
    </w:p>
    <w:p w:rsidR="00405BA8" w:rsidRPr="00322BA9" w:rsidRDefault="00405BA8" w:rsidP="00405BA8">
      <w:pPr>
        <w:pStyle w:val="PlainText"/>
        <w:jc w:val="left"/>
      </w:pPr>
      <w:r>
        <w:t>-</w:t>
      </w:r>
      <w:r w:rsidRPr="00322BA9">
        <w:t>Правилник о вредновању квалитета рада установе (''Службени гласник РС'', 9/2012);</w:t>
      </w:r>
    </w:p>
    <w:p w:rsidR="00405BA8" w:rsidRDefault="00405BA8" w:rsidP="00405BA8">
      <w:pPr>
        <w:tabs>
          <w:tab w:val="left" w:pos="-400"/>
          <w:tab w:val="left" w:pos="-350"/>
        </w:tabs>
        <w:ind w:left="-150" w:hanging="167"/>
        <w:rPr>
          <w:rFonts w:cs="Tahoma"/>
        </w:rPr>
      </w:pPr>
      <w:r w:rsidRPr="00322BA9">
        <w:rPr>
          <w:rFonts w:cs="Tahoma"/>
        </w:rPr>
        <w:t xml:space="preserve"> </w:t>
      </w:r>
      <w:r>
        <w:rPr>
          <w:rFonts w:cs="Tahoma"/>
          <w:lang w:val="sr-Cyrl-CS"/>
        </w:rPr>
        <w:t xml:space="preserve">    -</w:t>
      </w:r>
      <w:r w:rsidRPr="00322BA9">
        <w:rPr>
          <w:rFonts w:cs="Tahoma"/>
        </w:rPr>
        <w:t>Правилник о плану</w:t>
      </w:r>
      <w:r>
        <w:rPr>
          <w:rFonts w:cs="Tahoma"/>
        </w:rPr>
        <w:t xml:space="preserve"> наставе </w:t>
      </w:r>
      <w:r w:rsidRPr="00322BA9">
        <w:rPr>
          <w:rFonts w:cs="Tahoma"/>
        </w:rPr>
        <w:t xml:space="preserve"> </w:t>
      </w:r>
      <w:r>
        <w:rPr>
          <w:rFonts w:cs="Tahoma"/>
        </w:rPr>
        <w:t xml:space="preserve">и учења </w:t>
      </w:r>
      <w:r w:rsidRPr="00322BA9">
        <w:rPr>
          <w:rFonts w:cs="Tahoma"/>
        </w:rPr>
        <w:t>за први</w:t>
      </w:r>
      <w:r>
        <w:rPr>
          <w:rFonts w:cs="Tahoma"/>
        </w:rPr>
        <w:t xml:space="preserve"> </w:t>
      </w:r>
      <w:r w:rsidRPr="00322BA9">
        <w:rPr>
          <w:rFonts w:cs="Tahoma"/>
        </w:rPr>
        <w:t xml:space="preserve"> </w:t>
      </w:r>
      <w:r>
        <w:rPr>
          <w:rFonts w:cs="Tahoma"/>
        </w:rPr>
        <w:t xml:space="preserve">циклус </w:t>
      </w:r>
      <w:r w:rsidRPr="00322BA9">
        <w:rPr>
          <w:rFonts w:cs="Tahoma"/>
        </w:rPr>
        <w:t xml:space="preserve">основног образовања и васпитања и програму </w:t>
      </w:r>
      <w:r>
        <w:rPr>
          <w:rFonts w:cs="Tahoma"/>
        </w:rPr>
        <w:t xml:space="preserve">наставе </w:t>
      </w:r>
      <w:r w:rsidRPr="00322BA9">
        <w:rPr>
          <w:rFonts w:cs="Tahoma"/>
        </w:rPr>
        <w:t xml:space="preserve">за </w:t>
      </w:r>
      <w:r>
        <w:rPr>
          <w:rFonts w:cs="Tahoma"/>
        </w:rPr>
        <w:t>први разред основног</w:t>
      </w:r>
      <w:r w:rsidRPr="00322BA9">
        <w:rPr>
          <w:rFonts w:cs="Tahoma"/>
        </w:rPr>
        <w:t xml:space="preserve"> основног образовања и васпитања ("Сл. гласник РС - Просветни гласник" број</w:t>
      </w:r>
      <w:r>
        <w:rPr>
          <w:rFonts w:cs="Tahoma"/>
        </w:rPr>
        <w:t xml:space="preserve"> 10/2017, 12/2018, 15/2018, 18/2018, 1/2019, 2/2020</w:t>
      </w:r>
      <w:r w:rsidRPr="00322BA9">
        <w:rPr>
          <w:rFonts w:cs="Tahoma"/>
        </w:rPr>
        <w:t>);</w:t>
      </w:r>
    </w:p>
    <w:p w:rsidR="00405BA8" w:rsidRPr="00146BD5" w:rsidRDefault="00405BA8" w:rsidP="00405BA8">
      <w:pPr>
        <w:ind w:hanging="50"/>
        <w:rPr>
          <w:rFonts w:cs="Tahoma"/>
        </w:rPr>
      </w:pPr>
      <w:r>
        <w:rPr>
          <w:rFonts w:cs="Tahoma"/>
        </w:rPr>
        <w:t>-Правилник о програму наставе и учења за други разред основног образовања и васпитања („Сл.гласник РС-Просветни гласник“ број 16/2018, 3/2019, 5/2021)</w:t>
      </w:r>
    </w:p>
    <w:p w:rsidR="00405BA8" w:rsidRPr="001839D3" w:rsidRDefault="00405BA8" w:rsidP="00405BA8">
      <w:pPr>
        <w:ind w:hanging="50"/>
        <w:rPr>
          <w:rFonts w:cs="Tahoma"/>
        </w:rPr>
      </w:pPr>
      <w:r>
        <w:rPr>
          <w:rFonts w:cs="Tahoma"/>
        </w:rPr>
        <w:t xml:space="preserve">-Правилник о програму наставе и учења за трећи разред основног образовања и васпитања </w:t>
      </w:r>
      <w:r w:rsidRPr="00322BA9">
        <w:rPr>
          <w:rFonts w:cs="Tahoma"/>
        </w:rPr>
        <w:t>("Сл. гласник РС - Просветни гласник" број</w:t>
      </w:r>
      <w:r>
        <w:rPr>
          <w:rFonts w:cs="Tahoma"/>
        </w:rPr>
        <w:t xml:space="preserve"> 5/2019, 1/2020,6/2020)</w:t>
      </w:r>
    </w:p>
    <w:p w:rsidR="00405BA8" w:rsidRPr="00322BA9" w:rsidRDefault="00405BA8" w:rsidP="00405BA8">
      <w:pPr>
        <w:ind w:hanging="167"/>
        <w:rPr>
          <w:rFonts w:cs="Tahoma"/>
        </w:rPr>
      </w:pPr>
      <w:r>
        <w:rPr>
          <w:rFonts w:cs="Tahoma"/>
          <w:lang w:val="sr-Cyrl-CS"/>
        </w:rPr>
        <w:t xml:space="preserve">  -</w:t>
      </w:r>
      <w:r w:rsidRPr="00322BA9">
        <w:rPr>
          <w:rFonts w:cs="Tahoma"/>
        </w:rPr>
        <w:t>Правилник о</w:t>
      </w:r>
      <w:r>
        <w:rPr>
          <w:rFonts w:cs="Tahoma"/>
        </w:rPr>
        <w:t xml:space="preserve"> про</w:t>
      </w:r>
      <w:r w:rsidRPr="00322BA9">
        <w:rPr>
          <w:rFonts w:cs="Tahoma"/>
        </w:rPr>
        <w:t>граму</w:t>
      </w:r>
      <w:r>
        <w:rPr>
          <w:rFonts w:cs="Tahoma"/>
        </w:rPr>
        <w:t xml:space="preserve"> наставе и учења</w:t>
      </w:r>
      <w:r w:rsidRPr="00322BA9">
        <w:rPr>
          <w:rFonts w:cs="Tahoma"/>
        </w:rPr>
        <w:t xml:space="preserve"> за четврти разред ("Сл. гласник РС - Просветни гласник" број </w:t>
      </w:r>
      <w:r>
        <w:rPr>
          <w:rFonts w:cs="Tahoma"/>
        </w:rPr>
        <w:t>11/2019,6/2020,7/2021</w:t>
      </w:r>
      <w:r w:rsidRPr="00322BA9">
        <w:rPr>
          <w:rFonts w:cs="Tahoma"/>
        </w:rPr>
        <w:t>),</w:t>
      </w:r>
    </w:p>
    <w:p w:rsidR="00405BA8" w:rsidRPr="00322BA9" w:rsidRDefault="00405BA8" w:rsidP="00405BA8">
      <w:pPr>
        <w:ind w:hanging="50"/>
        <w:rPr>
          <w:rFonts w:cs="Tahoma"/>
        </w:rPr>
      </w:pPr>
      <w:r>
        <w:rPr>
          <w:rFonts w:cs="Tahoma"/>
          <w:lang w:val="sr-Cyrl-CS"/>
        </w:rPr>
        <w:t>-</w:t>
      </w:r>
      <w:r w:rsidRPr="00322BA9">
        <w:rPr>
          <w:rFonts w:cs="Tahoma"/>
        </w:rPr>
        <w:t xml:space="preserve">Правилник о наставном плану за други циклус основног образовања и васпитања и наставном програму за пети разред основног образовања и васпитања ("Сл. гласник РС - Просветни гласник", бр. 6/07 </w:t>
      </w:r>
      <w:r w:rsidRPr="00322BA9">
        <w:rPr>
          <w:rFonts w:cs="Tahoma"/>
          <w:color w:val="333300"/>
        </w:rPr>
        <w:t>2</w:t>
      </w:r>
      <w:r w:rsidRPr="00322BA9">
        <w:rPr>
          <w:rFonts w:cs="Tahoma"/>
        </w:rPr>
        <w:t>/2010, 7/10- др.правилник, 3/201а – др. Правилник 1/2013, 4/2013, 11/2016</w:t>
      </w:r>
      <w:r>
        <w:rPr>
          <w:rFonts w:cs="Tahoma"/>
          <w:lang w:val="sr-Cyrl-CS"/>
        </w:rPr>
        <w:t>, 6/2017 и 8/2017</w:t>
      </w:r>
      <w:r w:rsidRPr="00322BA9">
        <w:rPr>
          <w:rFonts w:cs="Tahoma"/>
        </w:rPr>
        <w:t>);</w:t>
      </w:r>
    </w:p>
    <w:p w:rsidR="00405BA8" w:rsidRPr="00DD695A" w:rsidRDefault="00405BA8" w:rsidP="00405BA8">
      <w:r w:rsidRPr="00DD695A">
        <w:rPr>
          <w:rFonts w:cs="Tahoma"/>
        </w:rPr>
        <w:t>-Правилник о плану наставе и учења за пети и  шести разред основног образовања и васпитања и програму наставе и учења  за пети и шести разред основног образовања и васпитања("Сл. гласник РС  - Просветни гласник", бр. 15/2018, 18/2018, 3/2019, 3/2020 и 6/2020);</w:t>
      </w:r>
    </w:p>
    <w:p w:rsidR="00405BA8" w:rsidRPr="00322BA9" w:rsidRDefault="00405BA8" w:rsidP="00405BA8">
      <w:pPr>
        <w:pStyle w:val="PlainText"/>
        <w:jc w:val="left"/>
      </w:pPr>
      <w:r>
        <w:t>-</w:t>
      </w:r>
      <w:r w:rsidRPr="00322BA9">
        <w:t>Правилник о  програму</w:t>
      </w:r>
      <w:r>
        <w:t xml:space="preserve"> наставе и учења за </w:t>
      </w:r>
      <w:r w:rsidRPr="00322BA9">
        <w:t xml:space="preserve"> седми разред основног образовања и васпитања ("Сл. гласник РС - Просветни гласник", бр. </w:t>
      </w:r>
      <w:r>
        <w:t>5/2019, 1/2020, 6/2020,8/2020, 5/2021</w:t>
      </w:r>
      <w:r w:rsidRPr="00322BA9">
        <w:t>);</w:t>
      </w:r>
    </w:p>
    <w:p w:rsidR="00405BA8" w:rsidRPr="00322BA9" w:rsidRDefault="00405BA8" w:rsidP="00405BA8">
      <w:pPr>
        <w:rPr>
          <w:rFonts w:cs="Tahoma"/>
        </w:rPr>
      </w:pPr>
      <w:r w:rsidRPr="00322BA9">
        <w:t>-</w:t>
      </w:r>
      <w:r w:rsidRPr="00322BA9">
        <w:rPr>
          <w:rFonts w:cs="Tahoma"/>
        </w:rPr>
        <w:t xml:space="preserve">Правилник о програму </w:t>
      </w:r>
      <w:r>
        <w:rPr>
          <w:rFonts w:cs="Tahoma"/>
        </w:rPr>
        <w:t>наставе и учења за</w:t>
      </w:r>
      <w:r w:rsidRPr="00322BA9">
        <w:rPr>
          <w:rFonts w:cs="Tahoma"/>
        </w:rPr>
        <w:t xml:space="preserve"> осми разред основног образовања и васпитања ("Сл. гласник РС - Просветни гласник", бр. </w:t>
      </w:r>
      <w:r>
        <w:rPr>
          <w:rFonts w:cs="Tahoma"/>
        </w:rPr>
        <w:t>11/2019, 2/2020,6/2020, 5/2021</w:t>
      </w:r>
      <w:r w:rsidRPr="00322BA9">
        <w:rPr>
          <w:rFonts w:cs="Tahoma"/>
        </w:rPr>
        <w:t>);</w:t>
      </w:r>
    </w:p>
    <w:p w:rsidR="00405BA8" w:rsidRPr="00322BA9" w:rsidRDefault="00405BA8" w:rsidP="00405BA8">
      <w:pPr>
        <w:spacing w:line="252" w:lineRule="auto"/>
      </w:pPr>
      <w:r>
        <w:rPr>
          <w:rFonts w:cs="Tahoma"/>
          <w:lang w:val="sr-Cyrl-CS"/>
        </w:rPr>
        <w:t>-</w:t>
      </w:r>
      <w:r w:rsidRPr="00322BA9">
        <w:rPr>
          <w:rFonts w:cs="Tahoma"/>
        </w:rPr>
        <w:t>Упутство Министарства просвете број Број: 610-00-953/2014-01 – 22.  од  децембра 2014. године</w:t>
      </w:r>
    </w:p>
    <w:p w:rsidR="00405BA8" w:rsidRPr="00322BA9" w:rsidRDefault="00405BA8" w:rsidP="00405BA8">
      <w:pPr>
        <w:pStyle w:val="PlainText"/>
        <w:jc w:val="left"/>
        <w:rPr>
          <w:b/>
        </w:rPr>
      </w:pPr>
    </w:p>
    <w:p w:rsidR="00405BA8" w:rsidRPr="00322BA9" w:rsidRDefault="00405BA8" w:rsidP="00405BA8">
      <w:pPr>
        <w:pStyle w:val="PlainText"/>
        <w:rPr>
          <w:b/>
        </w:rPr>
      </w:pPr>
      <w:r w:rsidRPr="00322BA9">
        <w:t xml:space="preserve"> ДОКУМЕНТИ:</w:t>
      </w:r>
    </w:p>
    <w:p w:rsidR="00405BA8" w:rsidRPr="00322BA9" w:rsidRDefault="00405BA8" w:rsidP="00405BA8">
      <w:pPr>
        <w:pStyle w:val="PlainText"/>
        <w:jc w:val="left"/>
        <w:rPr>
          <w:b/>
        </w:rPr>
      </w:pPr>
      <w:r>
        <w:t>- Развојни план Школе 2019</w:t>
      </w:r>
      <w:r w:rsidRPr="00322BA9">
        <w:t xml:space="preserve"> од </w:t>
      </w:r>
      <w:r>
        <w:t>2022</w:t>
      </w:r>
      <w:r w:rsidRPr="00322BA9">
        <w:t xml:space="preserve"> године;</w:t>
      </w:r>
    </w:p>
    <w:p w:rsidR="00405BA8" w:rsidRPr="00322BA9" w:rsidRDefault="00405BA8" w:rsidP="00405BA8">
      <w:pPr>
        <w:pStyle w:val="PlainText"/>
        <w:jc w:val="left"/>
        <w:rPr>
          <w:b/>
        </w:rPr>
      </w:pPr>
      <w:r>
        <w:t xml:space="preserve">- Школски програм </w:t>
      </w:r>
      <w:r w:rsidRPr="00322BA9">
        <w:t xml:space="preserve">за школску </w:t>
      </w:r>
      <w:r>
        <w:t>2021/22</w:t>
      </w:r>
      <w:r w:rsidRPr="00322BA9">
        <w:t xml:space="preserve">. – </w:t>
      </w:r>
      <w:r>
        <w:t>2025/26</w:t>
      </w:r>
      <w:r w:rsidRPr="00322BA9">
        <w:t>. годину;</w:t>
      </w:r>
    </w:p>
    <w:p w:rsidR="00405BA8" w:rsidRDefault="00405BA8" w:rsidP="00405BA8">
      <w:pPr>
        <w:pStyle w:val="PlainText"/>
        <w:jc w:val="left"/>
      </w:pPr>
      <w:r w:rsidRPr="00322BA9">
        <w:t>- Анализа резултата образовно - васпитног рада у претходној школс</w:t>
      </w:r>
      <w:r>
        <w:t>кој години</w:t>
      </w:r>
      <w:r w:rsidRPr="00322BA9">
        <w:t xml:space="preserve"> </w:t>
      </w:r>
    </w:p>
    <w:p w:rsidR="00405BA8" w:rsidRPr="00322BA9" w:rsidRDefault="00405BA8" w:rsidP="00405BA8">
      <w:pPr>
        <w:pStyle w:val="PlainText"/>
        <w:jc w:val="left"/>
        <w:rPr>
          <w:b/>
        </w:rPr>
      </w:pPr>
      <w:r>
        <w:t>-</w:t>
      </w:r>
      <w:r w:rsidRPr="00322BA9">
        <w:t>Извештаја о о</w:t>
      </w:r>
      <w:r>
        <w:t>ставривању Годишњег плана рада ш</w:t>
      </w:r>
      <w:r w:rsidRPr="00322BA9">
        <w:t>коле</w:t>
      </w:r>
    </w:p>
    <w:p w:rsidR="00405BA8" w:rsidRDefault="00405BA8" w:rsidP="00405BA8">
      <w:r w:rsidRPr="00322BA9">
        <w:t xml:space="preserve">- Извештај о резултатима </w:t>
      </w:r>
      <w:r>
        <w:t>Екстерног вредновања школе у 2109/20. години.</w:t>
      </w:r>
    </w:p>
    <w:p w:rsidR="00405BA8" w:rsidRPr="00244B14" w:rsidRDefault="00405BA8" w:rsidP="00405BA8">
      <w:pPr>
        <w:ind w:left="284"/>
      </w:pPr>
      <w:r>
        <w:lastRenderedPageBreak/>
        <w:t>-</w:t>
      </w:r>
      <w:r w:rsidRPr="00CB2974">
        <w:t xml:space="preserve"> </w:t>
      </w:r>
      <w:r w:rsidRPr="003F4302">
        <w:t>Стручно</w:t>
      </w:r>
      <w:r>
        <w:t>г</w:t>
      </w:r>
      <w:r w:rsidRPr="003F4302">
        <w:t xml:space="preserve"> упутство</w:t>
      </w:r>
      <w:r>
        <w:t xml:space="preserve"> МПРС</w:t>
      </w:r>
      <w:r w:rsidRPr="003F4302">
        <w:t xml:space="preserve"> за организацију и реализацију образовно-васпитног рада у основној школи у  школској 2021/2022. </w:t>
      </w:r>
      <w:r>
        <w:t>г</w:t>
      </w:r>
      <w:r w:rsidRPr="003F4302">
        <w:t>одини</w:t>
      </w:r>
      <w:r>
        <w:t>,</w:t>
      </w:r>
      <w:r w:rsidRPr="00CB2974">
        <w:t xml:space="preserve"> </w:t>
      </w:r>
      <w:r>
        <w:t>август 2021.</w:t>
      </w:r>
    </w:p>
    <w:p w:rsidR="00405BA8" w:rsidRDefault="00405BA8" w:rsidP="00405BA8">
      <w:pPr>
        <w:ind w:left="284"/>
      </w:pPr>
      <w:r>
        <w:t>-Препоруке Тима (представници Института за јавно здравље Србије и Министарства здравља)  за праћење и координисање примене превентивних мера у раду школа, август 2021</w:t>
      </w:r>
    </w:p>
    <w:p w:rsidR="00405BA8" w:rsidRPr="0070233B" w:rsidRDefault="00405BA8" w:rsidP="00405BA8">
      <w:pPr>
        <w:ind w:left="284"/>
      </w:pPr>
      <w:r>
        <w:t>-Упутство Министарства просвете о реализацији слободних наставних и ваннаставних активности број 610-00-00866/2021-07 од 30.8.2021. год.</w:t>
      </w:r>
    </w:p>
    <w:p w:rsidR="00740DBB" w:rsidRPr="00322BA9" w:rsidRDefault="00740DBB" w:rsidP="00740DBB"/>
    <w:p w:rsidR="009B4980" w:rsidRPr="005B03FF" w:rsidRDefault="00546AD6" w:rsidP="00BC505A">
      <w:pPr>
        <w:pStyle w:val="Heading2"/>
      </w:pPr>
      <w:bookmarkStart w:id="6" w:name="_Toc51529693"/>
      <w:r w:rsidRPr="005B03FF">
        <w:rPr>
          <w:rStyle w:val="SubtitleChar"/>
          <w:rFonts w:eastAsiaTheme="minorHAnsi"/>
          <w:b/>
          <w:sz w:val="26"/>
        </w:rPr>
        <w:t>3.</w:t>
      </w:r>
      <w:r w:rsidR="00173A73" w:rsidRPr="005B03FF">
        <w:rPr>
          <w:rStyle w:val="SubtitleChar"/>
          <w:rFonts w:eastAsiaTheme="minorHAnsi"/>
          <w:b/>
          <w:sz w:val="26"/>
        </w:rPr>
        <w:t>ОПШТИ И ПОСЕБНИ ИСХОДИ ОСНОВНОГ ОБРАЗОВАЊА</w:t>
      </w:r>
      <w:bookmarkEnd w:id="6"/>
    </w:p>
    <w:p w:rsidR="00173A73" w:rsidRPr="001B5BDF" w:rsidRDefault="00173A73" w:rsidP="00BC505A">
      <w:pPr>
        <w:pStyle w:val="Heading2"/>
      </w:pPr>
    </w:p>
    <w:p w:rsidR="009B4980" w:rsidRPr="001B5BDF" w:rsidRDefault="009B4980" w:rsidP="0024113B">
      <w:pPr>
        <w:jc w:val="both"/>
        <w:rPr>
          <w:lang w:val="sr-Cyrl-CS"/>
        </w:rPr>
      </w:pPr>
      <w:r w:rsidRPr="001B5BDF">
        <w:rPr>
          <w:lang w:val="sr-Cyrl-CS"/>
        </w:rPr>
        <w:t xml:space="preserve">Основним образовањем и васпитањем остварују се општи и посебни исходи, тако да ће ученици након завршеног основног образовања: </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имати усвојен интегрисани систем научно заснованих знања о природи и друштву и бити способни да тако стечена знања примењују и размењују;</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умети да ефикасно усмено и писмено комуницирају на српском, односно на српском и језику националне мањине и најмње једном страном језику користећи се разноврсним вербалним, визуелним и симболичким средствим;</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бити функционално писмени у математичком, научном и финансијском домену;</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умети да ефикасно и критички користе научна знања и технологију, уз показивање одговорности према свом животу, животу других и животној средини;</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бити способни да разумеју различите форме уметничког изражавања и да их користе за сопствено истраживање;</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бити оспособљени за самостално учење;</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бити способни да прикупљају, анализирају и критички процењују информације;</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моћи да идентификују и решавају проблеме и доносе одлуке користећи критичко и креативно мишљење и релевантна знања;</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бити спремни да прихвате изазове и промене уз одговоран однос према себи и својим активностима;</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 xml:space="preserve"> бити одговорни према сопственом здрављу и његовом очувању;</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 xml:space="preserve"> умети да препознају и уваже људска и дечја права и бити способни да активно учествују у њиховом остваривању;</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 xml:space="preserve"> имати развијено осећање припадности сопственој породици, нацији и култури, познавати сопствену традицију и доприносити њеном очувању и развоју;</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 xml:space="preserve"> знати и поштовати традицију, идентитет и културу других заједница и бити способни да сарађују са њиховим припадницима;</w:t>
      </w:r>
    </w:p>
    <w:p w:rsidR="009B4980" w:rsidRPr="001B5BDF" w:rsidRDefault="009B4980" w:rsidP="00646774">
      <w:pPr>
        <w:pStyle w:val="ListParagraph"/>
        <w:numPr>
          <w:ilvl w:val="0"/>
          <w:numId w:val="21"/>
        </w:numPr>
        <w:spacing w:after="200" w:line="276" w:lineRule="auto"/>
        <w:jc w:val="both"/>
        <w:rPr>
          <w:lang w:val="sr-Cyrl-CS"/>
        </w:rPr>
      </w:pPr>
      <w:r w:rsidRPr="001B5BDF">
        <w:rPr>
          <w:lang w:val="sr-Cyrl-CS"/>
        </w:rPr>
        <w:t xml:space="preserve"> бити способни да ефикасно и конструктивно раде као чланови тима, групе, организације и заједнице.</w:t>
      </w:r>
    </w:p>
    <w:p w:rsidR="009B4980" w:rsidRDefault="00173A73" w:rsidP="00173A73">
      <w:pPr>
        <w:ind w:firstLine="360"/>
        <w:rPr>
          <w:lang w:val="sr-Cyrl-CS"/>
        </w:rPr>
      </w:pPr>
      <w:r w:rsidRPr="001B5BDF">
        <w:rPr>
          <w:lang w:val="sr-Cyrl-CS"/>
        </w:rPr>
        <w:t>У</w:t>
      </w:r>
      <w:r w:rsidR="009B4980" w:rsidRPr="001B5BDF">
        <w:rPr>
          <w:lang w:val="sr-Cyrl-CS"/>
        </w:rPr>
        <w:t xml:space="preserve"> току </w:t>
      </w:r>
      <w:r w:rsidR="0024113B" w:rsidRPr="001B5BDF">
        <w:rPr>
          <w:lang w:val="sr-Cyrl-CS"/>
        </w:rPr>
        <w:t>израде</w:t>
      </w:r>
      <w:r w:rsidR="009B4980" w:rsidRPr="001B5BDF">
        <w:rPr>
          <w:lang w:val="sr-Cyrl-CS"/>
        </w:rPr>
        <w:t xml:space="preserve"> годишњег плана рада школе за ову школску годину нарочито се имало у виду, поред осталог, и следеће:</w:t>
      </w:r>
    </w:p>
    <w:p w:rsidR="00091C59" w:rsidRPr="001B5BDF" w:rsidRDefault="00091C59" w:rsidP="00173A73">
      <w:pPr>
        <w:ind w:firstLine="360"/>
        <w:rPr>
          <w:lang w:val="sr-Cyrl-CS"/>
        </w:rPr>
      </w:pPr>
    </w:p>
    <w:p w:rsidR="007D3973" w:rsidRPr="00F0462E" w:rsidRDefault="00091C59" w:rsidP="007D3973">
      <w:pPr>
        <w:ind w:firstLine="360"/>
        <w:rPr>
          <w:b/>
        </w:rPr>
      </w:pPr>
      <w:r>
        <w:rPr>
          <w:b/>
        </w:rPr>
        <w:t>А)</w:t>
      </w:r>
      <w:r w:rsidR="009B4980" w:rsidRPr="001B5BDF">
        <w:rPr>
          <w:b/>
          <w:lang w:val="sl-SI"/>
        </w:rPr>
        <w:t>Пр</w:t>
      </w:r>
      <w:r w:rsidR="009B4980" w:rsidRPr="001B5BDF">
        <w:rPr>
          <w:b/>
          <w:lang w:val="sr-Cyrl-CS"/>
        </w:rPr>
        <w:t>и</w:t>
      </w:r>
      <w:r w:rsidR="009B4980" w:rsidRPr="001B5BDF">
        <w:rPr>
          <w:b/>
          <w:lang w:val="sl-SI"/>
        </w:rPr>
        <w:t xml:space="preserve">марни задаци на основу евалуације </w:t>
      </w:r>
      <w:r w:rsidR="009B4980" w:rsidRPr="001B5BDF">
        <w:rPr>
          <w:b/>
          <w:lang w:val="sr-Cyrl-CS"/>
        </w:rPr>
        <w:t>Годишњег плана рада школе</w:t>
      </w:r>
      <w:r w:rsidR="009C181E">
        <w:rPr>
          <w:b/>
          <w:lang w:val="sr-Cyrl-CS"/>
        </w:rPr>
        <w:t xml:space="preserve"> </w:t>
      </w:r>
      <w:r w:rsidR="00F0462E">
        <w:rPr>
          <w:b/>
          <w:lang w:val="sr-Cyrl-CS"/>
        </w:rPr>
        <w:t>за 20</w:t>
      </w:r>
      <w:r w:rsidR="00F0462E">
        <w:rPr>
          <w:b/>
        </w:rPr>
        <w:t>20</w:t>
      </w:r>
      <w:r w:rsidR="009B4980" w:rsidRPr="001B5BDF">
        <w:rPr>
          <w:b/>
          <w:lang w:val="sr-Cyrl-CS"/>
        </w:rPr>
        <w:t>/20</w:t>
      </w:r>
      <w:r w:rsidR="00F0462E">
        <w:rPr>
          <w:b/>
          <w:lang w:val="sr-Cyrl-CS"/>
        </w:rPr>
        <w:t>2</w:t>
      </w:r>
      <w:r w:rsidR="00F0462E">
        <w:rPr>
          <w:b/>
        </w:rPr>
        <w:t>1</w:t>
      </w:r>
      <w:r w:rsidR="007D3973">
        <w:rPr>
          <w:b/>
        </w:rPr>
        <w:t xml:space="preserve"> и </w:t>
      </w:r>
      <w:r w:rsidR="00F0462E">
        <w:rPr>
          <w:b/>
        </w:rPr>
        <w:t>Акционог плана за унапређивање квалитета рада школе за период 2019-2022. године:</w:t>
      </w:r>
    </w:p>
    <w:p w:rsidR="00091C59" w:rsidRDefault="00091C59" w:rsidP="007D3973">
      <w:pPr>
        <w:ind w:firstLine="360"/>
        <w:rPr>
          <w:lang w:val="ru-RU"/>
        </w:rPr>
      </w:pPr>
    </w:p>
    <w:p w:rsidR="0023748E" w:rsidRDefault="0023748E" w:rsidP="002A55BE">
      <w:r>
        <w:rPr>
          <w:b/>
          <w:lang w:val="sr-Cyrl-CS"/>
        </w:rPr>
        <w:t>-</w:t>
      </w:r>
      <w:r w:rsidRPr="0023748E">
        <w:t xml:space="preserve"> </w:t>
      </w:r>
      <w:r>
        <w:t>Оспособљавање ученика за критичко</w:t>
      </w:r>
      <w:r w:rsidRPr="00A0608B">
        <w:t xml:space="preserve"> </w:t>
      </w:r>
      <w:r>
        <w:t>процењ</w:t>
      </w:r>
      <w:r w:rsidRPr="00A0608B">
        <w:t>и</w:t>
      </w:r>
      <w:r>
        <w:t>вање</w:t>
      </w:r>
      <w:r w:rsidRPr="00A0608B">
        <w:t xml:space="preserve"> </w:t>
      </w:r>
      <w:r>
        <w:t>личног напретка кроз онлајн наставу</w:t>
      </w:r>
    </w:p>
    <w:p w:rsidR="00D015D0" w:rsidRPr="001B6A76" w:rsidRDefault="0023748E" w:rsidP="00091C59">
      <w:pPr>
        <w:pStyle w:val="1tekst"/>
        <w:ind w:left="0" w:right="0" w:firstLine="0"/>
        <w:jc w:val="left"/>
        <w:rPr>
          <w:rFonts w:ascii="Times New Roman" w:hAnsi="Times New Roman" w:cs="Times New Roman"/>
          <w:sz w:val="24"/>
          <w:szCs w:val="24"/>
        </w:rPr>
      </w:pPr>
      <w:r>
        <w:rPr>
          <w:rFonts w:ascii="Times New Roman" w:hAnsi="Times New Roman" w:cs="Times New Roman"/>
          <w:sz w:val="24"/>
          <w:szCs w:val="24"/>
        </w:rPr>
        <w:t xml:space="preserve"> </w:t>
      </w:r>
      <w:r w:rsidR="00D015D0">
        <w:rPr>
          <w:rFonts w:ascii="Times New Roman" w:hAnsi="Times New Roman" w:cs="Times New Roman"/>
          <w:sz w:val="24"/>
          <w:szCs w:val="24"/>
        </w:rPr>
        <w:t>-Подстицање интерактивног учења ученика – ученик у интеракцији са компјутером</w:t>
      </w:r>
    </w:p>
    <w:p w:rsidR="002A55BE" w:rsidRDefault="002A55BE" w:rsidP="002A55BE">
      <w:r>
        <w:rPr>
          <w:b/>
          <w:lang w:val="sr-Cyrl-CS"/>
        </w:rPr>
        <w:t>-</w:t>
      </w:r>
      <w:r w:rsidRPr="002A55BE">
        <w:t xml:space="preserve"> </w:t>
      </w:r>
      <w:r>
        <w:t>Оспособљавање у</w:t>
      </w:r>
      <w:r w:rsidRPr="00A0608B">
        <w:t>ченик</w:t>
      </w:r>
      <w:r>
        <w:t xml:space="preserve">а да </w:t>
      </w:r>
      <w:r w:rsidRPr="00A0608B">
        <w:t xml:space="preserve"> поставља себи циљеве у учењу.</w:t>
      </w:r>
    </w:p>
    <w:p w:rsidR="002A55BE" w:rsidRDefault="002A55BE" w:rsidP="002A55BE">
      <w:r>
        <w:t>-Мењање и унапређивање</w:t>
      </w:r>
      <w:r w:rsidRPr="00A0608B">
        <w:t xml:space="preserve"> </w:t>
      </w:r>
      <w:r>
        <w:t>наставника кроз континуирано преиспитивање сопствене васпитно-образовне праксе</w:t>
      </w:r>
      <w:r w:rsidRPr="00A0608B">
        <w:t>.</w:t>
      </w:r>
    </w:p>
    <w:p w:rsidR="00091C59" w:rsidRDefault="00091C59" w:rsidP="00091C59">
      <w:pPr>
        <w:rPr>
          <w:b/>
          <w:lang w:val="sr-Cyrl-CS"/>
        </w:rPr>
      </w:pPr>
      <w:r>
        <w:t xml:space="preserve">--Побољшање </w:t>
      </w:r>
      <w:r w:rsidRPr="00A0608B">
        <w:t xml:space="preserve">рада наставника </w:t>
      </w:r>
      <w:r>
        <w:t xml:space="preserve">кроз </w:t>
      </w:r>
      <w:r w:rsidRPr="00A0608B">
        <w:t xml:space="preserve">самовредновање </w:t>
      </w:r>
      <w:r>
        <w:t>реализованих</w:t>
      </w:r>
      <w:r w:rsidRPr="00A0608B">
        <w:t xml:space="preserve"> </w:t>
      </w:r>
      <w:r>
        <w:t xml:space="preserve">наставних </w:t>
      </w:r>
      <w:r w:rsidRPr="00A0608B">
        <w:t>активности</w:t>
      </w:r>
      <w:r>
        <w:rPr>
          <w:b/>
          <w:lang w:val="sr-Cyrl-CS"/>
        </w:rPr>
        <w:t xml:space="preserve"> </w:t>
      </w:r>
    </w:p>
    <w:p w:rsidR="00542BFB" w:rsidRPr="00542BFB" w:rsidRDefault="00542BFB" w:rsidP="00542BFB">
      <w:r>
        <w:t>-Стицање нових</w:t>
      </w:r>
      <w:r w:rsidRPr="00A0608B">
        <w:t xml:space="preserve"> сазнања и искуства </w:t>
      </w:r>
      <w:r>
        <w:t>кроз размену</w:t>
      </w:r>
      <w:r w:rsidRPr="00A0608B">
        <w:t xml:space="preserve"> са другим </w:t>
      </w:r>
      <w:r>
        <w:t>наставницима у установи и ван ње – електронским путе.</w:t>
      </w:r>
    </w:p>
    <w:p w:rsidR="00542BFB" w:rsidRDefault="00542BFB" w:rsidP="00542BFB">
      <w:pPr>
        <w:pStyle w:val="1tekst"/>
        <w:ind w:left="5" w:right="0" w:hanging="14"/>
        <w:jc w:val="left"/>
        <w:rPr>
          <w:rFonts w:ascii="Times New Roman" w:hAnsi="Times New Roman" w:cs="Times New Roman"/>
          <w:sz w:val="24"/>
          <w:szCs w:val="24"/>
        </w:rPr>
      </w:pPr>
      <w:r>
        <w:rPr>
          <w:rFonts w:ascii="Times New Roman" w:hAnsi="Times New Roman" w:cs="Times New Roman"/>
          <w:sz w:val="24"/>
          <w:szCs w:val="24"/>
        </w:rPr>
        <w:t>-Побољшање квалитета наставе кроз континуирану</w:t>
      </w:r>
      <w:r w:rsidRPr="00A0608B">
        <w:rPr>
          <w:rFonts w:ascii="Times New Roman" w:hAnsi="Times New Roman" w:cs="Times New Roman"/>
          <w:sz w:val="24"/>
          <w:szCs w:val="24"/>
        </w:rPr>
        <w:t xml:space="preserve"> </w:t>
      </w:r>
      <w:r>
        <w:rPr>
          <w:rFonts w:ascii="Times New Roman" w:hAnsi="Times New Roman" w:cs="Times New Roman"/>
          <w:sz w:val="24"/>
          <w:szCs w:val="24"/>
        </w:rPr>
        <w:t xml:space="preserve">примену постојећих наставних средстава </w:t>
      </w:r>
    </w:p>
    <w:p w:rsidR="001B6A76" w:rsidRDefault="001B6A76" w:rsidP="00542BFB">
      <w:pPr>
        <w:pStyle w:val="1tekst"/>
        <w:ind w:left="5" w:right="0" w:hanging="14"/>
        <w:jc w:val="left"/>
        <w:rPr>
          <w:rFonts w:ascii="Times New Roman" w:hAnsi="Times New Roman" w:cs="Times New Roman"/>
          <w:sz w:val="24"/>
          <w:szCs w:val="24"/>
        </w:rPr>
      </w:pPr>
      <w:r>
        <w:rPr>
          <w:rFonts w:ascii="Times New Roman" w:hAnsi="Times New Roman" w:cs="Times New Roman"/>
          <w:sz w:val="24"/>
          <w:szCs w:val="24"/>
        </w:rPr>
        <w:lastRenderedPageBreak/>
        <w:t>-Р</w:t>
      </w:r>
      <w:r w:rsidRPr="00A0608B">
        <w:rPr>
          <w:rFonts w:ascii="Times New Roman" w:hAnsi="Times New Roman" w:cs="Times New Roman"/>
          <w:sz w:val="24"/>
          <w:szCs w:val="24"/>
        </w:rPr>
        <w:t>азвија</w:t>
      </w:r>
      <w:r>
        <w:rPr>
          <w:rFonts w:ascii="Times New Roman" w:hAnsi="Times New Roman" w:cs="Times New Roman"/>
          <w:sz w:val="24"/>
          <w:szCs w:val="24"/>
        </w:rPr>
        <w:t>ње иновативне праксе кроз електронску обуку наставника</w:t>
      </w:r>
    </w:p>
    <w:p w:rsidR="002A55BE" w:rsidRDefault="002A55BE" w:rsidP="00756544">
      <w:pPr>
        <w:ind w:firstLine="360"/>
        <w:jc w:val="both"/>
        <w:rPr>
          <w:b/>
          <w:lang w:val="sr-Cyrl-CS"/>
        </w:rPr>
      </w:pPr>
    </w:p>
    <w:p w:rsidR="008661E3" w:rsidRPr="001B5BDF" w:rsidRDefault="002D3D64" w:rsidP="00756544">
      <w:pPr>
        <w:ind w:firstLine="360"/>
        <w:jc w:val="both"/>
        <w:rPr>
          <w:b/>
          <w:color w:val="FF0000"/>
          <w:lang w:val="sr-Cyrl-CS"/>
        </w:rPr>
      </w:pPr>
      <w:r>
        <w:rPr>
          <w:b/>
          <w:lang w:val="sr-Cyrl-CS"/>
        </w:rPr>
        <w:t>Б)</w:t>
      </w:r>
      <w:r w:rsidR="009B4980" w:rsidRPr="001B5BDF">
        <w:rPr>
          <w:b/>
          <w:lang w:val="sr-Cyrl-CS"/>
        </w:rPr>
        <w:t xml:space="preserve">Примарни задаци из Развојног плана школе за период </w:t>
      </w:r>
      <w:r w:rsidR="009C181E">
        <w:rPr>
          <w:b/>
          <w:lang w:val="sr-Cyrl-CS"/>
        </w:rPr>
        <w:t>2019-2022</w:t>
      </w:r>
      <w:r w:rsidR="009B4980" w:rsidRPr="001B5BDF">
        <w:rPr>
          <w:b/>
          <w:lang w:val="sr-Cyrl-CS"/>
        </w:rPr>
        <w:t xml:space="preserve"> на основу којих ће се успоставити веза између Школског развојног плана (у даљем тексту ШРП) и Годишњег  плана рада школе:</w:t>
      </w:r>
    </w:p>
    <w:p w:rsidR="002D3D64" w:rsidRDefault="00EF3B48" w:rsidP="002D3D64">
      <w:pPr>
        <w:ind w:left="284"/>
        <w:rPr>
          <w:b/>
          <w:lang w:val="sr-Cyrl-CS"/>
        </w:rPr>
      </w:pPr>
      <w:r w:rsidRPr="00EF3B48">
        <w:rPr>
          <w:rStyle w:val="Emphasis"/>
          <w:i w:val="0"/>
        </w:rPr>
        <w:t>Ш</w:t>
      </w:r>
      <w:r w:rsidR="002D3D64" w:rsidRPr="00EF3B48">
        <w:rPr>
          <w:rStyle w:val="Emphasis"/>
          <w:i w:val="0"/>
        </w:rPr>
        <w:t>кола мора много више да ради на</w:t>
      </w:r>
      <w:r w:rsidR="002D3D64" w:rsidRPr="00E63D61">
        <w:rPr>
          <w:rStyle w:val="Emphasis"/>
        </w:rPr>
        <w:t xml:space="preserve"> </w:t>
      </w:r>
      <w:r w:rsidR="002D3D64" w:rsidRPr="00E63D61">
        <w:rPr>
          <w:lang w:val="sr-Cyrl-CS"/>
        </w:rPr>
        <w:t xml:space="preserve">осмишљавању  наставног процеса која ће подржати учење усмерено на развој копетенција ученика и због тога се </w:t>
      </w:r>
      <w:r>
        <w:rPr>
          <w:lang w:val="sr-Cyrl-CS"/>
        </w:rPr>
        <w:t>о</w:t>
      </w:r>
      <w:r w:rsidR="002D3D64">
        <w:rPr>
          <w:lang w:val="sr-Cyrl-CS"/>
        </w:rPr>
        <w:t>пшти развојни циљ</w:t>
      </w:r>
      <w:r>
        <w:rPr>
          <w:lang w:val="sr-Cyrl-CS"/>
        </w:rPr>
        <w:t xml:space="preserve"> односи на</w:t>
      </w:r>
      <w:r w:rsidR="002D3D64">
        <w:rPr>
          <w:lang w:val="sr-Cyrl-CS"/>
        </w:rPr>
        <w:t xml:space="preserve">: </w:t>
      </w:r>
      <w:r w:rsidR="002D3D64">
        <w:rPr>
          <w:b/>
          <w:lang w:val="sr-Cyrl-CS"/>
        </w:rPr>
        <w:t>ЈАЧАЊЕ КОМПЕТЕНЦИЈА УЧЕНИКА  ЗА ИНТЕРАКТИВНО УЧЕЊЕ</w:t>
      </w:r>
    </w:p>
    <w:p w:rsidR="002D3D64" w:rsidRDefault="008861B1" w:rsidP="002D3D64">
      <w:pPr>
        <w:ind w:left="284"/>
        <w:rPr>
          <w:lang w:val="sr-Cyrl-CS"/>
        </w:rPr>
      </w:pPr>
      <w:r>
        <w:rPr>
          <w:lang w:val="sr-Cyrl-CS"/>
        </w:rPr>
        <w:t>Из наведеног циља следи да ће примарни задаци за наредну годину бити</w:t>
      </w:r>
      <w:r w:rsidR="002D3D64" w:rsidRPr="00A249AB">
        <w:rPr>
          <w:lang w:val="sr-Cyrl-CS"/>
        </w:rPr>
        <w:t>:</w:t>
      </w:r>
    </w:p>
    <w:p w:rsidR="002D3D64" w:rsidRPr="00CA0318" w:rsidRDefault="002D3D64" w:rsidP="009D7092">
      <w:pPr>
        <w:pStyle w:val="ListParagraph"/>
        <w:numPr>
          <w:ilvl w:val="0"/>
          <w:numId w:val="34"/>
        </w:numPr>
      </w:pPr>
      <w:r w:rsidRPr="00CA0318">
        <w:t xml:space="preserve">Јачање стручне подршке наствника у обезбеђивању </w:t>
      </w:r>
      <w:r w:rsidRPr="00CA0318">
        <w:rPr>
          <w:lang w:val="sl-SI"/>
        </w:rPr>
        <w:t>подстицајн</w:t>
      </w:r>
      <w:r w:rsidRPr="00CA0318">
        <w:t>е</w:t>
      </w:r>
      <w:r w:rsidRPr="00CA0318">
        <w:rPr>
          <w:lang w:val="sl-SI"/>
        </w:rPr>
        <w:t xml:space="preserve"> средин</w:t>
      </w:r>
      <w:r w:rsidRPr="00CA0318">
        <w:t>е</w:t>
      </w:r>
      <w:r w:rsidRPr="00CA0318">
        <w:rPr>
          <w:lang w:val="sl-SI"/>
        </w:rPr>
        <w:t xml:space="preserve"> за </w:t>
      </w:r>
      <w:r w:rsidRPr="00CA0318">
        <w:t>интерактивно учење</w:t>
      </w:r>
      <w:r w:rsidR="006E17D3">
        <w:t xml:space="preserve"> </w:t>
      </w:r>
    </w:p>
    <w:p w:rsidR="002D3D64" w:rsidRPr="00CA0318" w:rsidRDefault="002D3D64" w:rsidP="009D7092">
      <w:pPr>
        <w:pStyle w:val="ListParagraph"/>
        <w:numPr>
          <w:ilvl w:val="0"/>
          <w:numId w:val="34"/>
        </w:numPr>
        <w:rPr>
          <w:lang w:val="ru-RU"/>
        </w:rPr>
      </w:pPr>
      <w:r w:rsidRPr="00CA0318">
        <w:t>Упућивање ученика</w:t>
      </w:r>
      <w:r w:rsidRPr="00CA0318">
        <w:rPr>
          <w:lang w:val="ru-RU"/>
        </w:rPr>
        <w:t xml:space="preserve"> прикупљање података и информација кроз интеракцију са дигиталном  технологијом</w:t>
      </w:r>
    </w:p>
    <w:p w:rsidR="002D3D64" w:rsidRPr="00027438" w:rsidRDefault="002D3D64" w:rsidP="009D7092">
      <w:pPr>
        <w:pStyle w:val="basic-paragraph"/>
        <w:numPr>
          <w:ilvl w:val="0"/>
          <w:numId w:val="34"/>
        </w:numPr>
        <w:shd w:val="clear" w:color="auto" w:fill="FFFFFF"/>
        <w:spacing w:before="0" w:beforeAutospacing="0" w:after="150" w:afterAutospacing="0"/>
        <w:rPr>
          <w:b/>
        </w:rPr>
      </w:pPr>
      <w:r w:rsidRPr="00CA0318">
        <w:rPr>
          <w:lang w:val="ru-RU"/>
        </w:rPr>
        <w:t>Оспособљавање ученика да планира, реализује и вреднује</w:t>
      </w:r>
      <w:r w:rsidR="008861B1">
        <w:rPr>
          <w:lang w:val="ru-RU"/>
        </w:rPr>
        <w:t xml:space="preserve"> електронске презентације и </w:t>
      </w:r>
      <w:r w:rsidRPr="00CA0318">
        <w:rPr>
          <w:lang w:val="ru-RU"/>
        </w:rPr>
        <w:t xml:space="preserve"> пројекат у настави самостално или уз помоћ наставника.</w:t>
      </w:r>
      <w:r>
        <w:rPr>
          <w:lang w:val="ru-RU"/>
        </w:rPr>
        <w:t xml:space="preserve">   </w:t>
      </w:r>
    </w:p>
    <w:p w:rsidR="002D3D64" w:rsidRPr="00CA0318" w:rsidRDefault="002D3D64" w:rsidP="009D7092">
      <w:pPr>
        <w:pStyle w:val="basic-paragraph"/>
        <w:numPr>
          <w:ilvl w:val="0"/>
          <w:numId w:val="34"/>
        </w:numPr>
        <w:shd w:val="clear" w:color="auto" w:fill="FFFFFF"/>
        <w:spacing w:before="0" w:beforeAutospacing="0" w:after="150" w:afterAutospacing="0"/>
        <w:rPr>
          <w:b/>
        </w:rPr>
      </w:pPr>
      <w:r w:rsidRPr="00CA0318">
        <w:t>Побољшање сарадње и кооперативних активности наставника, родитеља и ученика</w:t>
      </w:r>
      <w:r w:rsidR="006E17D3">
        <w:t xml:space="preserve"> у условима онлајн наставе</w:t>
      </w:r>
    </w:p>
    <w:p w:rsidR="002D3D64" w:rsidRDefault="002D3D64" w:rsidP="00575FB9">
      <w:pPr>
        <w:pStyle w:val="Heading2"/>
        <w:ind w:left="1609"/>
        <w:jc w:val="left"/>
        <w:rPr>
          <w:sz w:val="24"/>
        </w:rPr>
      </w:pPr>
    </w:p>
    <w:p w:rsidR="00D91694" w:rsidRDefault="004D1B0E" w:rsidP="004D1B0E">
      <w:pPr>
        <w:ind w:firstLine="644"/>
        <w:rPr>
          <w:color w:val="000000"/>
        </w:rPr>
      </w:pPr>
      <w:r w:rsidRPr="004D1B0E">
        <w:rPr>
          <w:b/>
        </w:rPr>
        <w:t>В)</w:t>
      </w:r>
      <w:r>
        <w:rPr>
          <w:b/>
        </w:rPr>
        <w:t xml:space="preserve"> Препоруке МП РС за реализацију</w:t>
      </w:r>
      <w:r w:rsidR="002A7C86">
        <w:rPr>
          <w:b/>
        </w:rPr>
        <w:t xml:space="preserve"> наставе током ванредних околности које се односе на:</w:t>
      </w:r>
      <w:r w:rsidR="00D91694" w:rsidRPr="00D91694">
        <w:rPr>
          <w:color w:val="000000"/>
        </w:rPr>
        <w:t xml:space="preserve"> </w:t>
      </w:r>
    </w:p>
    <w:p w:rsidR="002A7C86" w:rsidRPr="00D91694" w:rsidRDefault="007E1D00" w:rsidP="009D7092">
      <w:pPr>
        <w:pStyle w:val="ListParagraph"/>
        <w:numPr>
          <w:ilvl w:val="0"/>
          <w:numId w:val="36"/>
        </w:numPr>
        <w:rPr>
          <w:b/>
        </w:rPr>
      </w:pPr>
      <w:r>
        <w:rPr>
          <w:color w:val="000000"/>
        </w:rPr>
        <w:t>Програме</w:t>
      </w:r>
      <w:r w:rsidR="00D91694" w:rsidRPr="00D91694">
        <w:rPr>
          <w:color w:val="000000"/>
        </w:rPr>
        <w:t xml:space="preserve"> наставе и учења </w:t>
      </w:r>
      <w:r>
        <w:rPr>
          <w:color w:val="000000"/>
        </w:rPr>
        <w:t xml:space="preserve">који су засновани </w:t>
      </w:r>
      <w:r w:rsidR="00D91694" w:rsidRPr="00D91694">
        <w:rPr>
          <w:color w:val="000000"/>
        </w:rPr>
        <w:t>на општим циљевима и исходима образовања и васпитања, по</w:t>
      </w:r>
      <w:r w:rsidR="00F05C93">
        <w:rPr>
          <w:color w:val="000000"/>
        </w:rPr>
        <w:t>требама и могућностима ученика и који ће бити у</w:t>
      </w:r>
      <w:r w:rsidR="00D91694" w:rsidRPr="00D91694">
        <w:rPr>
          <w:color w:val="000000"/>
        </w:rPr>
        <w:t>смерени су на процес и исходе учења, а не на садржаје.</w:t>
      </w:r>
    </w:p>
    <w:p w:rsidR="005F26A5" w:rsidRDefault="00F05C93" w:rsidP="009D7092">
      <w:pPr>
        <w:pStyle w:val="ListParagraph"/>
        <w:numPr>
          <w:ilvl w:val="0"/>
          <w:numId w:val="35"/>
        </w:numPr>
      </w:pPr>
      <w:r w:rsidRPr="005747CB">
        <w:t xml:space="preserve">Организацију наставе која ће се мењати у току наставне године у складу </w:t>
      </w:r>
      <w:r w:rsidR="005747CB" w:rsidRPr="005747CB">
        <w:t>са околнос</w:t>
      </w:r>
      <w:r w:rsidR="00F0462E">
        <w:t>т</w:t>
      </w:r>
      <w:r w:rsidR="005747CB" w:rsidRPr="005747CB">
        <w:t>има у условима пандемије</w:t>
      </w:r>
      <w:r w:rsidR="005747CB">
        <w:t>.</w:t>
      </w:r>
    </w:p>
    <w:p w:rsidR="005747CB" w:rsidRPr="00D31A7E" w:rsidRDefault="00D31A7E" w:rsidP="009D7092">
      <w:pPr>
        <w:pStyle w:val="ListParagraph"/>
        <w:numPr>
          <w:ilvl w:val="0"/>
          <w:numId w:val="35"/>
        </w:numPr>
      </w:pPr>
      <w:r>
        <w:rPr>
          <w:color w:val="000000"/>
        </w:rPr>
        <w:t xml:space="preserve">Реализацију наставе која </w:t>
      </w:r>
      <w:r w:rsidR="00135E8F">
        <w:rPr>
          <w:color w:val="000000"/>
        </w:rPr>
        <w:t xml:space="preserve">ће </w:t>
      </w:r>
      <w:r>
        <w:rPr>
          <w:color w:val="000000"/>
        </w:rPr>
        <w:t xml:space="preserve">се ускладити са променама тако што ће се </w:t>
      </w:r>
      <w:r w:rsidR="00F460BA">
        <w:rPr>
          <w:color w:val="000000"/>
        </w:rPr>
        <w:t xml:space="preserve"> </w:t>
      </w:r>
      <w:r>
        <w:rPr>
          <w:color w:val="000000"/>
        </w:rPr>
        <w:t xml:space="preserve">избор метода и активности </w:t>
      </w:r>
      <w:r w:rsidR="00F460BA">
        <w:rPr>
          <w:color w:val="000000"/>
        </w:rPr>
        <w:t>прилагодити новом начину организације наставе</w:t>
      </w:r>
      <w:r>
        <w:rPr>
          <w:color w:val="000000"/>
        </w:rPr>
        <w:t>.</w:t>
      </w:r>
    </w:p>
    <w:p w:rsidR="00873631" w:rsidRPr="00A3747A" w:rsidRDefault="002C6C76" w:rsidP="009D7092">
      <w:pPr>
        <w:pStyle w:val="ListParagraph"/>
        <w:numPr>
          <w:ilvl w:val="0"/>
          <w:numId w:val="35"/>
        </w:numPr>
      </w:pPr>
      <w:r w:rsidRPr="00873631">
        <w:rPr>
          <w:color w:val="000000"/>
        </w:rPr>
        <w:t xml:space="preserve">Праћење и вредновање наставе и учења, постигнућа ученика и сопствене праксе у овим измењеним околностима </w:t>
      </w:r>
      <w:r w:rsidR="00135E8F" w:rsidRPr="00873631">
        <w:rPr>
          <w:color w:val="000000"/>
        </w:rPr>
        <w:t>ће</w:t>
      </w:r>
      <w:r w:rsidRPr="00873631">
        <w:rPr>
          <w:color w:val="000000"/>
        </w:rPr>
        <w:t xml:space="preserve"> се вршити</w:t>
      </w:r>
      <w:r w:rsidR="00873631" w:rsidRPr="00873631">
        <w:rPr>
          <w:color w:val="000000"/>
        </w:rPr>
        <w:t xml:space="preserve"> </w:t>
      </w:r>
      <w:r w:rsidR="00873631" w:rsidRPr="00873631">
        <w:t>померањем фокуса са сумативног - на формативно оцењивање.</w:t>
      </w:r>
      <w:r w:rsidR="00873631" w:rsidRPr="00873631">
        <w:rPr>
          <w:b/>
        </w:rPr>
        <w:t xml:space="preserve"> </w:t>
      </w:r>
    </w:p>
    <w:p w:rsidR="00D31A7E" w:rsidRPr="005747CB" w:rsidRDefault="00D31A7E" w:rsidP="00873631">
      <w:pPr>
        <w:pStyle w:val="ListParagraph"/>
        <w:ind w:left="1440"/>
      </w:pPr>
    </w:p>
    <w:p w:rsidR="005F26A5" w:rsidRDefault="005F26A5" w:rsidP="005F26A5"/>
    <w:p w:rsidR="009B4980" w:rsidRPr="005B03FF" w:rsidRDefault="00CC03A9" w:rsidP="005B03FF">
      <w:pPr>
        <w:pStyle w:val="Heading2"/>
      </w:pPr>
      <w:bookmarkStart w:id="7" w:name="_Toc51529694"/>
      <w:r w:rsidRPr="005B03FF">
        <w:t>4</w:t>
      </w:r>
      <w:r w:rsidR="00997793" w:rsidRPr="005B03FF">
        <w:t>.</w:t>
      </w:r>
      <w:r w:rsidR="009B4980" w:rsidRPr="005B03FF">
        <w:t>МАТЕРИЈАЛНО ТЕХНИЧКИ И ПРОСТОРНИ УСЛОВИ РАДА</w:t>
      </w:r>
      <w:bookmarkEnd w:id="7"/>
    </w:p>
    <w:p w:rsidR="009B4980" w:rsidRPr="001B5BDF" w:rsidRDefault="009B4980" w:rsidP="009B4980">
      <w:pPr>
        <w:jc w:val="center"/>
        <w:rPr>
          <w:bCs/>
          <w:lang w:val="sr-Cyrl-CS"/>
        </w:rPr>
      </w:pPr>
    </w:p>
    <w:p w:rsidR="009B4980" w:rsidRPr="001B5BDF" w:rsidRDefault="00CC03A9" w:rsidP="005B03FF">
      <w:pPr>
        <w:pStyle w:val="Heading2"/>
      </w:pPr>
      <w:bookmarkStart w:id="8" w:name="_Toc51529695"/>
      <w:r>
        <w:t>4</w:t>
      </w:r>
      <w:r w:rsidR="00997793">
        <w:t>.1.</w:t>
      </w:r>
      <w:r w:rsidR="009B4980" w:rsidRPr="001B5BDF">
        <w:t>ШКОЛСКА ЗГРАДА</w:t>
      </w:r>
      <w:bookmarkEnd w:id="8"/>
    </w:p>
    <w:p w:rsidR="009B4980" w:rsidRPr="001B5BDF" w:rsidRDefault="009B4980" w:rsidP="009B4980">
      <w:pPr>
        <w:ind w:firstLine="1090"/>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528"/>
        <w:gridCol w:w="1559"/>
        <w:gridCol w:w="1843"/>
      </w:tblGrid>
      <w:tr w:rsidR="006A045E" w:rsidRPr="001B5BDF" w:rsidTr="008F2A4B">
        <w:tc>
          <w:tcPr>
            <w:tcW w:w="567" w:type="dxa"/>
            <w:shd w:val="pct15" w:color="auto" w:fill="auto"/>
            <w:vAlign w:val="center"/>
          </w:tcPr>
          <w:p w:rsidR="006A045E" w:rsidRPr="001B5BDF" w:rsidRDefault="006A045E" w:rsidP="00A86BE2">
            <w:pPr>
              <w:ind w:right="-103"/>
              <w:jc w:val="center"/>
              <w:rPr>
                <w:lang w:val="sl-SI"/>
              </w:rPr>
            </w:pPr>
          </w:p>
        </w:tc>
        <w:tc>
          <w:tcPr>
            <w:tcW w:w="5528" w:type="dxa"/>
            <w:shd w:val="pct15" w:color="auto" w:fill="auto"/>
            <w:vAlign w:val="center"/>
          </w:tcPr>
          <w:p w:rsidR="006A045E" w:rsidRPr="001B5BDF" w:rsidRDefault="006A045E" w:rsidP="00A86BE2">
            <w:pPr>
              <w:jc w:val="center"/>
              <w:rPr>
                <w:lang w:val="sl-SI"/>
              </w:rPr>
            </w:pPr>
            <w:r w:rsidRPr="001B5BDF">
              <w:rPr>
                <w:lang w:val="sl-SI"/>
              </w:rPr>
              <w:t>Намена простора</w:t>
            </w:r>
          </w:p>
        </w:tc>
        <w:tc>
          <w:tcPr>
            <w:tcW w:w="1559" w:type="dxa"/>
            <w:shd w:val="pct15" w:color="auto" w:fill="auto"/>
            <w:vAlign w:val="center"/>
          </w:tcPr>
          <w:p w:rsidR="006A045E" w:rsidRPr="008F2A4B" w:rsidRDefault="006A045E" w:rsidP="00A86BE2">
            <w:pPr>
              <w:jc w:val="center"/>
            </w:pPr>
            <w:r>
              <w:rPr>
                <w:lang w:val="sl-SI"/>
              </w:rPr>
              <w:t xml:space="preserve">Бр. </w:t>
            </w:r>
            <w:r w:rsidR="008F2A4B">
              <w:t>п</w:t>
            </w:r>
            <w:r>
              <w:rPr>
                <w:lang w:val="sl-SI"/>
              </w:rPr>
              <w:t>росто</w:t>
            </w:r>
            <w:r w:rsidR="008F2A4B">
              <w:t>.</w:t>
            </w:r>
          </w:p>
        </w:tc>
        <w:tc>
          <w:tcPr>
            <w:tcW w:w="1843" w:type="dxa"/>
            <w:shd w:val="pct15" w:color="auto" w:fill="auto"/>
            <w:vAlign w:val="center"/>
          </w:tcPr>
          <w:p w:rsidR="006A045E" w:rsidRPr="001B5BDF" w:rsidRDefault="006A045E" w:rsidP="00A86BE2">
            <w:pPr>
              <w:jc w:val="center"/>
              <w:rPr>
                <w:lang w:val="sl-SI"/>
              </w:rPr>
            </w:pPr>
            <w:r w:rsidRPr="001B5BDF">
              <w:rPr>
                <w:lang w:val="sl-SI"/>
              </w:rPr>
              <w:t>Величина у м</w:t>
            </w:r>
            <w:r w:rsidRPr="001B5BDF">
              <w:rPr>
                <w:vertAlign w:val="superscript"/>
                <w:lang w:val="sl-SI"/>
              </w:rPr>
              <w:t>2</w:t>
            </w:r>
          </w:p>
        </w:tc>
      </w:tr>
      <w:tr w:rsidR="006A045E" w:rsidRPr="001B5BDF" w:rsidTr="008F2A4B">
        <w:tc>
          <w:tcPr>
            <w:tcW w:w="567" w:type="dxa"/>
            <w:vAlign w:val="center"/>
          </w:tcPr>
          <w:p w:rsidR="006A045E" w:rsidRPr="001B5BDF" w:rsidRDefault="006A045E" w:rsidP="00A86BE2">
            <w:pPr>
              <w:ind w:right="-103"/>
              <w:jc w:val="center"/>
              <w:rPr>
                <w:lang w:val="sl-SI"/>
              </w:rPr>
            </w:pPr>
            <w:r w:rsidRPr="001B5BDF">
              <w:rPr>
                <w:lang w:val="sl-SI"/>
              </w:rPr>
              <w:t>1.</w:t>
            </w:r>
          </w:p>
        </w:tc>
        <w:tc>
          <w:tcPr>
            <w:tcW w:w="5528" w:type="dxa"/>
            <w:vAlign w:val="center"/>
          </w:tcPr>
          <w:p w:rsidR="006A045E" w:rsidRPr="001B5BDF" w:rsidRDefault="006A045E" w:rsidP="00A86BE2">
            <w:pPr>
              <w:rPr>
                <w:lang w:val="sl-SI"/>
              </w:rPr>
            </w:pPr>
            <w:r w:rsidRPr="001B5BDF">
              <w:rPr>
                <w:lang w:val="sl-SI"/>
              </w:rPr>
              <w:t>Учионица опште намене</w:t>
            </w:r>
          </w:p>
        </w:tc>
        <w:tc>
          <w:tcPr>
            <w:tcW w:w="1559" w:type="dxa"/>
            <w:vAlign w:val="center"/>
          </w:tcPr>
          <w:p w:rsidR="006A045E" w:rsidRPr="002C4459" w:rsidRDefault="00EF4C11" w:rsidP="00A86BE2">
            <w:pPr>
              <w:jc w:val="center"/>
            </w:pPr>
            <w:r>
              <w:t>8</w:t>
            </w:r>
          </w:p>
        </w:tc>
        <w:tc>
          <w:tcPr>
            <w:tcW w:w="1843" w:type="dxa"/>
            <w:vAlign w:val="center"/>
          </w:tcPr>
          <w:p w:rsidR="006A045E" w:rsidRPr="001B5BDF" w:rsidRDefault="00EF4C11" w:rsidP="00A86BE2">
            <w:pPr>
              <w:jc w:val="center"/>
              <w:rPr>
                <w:lang w:val="sl-SI"/>
              </w:rPr>
            </w:pPr>
            <w:r>
              <w:t>464</w:t>
            </w:r>
            <w:r w:rsidR="006A045E" w:rsidRPr="001B5BDF">
              <w:rPr>
                <w:lang w:val="sl-SI"/>
              </w:rPr>
              <w:t>,00</w:t>
            </w:r>
          </w:p>
        </w:tc>
      </w:tr>
      <w:tr w:rsidR="006A045E" w:rsidRPr="001B5BDF" w:rsidTr="008F2A4B">
        <w:tc>
          <w:tcPr>
            <w:tcW w:w="567" w:type="dxa"/>
            <w:vAlign w:val="center"/>
          </w:tcPr>
          <w:p w:rsidR="006A045E" w:rsidRPr="001B5BDF" w:rsidRDefault="006A045E" w:rsidP="00A86BE2">
            <w:pPr>
              <w:ind w:right="-103"/>
              <w:jc w:val="center"/>
              <w:rPr>
                <w:lang w:val="sl-SI"/>
              </w:rPr>
            </w:pPr>
            <w:r w:rsidRPr="001B5BDF">
              <w:rPr>
                <w:lang w:val="sl-SI"/>
              </w:rPr>
              <w:t>2.</w:t>
            </w:r>
          </w:p>
        </w:tc>
        <w:tc>
          <w:tcPr>
            <w:tcW w:w="5528" w:type="dxa"/>
            <w:vAlign w:val="center"/>
          </w:tcPr>
          <w:p w:rsidR="006A045E" w:rsidRPr="001B1727" w:rsidRDefault="006A045E" w:rsidP="002C4459">
            <w:r>
              <w:t>Учионица за информатику</w:t>
            </w:r>
          </w:p>
        </w:tc>
        <w:tc>
          <w:tcPr>
            <w:tcW w:w="1559" w:type="dxa"/>
            <w:vAlign w:val="center"/>
          </w:tcPr>
          <w:p w:rsidR="006A045E" w:rsidRPr="001B1727" w:rsidRDefault="006A045E" w:rsidP="00A86BE2">
            <w:pPr>
              <w:jc w:val="center"/>
            </w:pPr>
            <w:r>
              <w:t>1</w:t>
            </w:r>
          </w:p>
        </w:tc>
        <w:tc>
          <w:tcPr>
            <w:tcW w:w="1843" w:type="dxa"/>
            <w:vAlign w:val="center"/>
          </w:tcPr>
          <w:p w:rsidR="006A045E" w:rsidRPr="001B1727" w:rsidRDefault="006A045E" w:rsidP="00A86BE2">
            <w:pPr>
              <w:jc w:val="center"/>
            </w:pPr>
            <w:r>
              <w:t>58,00</w:t>
            </w:r>
          </w:p>
        </w:tc>
      </w:tr>
      <w:tr w:rsidR="006A045E" w:rsidRPr="001B5BDF" w:rsidTr="008F2A4B">
        <w:tc>
          <w:tcPr>
            <w:tcW w:w="567" w:type="dxa"/>
            <w:vAlign w:val="center"/>
          </w:tcPr>
          <w:p w:rsidR="006A045E" w:rsidRPr="001B5BDF" w:rsidRDefault="006A045E" w:rsidP="00A86BE2">
            <w:pPr>
              <w:ind w:right="-103"/>
              <w:jc w:val="center"/>
              <w:rPr>
                <w:lang w:val="sl-SI"/>
              </w:rPr>
            </w:pPr>
            <w:r w:rsidRPr="001B5BDF">
              <w:rPr>
                <w:lang w:val="sl-SI"/>
              </w:rPr>
              <w:t>3.</w:t>
            </w:r>
          </w:p>
        </w:tc>
        <w:tc>
          <w:tcPr>
            <w:tcW w:w="5528" w:type="dxa"/>
            <w:vAlign w:val="center"/>
          </w:tcPr>
          <w:p w:rsidR="006A045E" w:rsidRPr="001B5BDF" w:rsidRDefault="006A045E" w:rsidP="00A86BE2">
            <w:pPr>
              <w:rPr>
                <w:lang w:val="sl-SI"/>
              </w:rPr>
            </w:pPr>
            <w:r w:rsidRPr="001B5BDF">
              <w:rPr>
                <w:lang w:val="sl-SI"/>
              </w:rPr>
              <w:t>Школска радионица</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1B5BDF" w:rsidRDefault="006A045E" w:rsidP="00A86BE2">
            <w:pPr>
              <w:jc w:val="center"/>
              <w:rPr>
                <w:lang w:val="sl-SI"/>
              </w:rPr>
            </w:pPr>
            <w:r w:rsidRPr="001B5BDF">
              <w:rPr>
                <w:lang w:val="sl-SI"/>
              </w:rPr>
              <w:t>58,00</w:t>
            </w:r>
          </w:p>
        </w:tc>
      </w:tr>
      <w:tr w:rsidR="006A045E" w:rsidRPr="001B5BDF" w:rsidTr="008F2A4B">
        <w:tc>
          <w:tcPr>
            <w:tcW w:w="567" w:type="dxa"/>
            <w:vAlign w:val="center"/>
          </w:tcPr>
          <w:p w:rsidR="006A045E" w:rsidRPr="00EF4C11" w:rsidRDefault="00EF4C11" w:rsidP="00A86BE2">
            <w:pPr>
              <w:ind w:right="-103"/>
              <w:jc w:val="center"/>
            </w:pPr>
            <w:r>
              <w:t>4.</w:t>
            </w:r>
          </w:p>
        </w:tc>
        <w:tc>
          <w:tcPr>
            <w:tcW w:w="5528" w:type="dxa"/>
            <w:vAlign w:val="center"/>
          </w:tcPr>
          <w:p w:rsidR="006A045E" w:rsidRPr="001B1727" w:rsidRDefault="006A045E" w:rsidP="00232165">
            <w:r>
              <w:t>Учионица за ликовно</w:t>
            </w:r>
          </w:p>
        </w:tc>
        <w:tc>
          <w:tcPr>
            <w:tcW w:w="1559" w:type="dxa"/>
            <w:vAlign w:val="center"/>
          </w:tcPr>
          <w:p w:rsidR="006A045E" w:rsidRPr="001B1727" w:rsidRDefault="006A045E" w:rsidP="00232165">
            <w:pPr>
              <w:jc w:val="center"/>
            </w:pPr>
            <w:r>
              <w:t>1</w:t>
            </w:r>
          </w:p>
        </w:tc>
        <w:tc>
          <w:tcPr>
            <w:tcW w:w="1843" w:type="dxa"/>
            <w:vAlign w:val="center"/>
          </w:tcPr>
          <w:p w:rsidR="006A045E" w:rsidRPr="001B1727" w:rsidRDefault="006A045E" w:rsidP="00232165">
            <w:pPr>
              <w:jc w:val="center"/>
            </w:pPr>
            <w:r>
              <w:t>60,00</w:t>
            </w:r>
          </w:p>
        </w:tc>
      </w:tr>
      <w:tr w:rsidR="006A045E" w:rsidRPr="001B5BDF" w:rsidTr="008F2A4B">
        <w:tc>
          <w:tcPr>
            <w:tcW w:w="567" w:type="dxa"/>
            <w:vAlign w:val="center"/>
          </w:tcPr>
          <w:p w:rsidR="006A045E" w:rsidRPr="001B5BDF" w:rsidRDefault="00EF4C11" w:rsidP="00A86BE2">
            <w:pPr>
              <w:ind w:right="-103"/>
              <w:jc w:val="center"/>
              <w:rPr>
                <w:lang w:val="sl-SI"/>
              </w:rPr>
            </w:pPr>
            <w:r>
              <w:t>5</w:t>
            </w:r>
            <w:r w:rsidR="006A045E" w:rsidRPr="001B5BDF">
              <w:rPr>
                <w:lang w:val="sl-SI"/>
              </w:rPr>
              <w:t>.</w:t>
            </w:r>
          </w:p>
        </w:tc>
        <w:tc>
          <w:tcPr>
            <w:tcW w:w="5528" w:type="dxa"/>
            <w:vAlign w:val="center"/>
          </w:tcPr>
          <w:p w:rsidR="006A045E" w:rsidRPr="001B5BDF" w:rsidRDefault="006A045E" w:rsidP="00A86BE2">
            <w:pPr>
              <w:rPr>
                <w:lang w:val="sl-SI"/>
              </w:rPr>
            </w:pPr>
            <w:r w:rsidRPr="001B5BDF">
              <w:rPr>
                <w:lang w:val="sl-SI"/>
              </w:rPr>
              <w:t>Учионица за физичко васпитање</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1B5BDF" w:rsidRDefault="006A045E" w:rsidP="00A86BE2">
            <w:pPr>
              <w:jc w:val="center"/>
              <w:rPr>
                <w:lang w:val="sl-SI"/>
              </w:rPr>
            </w:pPr>
            <w:r w:rsidRPr="001B5BDF">
              <w:rPr>
                <w:lang w:val="sl-SI"/>
              </w:rPr>
              <w:t>111,50</w:t>
            </w:r>
          </w:p>
        </w:tc>
      </w:tr>
      <w:tr w:rsidR="006A045E" w:rsidRPr="001B5BDF" w:rsidTr="008F2A4B">
        <w:tc>
          <w:tcPr>
            <w:tcW w:w="567" w:type="dxa"/>
            <w:vAlign w:val="center"/>
          </w:tcPr>
          <w:p w:rsidR="006A045E" w:rsidRPr="00EF4C11" w:rsidRDefault="00EF4C11" w:rsidP="00A86BE2">
            <w:pPr>
              <w:ind w:right="-103"/>
              <w:jc w:val="center"/>
            </w:pPr>
            <w:r>
              <w:t>6.</w:t>
            </w:r>
          </w:p>
        </w:tc>
        <w:tc>
          <w:tcPr>
            <w:tcW w:w="5528" w:type="dxa"/>
            <w:vAlign w:val="center"/>
          </w:tcPr>
          <w:p w:rsidR="006A045E" w:rsidRPr="006E17FE" w:rsidRDefault="006A045E" w:rsidP="00A86BE2">
            <w:r>
              <w:t>Свлачионице</w:t>
            </w:r>
          </w:p>
        </w:tc>
        <w:tc>
          <w:tcPr>
            <w:tcW w:w="1559" w:type="dxa"/>
            <w:vAlign w:val="center"/>
          </w:tcPr>
          <w:p w:rsidR="006A045E" w:rsidRPr="006E17FE" w:rsidRDefault="006A045E" w:rsidP="00A86BE2">
            <w:pPr>
              <w:jc w:val="center"/>
            </w:pPr>
            <w:r>
              <w:t>2</w:t>
            </w:r>
          </w:p>
        </w:tc>
        <w:tc>
          <w:tcPr>
            <w:tcW w:w="1843" w:type="dxa"/>
            <w:vAlign w:val="center"/>
          </w:tcPr>
          <w:p w:rsidR="006A045E" w:rsidRPr="006E17FE" w:rsidRDefault="006A045E" w:rsidP="00A86BE2">
            <w:pPr>
              <w:jc w:val="center"/>
            </w:pPr>
            <w:r>
              <w:t>60,00</w:t>
            </w:r>
          </w:p>
        </w:tc>
      </w:tr>
      <w:tr w:rsidR="006A045E" w:rsidRPr="001B5BDF" w:rsidTr="008F2A4B">
        <w:tc>
          <w:tcPr>
            <w:tcW w:w="567" w:type="dxa"/>
            <w:vAlign w:val="center"/>
          </w:tcPr>
          <w:p w:rsidR="006A045E" w:rsidRPr="001B5BDF" w:rsidRDefault="00EF4C11" w:rsidP="00A86BE2">
            <w:pPr>
              <w:ind w:right="-103"/>
              <w:jc w:val="center"/>
              <w:rPr>
                <w:lang w:val="sl-SI"/>
              </w:rPr>
            </w:pPr>
            <w:r>
              <w:t>7</w:t>
            </w:r>
            <w:r w:rsidR="006A045E" w:rsidRPr="001B5BDF">
              <w:rPr>
                <w:lang w:val="sl-SI"/>
              </w:rPr>
              <w:t>.</w:t>
            </w:r>
          </w:p>
        </w:tc>
        <w:tc>
          <w:tcPr>
            <w:tcW w:w="5528" w:type="dxa"/>
            <w:vAlign w:val="center"/>
          </w:tcPr>
          <w:p w:rsidR="006A045E" w:rsidRPr="001B5BDF" w:rsidRDefault="006A045E" w:rsidP="00A86BE2">
            <w:pPr>
              <w:rPr>
                <w:lang w:val="sl-SI"/>
              </w:rPr>
            </w:pPr>
            <w:r w:rsidRPr="001B5BDF">
              <w:rPr>
                <w:lang w:val="sl-SI"/>
              </w:rPr>
              <w:t>Библиотека и читаоница</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A21FB4" w:rsidRDefault="006A045E" w:rsidP="00A86BE2">
            <w:pPr>
              <w:jc w:val="center"/>
            </w:pPr>
            <w:r>
              <w:t>55,62</w:t>
            </w:r>
          </w:p>
        </w:tc>
      </w:tr>
      <w:tr w:rsidR="00EF4C11" w:rsidRPr="001B5BDF" w:rsidTr="008F2A4B">
        <w:tc>
          <w:tcPr>
            <w:tcW w:w="567" w:type="dxa"/>
            <w:vAlign w:val="center"/>
          </w:tcPr>
          <w:p w:rsidR="00EF4C11" w:rsidRPr="00EF4C11" w:rsidRDefault="00EF4C11" w:rsidP="00A86BE2">
            <w:pPr>
              <w:ind w:right="-103"/>
              <w:jc w:val="center"/>
            </w:pPr>
            <w:r>
              <w:t>8.</w:t>
            </w:r>
          </w:p>
        </w:tc>
        <w:tc>
          <w:tcPr>
            <w:tcW w:w="5528" w:type="dxa"/>
            <w:vAlign w:val="center"/>
          </w:tcPr>
          <w:p w:rsidR="00EF4C11" w:rsidRPr="00EF4C11" w:rsidRDefault="00EF4C11" w:rsidP="00A86BE2">
            <w:r>
              <w:t>Боравак</w:t>
            </w:r>
          </w:p>
        </w:tc>
        <w:tc>
          <w:tcPr>
            <w:tcW w:w="1559" w:type="dxa"/>
            <w:vAlign w:val="center"/>
          </w:tcPr>
          <w:p w:rsidR="00EF4C11" w:rsidRPr="00EF4C11" w:rsidRDefault="00EF4C11" w:rsidP="00A86BE2">
            <w:pPr>
              <w:jc w:val="center"/>
            </w:pPr>
            <w:r>
              <w:t>1</w:t>
            </w:r>
          </w:p>
        </w:tc>
        <w:tc>
          <w:tcPr>
            <w:tcW w:w="1843" w:type="dxa"/>
            <w:vAlign w:val="center"/>
          </w:tcPr>
          <w:p w:rsidR="00EF4C11" w:rsidRDefault="00EF4C11" w:rsidP="00A86BE2">
            <w:pPr>
              <w:jc w:val="center"/>
            </w:pPr>
            <w:r>
              <w:t>58,00</w:t>
            </w:r>
          </w:p>
        </w:tc>
      </w:tr>
      <w:tr w:rsidR="006A045E" w:rsidRPr="001B5BDF" w:rsidTr="008F2A4B">
        <w:tc>
          <w:tcPr>
            <w:tcW w:w="567" w:type="dxa"/>
            <w:vAlign w:val="center"/>
          </w:tcPr>
          <w:p w:rsidR="006A045E" w:rsidRPr="001B5BDF" w:rsidRDefault="009A4C17" w:rsidP="00A86BE2">
            <w:pPr>
              <w:ind w:right="-103"/>
              <w:jc w:val="center"/>
              <w:rPr>
                <w:lang w:val="sl-SI"/>
              </w:rPr>
            </w:pPr>
            <w:r>
              <w:t>9</w:t>
            </w:r>
            <w:r w:rsidR="006A045E" w:rsidRPr="001B5BDF">
              <w:rPr>
                <w:lang w:val="sl-SI"/>
              </w:rPr>
              <w:t>.</w:t>
            </w:r>
          </w:p>
        </w:tc>
        <w:tc>
          <w:tcPr>
            <w:tcW w:w="5528" w:type="dxa"/>
            <w:vAlign w:val="center"/>
          </w:tcPr>
          <w:p w:rsidR="006A045E" w:rsidRPr="001B5BDF" w:rsidRDefault="006A045E" w:rsidP="00A86BE2">
            <w:pPr>
              <w:rPr>
                <w:lang w:val="sl-SI"/>
              </w:rPr>
            </w:pPr>
            <w:r w:rsidRPr="001B5BDF">
              <w:rPr>
                <w:lang w:val="sl-SI"/>
              </w:rPr>
              <w:t>Школска кухиња</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1B5BDF" w:rsidRDefault="006A045E" w:rsidP="00A86BE2">
            <w:pPr>
              <w:jc w:val="center"/>
              <w:rPr>
                <w:lang w:val="sl-SI"/>
              </w:rPr>
            </w:pPr>
            <w:r w:rsidRPr="001B5BDF">
              <w:rPr>
                <w:lang w:val="sl-SI"/>
              </w:rPr>
              <w:t>36,00</w:t>
            </w:r>
          </w:p>
        </w:tc>
      </w:tr>
      <w:tr w:rsidR="006A045E" w:rsidRPr="001B5BDF" w:rsidTr="008F2A4B">
        <w:tc>
          <w:tcPr>
            <w:tcW w:w="567" w:type="dxa"/>
            <w:vAlign w:val="center"/>
          </w:tcPr>
          <w:p w:rsidR="006A045E" w:rsidRPr="009A4C17" w:rsidRDefault="009A4C17" w:rsidP="00A86BE2">
            <w:pPr>
              <w:ind w:right="-103"/>
              <w:jc w:val="center"/>
            </w:pPr>
            <w:r>
              <w:t>10.</w:t>
            </w:r>
          </w:p>
        </w:tc>
        <w:tc>
          <w:tcPr>
            <w:tcW w:w="5528" w:type="dxa"/>
            <w:vAlign w:val="center"/>
          </w:tcPr>
          <w:p w:rsidR="006A045E" w:rsidRPr="006E17FE" w:rsidRDefault="006A045E" w:rsidP="00A86BE2">
            <w:r>
              <w:t>Трпезарија</w:t>
            </w:r>
          </w:p>
        </w:tc>
        <w:tc>
          <w:tcPr>
            <w:tcW w:w="1559" w:type="dxa"/>
            <w:vAlign w:val="center"/>
          </w:tcPr>
          <w:p w:rsidR="006A045E" w:rsidRPr="006A045E" w:rsidRDefault="006A045E" w:rsidP="00A86BE2">
            <w:pPr>
              <w:jc w:val="center"/>
            </w:pPr>
            <w:r>
              <w:t>1</w:t>
            </w:r>
          </w:p>
        </w:tc>
        <w:tc>
          <w:tcPr>
            <w:tcW w:w="1843" w:type="dxa"/>
            <w:vAlign w:val="center"/>
          </w:tcPr>
          <w:p w:rsidR="006A045E" w:rsidRPr="001B5BDF" w:rsidRDefault="006A045E" w:rsidP="00A86BE2">
            <w:pPr>
              <w:jc w:val="center"/>
              <w:rPr>
                <w:lang w:val="sl-SI"/>
              </w:rPr>
            </w:pPr>
            <w:r>
              <w:t>15,66</w:t>
            </w:r>
          </w:p>
        </w:tc>
      </w:tr>
      <w:tr w:rsidR="006A045E" w:rsidRPr="001B5BDF" w:rsidTr="008F2A4B">
        <w:tc>
          <w:tcPr>
            <w:tcW w:w="567" w:type="dxa"/>
            <w:vAlign w:val="center"/>
          </w:tcPr>
          <w:p w:rsidR="006A045E" w:rsidRPr="001B5BDF" w:rsidRDefault="009A4C17" w:rsidP="00A86BE2">
            <w:pPr>
              <w:ind w:right="-103"/>
              <w:jc w:val="center"/>
              <w:rPr>
                <w:lang w:val="sl-SI"/>
              </w:rPr>
            </w:pPr>
            <w:r>
              <w:t>11</w:t>
            </w:r>
            <w:r w:rsidR="006A045E" w:rsidRPr="001B5BDF">
              <w:rPr>
                <w:lang w:val="sl-SI"/>
              </w:rPr>
              <w:t>.</w:t>
            </w:r>
          </w:p>
        </w:tc>
        <w:tc>
          <w:tcPr>
            <w:tcW w:w="5528" w:type="dxa"/>
            <w:vAlign w:val="center"/>
          </w:tcPr>
          <w:p w:rsidR="006A045E" w:rsidRPr="001B5BDF" w:rsidRDefault="006A045E" w:rsidP="00A86BE2">
            <w:pPr>
              <w:rPr>
                <w:lang w:val="sl-SI"/>
              </w:rPr>
            </w:pPr>
            <w:r w:rsidRPr="001B5BDF">
              <w:rPr>
                <w:lang w:val="sl-SI"/>
              </w:rPr>
              <w:t>Зборница</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6E17FE" w:rsidRDefault="006A045E" w:rsidP="00A86BE2">
            <w:pPr>
              <w:jc w:val="center"/>
            </w:pPr>
            <w:r>
              <w:t>36,00</w:t>
            </w:r>
          </w:p>
        </w:tc>
      </w:tr>
      <w:tr w:rsidR="006A045E" w:rsidRPr="001B5BDF" w:rsidTr="008F2A4B">
        <w:tc>
          <w:tcPr>
            <w:tcW w:w="567" w:type="dxa"/>
            <w:vAlign w:val="center"/>
          </w:tcPr>
          <w:p w:rsidR="006A045E" w:rsidRPr="001B5BDF" w:rsidRDefault="009A4C17" w:rsidP="00A86BE2">
            <w:pPr>
              <w:ind w:right="-103"/>
              <w:jc w:val="center"/>
              <w:rPr>
                <w:lang w:val="sl-SI"/>
              </w:rPr>
            </w:pPr>
            <w:r>
              <w:t>12</w:t>
            </w:r>
            <w:r w:rsidR="006A045E" w:rsidRPr="001B5BDF">
              <w:rPr>
                <w:lang w:val="sl-SI"/>
              </w:rPr>
              <w:t>.</w:t>
            </w:r>
          </w:p>
        </w:tc>
        <w:tc>
          <w:tcPr>
            <w:tcW w:w="5528" w:type="dxa"/>
            <w:vAlign w:val="center"/>
          </w:tcPr>
          <w:p w:rsidR="006A045E" w:rsidRPr="00A21FB4" w:rsidRDefault="006A045E" w:rsidP="00A86BE2">
            <w:r w:rsidRPr="001B5BDF">
              <w:rPr>
                <w:lang w:val="sl-SI"/>
              </w:rPr>
              <w:t>Канцеларија директора</w:t>
            </w:r>
            <w:r>
              <w:t xml:space="preserve"> и секретара</w:t>
            </w:r>
          </w:p>
        </w:tc>
        <w:tc>
          <w:tcPr>
            <w:tcW w:w="1559" w:type="dxa"/>
            <w:vAlign w:val="center"/>
          </w:tcPr>
          <w:p w:rsidR="006A045E" w:rsidRPr="001B5BDF" w:rsidRDefault="00250E0E" w:rsidP="00A86BE2">
            <w:pPr>
              <w:jc w:val="center"/>
              <w:rPr>
                <w:lang w:val="sl-SI"/>
              </w:rPr>
            </w:pPr>
            <w:r>
              <w:rPr>
                <w:lang w:val="sl-SI"/>
              </w:rPr>
              <w:t>2</w:t>
            </w:r>
          </w:p>
        </w:tc>
        <w:tc>
          <w:tcPr>
            <w:tcW w:w="1843" w:type="dxa"/>
            <w:vAlign w:val="center"/>
          </w:tcPr>
          <w:p w:rsidR="006A045E" w:rsidRPr="00A21FB4" w:rsidRDefault="006A045E" w:rsidP="00A86BE2">
            <w:pPr>
              <w:jc w:val="center"/>
            </w:pPr>
            <w:r>
              <w:t>67,20</w:t>
            </w:r>
          </w:p>
        </w:tc>
      </w:tr>
      <w:tr w:rsidR="006A045E" w:rsidRPr="001B5BDF" w:rsidTr="008F2A4B">
        <w:tc>
          <w:tcPr>
            <w:tcW w:w="567" w:type="dxa"/>
            <w:vAlign w:val="center"/>
          </w:tcPr>
          <w:p w:rsidR="006A045E" w:rsidRPr="001B5BDF" w:rsidRDefault="009A4C17" w:rsidP="00A86BE2">
            <w:pPr>
              <w:ind w:right="-103"/>
              <w:jc w:val="center"/>
              <w:rPr>
                <w:lang w:val="sl-SI"/>
              </w:rPr>
            </w:pPr>
            <w:r>
              <w:rPr>
                <w:lang w:val="sl-SI"/>
              </w:rPr>
              <w:t>1</w:t>
            </w:r>
            <w:r>
              <w:t>3</w:t>
            </w:r>
            <w:r w:rsidR="006A045E" w:rsidRPr="001B5BDF">
              <w:rPr>
                <w:lang w:val="sl-SI"/>
              </w:rPr>
              <w:t>.</w:t>
            </w:r>
          </w:p>
        </w:tc>
        <w:tc>
          <w:tcPr>
            <w:tcW w:w="5528" w:type="dxa"/>
            <w:vAlign w:val="center"/>
          </w:tcPr>
          <w:p w:rsidR="006A045E" w:rsidRPr="006E17FE" w:rsidRDefault="006A045E" w:rsidP="00A86BE2">
            <w:r w:rsidRPr="001B5BDF">
              <w:rPr>
                <w:lang w:val="sl-SI"/>
              </w:rPr>
              <w:t>Просторија за стручног сарадника</w:t>
            </w:r>
            <w:r>
              <w:t>-педагога</w:t>
            </w:r>
          </w:p>
        </w:tc>
        <w:tc>
          <w:tcPr>
            <w:tcW w:w="1559" w:type="dxa"/>
            <w:vAlign w:val="center"/>
          </w:tcPr>
          <w:p w:rsidR="006A045E" w:rsidRPr="001B5BDF" w:rsidRDefault="006A045E" w:rsidP="00A86BE2">
            <w:pPr>
              <w:jc w:val="center"/>
              <w:rPr>
                <w:lang w:val="sl-SI"/>
              </w:rPr>
            </w:pPr>
            <w:r w:rsidRPr="001B5BDF">
              <w:rPr>
                <w:lang w:val="sl-SI"/>
              </w:rPr>
              <w:t>1</w:t>
            </w:r>
          </w:p>
        </w:tc>
        <w:tc>
          <w:tcPr>
            <w:tcW w:w="1843" w:type="dxa"/>
            <w:vAlign w:val="center"/>
          </w:tcPr>
          <w:p w:rsidR="006A045E" w:rsidRPr="001B1727" w:rsidRDefault="006A045E" w:rsidP="00A86BE2">
            <w:pPr>
              <w:jc w:val="center"/>
            </w:pPr>
            <w:r>
              <w:rPr>
                <w:lang w:val="sl-SI"/>
              </w:rPr>
              <w:t>1</w:t>
            </w:r>
            <w:r>
              <w:t>4</w:t>
            </w:r>
            <w:r>
              <w:rPr>
                <w:lang w:val="sl-SI"/>
              </w:rPr>
              <w:t>,</w:t>
            </w:r>
            <w:r>
              <w:t>58</w:t>
            </w:r>
          </w:p>
        </w:tc>
      </w:tr>
      <w:tr w:rsidR="006A045E" w:rsidRPr="001B5BDF" w:rsidTr="008F2A4B">
        <w:tc>
          <w:tcPr>
            <w:tcW w:w="567" w:type="dxa"/>
            <w:vAlign w:val="center"/>
          </w:tcPr>
          <w:p w:rsidR="006A045E" w:rsidRPr="009A4C17" w:rsidRDefault="009A4C17" w:rsidP="00A86BE2">
            <w:pPr>
              <w:ind w:right="-103"/>
              <w:jc w:val="center"/>
            </w:pPr>
            <w:r>
              <w:t>14.</w:t>
            </w:r>
          </w:p>
        </w:tc>
        <w:tc>
          <w:tcPr>
            <w:tcW w:w="5528" w:type="dxa"/>
            <w:vAlign w:val="center"/>
          </w:tcPr>
          <w:p w:rsidR="006A045E" w:rsidRPr="006E17FE" w:rsidRDefault="006A045E" w:rsidP="006E17FE">
            <w:r>
              <w:t>Просторија за подршку дефектолога и логопеда</w:t>
            </w:r>
          </w:p>
        </w:tc>
        <w:tc>
          <w:tcPr>
            <w:tcW w:w="1559" w:type="dxa"/>
            <w:vAlign w:val="center"/>
          </w:tcPr>
          <w:p w:rsidR="006A045E" w:rsidRPr="006E17FE" w:rsidRDefault="006A045E" w:rsidP="00A86BE2">
            <w:pPr>
              <w:jc w:val="center"/>
            </w:pPr>
            <w:r>
              <w:t>1</w:t>
            </w:r>
          </w:p>
        </w:tc>
        <w:tc>
          <w:tcPr>
            <w:tcW w:w="1843" w:type="dxa"/>
            <w:vAlign w:val="center"/>
          </w:tcPr>
          <w:p w:rsidR="006A045E" w:rsidRPr="006E17FE" w:rsidRDefault="006A045E" w:rsidP="00A86BE2">
            <w:pPr>
              <w:jc w:val="center"/>
            </w:pPr>
            <w:r>
              <w:t>11,20</w:t>
            </w:r>
          </w:p>
        </w:tc>
      </w:tr>
      <w:tr w:rsidR="006A045E" w:rsidRPr="001B5BDF" w:rsidTr="008F2A4B">
        <w:tc>
          <w:tcPr>
            <w:tcW w:w="567" w:type="dxa"/>
            <w:vAlign w:val="center"/>
          </w:tcPr>
          <w:p w:rsidR="006A045E" w:rsidRPr="001B5BDF" w:rsidRDefault="009A4C17" w:rsidP="00A86BE2">
            <w:pPr>
              <w:ind w:right="-103"/>
              <w:jc w:val="center"/>
              <w:rPr>
                <w:lang w:val="sl-SI"/>
              </w:rPr>
            </w:pPr>
            <w:r>
              <w:rPr>
                <w:lang w:val="sl-SI"/>
              </w:rPr>
              <w:t>1</w:t>
            </w:r>
            <w:r>
              <w:t>5</w:t>
            </w:r>
            <w:r w:rsidR="006A045E" w:rsidRPr="001B5BDF">
              <w:rPr>
                <w:lang w:val="sl-SI"/>
              </w:rPr>
              <w:t>.</w:t>
            </w:r>
          </w:p>
        </w:tc>
        <w:tc>
          <w:tcPr>
            <w:tcW w:w="5528" w:type="dxa"/>
            <w:vAlign w:val="center"/>
          </w:tcPr>
          <w:p w:rsidR="006A045E" w:rsidRPr="008F2A4B" w:rsidRDefault="008F2A4B" w:rsidP="00A86BE2">
            <w:r>
              <w:t>Просторије за помоћно особље и материјал за рад</w:t>
            </w:r>
          </w:p>
        </w:tc>
        <w:tc>
          <w:tcPr>
            <w:tcW w:w="1559" w:type="dxa"/>
            <w:vAlign w:val="center"/>
          </w:tcPr>
          <w:p w:rsidR="006A045E" w:rsidRPr="008F2A4B" w:rsidRDefault="008F2A4B" w:rsidP="00A86BE2">
            <w:pPr>
              <w:jc w:val="center"/>
            </w:pPr>
            <w:r>
              <w:t>2</w:t>
            </w:r>
          </w:p>
        </w:tc>
        <w:tc>
          <w:tcPr>
            <w:tcW w:w="1843" w:type="dxa"/>
            <w:vAlign w:val="center"/>
          </w:tcPr>
          <w:p w:rsidR="006A045E" w:rsidRPr="008F2A4B" w:rsidRDefault="008F2A4B" w:rsidP="00A86BE2">
            <w:pPr>
              <w:jc w:val="center"/>
            </w:pPr>
            <w:r>
              <w:t>33,65</w:t>
            </w:r>
          </w:p>
        </w:tc>
      </w:tr>
      <w:tr w:rsidR="008F2A4B" w:rsidRPr="001B5BDF" w:rsidTr="008F2A4B">
        <w:tc>
          <w:tcPr>
            <w:tcW w:w="567" w:type="dxa"/>
            <w:vAlign w:val="center"/>
          </w:tcPr>
          <w:p w:rsidR="008F2A4B" w:rsidRPr="009A4C17" w:rsidRDefault="009A4C17" w:rsidP="00A86BE2">
            <w:pPr>
              <w:ind w:right="-103"/>
              <w:jc w:val="center"/>
            </w:pPr>
            <w:r>
              <w:t>16.</w:t>
            </w:r>
          </w:p>
        </w:tc>
        <w:tc>
          <w:tcPr>
            <w:tcW w:w="5528" w:type="dxa"/>
            <w:vAlign w:val="center"/>
          </w:tcPr>
          <w:p w:rsidR="008F2A4B" w:rsidRDefault="008F2A4B" w:rsidP="00A86BE2">
            <w:r>
              <w:t>Тоалети за ученике</w:t>
            </w:r>
          </w:p>
        </w:tc>
        <w:tc>
          <w:tcPr>
            <w:tcW w:w="1559" w:type="dxa"/>
            <w:vAlign w:val="center"/>
          </w:tcPr>
          <w:p w:rsidR="008F2A4B" w:rsidRDefault="008F2A4B" w:rsidP="00A86BE2">
            <w:pPr>
              <w:jc w:val="center"/>
            </w:pPr>
            <w:r>
              <w:t>2</w:t>
            </w:r>
          </w:p>
        </w:tc>
        <w:tc>
          <w:tcPr>
            <w:tcW w:w="1843" w:type="dxa"/>
            <w:vAlign w:val="center"/>
          </w:tcPr>
          <w:p w:rsidR="008F2A4B" w:rsidRDefault="00EF4C11" w:rsidP="00A86BE2">
            <w:pPr>
              <w:jc w:val="center"/>
            </w:pPr>
            <w:r>
              <w:t>42,64</w:t>
            </w:r>
          </w:p>
        </w:tc>
      </w:tr>
      <w:tr w:rsidR="00EF4C11" w:rsidRPr="001B5BDF" w:rsidTr="008F2A4B">
        <w:tc>
          <w:tcPr>
            <w:tcW w:w="567" w:type="dxa"/>
            <w:vAlign w:val="center"/>
          </w:tcPr>
          <w:p w:rsidR="00EF4C11" w:rsidRPr="009A4C17" w:rsidRDefault="009A4C17" w:rsidP="00A86BE2">
            <w:pPr>
              <w:ind w:right="-103"/>
              <w:jc w:val="center"/>
            </w:pPr>
            <w:r>
              <w:lastRenderedPageBreak/>
              <w:t>17.</w:t>
            </w:r>
          </w:p>
        </w:tc>
        <w:tc>
          <w:tcPr>
            <w:tcW w:w="5528" w:type="dxa"/>
            <w:vAlign w:val="center"/>
          </w:tcPr>
          <w:p w:rsidR="00EF4C11" w:rsidRDefault="00EF4C11" w:rsidP="00A86BE2">
            <w:r>
              <w:t>Тоалети за раднике школе</w:t>
            </w:r>
          </w:p>
        </w:tc>
        <w:tc>
          <w:tcPr>
            <w:tcW w:w="1559" w:type="dxa"/>
            <w:vAlign w:val="center"/>
          </w:tcPr>
          <w:p w:rsidR="00EF4C11" w:rsidRDefault="00EF4C11" w:rsidP="00A86BE2">
            <w:pPr>
              <w:jc w:val="center"/>
            </w:pPr>
            <w:r>
              <w:t>2</w:t>
            </w:r>
          </w:p>
        </w:tc>
        <w:tc>
          <w:tcPr>
            <w:tcW w:w="1843" w:type="dxa"/>
            <w:vAlign w:val="center"/>
          </w:tcPr>
          <w:p w:rsidR="00EF4C11" w:rsidRDefault="00EF4C11" w:rsidP="00A86BE2">
            <w:pPr>
              <w:jc w:val="center"/>
            </w:pPr>
            <w:r>
              <w:t>9,02</w:t>
            </w:r>
          </w:p>
        </w:tc>
      </w:tr>
      <w:tr w:rsidR="00EF4C11" w:rsidRPr="001B5BDF" w:rsidTr="008F2A4B">
        <w:tc>
          <w:tcPr>
            <w:tcW w:w="567" w:type="dxa"/>
            <w:vAlign w:val="center"/>
          </w:tcPr>
          <w:p w:rsidR="00EF4C11" w:rsidRPr="009A4C17" w:rsidRDefault="009A4C17" w:rsidP="00A86BE2">
            <w:pPr>
              <w:ind w:right="-103"/>
              <w:jc w:val="center"/>
            </w:pPr>
            <w:r>
              <w:t>18.</w:t>
            </w:r>
          </w:p>
        </w:tc>
        <w:tc>
          <w:tcPr>
            <w:tcW w:w="5528" w:type="dxa"/>
            <w:vAlign w:val="center"/>
          </w:tcPr>
          <w:p w:rsidR="00EF4C11" w:rsidRDefault="00EF4C11" w:rsidP="00A86BE2">
            <w:r>
              <w:t>Хол на улазу у зграду</w:t>
            </w:r>
          </w:p>
        </w:tc>
        <w:tc>
          <w:tcPr>
            <w:tcW w:w="1559" w:type="dxa"/>
            <w:vAlign w:val="center"/>
          </w:tcPr>
          <w:p w:rsidR="00EF4C11" w:rsidRDefault="00EF4C11" w:rsidP="00A86BE2">
            <w:pPr>
              <w:jc w:val="center"/>
            </w:pPr>
            <w:r>
              <w:t>1</w:t>
            </w:r>
          </w:p>
        </w:tc>
        <w:tc>
          <w:tcPr>
            <w:tcW w:w="1843" w:type="dxa"/>
            <w:vAlign w:val="center"/>
          </w:tcPr>
          <w:p w:rsidR="00EF4C11" w:rsidRDefault="00EF4C11" w:rsidP="00A86BE2">
            <w:pPr>
              <w:jc w:val="center"/>
            </w:pPr>
            <w:r>
              <w:t>81,00</w:t>
            </w:r>
          </w:p>
        </w:tc>
      </w:tr>
      <w:tr w:rsidR="009A4C17" w:rsidRPr="001B5BDF" w:rsidTr="008F2A4B">
        <w:tc>
          <w:tcPr>
            <w:tcW w:w="567" w:type="dxa"/>
            <w:vAlign w:val="center"/>
          </w:tcPr>
          <w:p w:rsidR="009A4C17" w:rsidRDefault="009A4C17" w:rsidP="00A86BE2">
            <w:pPr>
              <w:ind w:right="-103"/>
              <w:jc w:val="center"/>
            </w:pPr>
            <w:r>
              <w:t>19.</w:t>
            </w:r>
          </w:p>
        </w:tc>
        <w:tc>
          <w:tcPr>
            <w:tcW w:w="5528" w:type="dxa"/>
            <w:vAlign w:val="center"/>
          </w:tcPr>
          <w:p w:rsidR="009A4C17" w:rsidRDefault="009A4C17" w:rsidP="00A86BE2">
            <w:r>
              <w:t>Ходници</w:t>
            </w:r>
          </w:p>
        </w:tc>
        <w:tc>
          <w:tcPr>
            <w:tcW w:w="1559" w:type="dxa"/>
            <w:vAlign w:val="center"/>
          </w:tcPr>
          <w:p w:rsidR="009A4C17" w:rsidRDefault="009A4C17" w:rsidP="00A86BE2">
            <w:pPr>
              <w:jc w:val="center"/>
            </w:pPr>
            <w:r>
              <w:t>2</w:t>
            </w:r>
          </w:p>
        </w:tc>
        <w:tc>
          <w:tcPr>
            <w:tcW w:w="1843" w:type="dxa"/>
            <w:vAlign w:val="center"/>
          </w:tcPr>
          <w:p w:rsidR="009A4C17" w:rsidRDefault="009A4C17" w:rsidP="00A86BE2">
            <w:pPr>
              <w:jc w:val="center"/>
            </w:pPr>
            <w:r>
              <w:t>622,17</w:t>
            </w:r>
          </w:p>
        </w:tc>
      </w:tr>
    </w:tbl>
    <w:p w:rsidR="009B4980" w:rsidRPr="001B5BDF" w:rsidRDefault="009B4980" w:rsidP="00F00B03">
      <w:pPr>
        <w:ind w:firstLine="1090"/>
        <w:rPr>
          <w:lang w:val="ru-RU"/>
        </w:rPr>
      </w:pPr>
      <w:r w:rsidRPr="001B5BDF">
        <w:rPr>
          <w:lang w:val="ru-RU"/>
        </w:rPr>
        <w:t>.</w:t>
      </w:r>
    </w:p>
    <w:p w:rsidR="009B4980" w:rsidRDefault="009B4980" w:rsidP="009B4980">
      <w:pPr>
        <w:ind w:firstLine="1090"/>
        <w:rPr>
          <w:lang w:val="ru-RU"/>
        </w:rPr>
      </w:pPr>
    </w:p>
    <w:p w:rsidR="009B4980" w:rsidRPr="00BF4B79" w:rsidRDefault="00CC03A9" w:rsidP="005B03FF">
      <w:pPr>
        <w:pStyle w:val="Heading2"/>
        <w:rPr>
          <w:color w:val="1D1B11" w:themeColor="background2" w:themeShade="1A"/>
        </w:rPr>
      </w:pPr>
      <w:bookmarkStart w:id="9" w:name="_Toc51529696"/>
      <w:r w:rsidRPr="00E276D7">
        <w:rPr>
          <w:color w:val="1D1B11" w:themeColor="background2" w:themeShade="1A"/>
        </w:rPr>
        <w:t>4</w:t>
      </w:r>
      <w:r w:rsidR="00270E6A" w:rsidRPr="00E276D7">
        <w:rPr>
          <w:color w:val="1D1B11" w:themeColor="background2" w:themeShade="1A"/>
        </w:rPr>
        <w:t>.2.</w:t>
      </w:r>
      <w:r w:rsidR="009B4980" w:rsidRPr="00E276D7">
        <w:rPr>
          <w:color w:val="1D1B11" w:themeColor="background2" w:themeShade="1A"/>
        </w:rPr>
        <w:t xml:space="preserve"> ОПРЕМЉЕНОСТ ЗГРАДЕ</w:t>
      </w:r>
      <w:bookmarkEnd w:id="9"/>
      <w:r w:rsidR="00BF4B79">
        <w:rPr>
          <w:color w:val="1D1B11" w:themeColor="background2" w:themeShade="1A"/>
          <w:lang w:val="en-US"/>
        </w:rPr>
        <w:t xml:space="preserve"> </w:t>
      </w:r>
      <w:r w:rsidR="00BF4B79" w:rsidRPr="00BF4B79">
        <w:rPr>
          <w:b w:val="0"/>
          <w:color w:val="1D1B11" w:themeColor="background2" w:themeShade="1A"/>
        </w:rPr>
        <w:t>наставнм средствима</w:t>
      </w:r>
    </w:p>
    <w:p w:rsidR="009B4980" w:rsidRPr="001B5BDF" w:rsidRDefault="009B4980" w:rsidP="009B4980">
      <w:pPr>
        <w:ind w:firstLine="1526"/>
        <w:jc w:val="both"/>
        <w:rPr>
          <w:i/>
          <w:iCs/>
          <w:lang w:val="ru-RU"/>
        </w:rPr>
      </w:pPr>
    </w:p>
    <w:tbl>
      <w:tblPr>
        <w:tblW w:w="0" w:type="auto"/>
        <w:tblInd w:w="1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96"/>
      </w:tblGrid>
      <w:tr w:rsidR="00250E0E" w:rsidRPr="001B5BDF" w:rsidTr="00250E0E">
        <w:tc>
          <w:tcPr>
            <w:tcW w:w="505" w:type="dxa"/>
            <w:vAlign w:val="center"/>
          </w:tcPr>
          <w:tbl>
            <w:tblPr>
              <w:tblStyle w:val="TableGrid"/>
              <w:tblW w:w="5070" w:type="dxa"/>
              <w:tblLook w:val="04A0" w:firstRow="1" w:lastRow="0" w:firstColumn="1" w:lastColumn="0" w:noHBand="0" w:noVBand="1"/>
            </w:tblPr>
            <w:tblGrid>
              <w:gridCol w:w="676"/>
              <w:gridCol w:w="3685"/>
              <w:gridCol w:w="709"/>
            </w:tblGrid>
            <w:tr w:rsidR="00BF4B79" w:rsidTr="00BF4B79">
              <w:tc>
                <w:tcPr>
                  <w:tcW w:w="676" w:type="dxa"/>
                </w:tcPr>
                <w:p w:rsidR="00BF4B79" w:rsidRDefault="00BF4B79" w:rsidP="00E276D7">
                  <w:pPr>
                    <w:spacing w:after="200" w:line="276" w:lineRule="auto"/>
                    <w:rPr>
                      <w:lang w:val="sl-SI"/>
                    </w:rPr>
                  </w:pPr>
                  <w:r>
                    <w:rPr>
                      <w:lang w:val="sl-SI"/>
                    </w:rPr>
                    <w:t>1.</w:t>
                  </w:r>
                </w:p>
              </w:tc>
              <w:tc>
                <w:tcPr>
                  <w:tcW w:w="3685" w:type="dxa"/>
                </w:tcPr>
                <w:p w:rsidR="00BF4B79" w:rsidRPr="00BF4B79" w:rsidRDefault="00BF4B79" w:rsidP="00E276D7">
                  <w:pPr>
                    <w:spacing w:after="200" w:line="276" w:lineRule="auto"/>
                    <w:rPr>
                      <w:sz w:val="28"/>
                      <w:szCs w:val="28"/>
                    </w:rPr>
                  </w:pPr>
                  <w:r w:rsidRPr="00BF4B79">
                    <w:rPr>
                      <w:sz w:val="28"/>
                      <w:szCs w:val="28"/>
                    </w:rPr>
                    <w:t>Рачунар</w:t>
                  </w:r>
                </w:p>
              </w:tc>
              <w:tc>
                <w:tcPr>
                  <w:tcW w:w="709" w:type="dxa"/>
                </w:tcPr>
                <w:p w:rsidR="00BF4B79" w:rsidRPr="00BF4B79" w:rsidRDefault="00BF4B79" w:rsidP="00E276D7">
                  <w:pPr>
                    <w:spacing w:after="200" w:line="276" w:lineRule="auto"/>
                    <w:rPr>
                      <w:sz w:val="28"/>
                      <w:szCs w:val="28"/>
                    </w:rPr>
                  </w:pPr>
                  <w:r w:rsidRPr="00BF4B79">
                    <w:rPr>
                      <w:sz w:val="28"/>
                      <w:szCs w:val="28"/>
                    </w:rPr>
                    <w:t>37</w:t>
                  </w:r>
                </w:p>
              </w:tc>
            </w:tr>
            <w:tr w:rsidR="00BF4B79" w:rsidTr="00BF4B79">
              <w:tc>
                <w:tcPr>
                  <w:tcW w:w="676" w:type="dxa"/>
                </w:tcPr>
                <w:p w:rsidR="00BF4B79" w:rsidRDefault="00BF4B79" w:rsidP="00E276D7">
                  <w:pPr>
                    <w:spacing w:after="200" w:line="276" w:lineRule="auto"/>
                    <w:rPr>
                      <w:lang w:val="sl-SI"/>
                    </w:rPr>
                  </w:pPr>
                  <w:r>
                    <w:rPr>
                      <w:lang w:val="sl-SI"/>
                    </w:rPr>
                    <w:t>2..</w:t>
                  </w:r>
                </w:p>
              </w:tc>
              <w:tc>
                <w:tcPr>
                  <w:tcW w:w="3685" w:type="dxa"/>
                </w:tcPr>
                <w:p w:rsidR="00BF4B79" w:rsidRPr="00BF4B79" w:rsidRDefault="00BF4B79" w:rsidP="00E276D7">
                  <w:pPr>
                    <w:spacing w:after="200" w:line="276" w:lineRule="auto"/>
                    <w:rPr>
                      <w:sz w:val="28"/>
                      <w:szCs w:val="28"/>
                    </w:rPr>
                  </w:pPr>
                  <w:r w:rsidRPr="00BF4B79">
                    <w:rPr>
                      <w:sz w:val="28"/>
                      <w:szCs w:val="28"/>
                    </w:rPr>
                    <w:t>Школски разглас</w:t>
                  </w:r>
                </w:p>
              </w:tc>
              <w:tc>
                <w:tcPr>
                  <w:tcW w:w="709" w:type="dxa"/>
                </w:tcPr>
                <w:p w:rsidR="00BF4B79" w:rsidRPr="00BF4B79" w:rsidRDefault="00BF4B79" w:rsidP="00E276D7">
                  <w:pPr>
                    <w:spacing w:after="200" w:line="276" w:lineRule="auto"/>
                    <w:rPr>
                      <w:sz w:val="28"/>
                      <w:szCs w:val="28"/>
                    </w:rPr>
                  </w:pPr>
                  <w:r w:rsidRPr="00BF4B79">
                    <w:rPr>
                      <w:sz w:val="28"/>
                      <w:szCs w:val="28"/>
                    </w:rPr>
                    <w:t>1</w:t>
                  </w:r>
                </w:p>
              </w:tc>
            </w:tr>
            <w:tr w:rsidR="00BF4B79" w:rsidTr="00BF4B79">
              <w:tc>
                <w:tcPr>
                  <w:tcW w:w="676" w:type="dxa"/>
                </w:tcPr>
                <w:p w:rsidR="00BF4B79" w:rsidRDefault="00BF4B79" w:rsidP="00E276D7">
                  <w:pPr>
                    <w:spacing w:after="200" w:line="276" w:lineRule="auto"/>
                    <w:rPr>
                      <w:lang w:val="sl-SI"/>
                    </w:rPr>
                  </w:pPr>
                  <w:r>
                    <w:rPr>
                      <w:lang w:val="sl-SI"/>
                    </w:rPr>
                    <w:t>3.</w:t>
                  </w:r>
                </w:p>
              </w:tc>
              <w:tc>
                <w:tcPr>
                  <w:tcW w:w="3685" w:type="dxa"/>
                </w:tcPr>
                <w:p w:rsidR="00BF4B79" w:rsidRPr="00BF4B79" w:rsidRDefault="00BF4B79" w:rsidP="00E276D7">
                  <w:pPr>
                    <w:spacing w:after="200" w:line="276" w:lineRule="auto"/>
                    <w:rPr>
                      <w:sz w:val="28"/>
                      <w:szCs w:val="28"/>
                    </w:rPr>
                  </w:pPr>
                  <w:r w:rsidRPr="00BF4B79">
                    <w:rPr>
                      <w:sz w:val="28"/>
                      <w:szCs w:val="28"/>
                    </w:rPr>
                    <w:t>Диктфон</w:t>
                  </w:r>
                </w:p>
              </w:tc>
              <w:tc>
                <w:tcPr>
                  <w:tcW w:w="709" w:type="dxa"/>
                </w:tcPr>
                <w:p w:rsidR="00BF4B79" w:rsidRPr="00BF4B79" w:rsidRDefault="00BF4B79" w:rsidP="00E276D7">
                  <w:pPr>
                    <w:spacing w:after="200" w:line="276" w:lineRule="auto"/>
                    <w:rPr>
                      <w:sz w:val="28"/>
                      <w:szCs w:val="28"/>
                    </w:rPr>
                  </w:pPr>
                  <w:r w:rsidRPr="00BF4B79">
                    <w:rPr>
                      <w:sz w:val="28"/>
                      <w:szCs w:val="28"/>
                    </w:rPr>
                    <w:t>1</w:t>
                  </w:r>
                </w:p>
              </w:tc>
            </w:tr>
            <w:tr w:rsidR="00BF4B79" w:rsidTr="00BF4B79">
              <w:tc>
                <w:tcPr>
                  <w:tcW w:w="676" w:type="dxa"/>
                </w:tcPr>
                <w:p w:rsidR="00BF4B79" w:rsidRDefault="00BF4B79" w:rsidP="00E276D7">
                  <w:pPr>
                    <w:spacing w:after="200" w:line="276" w:lineRule="auto"/>
                    <w:rPr>
                      <w:lang w:val="sl-SI"/>
                    </w:rPr>
                  </w:pPr>
                  <w:r>
                    <w:rPr>
                      <w:lang w:val="sl-SI"/>
                    </w:rPr>
                    <w:t>4.</w:t>
                  </w:r>
                </w:p>
              </w:tc>
              <w:tc>
                <w:tcPr>
                  <w:tcW w:w="3685" w:type="dxa"/>
                </w:tcPr>
                <w:p w:rsidR="00BF4B79" w:rsidRPr="00BF4B79" w:rsidRDefault="00BF4B79" w:rsidP="00E276D7">
                  <w:pPr>
                    <w:spacing w:after="200" w:line="276" w:lineRule="auto"/>
                    <w:rPr>
                      <w:sz w:val="28"/>
                      <w:szCs w:val="28"/>
                    </w:rPr>
                  </w:pPr>
                  <w:r w:rsidRPr="00BF4B79">
                    <w:rPr>
                      <w:sz w:val="28"/>
                      <w:szCs w:val="28"/>
                    </w:rPr>
                    <w:t>Видео бим</w:t>
                  </w:r>
                </w:p>
              </w:tc>
              <w:tc>
                <w:tcPr>
                  <w:tcW w:w="709" w:type="dxa"/>
                </w:tcPr>
                <w:p w:rsidR="00BF4B79" w:rsidRPr="00BF4B79" w:rsidRDefault="00BF4B79" w:rsidP="00E276D7">
                  <w:pPr>
                    <w:spacing w:after="200" w:line="276" w:lineRule="auto"/>
                    <w:rPr>
                      <w:sz w:val="28"/>
                      <w:szCs w:val="28"/>
                    </w:rPr>
                  </w:pPr>
                  <w:r w:rsidRPr="00BF4B79">
                    <w:rPr>
                      <w:sz w:val="28"/>
                      <w:szCs w:val="28"/>
                    </w:rPr>
                    <w:t>1</w:t>
                  </w:r>
                </w:p>
              </w:tc>
            </w:tr>
            <w:tr w:rsidR="00BF4B79" w:rsidTr="00BF4B79">
              <w:tc>
                <w:tcPr>
                  <w:tcW w:w="676" w:type="dxa"/>
                </w:tcPr>
                <w:p w:rsidR="00BF4B79" w:rsidRDefault="00BF4B79" w:rsidP="00E276D7">
                  <w:pPr>
                    <w:spacing w:after="200" w:line="276" w:lineRule="auto"/>
                    <w:rPr>
                      <w:lang w:val="sl-SI"/>
                    </w:rPr>
                  </w:pPr>
                  <w:r>
                    <w:rPr>
                      <w:lang w:val="sl-SI"/>
                    </w:rPr>
                    <w:t>5.</w:t>
                  </w:r>
                </w:p>
              </w:tc>
              <w:tc>
                <w:tcPr>
                  <w:tcW w:w="3685" w:type="dxa"/>
                </w:tcPr>
                <w:p w:rsidR="00BF4B79" w:rsidRPr="00BF4B79" w:rsidRDefault="00BF4B79" w:rsidP="00E276D7">
                  <w:pPr>
                    <w:spacing w:after="200" w:line="276" w:lineRule="auto"/>
                    <w:rPr>
                      <w:sz w:val="28"/>
                      <w:szCs w:val="28"/>
                    </w:rPr>
                  </w:pPr>
                  <w:r w:rsidRPr="00BF4B79">
                    <w:rPr>
                      <w:sz w:val="28"/>
                      <w:szCs w:val="28"/>
                    </w:rPr>
                    <w:t>Скенер</w:t>
                  </w:r>
                </w:p>
              </w:tc>
              <w:tc>
                <w:tcPr>
                  <w:tcW w:w="709" w:type="dxa"/>
                </w:tcPr>
                <w:p w:rsidR="00BF4B79" w:rsidRPr="00BF4B79" w:rsidRDefault="00BF4B79" w:rsidP="00E276D7">
                  <w:pPr>
                    <w:spacing w:after="200" w:line="276" w:lineRule="auto"/>
                    <w:rPr>
                      <w:sz w:val="28"/>
                      <w:szCs w:val="28"/>
                    </w:rPr>
                  </w:pPr>
                  <w:r w:rsidRPr="00BF4B79">
                    <w:rPr>
                      <w:sz w:val="28"/>
                      <w:szCs w:val="28"/>
                    </w:rPr>
                    <w:t>1</w:t>
                  </w:r>
                </w:p>
              </w:tc>
            </w:tr>
            <w:tr w:rsidR="00BF4B79" w:rsidTr="00BF4B79">
              <w:tc>
                <w:tcPr>
                  <w:tcW w:w="676" w:type="dxa"/>
                </w:tcPr>
                <w:p w:rsidR="00BF4B79" w:rsidRDefault="00BF4B79" w:rsidP="00E276D7">
                  <w:pPr>
                    <w:spacing w:after="200" w:line="276" w:lineRule="auto"/>
                    <w:rPr>
                      <w:lang w:val="sl-SI"/>
                    </w:rPr>
                  </w:pPr>
                  <w:r>
                    <w:rPr>
                      <w:lang w:val="sl-SI"/>
                    </w:rPr>
                    <w:t>6.</w:t>
                  </w:r>
                </w:p>
              </w:tc>
              <w:tc>
                <w:tcPr>
                  <w:tcW w:w="3685" w:type="dxa"/>
                </w:tcPr>
                <w:p w:rsidR="00BF4B79" w:rsidRPr="00BF4B79" w:rsidRDefault="00BF4B79" w:rsidP="00E276D7">
                  <w:pPr>
                    <w:spacing w:after="200" w:line="276" w:lineRule="auto"/>
                    <w:rPr>
                      <w:sz w:val="28"/>
                      <w:szCs w:val="28"/>
                    </w:rPr>
                  </w:pPr>
                  <w:r w:rsidRPr="00BF4B79">
                    <w:rPr>
                      <w:sz w:val="28"/>
                      <w:szCs w:val="28"/>
                    </w:rPr>
                    <w:t>Фотокопир апарати</w:t>
                  </w:r>
                </w:p>
              </w:tc>
              <w:tc>
                <w:tcPr>
                  <w:tcW w:w="709" w:type="dxa"/>
                </w:tcPr>
                <w:p w:rsidR="00BF4B79" w:rsidRPr="00BF4B79" w:rsidRDefault="00BF4B79" w:rsidP="00E276D7">
                  <w:pPr>
                    <w:spacing w:after="200" w:line="276" w:lineRule="auto"/>
                    <w:rPr>
                      <w:sz w:val="28"/>
                      <w:szCs w:val="28"/>
                    </w:rPr>
                  </w:pPr>
                  <w:r w:rsidRPr="00BF4B79">
                    <w:rPr>
                      <w:sz w:val="28"/>
                      <w:szCs w:val="28"/>
                    </w:rPr>
                    <w:t>4</w:t>
                  </w:r>
                </w:p>
              </w:tc>
            </w:tr>
            <w:tr w:rsidR="00BF4B79" w:rsidTr="00BF4B79">
              <w:tc>
                <w:tcPr>
                  <w:tcW w:w="676" w:type="dxa"/>
                </w:tcPr>
                <w:p w:rsidR="00BF4B79" w:rsidRDefault="00BF4B79" w:rsidP="00E276D7">
                  <w:pPr>
                    <w:spacing w:after="200" w:line="276" w:lineRule="auto"/>
                    <w:rPr>
                      <w:lang w:val="sl-SI"/>
                    </w:rPr>
                  </w:pPr>
                  <w:r>
                    <w:rPr>
                      <w:lang w:val="sl-SI"/>
                    </w:rPr>
                    <w:t>7.</w:t>
                  </w:r>
                </w:p>
              </w:tc>
              <w:tc>
                <w:tcPr>
                  <w:tcW w:w="3685" w:type="dxa"/>
                </w:tcPr>
                <w:p w:rsidR="00BF4B79" w:rsidRPr="00BF4B79" w:rsidRDefault="00BF4B79" w:rsidP="00E276D7">
                  <w:pPr>
                    <w:spacing w:after="200" w:line="276" w:lineRule="auto"/>
                    <w:rPr>
                      <w:sz w:val="28"/>
                      <w:szCs w:val="28"/>
                    </w:rPr>
                  </w:pPr>
                  <w:r w:rsidRPr="00BF4B79">
                    <w:rPr>
                      <w:sz w:val="28"/>
                      <w:szCs w:val="28"/>
                    </w:rPr>
                    <w:t>Интерактивна табла</w:t>
                  </w:r>
                </w:p>
              </w:tc>
              <w:tc>
                <w:tcPr>
                  <w:tcW w:w="709" w:type="dxa"/>
                </w:tcPr>
                <w:p w:rsidR="00BF4B79" w:rsidRPr="00BF4B79" w:rsidRDefault="00BF4B79" w:rsidP="00E276D7">
                  <w:pPr>
                    <w:spacing w:after="200" w:line="276" w:lineRule="auto"/>
                    <w:rPr>
                      <w:sz w:val="28"/>
                      <w:szCs w:val="28"/>
                    </w:rPr>
                  </w:pPr>
                  <w:r w:rsidRPr="00BF4B79">
                    <w:rPr>
                      <w:sz w:val="28"/>
                      <w:szCs w:val="28"/>
                    </w:rPr>
                    <w:t>1</w:t>
                  </w:r>
                </w:p>
              </w:tc>
            </w:tr>
            <w:tr w:rsidR="00BF4B79" w:rsidTr="00BF4B79">
              <w:tc>
                <w:tcPr>
                  <w:tcW w:w="676" w:type="dxa"/>
                </w:tcPr>
                <w:p w:rsidR="00BF4B79" w:rsidRDefault="00BF4B79" w:rsidP="00E276D7">
                  <w:pPr>
                    <w:spacing w:after="200" w:line="276" w:lineRule="auto"/>
                    <w:rPr>
                      <w:lang w:val="sl-SI"/>
                    </w:rPr>
                  </w:pPr>
                  <w:r>
                    <w:rPr>
                      <w:lang w:val="sl-SI"/>
                    </w:rPr>
                    <w:t>8.</w:t>
                  </w:r>
                </w:p>
              </w:tc>
              <w:tc>
                <w:tcPr>
                  <w:tcW w:w="3685" w:type="dxa"/>
                </w:tcPr>
                <w:p w:rsidR="00BF4B79" w:rsidRPr="00BF4B79" w:rsidRDefault="00BF4B79" w:rsidP="00BF4B79">
                  <w:pPr>
                    <w:spacing w:after="200" w:line="276" w:lineRule="auto"/>
                    <w:rPr>
                      <w:sz w:val="28"/>
                      <w:szCs w:val="28"/>
                    </w:rPr>
                  </w:pPr>
                  <w:r w:rsidRPr="00BF4B79">
                    <w:rPr>
                      <w:sz w:val="28"/>
                      <w:szCs w:val="28"/>
                    </w:rPr>
                    <w:t>Беле магнетне табле</w:t>
                  </w:r>
                </w:p>
              </w:tc>
              <w:tc>
                <w:tcPr>
                  <w:tcW w:w="709" w:type="dxa"/>
                </w:tcPr>
                <w:p w:rsidR="00BF4B79" w:rsidRPr="00BF4B79" w:rsidRDefault="00BF4B79" w:rsidP="00E276D7">
                  <w:pPr>
                    <w:spacing w:after="200" w:line="276" w:lineRule="auto"/>
                    <w:rPr>
                      <w:sz w:val="28"/>
                      <w:szCs w:val="28"/>
                    </w:rPr>
                  </w:pPr>
                  <w:r w:rsidRPr="00BF4B79">
                    <w:rPr>
                      <w:sz w:val="28"/>
                      <w:szCs w:val="28"/>
                    </w:rPr>
                    <w:t>10</w:t>
                  </w:r>
                </w:p>
              </w:tc>
            </w:tr>
            <w:tr w:rsidR="00BF4B79" w:rsidTr="00BF4B79">
              <w:tc>
                <w:tcPr>
                  <w:tcW w:w="676" w:type="dxa"/>
                </w:tcPr>
                <w:p w:rsidR="00BF4B79" w:rsidRDefault="00BF4B79" w:rsidP="00E276D7">
                  <w:pPr>
                    <w:spacing w:after="200" w:line="276" w:lineRule="auto"/>
                    <w:rPr>
                      <w:lang w:val="sl-SI"/>
                    </w:rPr>
                  </w:pPr>
                  <w:r>
                    <w:rPr>
                      <w:lang w:val="sl-SI"/>
                    </w:rPr>
                    <w:t>9.</w:t>
                  </w:r>
                </w:p>
              </w:tc>
              <w:tc>
                <w:tcPr>
                  <w:tcW w:w="3685" w:type="dxa"/>
                </w:tcPr>
                <w:p w:rsidR="00BF4B79" w:rsidRPr="00BF4B79" w:rsidRDefault="00BF4B79" w:rsidP="00E276D7">
                  <w:pPr>
                    <w:spacing w:after="200" w:line="276" w:lineRule="auto"/>
                    <w:rPr>
                      <w:sz w:val="28"/>
                      <w:szCs w:val="28"/>
                    </w:rPr>
                  </w:pPr>
                  <w:r w:rsidRPr="00BF4B79">
                    <w:rPr>
                      <w:sz w:val="28"/>
                      <w:szCs w:val="28"/>
                    </w:rPr>
                    <w:t>Лаптоп</w:t>
                  </w:r>
                </w:p>
              </w:tc>
              <w:tc>
                <w:tcPr>
                  <w:tcW w:w="709" w:type="dxa"/>
                </w:tcPr>
                <w:p w:rsidR="00BF4B79" w:rsidRPr="00BF4B79" w:rsidRDefault="00BF4B79" w:rsidP="00E276D7">
                  <w:pPr>
                    <w:spacing w:after="200" w:line="276" w:lineRule="auto"/>
                    <w:rPr>
                      <w:sz w:val="28"/>
                      <w:szCs w:val="28"/>
                    </w:rPr>
                  </w:pPr>
                  <w:r w:rsidRPr="00BF4B79">
                    <w:rPr>
                      <w:sz w:val="28"/>
                      <w:szCs w:val="28"/>
                    </w:rPr>
                    <w:t>7</w:t>
                  </w:r>
                </w:p>
              </w:tc>
            </w:tr>
            <w:tr w:rsidR="00BF4B79" w:rsidTr="00BF4B79">
              <w:tc>
                <w:tcPr>
                  <w:tcW w:w="676" w:type="dxa"/>
                </w:tcPr>
                <w:p w:rsidR="00BF4B79" w:rsidRDefault="00BF4B79" w:rsidP="00E276D7">
                  <w:pPr>
                    <w:spacing w:after="200" w:line="276" w:lineRule="auto"/>
                    <w:rPr>
                      <w:lang w:val="sl-SI"/>
                    </w:rPr>
                  </w:pPr>
                  <w:r>
                    <w:rPr>
                      <w:lang w:val="sl-SI"/>
                    </w:rPr>
                    <w:t>10.</w:t>
                  </w:r>
                </w:p>
              </w:tc>
              <w:tc>
                <w:tcPr>
                  <w:tcW w:w="3685" w:type="dxa"/>
                </w:tcPr>
                <w:p w:rsidR="00BF4B79" w:rsidRPr="00BF4B79" w:rsidRDefault="00BF4B79" w:rsidP="00E276D7">
                  <w:pPr>
                    <w:spacing w:after="200" w:line="276" w:lineRule="auto"/>
                    <w:rPr>
                      <w:sz w:val="28"/>
                      <w:szCs w:val="28"/>
                    </w:rPr>
                  </w:pPr>
                  <w:r w:rsidRPr="00BF4B79">
                    <w:rPr>
                      <w:sz w:val="28"/>
                      <w:szCs w:val="28"/>
                    </w:rPr>
                    <w:t>Пројектори</w:t>
                  </w:r>
                </w:p>
              </w:tc>
              <w:tc>
                <w:tcPr>
                  <w:tcW w:w="709" w:type="dxa"/>
                </w:tcPr>
                <w:p w:rsidR="00BF4B79" w:rsidRPr="00BF4B79" w:rsidRDefault="00BF4B79" w:rsidP="00E276D7">
                  <w:pPr>
                    <w:spacing w:after="200" w:line="276" w:lineRule="auto"/>
                    <w:rPr>
                      <w:sz w:val="28"/>
                      <w:szCs w:val="28"/>
                    </w:rPr>
                  </w:pPr>
                  <w:r w:rsidRPr="00BF4B79">
                    <w:rPr>
                      <w:sz w:val="28"/>
                      <w:szCs w:val="28"/>
                    </w:rPr>
                    <w:t>9</w:t>
                  </w:r>
                </w:p>
              </w:tc>
            </w:tr>
            <w:tr w:rsidR="00BF4B79" w:rsidTr="00BF4B79">
              <w:tc>
                <w:tcPr>
                  <w:tcW w:w="676" w:type="dxa"/>
                </w:tcPr>
                <w:p w:rsidR="00BF4B79" w:rsidRDefault="00BF4B79" w:rsidP="00BF4B79">
                  <w:pPr>
                    <w:spacing w:after="200" w:line="276" w:lineRule="auto"/>
                    <w:rPr>
                      <w:lang w:val="sl-SI"/>
                    </w:rPr>
                  </w:pPr>
                  <w:r>
                    <w:rPr>
                      <w:lang w:val="sl-SI"/>
                    </w:rPr>
                    <w:t xml:space="preserve">11. </w:t>
                  </w:r>
                </w:p>
              </w:tc>
              <w:tc>
                <w:tcPr>
                  <w:tcW w:w="3685" w:type="dxa"/>
                </w:tcPr>
                <w:p w:rsidR="00BF4B79" w:rsidRPr="00BF4B79" w:rsidRDefault="00BF4B79" w:rsidP="00E276D7">
                  <w:pPr>
                    <w:spacing w:after="200" w:line="276" w:lineRule="auto"/>
                    <w:rPr>
                      <w:sz w:val="28"/>
                      <w:szCs w:val="28"/>
                    </w:rPr>
                  </w:pPr>
                  <w:r w:rsidRPr="00BF4B79">
                    <w:rPr>
                      <w:sz w:val="28"/>
                      <w:szCs w:val="28"/>
                    </w:rPr>
                    <w:t>ТВ колор</w:t>
                  </w:r>
                </w:p>
              </w:tc>
              <w:tc>
                <w:tcPr>
                  <w:tcW w:w="709" w:type="dxa"/>
                </w:tcPr>
                <w:p w:rsidR="00BF4B79" w:rsidRPr="00BF4B79" w:rsidRDefault="00BF4B79" w:rsidP="00E276D7">
                  <w:pPr>
                    <w:spacing w:after="200" w:line="276" w:lineRule="auto"/>
                    <w:rPr>
                      <w:sz w:val="28"/>
                      <w:szCs w:val="28"/>
                    </w:rPr>
                  </w:pPr>
                  <w:r w:rsidRPr="00BF4B79">
                    <w:rPr>
                      <w:sz w:val="28"/>
                      <w:szCs w:val="28"/>
                    </w:rPr>
                    <w:t>2</w:t>
                  </w:r>
                </w:p>
              </w:tc>
            </w:tr>
          </w:tbl>
          <w:p w:rsidR="00250E0E" w:rsidRPr="001B5BDF" w:rsidRDefault="00250E0E" w:rsidP="00E276D7">
            <w:pPr>
              <w:spacing w:after="200" w:line="276" w:lineRule="auto"/>
              <w:rPr>
                <w:lang w:val="sl-SI"/>
              </w:rPr>
            </w:pPr>
          </w:p>
        </w:tc>
      </w:tr>
    </w:tbl>
    <w:p w:rsidR="009E5C90" w:rsidRDefault="009E5C90" w:rsidP="00270E6A">
      <w:pPr>
        <w:pStyle w:val="Heading2"/>
        <w:rPr>
          <w:b w:val="0"/>
          <w:sz w:val="24"/>
        </w:rPr>
      </w:pPr>
    </w:p>
    <w:p w:rsidR="009B4980" w:rsidRPr="005B03FF" w:rsidRDefault="00CC03A9" w:rsidP="005B03FF">
      <w:pPr>
        <w:pStyle w:val="Heading2"/>
      </w:pPr>
      <w:bookmarkStart w:id="10" w:name="_Toc51529697"/>
      <w:r w:rsidRPr="005B03FF">
        <w:t>4</w:t>
      </w:r>
      <w:r w:rsidR="00270E6A" w:rsidRPr="005B03FF">
        <w:t xml:space="preserve">.3. </w:t>
      </w:r>
      <w:r w:rsidR="009B4980" w:rsidRPr="005B03FF">
        <w:t>ПЕДАГОШКА ОРГАНИЗАЦИЈА</w:t>
      </w:r>
      <w:bookmarkEnd w:id="10"/>
    </w:p>
    <w:p w:rsidR="009B4980" w:rsidRPr="001B5BDF" w:rsidRDefault="009B4980" w:rsidP="00270E6A">
      <w:pPr>
        <w:pStyle w:val="ListParagraph"/>
        <w:ind w:left="360"/>
        <w:jc w:val="center"/>
        <w:rPr>
          <w:b/>
        </w:rPr>
      </w:pPr>
    </w:p>
    <w:p w:rsidR="009B4980" w:rsidRPr="001B5BDF" w:rsidRDefault="00173A73" w:rsidP="009B4980">
      <w:pPr>
        <w:pStyle w:val="ListParagraph"/>
        <w:ind w:left="360"/>
      </w:pPr>
      <w:r w:rsidRPr="001B5BDF">
        <w:rPr>
          <w:lang w:val="sr-Cyrl-CS"/>
        </w:rPr>
        <w:t>Образовно-васпитни рад у школи организује се у две смене</w:t>
      </w:r>
      <w:r w:rsidR="00A86BE2" w:rsidRPr="001B5BDF">
        <w:rPr>
          <w:lang w:val="sr-Cyrl-CS"/>
        </w:rPr>
        <w:t>.</w:t>
      </w:r>
    </w:p>
    <w:p w:rsidR="00A86BE2" w:rsidRPr="001B5BDF" w:rsidRDefault="009B4980" w:rsidP="009B4980">
      <w:pPr>
        <w:pStyle w:val="ListParagraph"/>
        <w:ind w:left="360"/>
        <w:rPr>
          <w:lang w:val="sr-Cyrl-CS"/>
        </w:rPr>
      </w:pPr>
      <w:r w:rsidRPr="001B5BDF">
        <w:t>У</w:t>
      </w:r>
      <w:r w:rsidR="00A86BE2" w:rsidRPr="001B5BDF">
        <w:rPr>
          <w:lang w:val="sr-Cyrl-CS"/>
        </w:rPr>
        <w:t>једној</w:t>
      </w:r>
      <w:r w:rsidR="00F00B03" w:rsidRPr="001B5BDF">
        <w:t xml:space="preserve"> смени </w:t>
      </w:r>
      <w:r w:rsidR="00173A73" w:rsidRPr="001B5BDF">
        <w:rPr>
          <w:lang w:val="sr-Cyrl-CS"/>
        </w:rPr>
        <w:t>се реализује</w:t>
      </w:r>
      <w:r w:rsidRPr="001B5BDF">
        <w:t xml:space="preserve"> настава за ученике од I-IV разреда, а у </w:t>
      </w:r>
      <w:r w:rsidR="00A86BE2" w:rsidRPr="001B5BDF">
        <w:rPr>
          <w:lang w:val="sr-Cyrl-CS"/>
        </w:rPr>
        <w:t>другој</w:t>
      </w:r>
      <w:r w:rsidR="00173A73" w:rsidRPr="001B5BDF">
        <w:rPr>
          <w:lang w:val="sr-Cyrl-CS"/>
        </w:rPr>
        <w:t xml:space="preserve"> смени реализује</w:t>
      </w:r>
      <w:r w:rsidR="00A22C73" w:rsidRPr="001B5BDF">
        <w:rPr>
          <w:lang w:val="sr-Cyrl-CS"/>
        </w:rPr>
        <w:t xml:space="preserve">се </w:t>
      </w:r>
      <w:r w:rsidRPr="001B5BDF">
        <w:t xml:space="preserve">предметна настава за ученике  V-VIII разреда. </w:t>
      </w:r>
    </w:p>
    <w:p w:rsidR="009B4980" w:rsidRPr="001B5BDF" w:rsidRDefault="009B4980" w:rsidP="009B4980">
      <w:pPr>
        <w:pStyle w:val="ListParagraph"/>
        <w:ind w:left="360"/>
        <w:rPr>
          <w:lang w:val="sr-Cyrl-CS"/>
        </w:rPr>
      </w:pPr>
      <w:r w:rsidRPr="001B5BDF">
        <w:rPr>
          <w:lang w:val="sr-Cyrl-CS"/>
        </w:rPr>
        <w:t>Смене се мењају недељно.</w:t>
      </w:r>
    </w:p>
    <w:p w:rsidR="00C35017" w:rsidRDefault="00C35017" w:rsidP="009B4980">
      <w:pPr>
        <w:pStyle w:val="ListParagraph"/>
        <w:ind w:left="360"/>
        <w:rPr>
          <w:lang w:val="sr-Cyrl-CS"/>
        </w:rPr>
      </w:pPr>
    </w:p>
    <w:p w:rsidR="00F00B03" w:rsidRPr="001B5BDF" w:rsidRDefault="00F00B03" w:rsidP="009B4980">
      <w:pPr>
        <w:pStyle w:val="ListParagraph"/>
        <w:ind w:left="360"/>
        <w:rPr>
          <w:lang w:val="sr-Cyrl-CS"/>
        </w:rPr>
      </w:pPr>
      <w:r w:rsidRPr="001B5BDF">
        <w:rPr>
          <w:lang w:val="sr-Cyrl-CS"/>
        </w:rPr>
        <w:t>У првом циклусу основног образовања и васпитања настава се организује као разредна – изводе је наставници разредне наставе</w:t>
      </w:r>
      <w:r w:rsidR="00A22C73" w:rsidRPr="001B5BDF">
        <w:rPr>
          <w:lang w:val="sr-Cyrl-CS"/>
        </w:rPr>
        <w:t>,</w:t>
      </w:r>
      <w:r w:rsidRPr="001B5BDF">
        <w:rPr>
          <w:lang w:val="sr-Cyrl-CS"/>
        </w:rPr>
        <w:t xml:space="preserve"> и као предметна</w:t>
      </w:r>
      <w:r w:rsidR="00173A73" w:rsidRPr="001B5BDF">
        <w:rPr>
          <w:lang w:val="sr-Cyrl-CS"/>
        </w:rPr>
        <w:t xml:space="preserve"> – изводе је наставници предметне наставе</w:t>
      </w:r>
      <w:r w:rsidRPr="001B5BDF">
        <w:rPr>
          <w:lang w:val="sr-Cyrl-CS"/>
        </w:rPr>
        <w:t>.</w:t>
      </w:r>
    </w:p>
    <w:p w:rsidR="00F00B03" w:rsidRDefault="00F00B03" w:rsidP="009B4980">
      <w:pPr>
        <w:pStyle w:val="ListParagraph"/>
        <w:ind w:left="360"/>
        <w:rPr>
          <w:lang w:val="sr-Cyrl-CS"/>
        </w:rPr>
      </w:pPr>
      <w:r w:rsidRPr="001B5BDF">
        <w:rPr>
          <w:lang w:val="sr-Cyrl-CS"/>
        </w:rPr>
        <w:t>Разредну наставу изводе наставници разредне наставе, а предметну наставу наставници следећих предмета: верка настава и енглески језик.</w:t>
      </w:r>
    </w:p>
    <w:p w:rsidR="004D56F4" w:rsidRPr="001B5BDF" w:rsidRDefault="004D56F4" w:rsidP="009B4980">
      <w:pPr>
        <w:pStyle w:val="ListParagraph"/>
        <w:ind w:left="360"/>
        <w:rPr>
          <w:lang w:val="sr-Cyrl-CS"/>
        </w:rPr>
      </w:pPr>
    </w:p>
    <w:p w:rsidR="009B4980" w:rsidRDefault="009B4980"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Default="004D56F4" w:rsidP="009B4980">
      <w:pPr>
        <w:pStyle w:val="ListParagraph"/>
        <w:ind w:left="360"/>
        <w:rPr>
          <w:lang w:val="sr-Cyrl-CS"/>
        </w:rPr>
      </w:pPr>
    </w:p>
    <w:p w:rsidR="004D56F4" w:rsidRPr="001B5BDF" w:rsidRDefault="004D56F4" w:rsidP="009B4980">
      <w:pPr>
        <w:pStyle w:val="ListParagraph"/>
        <w:ind w:left="360"/>
        <w:rPr>
          <w:lang w:val="sr-Cyrl-CS"/>
        </w:rPr>
      </w:pPr>
    </w:p>
    <w:p w:rsidR="009B4980" w:rsidRPr="001B5BDF" w:rsidRDefault="00CC03A9" w:rsidP="005B03FF">
      <w:pPr>
        <w:pStyle w:val="Heading2"/>
      </w:pPr>
      <w:bookmarkStart w:id="11" w:name="_Toc51529698"/>
      <w:r>
        <w:lastRenderedPageBreak/>
        <w:t>4</w:t>
      </w:r>
      <w:r w:rsidR="00997793">
        <w:t>.4.</w:t>
      </w:r>
      <w:r w:rsidR="009B4980" w:rsidRPr="001B5BDF">
        <w:t>ОРГАНИЗАЦИЈА РАЗРЕДНЕ НАСТАВЕ</w:t>
      </w:r>
      <w:bookmarkEnd w:id="11"/>
    </w:p>
    <w:p w:rsidR="009B4980" w:rsidRPr="001B5BDF" w:rsidRDefault="009B4980" w:rsidP="009B4980">
      <w:pPr>
        <w:pStyle w:val="ListParagraph"/>
        <w:ind w:left="360"/>
        <w:rPr>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1728"/>
      </w:tblGrid>
      <w:tr w:rsidR="009B4980" w:rsidRPr="001B5BDF" w:rsidTr="00A86BE2">
        <w:trPr>
          <w:tblHeader/>
          <w:jc w:val="center"/>
        </w:trPr>
        <w:tc>
          <w:tcPr>
            <w:tcW w:w="4088" w:type="dxa"/>
            <w:shd w:val="pct15" w:color="auto" w:fill="auto"/>
            <w:vAlign w:val="center"/>
          </w:tcPr>
          <w:p w:rsidR="009B4980" w:rsidRPr="001B5BDF" w:rsidRDefault="009B4980" w:rsidP="00EB1958">
            <w:pPr>
              <w:jc w:val="center"/>
              <w:rPr>
                <w:bCs/>
              </w:rPr>
            </w:pPr>
            <w:r w:rsidRPr="001B5BDF">
              <w:t>Наставник разредне наставе</w:t>
            </w:r>
          </w:p>
        </w:tc>
        <w:tc>
          <w:tcPr>
            <w:tcW w:w="1728" w:type="dxa"/>
            <w:shd w:val="pct15" w:color="auto" w:fill="auto"/>
            <w:vAlign w:val="center"/>
          </w:tcPr>
          <w:p w:rsidR="009B4980" w:rsidRPr="001B5BDF" w:rsidRDefault="009B4980" w:rsidP="00EB1958">
            <w:pPr>
              <w:jc w:val="center"/>
              <w:rPr>
                <w:bCs/>
              </w:rPr>
            </w:pPr>
            <w:r w:rsidRPr="001B5BDF">
              <w:t>Одељење</w:t>
            </w:r>
          </w:p>
        </w:tc>
      </w:tr>
      <w:tr w:rsidR="003E53F5" w:rsidRPr="001B5BDF" w:rsidTr="003E53F5">
        <w:trPr>
          <w:tblHeader/>
          <w:jc w:val="center"/>
        </w:trPr>
        <w:tc>
          <w:tcPr>
            <w:tcW w:w="4088" w:type="dxa"/>
            <w:vAlign w:val="center"/>
          </w:tcPr>
          <w:p w:rsidR="003E53F5" w:rsidRPr="00450BFE" w:rsidRDefault="0002330F" w:rsidP="00450BFE">
            <w:pPr>
              <w:rPr>
                <w:bCs/>
              </w:rPr>
            </w:pPr>
            <w:r>
              <w:rPr>
                <w:bCs/>
              </w:rPr>
              <w:t>1.</w:t>
            </w:r>
            <w:r w:rsidR="00450BFE">
              <w:rPr>
                <w:bCs/>
              </w:rPr>
              <w:t>Оприн Весна</w:t>
            </w:r>
          </w:p>
        </w:tc>
        <w:tc>
          <w:tcPr>
            <w:tcW w:w="1728" w:type="dxa"/>
            <w:vAlign w:val="center"/>
          </w:tcPr>
          <w:p w:rsidR="003E53F5" w:rsidRPr="001B5BDF" w:rsidRDefault="003E53F5" w:rsidP="003E53F5">
            <w:pPr>
              <w:jc w:val="center"/>
              <w:rPr>
                <w:vertAlign w:val="subscript"/>
                <w:lang w:val="sr-Latn-CS"/>
              </w:rPr>
            </w:pPr>
            <w:r w:rsidRPr="001B5BDF">
              <w:rPr>
                <w:lang w:val="sr-Latn-CS"/>
              </w:rPr>
              <w:t>I</w:t>
            </w:r>
            <w:r w:rsidRPr="001B5BDF">
              <w:rPr>
                <w:vertAlign w:val="subscript"/>
                <w:lang w:val="sr-Latn-CS"/>
              </w:rPr>
              <w:t>1</w:t>
            </w:r>
          </w:p>
        </w:tc>
      </w:tr>
      <w:tr w:rsidR="003E53F5" w:rsidRPr="001B5BDF" w:rsidTr="003E53F5">
        <w:trPr>
          <w:tblHeader/>
          <w:jc w:val="center"/>
        </w:trPr>
        <w:tc>
          <w:tcPr>
            <w:tcW w:w="4088" w:type="dxa"/>
            <w:vAlign w:val="center"/>
          </w:tcPr>
          <w:p w:rsidR="003E53F5" w:rsidRPr="001B5BDF" w:rsidRDefault="003E53F5" w:rsidP="00450BFE">
            <w:pPr>
              <w:rPr>
                <w:bCs/>
              </w:rPr>
            </w:pPr>
            <w:r w:rsidRPr="001B5BDF">
              <w:rPr>
                <w:lang w:val="sr-Cyrl-CS"/>
              </w:rPr>
              <w:t xml:space="preserve">2. </w:t>
            </w:r>
            <w:r w:rsidR="00450BFE">
              <w:rPr>
                <w:lang w:val="sr-Cyrl-CS"/>
              </w:rPr>
              <w:t>Комленић Радмила</w:t>
            </w:r>
          </w:p>
        </w:tc>
        <w:tc>
          <w:tcPr>
            <w:tcW w:w="1728" w:type="dxa"/>
            <w:vAlign w:val="center"/>
          </w:tcPr>
          <w:p w:rsidR="003E53F5" w:rsidRPr="001B5BDF" w:rsidRDefault="003E53F5" w:rsidP="003E53F5">
            <w:pPr>
              <w:jc w:val="center"/>
              <w:rPr>
                <w:vertAlign w:val="subscript"/>
              </w:rPr>
            </w:pPr>
            <w:r w:rsidRPr="001B5BDF">
              <w:t>I</w:t>
            </w:r>
            <w:r w:rsidRPr="001B5BDF">
              <w:rPr>
                <w:vertAlign w:val="subscript"/>
              </w:rPr>
              <w:t>2</w:t>
            </w:r>
          </w:p>
        </w:tc>
      </w:tr>
      <w:tr w:rsidR="00450BFE" w:rsidRPr="001B5BDF" w:rsidTr="00A86BE2">
        <w:trPr>
          <w:tblHeader/>
          <w:jc w:val="center"/>
        </w:trPr>
        <w:tc>
          <w:tcPr>
            <w:tcW w:w="4088" w:type="dxa"/>
            <w:vAlign w:val="center"/>
          </w:tcPr>
          <w:p w:rsidR="00450BFE" w:rsidRPr="00671961" w:rsidRDefault="00450BFE" w:rsidP="00700EC6">
            <w:pPr>
              <w:rPr>
                <w:bCs/>
              </w:rPr>
            </w:pPr>
            <w:r>
              <w:rPr>
                <w:bCs/>
              </w:rPr>
              <w:t>3.Кондић Сања</w:t>
            </w:r>
          </w:p>
        </w:tc>
        <w:tc>
          <w:tcPr>
            <w:tcW w:w="1728" w:type="dxa"/>
            <w:vAlign w:val="center"/>
          </w:tcPr>
          <w:p w:rsidR="00450BFE" w:rsidRPr="001B5BDF" w:rsidRDefault="00450BFE" w:rsidP="00A86BE2">
            <w:pPr>
              <w:jc w:val="center"/>
            </w:pPr>
            <w:r w:rsidRPr="001B5BDF">
              <w:t>II</w:t>
            </w:r>
            <w:r w:rsidRPr="001B5BDF">
              <w:rPr>
                <w:vertAlign w:val="subscript"/>
              </w:rPr>
              <w:t>1</w:t>
            </w:r>
          </w:p>
        </w:tc>
      </w:tr>
      <w:tr w:rsidR="00450BFE" w:rsidRPr="001B5BDF" w:rsidTr="00A86BE2">
        <w:trPr>
          <w:tblHeader/>
          <w:jc w:val="center"/>
        </w:trPr>
        <w:tc>
          <w:tcPr>
            <w:tcW w:w="4088" w:type="dxa"/>
            <w:vAlign w:val="center"/>
          </w:tcPr>
          <w:p w:rsidR="00450BFE" w:rsidRPr="001B5BDF" w:rsidRDefault="00450BFE" w:rsidP="00700EC6">
            <w:pPr>
              <w:rPr>
                <w:bCs/>
              </w:rPr>
            </w:pPr>
            <w:r>
              <w:rPr>
                <w:lang w:val="sr-Cyrl-CS"/>
              </w:rPr>
              <w:t>4</w:t>
            </w:r>
            <w:r w:rsidRPr="001B5BDF">
              <w:rPr>
                <w:lang w:val="sr-Cyrl-CS"/>
              </w:rPr>
              <w:t xml:space="preserve">. </w:t>
            </w:r>
            <w:r>
              <w:rPr>
                <w:lang w:val="sr-Cyrl-CS"/>
              </w:rPr>
              <w:t>Попов Дан</w:t>
            </w:r>
            <w:r w:rsidR="00250E0E">
              <w:rPr>
                <w:lang w:val="sr-Cyrl-CS"/>
              </w:rPr>
              <w:t>и</w:t>
            </w:r>
            <w:r>
              <w:rPr>
                <w:lang w:val="sr-Cyrl-CS"/>
              </w:rPr>
              <w:t>јела</w:t>
            </w:r>
          </w:p>
        </w:tc>
        <w:tc>
          <w:tcPr>
            <w:tcW w:w="1728" w:type="dxa"/>
            <w:vAlign w:val="center"/>
          </w:tcPr>
          <w:p w:rsidR="00450BFE" w:rsidRPr="001B5BDF" w:rsidRDefault="00450BFE" w:rsidP="00A86BE2">
            <w:pPr>
              <w:jc w:val="center"/>
              <w:rPr>
                <w:lang w:val="sr-Cyrl-CS"/>
              </w:rPr>
            </w:pPr>
            <w:r w:rsidRPr="001B5BDF">
              <w:t>II</w:t>
            </w:r>
            <w:r w:rsidRPr="001B5BDF">
              <w:rPr>
                <w:vertAlign w:val="subscript"/>
                <w:lang w:val="sr-Cyrl-CS"/>
              </w:rPr>
              <w:t>2</w:t>
            </w:r>
          </w:p>
        </w:tc>
      </w:tr>
      <w:tr w:rsidR="00450BFE" w:rsidRPr="001B5BDF" w:rsidTr="00A86BE2">
        <w:trPr>
          <w:tblHeader/>
          <w:jc w:val="center"/>
        </w:trPr>
        <w:tc>
          <w:tcPr>
            <w:tcW w:w="4088" w:type="dxa"/>
            <w:vAlign w:val="center"/>
          </w:tcPr>
          <w:p w:rsidR="00450BFE" w:rsidRPr="0002330F" w:rsidRDefault="00450BFE" w:rsidP="00700EC6">
            <w:pPr>
              <w:rPr>
                <w:bCs/>
              </w:rPr>
            </w:pPr>
            <w:r>
              <w:rPr>
                <w:bCs/>
              </w:rPr>
              <w:t>5.Вујин Белча Наташа</w:t>
            </w:r>
          </w:p>
        </w:tc>
        <w:tc>
          <w:tcPr>
            <w:tcW w:w="1728" w:type="dxa"/>
            <w:vAlign w:val="center"/>
          </w:tcPr>
          <w:p w:rsidR="00450BFE" w:rsidRPr="001B5BDF" w:rsidRDefault="00450BFE" w:rsidP="00A86BE2">
            <w:pPr>
              <w:jc w:val="center"/>
              <w:rPr>
                <w:lang w:val="ru-RU"/>
              </w:rPr>
            </w:pPr>
            <w:r w:rsidRPr="001B5BDF">
              <w:t>III</w:t>
            </w:r>
            <w:r w:rsidRPr="001B5BDF">
              <w:rPr>
                <w:vertAlign w:val="subscript"/>
                <w:lang w:val="ru-RU"/>
              </w:rPr>
              <w:t>1</w:t>
            </w:r>
          </w:p>
        </w:tc>
      </w:tr>
      <w:tr w:rsidR="00450BFE" w:rsidRPr="001B5BDF" w:rsidTr="00A86BE2">
        <w:trPr>
          <w:tblHeader/>
          <w:jc w:val="center"/>
        </w:trPr>
        <w:tc>
          <w:tcPr>
            <w:tcW w:w="4088" w:type="dxa"/>
            <w:vAlign w:val="center"/>
          </w:tcPr>
          <w:p w:rsidR="00450BFE" w:rsidRPr="001B5BDF" w:rsidRDefault="00450BFE" w:rsidP="00700EC6">
            <w:pPr>
              <w:rPr>
                <w:bCs/>
              </w:rPr>
            </w:pPr>
            <w:r>
              <w:rPr>
                <w:lang w:val="sr-Cyrl-CS"/>
              </w:rPr>
              <w:t>6</w:t>
            </w:r>
            <w:r w:rsidRPr="001B5BDF">
              <w:rPr>
                <w:lang w:val="sr-Cyrl-CS"/>
              </w:rPr>
              <w:t xml:space="preserve">. </w:t>
            </w:r>
            <w:r>
              <w:rPr>
                <w:lang w:val="sr-Cyrl-CS"/>
              </w:rPr>
              <w:t>Ивошевић Гордана</w:t>
            </w:r>
          </w:p>
        </w:tc>
        <w:tc>
          <w:tcPr>
            <w:tcW w:w="1728" w:type="dxa"/>
            <w:vAlign w:val="center"/>
          </w:tcPr>
          <w:p w:rsidR="00450BFE" w:rsidRPr="001B5BDF" w:rsidRDefault="00450BFE" w:rsidP="00A86BE2">
            <w:pPr>
              <w:jc w:val="center"/>
              <w:rPr>
                <w:lang w:val="ru-RU"/>
              </w:rPr>
            </w:pPr>
            <w:r w:rsidRPr="001B5BDF">
              <w:t>III</w:t>
            </w:r>
            <w:r w:rsidRPr="001B5BDF">
              <w:rPr>
                <w:vertAlign w:val="subscript"/>
                <w:lang w:val="ru-RU"/>
              </w:rPr>
              <w:t>2</w:t>
            </w:r>
          </w:p>
        </w:tc>
      </w:tr>
      <w:tr w:rsidR="00450BFE" w:rsidRPr="001B5BDF" w:rsidTr="00A86BE2">
        <w:trPr>
          <w:tblHeader/>
          <w:jc w:val="center"/>
        </w:trPr>
        <w:tc>
          <w:tcPr>
            <w:tcW w:w="4088" w:type="dxa"/>
            <w:vAlign w:val="center"/>
          </w:tcPr>
          <w:p w:rsidR="00450BFE" w:rsidRPr="005F3E5B" w:rsidRDefault="00450BFE" w:rsidP="005F3E5B">
            <w:pPr>
              <w:rPr>
                <w:bCs/>
              </w:rPr>
            </w:pPr>
            <w:r>
              <w:rPr>
                <w:lang w:val="sr-Cyrl-CS"/>
              </w:rPr>
              <w:t>7.</w:t>
            </w:r>
            <w:r w:rsidR="005F3E5B">
              <w:t>Вујовић Марија</w:t>
            </w:r>
          </w:p>
        </w:tc>
        <w:tc>
          <w:tcPr>
            <w:tcW w:w="1728" w:type="dxa"/>
            <w:vAlign w:val="center"/>
          </w:tcPr>
          <w:p w:rsidR="00450BFE" w:rsidRPr="001B5BDF" w:rsidRDefault="00450BFE" w:rsidP="00A86BE2">
            <w:pPr>
              <w:jc w:val="center"/>
              <w:rPr>
                <w:vertAlign w:val="subscript"/>
                <w:lang w:val="ru-RU"/>
              </w:rPr>
            </w:pPr>
            <w:r w:rsidRPr="001B5BDF">
              <w:rPr>
                <w:lang w:val="sr-Latn-CS"/>
              </w:rPr>
              <w:t>IV</w:t>
            </w:r>
            <w:r w:rsidRPr="001B5BDF">
              <w:rPr>
                <w:vertAlign w:val="subscript"/>
                <w:lang w:val="ru-RU"/>
              </w:rPr>
              <w:t>1</w:t>
            </w:r>
          </w:p>
        </w:tc>
      </w:tr>
      <w:tr w:rsidR="00450BFE" w:rsidRPr="001B5BDF" w:rsidTr="00A86BE2">
        <w:trPr>
          <w:tblHeader/>
          <w:jc w:val="center"/>
        </w:trPr>
        <w:tc>
          <w:tcPr>
            <w:tcW w:w="4088" w:type="dxa"/>
            <w:vAlign w:val="center"/>
          </w:tcPr>
          <w:p w:rsidR="00450BFE" w:rsidRPr="001B5BDF" w:rsidRDefault="00450BFE" w:rsidP="00700EC6">
            <w:pPr>
              <w:rPr>
                <w:bCs/>
              </w:rPr>
            </w:pPr>
            <w:r>
              <w:rPr>
                <w:lang w:val="sr-Cyrl-CS"/>
              </w:rPr>
              <w:t>8</w:t>
            </w:r>
            <w:r w:rsidRPr="001B5BDF">
              <w:rPr>
                <w:lang w:val="sr-Cyrl-CS"/>
              </w:rPr>
              <w:t xml:space="preserve">. </w:t>
            </w:r>
            <w:r>
              <w:rPr>
                <w:lang w:val="sr-Cyrl-CS"/>
              </w:rPr>
              <w:t>Скоко Наташа</w:t>
            </w:r>
          </w:p>
        </w:tc>
        <w:tc>
          <w:tcPr>
            <w:tcW w:w="1728" w:type="dxa"/>
            <w:vAlign w:val="center"/>
          </w:tcPr>
          <w:p w:rsidR="00450BFE" w:rsidRPr="001B5BDF" w:rsidRDefault="00450BFE" w:rsidP="00A86BE2">
            <w:pPr>
              <w:jc w:val="center"/>
              <w:rPr>
                <w:lang w:val="ru-RU"/>
              </w:rPr>
            </w:pPr>
            <w:r w:rsidRPr="001B5BDF">
              <w:rPr>
                <w:lang w:val="sr-Latn-CS"/>
              </w:rPr>
              <w:t>IV</w:t>
            </w:r>
            <w:r w:rsidRPr="001B5BDF">
              <w:rPr>
                <w:vertAlign w:val="subscript"/>
                <w:lang w:val="sr-Latn-CS"/>
              </w:rPr>
              <w:t>2</w:t>
            </w:r>
          </w:p>
        </w:tc>
      </w:tr>
      <w:tr w:rsidR="009B4980" w:rsidRPr="001B5BDF" w:rsidTr="00A86BE2">
        <w:trPr>
          <w:tblHeader/>
          <w:jc w:val="center"/>
        </w:trPr>
        <w:tc>
          <w:tcPr>
            <w:tcW w:w="4088" w:type="dxa"/>
            <w:tcBorders>
              <w:top w:val="double" w:sz="4" w:space="0" w:color="auto"/>
            </w:tcBorders>
            <w:vAlign w:val="center"/>
          </w:tcPr>
          <w:p w:rsidR="009B4980" w:rsidRPr="001B5BDF" w:rsidRDefault="009B4980" w:rsidP="00A86BE2">
            <w:r w:rsidRPr="001B5BDF">
              <w:t>У К У П Н О:</w:t>
            </w:r>
          </w:p>
        </w:tc>
        <w:tc>
          <w:tcPr>
            <w:tcW w:w="1728" w:type="dxa"/>
            <w:tcBorders>
              <w:top w:val="double" w:sz="4" w:space="0" w:color="auto"/>
            </w:tcBorders>
            <w:vAlign w:val="center"/>
          </w:tcPr>
          <w:p w:rsidR="009B4980" w:rsidRPr="001B5BDF" w:rsidRDefault="009B4980" w:rsidP="00A86BE2">
            <w:pPr>
              <w:jc w:val="center"/>
            </w:pPr>
            <w:r w:rsidRPr="001B5BDF">
              <w:t>8</w:t>
            </w:r>
          </w:p>
        </w:tc>
      </w:tr>
    </w:tbl>
    <w:p w:rsidR="00C35017" w:rsidRDefault="00C35017" w:rsidP="009B4980">
      <w:pPr>
        <w:rPr>
          <w:sz w:val="26"/>
        </w:rPr>
      </w:pPr>
    </w:p>
    <w:p w:rsidR="006E36CF" w:rsidRPr="003F4302" w:rsidRDefault="006E36CF" w:rsidP="006E36CF">
      <w:r w:rsidRPr="003F4302">
        <w:t>Образовно - васпитни рад у школској 2021/2022. године организоваће се према моделима образовно-васпитног рада у зависности од актуелне епидемиолошке ситуације, као и актуелних препорука и мера надлежних институција,тела и органа ,ради обезбеђивања и заштите здравља ученика и запослених, спречавања ширења инфекције и заразних болести као и остваривања права ученика на образовање.</w:t>
      </w:r>
    </w:p>
    <w:p w:rsidR="00A22C73" w:rsidRPr="001B5BDF" w:rsidRDefault="00092C33" w:rsidP="0086325F">
      <w:pPr>
        <w:shd w:val="clear" w:color="auto" w:fill="FFFFFF" w:themeFill="background1"/>
        <w:rPr>
          <w:lang w:val="sr-Cyrl-CS"/>
        </w:rPr>
      </w:pPr>
      <w:r w:rsidRPr="003B43CE">
        <w:rPr>
          <w:lang w:val="sr-Cyrl-CS"/>
        </w:rPr>
        <w:t xml:space="preserve">- </w:t>
      </w:r>
      <w:r w:rsidRPr="0086325F">
        <w:rPr>
          <w:b/>
          <w:lang w:val="sr-Cyrl-CS"/>
        </w:rPr>
        <w:t xml:space="preserve">Одељења од </w:t>
      </w:r>
      <w:r w:rsidRPr="0086325F">
        <w:rPr>
          <w:b/>
        </w:rPr>
        <w:t xml:space="preserve">I до </w:t>
      </w:r>
      <w:r w:rsidRPr="0086325F">
        <w:rPr>
          <w:b/>
          <w:lang w:val="sr-Latn-CS"/>
        </w:rPr>
        <w:t>IV</w:t>
      </w:r>
      <w:r w:rsidRPr="0086325F">
        <w:rPr>
          <w:b/>
        </w:rPr>
        <w:t xml:space="preserve"> </w:t>
      </w:r>
      <w:r w:rsidR="0086325F" w:rsidRPr="0086325F">
        <w:rPr>
          <w:b/>
        </w:rPr>
        <w:t>реализоваће васпитно-образовни рад у школи кроз непосредни рад – I модел</w:t>
      </w:r>
      <w:r w:rsidR="0086325F">
        <w:t xml:space="preserve">. То значи да се </w:t>
      </w:r>
      <w:r w:rsidR="00F9581A">
        <w:t>о</w:t>
      </w:r>
      <w:r w:rsidR="006E36CF" w:rsidRPr="003F4302">
        <w:t>бразовно-васпитни рад организује се непосредно у простору школе. У складу са тим за све ученике првог и другог циклуса, обавезна настава, као и остали облици образовно-васпитног рада организују се према усвојеном распореду часова, за све ученике у одељењу истовремено. Час траје 45 минута.</w:t>
      </w:r>
    </w:p>
    <w:p w:rsidR="00F9581A" w:rsidRDefault="00F9581A" w:rsidP="005B03FF">
      <w:pPr>
        <w:pStyle w:val="Heading2"/>
      </w:pPr>
      <w:bookmarkStart w:id="12" w:name="_Toc51529699"/>
    </w:p>
    <w:p w:rsidR="009B4980" w:rsidRPr="001B5BDF" w:rsidRDefault="00CC03A9" w:rsidP="005B03FF">
      <w:pPr>
        <w:pStyle w:val="Heading2"/>
      </w:pPr>
      <w:r>
        <w:t>4</w:t>
      </w:r>
      <w:r w:rsidR="00997793">
        <w:t>.5</w:t>
      </w:r>
      <w:r w:rsidR="001F7B1C">
        <w:t>.</w:t>
      </w:r>
      <w:r w:rsidR="009B4980" w:rsidRPr="001B5BDF">
        <w:t>ОРГАНИЗАЦИЈА ПРЕДМЕТНЕ НАСТАВЕ</w:t>
      </w:r>
      <w:bookmarkEnd w:id="12"/>
    </w:p>
    <w:p w:rsidR="009B4980" w:rsidRPr="001B5BDF" w:rsidRDefault="009B4980" w:rsidP="009B4980">
      <w:pPr>
        <w:jc w:val="center"/>
        <w:rPr>
          <w:b/>
          <w:lang w:val="sr-Cyrl-CS"/>
        </w:rPr>
      </w:pPr>
    </w:p>
    <w:p w:rsidR="009B4980" w:rsidRPr="001B5BDF" w:rsidRDefault="009B4980" w:rsidP="00EB1958">
      <w:pPr>
        <w:ind w:firstLine="720"/>
        <w:rPr>
          <w:b/>
        </w:rPr>
      </w:pPr>
      <w:r w:rsidRPr="001B5BDF">
        <w:rPr>
          <w:b/>
          <w:lang w:val="sr-Cyrl-CS"/>
        </w:rPr>
        <w:t>1.</w:t>
      </w:r>
      <w:r w:rsidR="00EB1958" w:rsidRPr="001B5BDF">
        <w:rPr>
          <w:b/>
          <w:lang w:val="sr-Cyrl-CS"/>
        </w:rPr>
        <w:t>Обавезна настава</w:t>
      </w:r>
    </w:p>
    <w:tbl>
      <w:tblPr>
        <w:tblW w:w="10250" w:type="dxa"/>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440"/>
        <w:gridCol w:w="2665"/>
        <w:gridCol w:w="2387"/>
        <w:gridCol w:w="2198"/>
      </w:tblGrid>
      <w:tr w:rsidR="00DA6C2B" w:rsidRPr="001B5BDF" w:rsidTr="00DA6C2B">
        <w:trPr>
          <w:tblHeader/>
        </w:trPr>
        <w:tc>
          <w:tcPr>
            <w:tcW w:w="3000" w:type="dxa"/>
            <w:gridSpan w:val="2"/>
            <w:shd w:val="pct15" w:color="auto" w:fill="auto"/>
            <w:vAlign w:val="center"/>
          </w:tcPr>
          <w:p w:rsidR="00DA6C2B" w:rsidRPr="001B5BDF" w:rsidRDefault="00DA6C2B" w:rsidP="00A86BE2">
            <w:pPr>
              <w:rPr>
                <w:bCs/>
              </w:rPr>
            </w:pPr>
            <w:r w:rsidRPr="001B5BDF">
              <w:t xml:space="preserve">Наставник </w:t>
            </w:r>
            <w:r w:rsidRPr="001B5BDF">
              <w:rPr>
                <w:lang w:val="sr-Cyrl-CS"/>
              </w:rPr>
              <w:t>предметне</w:t>
            </w:r>
            <w:r w:rsidRPr="001B5BDF">
              <w:t xml:space="preserve"> наставе</w:t>
            </w:r>
          </w:p>
        </w:tc>
        <w:tc>
          <w:tcPr>
            <w:tcW w:w="2665" w:type="dxa"/>
            <w:shd w:val="pct15" w:color="auto" w:fill="auto"/>
            <w:vAlign w:val="center"/>
          </w:tcPr>
          <w:p w:rsidR="00DA6C2B" w:rsidRPr="001B5BDF" w:rsidRDefault="00DA6C2B" w:rsidP="00A86BE2">
            <w:r w:rsidRPr="001B5BDF">
              <w:t>Предмет</w:t>
            </w:r>
          </w:p>
        </w:tc>
        <w:tc>
          <w:tcPr>
            <w:tcW w:w="2387" w:type="dxa"/>
            <w:shd w:val="pct15" w:color="auto" w:fill="auto"/>
            <w:vAlign w:val="center"/>
          </w:tcPr>
          <w:p w:rsidR="00DA6C2B" w:rsidRPr="00A007D5" w:rsidRDefault="00DA6C2B" w:rsidP="00A86BE2">
            <w:pPr>
              <w:rPr>
                <w:bCs/>
              </w:rPr>
            </w:pPr>
            <w:r w:rsidRPr="001B5BDF">
              <w:t>Одељењ</w:t>
            </w:r>
            <w:r>
              <w:t>а</w:t>
            </w:r>
          </w:p>
        </w:tc>
        <w:tc>
          <w:tcPr>
            <w:tcW w:w="2198" w:type="dxa"/>
            <w:shd w:val="pct15" w:color="auto" w:fill="auto"/>
            <w:vAlign w:val="center"/>
          </w:tcPr>
          <w:p w:rsidR="00DA6C2B" w:rsidRPr="00DA6C2B" w:rsidRDefault="005F3E5B" w:rsidP="00DA6C2B">
            <w:pPr>
              <w:jc w:val="center"/>
            </w:pPr>
            <w:r>
              <w:t>Недељни</w:t>
            </w:r>
            <w:r w:rsidR="00DA6C2B">
              <w:t xml:space="preserve"> број часова наставе</w:t>
            </w:r>
          </w:p>
        </w:tc>
      </w:tr>
      <w:tr w:rsidR="00DA6C2B" w:rsidRPr="001B5BDF" w:rsidTr="00DA6C2B">
        <w:trPr>
          <w:tblHeader/>
        </w:trPr>
        <w:tc>
          <w:tcPr>
            <w:tcW w:w="560" w:type="dxa"/>
            <w:vAlign w:val="center"/>
          </w:tcPr>
          <w:p w:rsidR="00DA6C2B" w:rsidRPr="001B5BDF" w:rsidRDefault="00DA6C2B" w:rsidP="00A86BE2">
            <w:pPr>
              <w:ind w:left="-99" w:right="-54"/>
            </w:pPr>
            <w:r w:rsidRPr="001B5BDF">
              <w:t>1.</w:t>
            </w:r>
          </w:p>
        </w:tc>
        <w:tc>
          <w:tcPr>
            <w:tcW w:w="2440" w:type="dxa"/>
            <w:vAlign w:val="center"/>
          </w:tcPr>
          <w:p w:rsidR="00DA6C2B" w:rsidRDefault="00DA6C2B" w:rsidP="00A86BE2">
            <w:pPr>
              <w:rPr>
                <w:lang w:eastAsia="en-GB"/>
              </w:rPr>
            </w:pPr>
            <w:r w:rsidRPr="001B5BDF">
              <w:rPr>
                <w:lang w:val="en-GB" w:eastAsia="en-GB"/>
              </w:rPr>
              <w:t>Вајагић Верица</w:t>
            </w:r>
          </w:p>
          <w:p w:rsidR="00E66863" w:rsidRPr="00E66863" w:rsidRDefault="00E66863" w:rsidP="00A86BE2">
            <w:pPr>
              <w:rPr>
                <w:lang w:eastAsia="en-GB"/>
              </w:rPr>
            </w:pPr>
          </w:p>
        </w:tc>
        <w:tc>
          <w:tcPr>
            <w:tcW w:w="2665" w:type="dxa"/>
            <w:vAlign w:val="center"/>
          </w:tcPr>
          <w:p w:rsidR="00DA6C2B" w:rsidRPr="001B5BDF" w:rsidRDefault="00DA6C2B" w:rsidP="00A86BE2">
            <w:pPr>
              <w:rPr>
                <w:lang w:val="sr-Cyrl-CS"/>
              </w:rPr>
            </w:pPr>
            <w:r>
              <w:rPr>
                <w:lang w:val="sr-Cyrl-CS"/>
              </w:rPr>
              <w:t>С</w:t>
            </w:r>
            <w:r w:rsidRPr="001B5BDF">
              <w:t>рпски</w:t>
            </w:r>
            <w:r w:rsidRPr="001B5BDF">
              <w:rPr>
                <w:lang w:val="sr-Cyrl-CS"/>
              </w:rPr>
              <w:t xml:space="preserve"> језик</w:t>
            </w:r>
          </w:p>
        </w:tc>
        <w:tc>
          <w:tcPr>
            <w:tcW w:w="2387" w:type="dxa"/>
            <w:vAlign w:val="center"/>
          </w:tcPr>
          <w:p w:rsidR="00DA6C2B" w:rsidRPr="001B5BDF" w:rsidRDefault="00DA6C2B" w:rsidP="00A86BE2">
            <w:r w:rsidRPr="001B5BDF">
              <w:t>V</w:t>
            </w:r>
            <w:r w:rsidRPr="001B5BDF">
              <w:rPr>
                <w:vertAlign w:val="subscript"/>
              </w:rPr>
              <w:t xml:space="preserve">1,2, </w:t>
            </w:r>
            <w:r>
              <w:t>V</w:t>
            </w:r>
            <w:r w:rsidRPr="001B5BDF">
              <w:t>I</w:t>
            </w:r>
            <w:r>
              <w:t>II</w:t>
            </w:r>
            <w:r w:rsidRPr="001B5BDF">
              <w:rPr>
                <w:vertAlign w:val="subscript"/>
              </w:rPr>
              <w:t>1,2</w:t>
            </w:r>
          </w:p>
        </w:tc>
        <w:tc>
          <w:tcPr>
            <w:tcW w:w="2198" w:type="dxa"/>
            <w:vAlign w:val="center"/>
          </w:tcPr>
          <w:p w:rsidR="00DA6C2B" w:rsidRPr="00DA6C2B" w:rsidRDefault="00DA6C2B" w:rsidP="00DA6C2B">
            <w:pPr>
              <w:jc w:val="center"/>
            </w:pPr>
            <w:r>
              <w:t>18</w:t>
            </w:r>
          </w:p>
        </w:tc>
      </w:tr>
      <w:tr w:rsidR="00DA6C2B" w:rsidRPr="001B5BDF" w:rsidTr="00DA6C2B">
        <w:trPr>
          <w:tblHeader/>
        </w:trPr>
        <w:tc>
          <w:tcPr>
            <w:tcW w:w="560" w:type="dxa"/>
            <w:vAlign w:val="center"/>
          </w:tcPr>
          <w:p w:rsidR="00DA6C2B" w:rsidRPr="001B5BDF" w:rsidRDefault="00DA6C2B" w:rsidP="00A86BE2">
            <w:pPr>
              <w:ind w:left="-99" w:right="-54"/>
            </w:pPr>
            <w:r w:rsidRPr="001B5BDF">
              <w:t>2.</w:t>
            </w:r>
          </w:p>
        </w:tc>
        <w:tc>
          <w:tcPr>
            <w:tcW w:w="2440" w:type="dxa"/>
            <w:vAlign w:val="center"/>
          </w:tcPr>
          <w:p w:rsidR="00DA6C2B" w:rsidRDefault="00DA6C2B" w:rsidP="00A86BE2">
            <w:pPr>
              <w:rPr>
                <w:lang w:val="sr-Cyrl-CS" w:eastAsia="en-GB"/>
              </w:rPr>
            </w:pPr>
            <w:r w:rsidRPr="001B5BDF">
              <w:rPr>
                <w:lang w:val="sr-Cyrl-CS" w:eastAsia="en-GB"/>
              </w:rPr>
              <w:t>Марковић Јелена</w:t>
            </w:r>
          </w:p>
          <w:p w:rsidR="00E66863" w:rsidRPr="001B5BDF" w:rsidRDefault="00E66863" w:rsidP="00A86BE2">
            <w:pPr>
              <w:rPr>
                <w:lang w:val="sr-Cyrl-CS" w:eastAsia="en-GB"/>
              </w:rPr>
            </w:pPr>
          </w:p>
        </w:tc>
        <w:tc>
          <w:tcPr>
            <w:tcW w:w="2665" w:type="dxa"/>
            <w:vAlign w:val="center"/>
          </w:tcPr>
          <w:p w:rsidR="00DA6C2B" w:rsidRPr="001B5BDF" w:rsidRDefault="00DA6C2B" w:rsidP="00A86BE2">
            <w:pPr>
              <w:rPr>
                <w:lang w:val="sr-Cyrl-CS"/>
              </w:rPr>
            </w:pPr>
            <w:r>
              <w:rPr>
                <w:lang w:val="sr-Cyrl-CS"/>
              </w:rPr>
              <w:t>С</w:t>
            </w:r>
            <w:r w:rsidRPr="001B5BDF">
              <w:t>рпски</w:t>
            </w:r>
            <w:r w:rsidRPr="001B5BDF">
              <w:rPr>
                <w:lang w:val="sr-Cyrl-CS"/>
              </w:rPr>
              <w:t xml:space="preserve"> језик</w:t>
            </w:r>
          </w:p>
        </w:tc>
        <w:tc>
          <w:tcPr>
            <w:tcW w:w="2387" w:type="dxa"/>
            <w:vAlign w:val="center"/>
          </w:tcPr>
          <w:p w:rsidR="00DA6C2B" w:rsidRPr="001B5BDF" w:rsidRDefault="00DA6C2B" w:rsidP="0010043A">
            <w:pPr>
              <w:rPr>
                <w:vertAlign w:val="subscript"/>
                <w:lang w:val="sr-Cyrl-CS"/>
              </w:rPr>
            </w:pPr>
            <w:r w:rsidRPr="001B5BDF">
              <w:t xml:space="preserve"> V</w:t>
            </w:r>
            <w:r w:rsidRPr="001B5BDF">
              <w:rPr>
                <w:lang w:val="sr-Latn-CS"/>
              </w:rPr>
              <w:t>I</w:t>
            </w:r>
            <w:r w:rsidRPr="001B5BDF">
              <w:rPr>
                <w:vertAlign w:val="subscript"/>
              </w:rPr>
              <w:t>1,2</w:t>
            </w:r>
            <w:r>
              <w:t>VII</w:t>
            </w:r>
            <w:r w:rsidRPr="001B5BDF">
              <w:rPr>
                <w:vertAlign w:val="subscript"/>
              </w:rPr>
              <w:t>1,2</w:t>
            </w:r>
          </w:p>
        </w:tc>
        <w:tc>
          <w:tcPr>
            <w:tcW w:w="2198" w:type="dxa"/>
            <w:vAlign w:val="center"/>
          </w:tcPr>
          <w:p w:rsidR="00DA6C2B" w:rsidRPr="00DA6C2B" w:rsidRDefault="00DA6C2B" w:rsidP="00DA6C2B">
            <w:pPr>
              <w:jc w:val="center"/>
            </w:pPr>
            <w:r>
              <w:t>16</w:t>
            </w:r>
          </w:p>
        </w:tc>
      </w:tr>
      <w:tr w:rsidR="00DA6C2B" w:rsidRPr="001B5BDF" w:rsidTr="00DA6C2B">
        <w:trPr>
          <w:tblHeader/>
        </w:trPr>
        <w:tc>
          <w:tcPr>
            <w:tcW w:w="560" w:type="dxa"/>
            <w:vAlign w:val="center"/>
          </w:tcPr>
          <w:p w:rsidR="00DA6C2B" w:rsidRPr="001B5BDF" w:rsidRDefault="00DA6C2B" w:rsidP="00A86BE2">
            <w:pPr>
              <w:ind w:left="-99" w:right="-54"/>
            </w:pPr>
            <w:r w:rsidRPr="001B5BDF">
              <w:t>3.</w:t>
            </w:r>
          </w:p>
        </w:tc>
        <w:tc>
          <w:tcPr>
            <w:tcW w:w="2440" w:type="dxa"/>
            <w:vAlign w:val="center"/>
          </w:tcPr>
          <w:p w:rsidR="00DA6C2B" w:rsidRDefault="00DA6C2B" w:rsidP="00A86BE2">
            <w:pPr>
              <w:rPr>
                <w:lang w:val="sr-Cyrl-CS" w:eastAsia="en-GB"/>
              </w:rPr>
            </w:pPr>
            <w:r>
              <w:rPr>
                <w:lang w:eastAsia="en-GB"/>
              </w:rPr>
              <w:t xml:space="preserve">Манце </w:t>
            </w:r>
            <w:r w:rsidRPr="001B5BDF">
              <w:rPr>
                <w:lang w:val="sr-Cyrl-CS" w:eastAsia="en-GB"/>
              </w:rPr>
              <w:t>Владана</w:t>
            </w:r>
          </w:p>
          <w:p w:rsidR="00E66863" w:rsidRPr="001B5BDF" w:rsidRDefault="00E66863" w:rsidP="00A86BE2">
            <w:pPr>
              <w:rPr>
                <w:lang w:val="sr-Cyrl-CS" w:eastAsia="en-GB"/>
              </w:rPr>
            </w:pPr>
          </w:p>
        </w:tc>
        <w:tc>
          <w:tcPr>
            <w:tcW w:w="2665" w:type="dxa"/>
            <w:vAlign w:val="center"/>
          </w:tcPr>
          <w:p w:rsidR="00DA6C2B" w:rsidRPr="001B5BDF" w:rsidRDefault="00DA6C2B" w:rsidP="00A86BE2">
            <w:pPr>
              <w:rPr>
                <w:lang w:val="sr-Cyrl-CS"/>
              </w:rPr>
            </w:pPr>
            <w:r>
              <w:rPr>
                <w:lang w:val="sr-Cyrl-CS"/>
              </w:rPr>
              <w:t>Е</w:t>
            </w:r>
            <w:r w:rsidRPr="001B5BDF">
              <w:t>нглески</w:t>
            </w:r>
            <w:r w:rsidRPr="001B5BDF">
              <w:rPr>
                <w:lang w:val="sr-Cyrl-CS"/>
              </w:rPr>
              <w:t xml:space="preserve"> језик</w:t>
            </w:r>
          </w:p>
        </w:tc>
        <w:tc>
          <w:tcPr>
            <w:tcW w:w="2387" w:type="dxa"/>
            <w:vAlign w:val="center"/>
          </w:tcPr>
          <w:p w:rsidR="00DA6C2B" w:rsidRPr="001B5BDF" w:rsidRDefault="00DA6C2B" w:rsidP="00F312F4">
            <w:pPr>
              <w:rPr>
                <w:vertAlign w:val="subscript"/>
                <w:lang w:val="sr-Cyrl-CS"/>
              </w:rPr>
            </w:pPr>
            <w:r w:rsidRPr="001B5BDF">
              <w:t>IV</w:t>
            </w:r>
            <w:r w:rsidRPr="001B5BDF">
              <w:rPr>
                <w:vertAlign w:val="subscript"/>
              </w:rPr>
              <w:t xml:space="preserve">1, </w:t>
            </w:r>
            <w:r w:rsidRPr="001B5BDF">
              <w:t>V- VIII</w:t>
            </w:r>
          </w:p>
        </w:tc>
        <w:tc>
          <w:tcPr>
            <w:tcW w:w="2198" w:type="dxa"/>
            <w:vAlign w:val="center"/>
          </w:tcPr>
          <w:p w:rsidR="00DA6C2B" w:rsidRPr="00DA6C2B" w:rsidRDefault="00DA6C2B" w:rsidP="00DA6C2B">
            <w:pPr>
              <w:jc w:val="center"/>
            </w:pPr>
            <w:r>
              <w:t>18</w:t>
            </w:r>
          </w:p>
        </w:tc>
      </w:tr>
      <w:tr w:rsidR="00DA6C2B" w:rsidRPr="001B5BDF" w:rsidTr="00DA6C2B">
        <w:trPr>
          <w:tblHeader/>
        </w:trPr>
        <w:tc>
          <w:tcPr>
            <w:tcW w:w="560" w:type="dxa"/>
            <w:vAlign w:val="center"/>
          </w:tcPr>
          <w:p w:rsidR="00DA6C2B" w:rsidRPr="001B5BDF" w:rsidRDefault="00DA6C2B" w:rsidP="00A86BE2">
            <w:pPr>
              <w:ind w:left="-99" w:right="-54"/>
            </w:pPr>
            <w:r w:rsidRPr="001B5BDF">
              <w:t>4.</w:t>
            </w:r>
          </w:p>
        </w:tc>
        <w:tc>
          <w:tcPr>
            <w:tcW w:w="2440" w:type="dxa"/>
            <w:vAlign w:val="center"/>
          </w:tcPr>
          <w:p w:rsidR="00DA6C2B" w:rsidRPr="00F224C4" w:rsidRDefault="00DA6C2B" w:rsidP="00A86BE2">
            <w:pPr>
              <w:rPr>
                <w:lang w:eastAsia="en-GB"/>
              </w:rPr>
            </w:pPr>
            <w:r>
              <w:rPr>
                <w:lang w:eastAsia="en-GB"/>
              </w:rPr>
              <w:t>Тања Свилар</w:t>
            </w:r>
          </w:p>
        </w:tc>
        <w:tc>
          <w:tcPr>
            <w:tcW w:w="2665" w:type="dxa"/>
            <w:vAlign w:val="center"/>
          </w:tcPr>
          <w:p w:rsidR="00DA6C2B" w:rsidRPr="001B5BDF" w:rsidRDefault="00DA6C2B" w:rsidP="00A86BE2">
            <w:pPr>
              <w:rPr>
                <w:lang w:val="sr-Cyrl-CS"/>
              </w:rPr>
            </w:pPr>
            <w:r>
              <w:t>Е</w:t>
            </w:r>
            <w:r w:rsidRPr="001B5BDF">
              <w:rPr>
                <w:lang w:val="sr-Cyrl-CS"/>
              </w:rPr>
              <w:t>нглески језик први циклус</w:t>
            </w:r>
          </w:p>
        </w:tc>
        <w:tc>
          <w:tcPr>
            <w:tcW w:w="2387" w:type="dxa"/>
            <w:vAlign w:val="center"/>
          </w:tcPr>
          <w:p w:rsidR="00DA6C2B" w:rsidRPr="0048332C" w:rsidRDefault="00DA6C2B" w:rsidP="00BF4AA2">
            <w:pPr>
              <w:rPr>
                <w:vertAlign w:val="subscript"/>
              </w:rPr>
            </w:pPr>
            <w:r w:rsidRPr="001B5BDF">
              <w:t>I</w:t>
            </w:r>
            <w:r w:rsidRPr="001B5BDF">
              <w:rPr>
                <w:vertAlign w:val="subscript"/>
                <w:lang w:val="sr-Latn-CS"/>
              </w:rPr>
              <w:t xml:space="preserve">1,2 </w:t>
            </w:r>
            <w:r w:rsidRPr="001B5BDF">
              <w:rPr>
                <w:lang w:val="sr-Latn-CS"/>
              </w:rPr>
              <w:t>- III</w:t>
            </w:r>
            <w:r w:rsidRPr="001B5BDF">
              <w:rPr>
                <w:vertAlign w:val="subscript"/>
                <w:lang w:val="sr-Latn-CS"/>
              </w:rPr>
              <w:t>1,2,</w:t>
            </w:r>
            <w:r w:rsidRPr="001B5BDF">
              <w:rPr>
                <w:lang w:val="sr-Latn-CS"/>
              </w:rPr>
              <w:t xml:space="preserve"> IV</w:t>
            </w:r>
            <w:r>
              <w:rPr>
                <w:vertAlign w:val="subscript"/>
              </w:rPr>
              <w:t>2</w:t>
            </w:r>
          </w:p>
        </w:tc>
        <w:tc>
          <w:tcPr>
            <w:tcW w:w="2198" w:type="dxa"/>
            <w:vAlign w:val="center"/>
          </w:tcPr>
          <w:p w:rsidR="00DA6C2B" w:rsidRPr="00DA6C2B" w:rsidRDefault="00DA6C2B" w:rsidP="00DA6C2B">
            <w:pPr>
              <w:jc w:val="center"/>
            </w:pPr>
            <w:r>
              <w:t>14</w:t>
            </w:r>
          </w:p>
        </w:tc>
      </w:tr>
      <w:tr w:rsidR="00DA6C2B" w:rsidRPr="001B5BDF" w:rsidTr="00DA6C2B">
        <w:trPr>
          <w:tblHeader/>
        </w:trPr>
        <w:tc>
          <w:tcPr>
            <w:tcW w:w="560" w:type="dxa"/>
            <w:vAlign w:val="center"/>
          </w:tcPr>
          <w:p w:rsidR="00DA6C2B" w:rsidRPr="001B5BDF" w:rsidRDefault="00DA6C2B" w:rsidP="00A86BE2">
            <w:pPr>
              <w:ind w:left="-99" w:right="-54"/>
            </w:pPr>
            <w:r w:rsidRPr="001B5BDF">
              <w:t>5.</w:t>
            </w:r>
          </w:p>
        </w:tc>
        <w:tc>
          <w:tcPr>
            <w:tcW w:w="2440" w:type="dxa"/>
            <w:vAlign w:val="center"/>
          </w:tcPr>
          <w:p w:rsidR="00DA6C2B" w:rsidRDefault="00DA6C2B" w:rsidP="00A86BE2">
            <w:pPr>
              <w:rPr>
                <w:lang w:eastAsia="en-GB"/>
              </w:rPr>
            </w:pPr>
            <w:r w:rsidRPr="001B5BDF">
              <w:rPr>
                <w:lang w:eastAsia="en-GB"/>
              </w:rPr>
              <w:t>Даников Јелена</w:t>
            </w:r>
          </w:p>
          <w:p w:rsidR="00E66863" w:rsidRPr="00E66863" w:rsidRDefault="00E66863" w:rsidP="00A86BE2">
            <w:pPr>
              <w:rPr>
                <w:lang w:eastAsia="en-GB"/>
              </w:rPr>
            </w:pPr>
          </w:p>
        </w:tc>
        <w:tc>
          <w:tcPr>
            <w:tcW w:w="2665" w:type="dxa"/>
            <w:vAlign w:val="center"/>
          </w:tcPr>
          <w:p w:rsidR="00DA6C2B" w:rsidRPr="001B5BDF" w:rsidRDefault="00DA6C2B" w:rsidP="00A86BE2">
            <w:r w:rsidRPr="001B5BDF">
              <w:t>Математика</w:t>
            </w:r>
          </w:p>
        </w:tc>
        <w:tc>
          <w:tcPr>
            <w:tcW w:w="2387" w:type="dxa"/>
            <w:vAlign w:val="center"/>
          </w:tcPr>
          <w:p w:rsidR="00DA6C2B" w:rsidRPr="001B5BDF" w:rsidRDefault="00DA6C2B" w:rsidP="00B932B2">
            <w:pPr>
              <w:rPr>
                <w:lang w:val="sr-Cyrl-CS"/>
              </w:rPr>
            </w:pPr>
            <w:r w:rsidRPr="001B5BDF">
              <w:t>V</w:t>
            </w:r>
            <w:r w:rsidRPr="001B5BDF">
              <w:rPr>
                <w:vertAlign w:val="subscript"/>
              </w:rPr>
              <w:t xml:space="preserve">1,2, </w:t>
            </w:r>
            <w:r w:rsidRPr="00E77AA0">
              <w:t>VI</w:t>
            </w:r>
            <w:r>
              <w:rPr>
                <w:vertAlign w:val="subscript"/>
              </w:rPr>
              <w:t>1,</w:t>
            </w:r>
            <w:r w:rsidRPr="00E77AA0">
              <w:rPr>
                <w:vertAlign w:val="subscript"/>
              </w:rPr>
              <w:t>2</w:t>
            </w:r>
            <w:r w:rsidRPr="001B5BDF">
              <w:rPr>
                <w:vertAlign w:val="subscript"/>
              </w:rPr>
              <w:t>,</w:t>
            </w:r>
            <w:r w:rsidRPr="001B5BDF">
              <w:t xml:space="preserve"> VI</w:t>
            </w:r>
            <w:r>
              <w:t>I</w:t>
            </w:r>
            <w:r>
              <w:rPr>
                <w:lang w:val="sr-Latn-CS"/>
              </w:rPr>
              <w:t>I</w:t>
            </w:r>
            <w:r w:rsidRPr="001B5BDF">
              <w:rPr>
                <w:vertAlign w:val="subscript"/>
                <w:lang w:val="sr-Latn-CS"/>
              </w:rPr>
              <w:t>2</w:t>
            </w:r>
          </w:p>
        </w:tc>
        <w:tc>
          <w:tcPr>
            <w:tcW w:w="2198" w:type="dxa"/>
            <w:vAlign w:val="center"/>
          </w:tcPr>
          <w:p w:rsidR="00DA6C2B" w:rsidRPr="00DA6C2B" w:rsidRDefault="00224996" w:rsidP="00DA6C2B">
            <w:pPr>
              <w:jc w:val="center"/>
            </w:pPr>
            <w:r>
              <w:t>20</w:t>
            </w:r>
          </w:p>
        </w:tc>
      </w:tr>
      <w:tr w:rsidR="00DA6C2B" w:rsidRPr="001B5BDF" w:rsidTr="00DA6C2B">
        <w:trPr>
          <w:tblHeader/>
        </w:trPr>
        <w:tc>
          <w:tcPr>
            <w:tcW w:w="560" w:type="dxa"/>
            <w:vAlign w:val="center"/>
          </w:tcPr>
          <w:p w:rsidR="00DA6C2B" w:rsidRPr="001B5BDF" w:rsidRDefault="00DA6C2B" w:rsidP="00A86BE2">
            <w:pPr>
              <w:ind w:left="-99" w:right="-54"/>
            </w:pPr>
            <w:r w:rsidRPr="001B5BDF">
              <w:t>6.</w:t>
            </w:r>
          </w:p>
        </w:tc>
        <w:tc>
          <w:tcPr>
            <w:tcW w:w="2440" w:type="dxa"/>
            <w:vAlign w:val="center"/>
          </w:tcPr>
          <w:p w:rsidR="00DA6C2B" w:rsidRDefault="00DA6C2B" w:rsidP="00A86BE2">
            <w:pPr>
              <w:rPr>
                <w:lang w:val="sr-Cyrl-CS" w:eastAsia="en-GB"/>
              </w:rPr>
            </w:pPr>
            <w:r w:rsidRPr="001B5BDF">
              <w:rPr>
                <w:lang w:val="sr-Cyrl-CS" w:eastAsia="en-GB"/>
              </w:rPr>
              <w:t>Мирчов Милена</w:t>
            </w:r>
          </w:p>
          <w:p w:rsidR="00E66863" w:rsidRPr="001B5BDF" w:rsidRDefault="00E66863" w:rsidP="00A86BE2">
            <w:pPr>
              <w:rPr>
                <w:lang w:val="sr-Cyrl-CS" w:eastAsia="en-GB"/>
              </w:rPr>
            </w:pPr>
          </w:p>
        </w:tc>
        <w:tc>
          <w:tcPr>
            <w:tcW w:w="2665" w:type="dxa"/>
            <w:vAlign w:val="center"/>
          </w:tcPr>
          <w:p w:rsidR="00DA6C2B" w:rsidRPr="001B5BDF" w:rsidRDefault="00DA6C2B" w:rsidP="00A86BE2">
            <w:r w:rsidRPr="001B5BDF">
              <w:t>Математика</w:t>
            </w:r>
          </w:p>
        </w:tc>
        <w:tc>
          <w:tcPr>
            <w:tcW w:w="2387" w:type="dxa"/>
            <w:vAlign w:val="center"/>
          </w:tcPr>
          <w:p w:rsidR="00DA6C2B" w:rsidRPr="00B932B2" w:rsidRDefault="00DA6C2B" w:rsidP="00A86BE2">
            <w:r w:rsidRPr="001B5BDF">
              <w:t>V</w:t>
            </w:r>
            <w:r>
              <w:t>II</w:t>
            </w:r>
            <w:r>
              <w:rPr>
                <w:vertAlign w:val="subscript"/>
              </w:rPr>
              <w:t>1</w:t>
            </w:r>
            <w:r w:rsidRPr="001B5BDF">
              <w:rPr>
                <w:vertAlign w:val="subscript"/>
                <w:lang w:val="sr-Cyrl-CS"/>
              </w:rPr>
              <w:t xml:space="preserve"> </w:t>
            </w:r>
            <w:r>
              <w:rPr>
                <w:vertAlign w:val="subscript"/>
                <w:lang w:val="sr-Cyrl-CS"/>
              </w:rPr>
              <w:t>,2</w:t>
            </w:r>
            <w:r w:rsidRPr="001B5BDF">
              <w:rPr>
                <w:vertAlign w:val="subscript"/>
                <w:lang w:val="sr-Latn-CS"/>
              </w:rPr>
              <w:t>,</w:t>
            </w:r>
            <w:r w:rsidRPr="001B5BDF">
              <w:rPr>
                <w:vertAlign w:val="subscript"/>
              </w:rPr>
              <w:t xml:space="preserve"> </w:t>
            </w:r>
            <w:r>
              <w:t>VIII</w:t>
            </w:r>
            <w:r w:rsidRPr="001B5BDF">
              <w:rPr>
                <w:vertAlign w:val="subscript"/>
              </w:rPr>
              <w:t>1,</w:t>
            </w:r>
          </w:p>
        </w:tc>
        <w:tc>
          <w:tcPr>
            <w:tcW w:w="2198" w:type="dxa"/>
            <w:vAlign w:val="center"/>
          </w:tcPr>
          <w:p w:rsidR="00DA6C2B" w:rsidRPr="00224996" w:rsidRDefault="00224996" w:rsidP="00DA6C2B">
            <w:pPr>
              <w:jc w:val="center"/>
            </w:pPr>
            <w:r>
              <w:t>12</w:t>
            </w:r>
          </w:p>
        </w:tc>
      </w:tr>
      <w:tr w:rsidR="00DA6C2B" w:rsidRPr="001B5BDF" w:rsidTr="00DA6C2B">
        <w:trPr>
          <w:tblHeader/>
        </w:trPr>
        <w:tc>
          <w:tcPr>
            <w:tcW w:w="560" w:type="dxa"/>
            <w:vAlign w:val="center"/>
          </w:tcPr>
          <w:p w:rsidR="00DA6C2B" w:rsidRPr="001B5BDF" w:rsidRDefault="00DA6C2B" w:rsidP="00A86BE2">
            <w:pPr>
              <w:ind w:left="-99" w:right="-54"/>
            </w:pPr>
            <w:r w:rsidRPr="001B5BDF">
              <w:t>7.</w:t>
            </w:r>
          </w:p>
        </w:tc>
        <w:tc>
          <w:tcPr>
            <w:tcW w:w="2440" w:type="dxa"/>
            <w:vAlign w:val="center"/>
          </w:tcPr>
          <w:p w:rsidR="00DA6C2B" w:rsidRDefault="00DA6C2B" w:rsidP="00A86BE2">
            <w:pPr>
              <w:rPr>
                <w:lang w:eastAsia="en-GB"/>
              </w:rPr>
            </w:pPr>
            <w:r w:rsidRPr="001B5BDF">
              <w:rPr>
                <w:lang w:val="en-GB" w:eastAsia="en-GB"/>
              </w:rPr>
              <w:t>Савић Ф</w:t>
            </w:r>
            <w:r w:rsidRPr="001B5BDF">
              <w:rPr>
                <w:lang w:val="sr-Cyrl-CS" w:eastAsia="en-GB"/>
              </w:rPr>
              <w:t>.</w:t>
            </w:r>
            <w:r w:rsidRPr="001B5BDF">
              <w:rPr>
                <w:lang w:val="en-GB" w:eastAsia="en-GB"/>
              </w:rPr>
              <w:t xml:space="preserve"> Дивна</w:t>
            </w:r>
          </w:p>
          <w:p w:rsidR="00E66863" w:rsidRPr="00E66863" w:rsidRDefault="00E66863" w:rsidP="00A86BE2">
            <w:pPr>
              <w:rPr>
                <w:lang w:eastAsia="en-GB"/>
              </w:rPr>
            </w:pPr>
          </w:p>
        </w:tc>
        <w:tc>
          <w:tcPr>
            <w:tcW w:w="2665" w:type="dxa"/>
            <w:vAlign w:val="center"/>
          </w:tcPr>
          <w:p w:rsidR="00DA6C2B" w:rsidRPr="001B5BDF" w:rsidRDefault="00DA6C2B" w:rsidP="00A86BE2">
            <w:r w:rsidRPr="001B5BDF">
              <w:t>Биологија</w:t>
            </w:r>
          </w:p>
        </w:tc>
        <w:tc>
          <w:tcPr>
            <w:tcW w:w="2387" w:type="dxa"/>
            <w:vAlign w:val="center"/>
          </w:tcPr>
          <w:p w:rsidR="00DA6C2B" w:rsidRPr="001B5BDF" w:rsidRDefault="00DA6C2B" w:rsidP="00A86BE2">
            <w:r w:rsidRPr="001B5BDF">
              <w:t>V – VIII</w:t>
            </w:r>
          </w:p>
        </w:tc>
        <w:tc>
          <w:tcPr>
            <w:tcW w:w="2198" w:type="dxa"/>
            <w:vAlign w:val="center"/>
          </w:tcPr>
          <w:p w:rsidR="00DA6C2B" w:rsidRPr="00224996" w:rsidRDefault="00224996" w:rsidP="00DA6C2B">
            <w:pPr>
              <w:jc w:val="center"/>
            </w:pPr>
            <w:r>
              <w:t>16</w:t>
            </w:r>
          </w:p>
        </w:tc>
      </w:tr>
      <w:tr w:rsidR="00DA6C2B" w:rsidRPr="001B5BDF" w:rsidTr="00DA6C2B">
        <w:trPr>
          <w:tblHeader/>
        </w:trPr>
        <w:tc>
          <w:tcPr>
            <w:tcW w:w="560" w:type="dxa"/>
            <w:vAlign w:val="center"/>
          </w:tcPr>
          <w:p w:rsidR="00DA6C2B" w:rsidRPr="001B5BDF" w:rsidRDefault="00DA6C2B" w:rsidP="00A86BE2">
            <w:pPr>
              <w:ind w:left="-99" w:right="-54"/>
            </w:pPr>
            <w:r w:rsidRPr="001B5BDF">
              <w:t>8.</w:t>
            </w:r>
          </w:p>
        </w:tc>
        <w:tc>
          <w:tcPr>
            <w:tcW w:w="2440" w:type="dxa"/>
            <w:vAlign w:val="center"/>
          </w:tcPr>
          <w:p w:rsidR="00DA6C2B" w:rsidRPr="00905945" w:rsidRDefault="00DA6C2B" w:rsidP="00A86BE2">
            <w:pPr>
              <w:rPr>
                <w:lang w:eastAsia="en-GB"/>
              </w:rPr>
            </w:pPr>
            <w:r>
              <w:rPr>
                <w:lang w:eastAsia="en-GB"/>
              </w:rPr>
              <w:t>Вукоњански Снежана</w:t>
            </w:r>
          </w:p>
        </w:tc>
        <w:tc>
          <w:tcPr>
            <w:tcW w:w="2665" w:type="dxa"/>
            <w:vAlign w:val="center"/>
          </w:tcPr>
          <w:p w:rsidR="00DA6C2B" w:rsidRPr="001B5BDF" w:rsidRDefault="00DA6C2B" w:rsidP="00A86BE2">
            <w:r w:rsidRPr="001B5BDF">
              <w:t>Хемија</w:t>
            </w:r>
          </w:p>
        </w:tc>
        <w:tc>
          <w:tcPr>
            <w:tcW w:w="2387" w:type="dxa"/>
            <w:vAlign w:val="center"/>
          </w:tcPr>
          <w:p w:rsidR="00DA6C2B" w:rsidRPr="001B5BDF" w:rsidRDefault="00DA6C2B" w:rsidP="00A86BE2">
            <w:r w:rsidRPr="001B5BDF">
              <w:t>VII</w:t>
            </w:r>
            <w:r w:rsidRPr="001B5BDF">
              <w:rPr>
                <w:vertAlign w:val="subscript"/>
                <w:lang w:val="sr-Cyrl-CS"/>
              </w:rPr>
              <w:t>1</w:t>
            </w:r>
            <w:r w:rsidRPr="001B5BDF">
              <w:t>,</w:t>
            </w:r>
            <w:r w:rsidRPr="001B5BDF">
              <w:rPr>
                <w:vertAlign w:val="subscript"/>
              </w:rPr>
              <w:t>2</w:t>
            </w:r>
            <w:r w:rsidRPr="001B5BDF">
              <w:t>VIII</w:t>
            </w:r>
            <w:r w:rsidRPr="001B5BDF">
              <w:rPr>
                <w:vertAlign w:val="subscript"/>
              </w:rPr>
              <w:t>1,2</w:t>
            </w:r>
          </w:p>
        </w:tc>
        <w:tc>
          <w:tcPr>
            <w:tcW w:w="2198" w:type="dxa"/>
            <w:vAlign w:val="center"/>
          </w:tcPr>
          <w:p w:rsidR="00DA6C2B" w:rsidRPr="00224996" w:rsidRDefault="00224996" w:rsidP="00DA6C2B">
            <w:pPr>
              <w:jc w:val="center"/>
            </w:pPr>
            <w:r>
              <w:t>8</w:t>
            </w:r>
          </w:p>
        </w:tc>
      </w:tr>
      <w:tr w:rsidR="00DA6C2B" w:rsidRPr="001B5BDF" w:rsidTr="00DA6C2B">
        <w:trPr>
          <w:tblHeader/>
        </w:trPr>
        <w:tc>
          <w:tcPr>
            <w:tcW w:w="560" w:type="dxa"/>
            <w:vAlign w:val="center"/>
          </w:tcPr>
          <w:p w:rsidR="00DA6C2B" w:rsidRPr="001B5BDF" w:rsidRDefault="00DA6C2B" w:rsidP="00A86BE2">
            <w:pPr>
              <w:ind w:left="-99" w:right="-54"/>
            </w:pPr>
            <w:r w:rsidRPr="001B5BDF">
              <w:t>9.</w:t>
            </w:r>
          </w:p>
        </w:tc>
        <w:tc>
          <w:tcPr>
            <w:tcW w:w="2440" w:type="dxa"/>
            <w:vMerge w:val="restart"/>
            <w:vAlign w:val="center"/>
          </w:tcPr>
          <w:p w:rsidR="00DA6C2B" w:rsidRPr="001B5BDF" w:rsidRDefault="00DA6C2B" w:rsidP="00A86BE2">
            <w:pPr>
              <w:rPr>
                <w:lang w:val="sr-Cyrl-CS" w:eastAsia="en-GB"/>
              </w:rPr>
            </w:pPr>
            <w:r w:rsidRPr="001B5BDF">
              <w:rPr>
                <w:lang w:val="sr-Cyrl-CS" w:eastAsia="en-GB"/>
              </w:rPr>
              <w:t>Парађеновић Даниел</w:t>
            </w:r>
          </w:p>
        </w:tc>
        <w:tc>
          <w:tcPr>
            <w:tcW w:w="2665" w:type="dxa"/>
            <w:vAlign w:val="center"/>
          </w:tcPr>
          <w:p w:rsidR="00DA6C2B" w:rsidRPr="001B5BDF" w:rsidRDefault="00DA6C2B" w:rsidP="00A86BE2">
            <w:r w:rsidRPr="001B5BDF">
              <w:t>Физика</w:t>
            </w:r>
          </w:p>
        </w:tc>
        <w:tc>
          <w:tcPr>
            <w:tcW w:w="2387" w:type="dxa"/>
            <w:vAlign w:val="center"/>
          </w:tcPr>
          <w:p w:rsidR="00DA6C2B" w:rsidRPr="001B5BDF" w:rsidRDefault="00DA6C2B" w:rsidP="00A86BE2">
            <w:pPr>
              <w:rPr>
                <w:vertAlign w:val="subscript"/>
              </w:rPr>
            </w:pPr>
            <w:r w:rsidRPr="001B5BDF">
              <w:t>VI</w:t>
            </w:r>
            <w:r w:rsidRPr="001B5BDF">
              <w:rPr>
                <w:vertAlign w:val="subscript"/>
              </w:rPr>
              <w:t>1</w:t>
            </w:r>
            <w:r w:rsidRPr="001B5BDF">
              <w:t>,</w:t>
            </w:r>
            <w:r w:rsidRPr="001B5BDF">
              <w:rPr>
                <w:vertAlign w:val="subscript"/>
                <w:lang w:val="sr-Cyrl-CS"/>
              </w:rPr>
              <w:t>2</w:t>
            </w:r>
            <w:r w:rsidRPr="001B5BDF">
              <w:t xml:space="preserve"> VII</w:t>
            </w:r>
            <w:r w:rsidRPr="001B5BDF">
              <w:rPr>
                <w:vertAlign w:val="subscript"/>
              </w:rPr>
              <w:t>1,2</w:t>
            </w:r>
            <w:r w:rsidRPr="001B5BDF">
              <w:t>VIII</w:t>
            </w:r>
            <w:r w:rsidRPr="001B5BDF">
              <w:rPr>
                <w:vertAlign w:val="subscript"/>
              </w:rPr>
              <w:t>1</w:t>
            </w:r>
            <w:r w:rsidRPr="001B5BDF">
              <w:t>,</w:t>
            </w:r>
            <w:r w:rsidRPr="001B5BDF">
              <w:rPr>
                <w:vertAlign w:val="subscript"/>
              </w:rPr>
              <w:t>2</w:t>
            </w:r>
          </w:p>
        </w:tc>
        <w:tc>
          <w:tcPr>
            <w:tcW w:w="2198" w:type="dxa"/>
            <w:vAlign w:val="center"/>
          </w:tcPr>
          <w:p w:rsidR="00DA6C2B" w:rsidRPr="00224996" w:rsidRDefault="00224996" w:rsidP="00DA6C2B">
            <w:pPr>
              <w:jc w:val="center"/>
            </w:pPr>
            <w:r>
              <w:t>12</w:t>
            </w:r>
          </w:p>
        </w:tc>
      </w:tr>
      <w:tr w:rsidR="00DA6C2B" w:rsidRPr="001B5BDF" w:rsidTr="00DA6C2B">
        <w:trPr>
          <w:tblHeader/>
        </w:trPr>
        <w:tc>
          <w:tcPr>
            <w:tcW w:w="560" w:type="dxa"/>
            <w:vAlign w:val="center"/>
          </w:tcPr>
          <w:p w:rsidR="00DA6C2B" w:rsidRPr="001B5BDF" w:rsidRDefault="00DA6C2B" w:rsidP="00A86BE2">
            <w:pPr>
              <w:ind w:left="-99" w:right="-54"/>
            </w:pPr>
          </w:p>
        </w:tc>
        <w:tc>
          <w:tcPr>
            <w:tcW w:w="2440" w:type="dxa"/>
            <w:vMerge/>
            <w:vAlign w:val="center"/>
          </w:tcPr>
          <w:p w:rsidR="00DA6C2B" w:rsidRPr="001B5BDF" w:rsidRDefault="00DA6C2B" w:rsidP="00A86BE2">
            <w:pPr>
              <w:rPr>
                <w:lang w:val="sr-Cyrl-CS" w:eastAsia="en-GB"/>
              </w:rPr>
            </w:pPr>
          </w:p>
        </w:tc>
        <w:tc>
          <w:tcPr>
            <w:tcW w:w="2665" w:type="dxa"/>
            <w:vAlign w:val="center"/>
          </w:tcPr>
          <w:p w:rsidR="00DA6C2B" w:rsidRPr="001B5BDF" w:rsidRDefault="00DA6C2B" w:rsidP="00A86BE2">
            <w:r>
              <w:t>Teхника и технологија</w:t>
            </w:r>
          </w:p>
        </w:tc>
        <w:tc>
          <w:tcPr>
            <w:tcW w:w="2387" w:type="dxa"/>
            <w:vAlign w:val="center"/>
          </w:tcPr>
          <w:p w:rsidR="00DA6C2B" w:rsidRPr="001B5BDF" w:rsidRDefault="00DA6C2B" w:rsidP="004432DE">
            <w:r w:rsidRPr="001B5BDF">
              <w:t>V</w:t>
            </w:r>
            <w:r>
              <w:t>I</w:t>
            </w:r>
            <w:r w:rsidRPr="001B5BDF">
              <w:rPr>
                <w:vertAlign w:val="subscript"/>
              </w:rPr>
              <w:t>1</w:t>
            </w:r>
            <w:r w:rsidRPr="001B5BDF">
              <w:t>,</w:t>
            </w:r>
            <w:r w:rsidRPr="001B5BDF">
              <w:rPr>
                <w:vertAlign w:val="subscript"/>
              </w:rPr>
              <w:t>2</w:t>
            </w:r>
            <w:r>
              <w:rPr>
                <w:vertAlign w:val="subscript"/>
              </w:rPr>
              <w:t xml:space="preserve">, </w:t>
            </w:r>
            <w:r w:rsidRPr="001B5BDF">
              <w:t>V</w:t>
            </w:r>
            <w:r>
              <w:t>II</w:t>
            </w:r>
            <w:r w:rsidRPr="001B5BDF">
              <w:t>I</w:t>
            </w:r>
            <w:r w:rsidRPr="001B5BDF">
              <w:rPr>
                <w:vertAlign w:val="subscript"/>
              </w:rPr>
              <w:t>1</w:t>
            </w:r>
            <w:r w:rsidRPr="001B5BDF">
              <w:t>,</w:t>
            </w:r>
            <w:r w:rsidRPr="001B5BDF">
              <w:rPr>
                <w:vertAlign w:val="subscript"/>
                <w:lang w:val="sr-Cyrl-CS"/>
              </w:rPr>
              <w:t>2</w:t>
            </w:r>
          </w:p>
        </w:tc>
        <w:tc>
          <w:tcPr>
            <w:tcW w:w="2198" w:type="dxa"/>
            <w:vAlign w:val="center"/>
          </w:tcPr>
          <w:p w:rsidR="00DA6C2B" w:rsidRPr="00C07AC2" w:rsidRDefault="00C07AC2" w:rsidP="00DA6C2B">
            <w:pPr>
              <w:jc w:val="center"/>
            </w:pPr>
            <w:r>
              <w:t>8</w:t>
            </w:r>
          </w:p>
        </w:tc>
      </w:tr>
      <w:tr w:rsidR="00DA6C2B" w:rsidRPr="001B5BDF" w:rsidTr="00DA6C2B">
        <w:trPr>
          <w:tblHeader/>
        </w:trPr>
        <w:tc>
          <w:tcPr>
            <w:tcW w:w="560" w:type="dxa"/>
            <w:vAlign w:val="center"/>
          </w:tcPr>
          <w:p w:rsidR="00DA6C2B" w:rsidRPr="001B5BDF" w:rsidRDefault="00DA6C2B" w:rsidP="00A86BE2">
            <w:pPr>
              <w:ind w:left="-99" w:right="-54"/>
            </w:pPr>
            <w:r w:rsidRPr="001B5BDF">
              <w:t>10.</w:t>
            </w:r>
          </w:p>
        </w:tc>
        <w:tc>
          <w:tcPr>
            <w:tcW w:w="2440" w:type="dxa"/>
            <w:vAlign w:val="center"/>
          </w:tcPr>
          <w:p w:rsidR="00DA6C2B" w:rsidRDefault="00DA6C2B" w:rsidP="00A86BE2">
            <w:pPr>
              <w:rPr>
                <w:lang w:eastAsia="en-GB"/>
              </w:rPr>
            </w:pPr>
            <w:r w:rsidRPr="001B5BDF">
              <w:rPr>
                <w:lang w:val="en-GB" w:eastAsia="en-GB"/>
              </w:rPr>
              <w:t xml:space="preserve">Дунаи Соња </w:t>
            </w:r>
          </w:p>
          <w:p w:rsidR="00E66863" w:rsidRPr="00E66863" w:rsidRDefault="00E66863" w:rsidP="00A86BE2">
            <w:pPr>
              <w:rPr>
                <w:lang w:eastAsia="en-GB"/>
              </w:rPr>
            </w:pPr>
          </w:p>
        </w:tc>
        <w:tc>
          <w:tcPr>
            <w:tcW w:w="2665" w:type="dxa"/>
            <w:vAlign w:val="center"/>
          </w:tcPr>
          <w:p w:rsidR="00DA6C2B" w:rsidRPr="001B5BDF" w:rsidRDefault="00DA6C2B" w:rsidP="00A86BE2">
            <w:pPr>
              <w:rPr>
                <w:lang w:val="sr-Cyrl-CS"/>
              </w:rPr>
            </w:pPr>
            <w:r>
              <w:t>И</w:t>
            </w:r>
            <w:r w:rsidRPr="001B5BDF">
              <w:t>сторија</w:t>
            </w:r>
          </w:p>
        </w:tc>
        <w:tc>
          <w:tcPr>
            <w:tcW w:w="2387" w:type="dxa"/>
          </w:tcPr>
          <w:p w:rsidR="00DA6C2B" w:rsidRPr="001B5BDF" w:rsidRDefault="00DA6C2B" w:rsidP="00A86BE2">
            <w:r w:rsidRPr="001B5BDF">
              <w:t>V – VIII</w:t>
            </w:r>
          </w:p>
        </w:tc>
        <w:tc>
          <w:tcPr>
            <w:tcW w:w="2198" w:type="dxa"/>
            <w:vAlign w:val="center"/>
          </w:tcPr>
          <w:p w:rsidR="00DA6C2B" w:rsidRPr="00C07AC2" w:rsidRDefault="00C07AC2" w:rsidP="00DA6C2B">
            <w:pPr>
              <w:jc w:val="center"/>
            </w:pPr>
            <w:r>
              <w:t>14</w:t>
            </w:r>
          </w:p>
        </w:tc>
      </w:tr>
      <w:tr w:rsidR="00DA6C2B" w:rsidRPr="001B5BDF" w:rsidTr="00DA6C2B">
        <w:trPr>
          <w:tblHeader/>
        </w:trPr>
        <w:tc>
          <w:tcPr>
            <w:tcW w:w="560" w:type="dxa"/>
            <w:vAlign w:val="center"/>
          </w:tcPr>
          <w:p w:rsidR="00DA6C2B" w:rsidRPr="001B5BDF" w:rsidRDefault="00DA6C2B" w:rsidP="00A86BE2">
            <w:pPr>
              <w:ind w:left="-99" w:right="-54"/>
            </w:pPr>
            <w:r w:rsidRPr="001B5BDF">
              <w:t>11.</w:t>
            </w:r>
          </w:p>
        </w:tc>
        <w:tc>
          <w:tcPr>
            <w:tcW w:w="2440" w:type="dxa"/>
            <w:vAlign w:val="center"/>
          </w:tcPr>
          <w:p w:rsidR="00DA6C2B" w:rsidRPr="001B5BDF" w:rsidRDefault="00DA6C2B" w:rsidP="00A86BE2">
            <w:pPr>
              <w:rPr>
                <w:lang w:val="en-GB" w:eastAsia="en-GB"/>
              </w:rPr>
            </w:pPr>
            <w:r w:rsidRPr="001B5BDF">
              <w:rPr>
                <w:lang w:val="en-GB" w:eastAsia="en-GB"/>
              </w:rPr>
              <w:t>Димитријевић Даница</w:t>
            </w:r>
          </w:p>
        </w:tc>
        <w:tc>
          <w:tcPr>
            <w:tcW w:w="2665" w:type="dxa"/>
            <w:vAlign w:val="center"/>
          </w:tcPr>
          <w:p w:rsidR="00DA6C2B" w:rsidRPr="001B5BDF" w:rsidRDefault="00DA6C2B" w:rsidP="00A86BE2">
            <w:r w:rsidRPr="001B5BDF">
              <w:t>Географија</w:t>
            </w:r>
          </w:p>
        </w:tc>
        <w:tc>
          <w:tcPr>
            <w:tcW w:w="2387" w:type="dxa"/>
          </w:tcPr>
          <w:p w:rsidR="00DA6C2B" w:rsidRPr="001B5BDF" w:rsidRDefault="00DA6C2B" w:rsidP="00A86BE2">
            <w:r w:rsidRPr="001B5BDF">
              <w:t>V – VIII</w:t>
            </w:r>
          </w:p>
        </w:tc>
        <w:tc>
          <w:tcPr>
            <w:tcW w:w="2198" w:type="dxa"/>
            <w:vAlign w:val="center"/>
          </w:tcPr>
          <w:p w:rsidR="00DA6C2B" w:rsidRPr="00C07AC2" w:rsidRDefault="00C07AC2" w:rsidP="00DA6C2B">
            <w:pPr>
              <w:jc w:val="center"/>
            </w:pPr>
            <w:r>
              <w:t>14</w:t>
            </w:r>
          </w:p>
        </w:tc>
      </w:tr>
      <w:tr w:rsidR="00DA6C2B" w:rsidRPr="001B5BDF" w:rsidTr="00F6646F">
        <w:trPr>
          <w:tblHeader/>
        </w:trPr>
        <w:tc>
          <w:tcPr>
            <w:tcW w:w="560" w:type="dxa"/>
            <w:vAlign w:val="center"/>
          </w:tcPr>
          <w:p w:rsidR="00DA6C2B" w:rsidRPr="001B5BDF" w:rsidRDefault="00DA6C2B" w:rsidP="00A86BE2">
            <w:pPr>
              <w:ind w:left="-99" w:right="-54"/>
            </w:pPr>
            <w:r w:rsidRPr="001B5BDF">
              <w:t>12.</w:t>
            </w:r>
          </w:p>
        </w:tc>
        <w:tc>
          <w:tcPr>
            <w:tcW w:w="2440" w:type="dxa"/>
            <w:vAlign w:val="center"/>
          </w:tcPr>
          <w:p w:rsidR="00DA6C2B" w:rsidRPr="00A12AC6" w:rsidRDefault="00DA6C2B" w:rsidP="00A86BE2">
            <w:pPr>
              <w:rPr>
                <w:lang w:eastAsia="en-GB"/>
              </w:rPr>
            </w:pPr>
            <w:r>
              <w:rPr>
                <w:lang w:eastAsia="en-GB"/>
              </w:rPr>
              <w:t>Момирски Весна</w:t>
            </w:r>
          </w:p>
        </w:tc>
        <w:tc>
          <w:tcPr>
            <w:tcW w:w="2665" w:type="dxa"/>
            <w:vAlign w:val="center"/>
          </w:tcPr>
          <w:p w:rsidR="00DA6C2B" w:rsidRPr="002A61B6" w:rsidRDefault="00DA6C2B" w:rsidP="004432DE">
            <w:r w:rsidRPr="001B5BDF">
              <w:rPr>
                <w:lang w:val="sr-Cyrl-CS"/>
              </w:rPr>
              <w:t>Техничко и нформатичко образовање</w:t>
            </w:r>
          </w:p>
        </w:tc>
        <w:tc>
          <w:tcPr>
            <w:tcW w:w="2387" w:type="dxa"/>
          </w:tcPr>
          <w:p w:rsidR="00F6646F" w:rsidRPr="00F6646F" w:rsidRDefault="00DA6C2B" w:rsidP="00F6646F">
            <w:r>
              <w:t>V</w:t>
            </w:r>
            <w:r w:rsidRPr="001B5BDF">
              <w:rPr>
                <w:vertAlign w:val="subscript"/>
              </w:rPr>
              <w:t>1,2</w:t>
            </w:r>
            <w:r w:rsidR="00F6646F">
              <w:t xml:space="preserve">  - 4 групе</w:t>
            </w:r>
          </w:p>
          <w:p w:rsidR="00F6646F" w:rsidRDefault="00F6646F" w:rsidP="00F6646F">
            <w:pPr>
              <w:rPr>
                <w:vertAlign w:val="subscript"/>
              </w:rPr>
            </w:pPr>
          </w:p>
          <w:p w:rsidR="00DA6C2B" w:rsidRPr="00F6646F" w:rsidRDefault="00DA6C2B" w:rsidP="00F6646F">
            <w:r>
              <w:t>V</w:t>
            </w:r>
            <w:r w:rsidRPr="001B5BDF">
              <w:t>I</w:t>
            </w:r>
            <w:r w:rsidRPr="001B5BDF">
              <w:rPr>
                <w:vertAlign w:val="subscript"/>
              </w:rPr>
              <w:t>1</w:t>
            </w:r>
            <w:r w:rsidRPr="001B5BDF">
              <w:t>,</w:t>
            </w:r>
            <w:r w:rsidRPr="001B5BDF">
              <w:rPr>
                <w:vertAlign w:val="subscript"/>
              </w:rPr>
              <w:t>2</w:t>
            </w:r>
            <w:r w:rsidR="00F6646F">
              <w:t xml:space="preserve"> </w:t>
            </w:r>
          </w:p>
        </w:tc>
        <w:tc>
          <w:tcPr>
            <w:tcW w:w="2198" w:type="dxa"/>
          </w:tcPr>
          <w:p w:rsidR="00DA6C2B" w:rsidRDefault="00F6646F" w:rsidP="00F6646F">
            <w:pPr>
              <w:jc w:val="center"/>
            </w:pPr>
            <w:r>
              <w:t>8</w:t>
            </w:r>
          </w:p>
          <w:p w:rsidR="00F6646F" w:rsidRDefault="00F6646F" w:rsidP="00F6646F">
            <w:pPr>
              <w:jc w:val="center"/>
            </w:pPr>
          </w:p>
          <w:p w:rsidR="00F6646F" w:rsidRPr="00F6646F" w:rsidRDefault="00F6646F" w:rsidP="00F6646F">
            <w:pPr>
              <w:jc w:val="center"/>
            </w:pPr>
            <w:r>
              <w:t>4</w:t>
            </w:r>
          </w:p>
        </w:tc>
      </w:tr>
      <w:tr w:rsidR="00DA6C2B" w:rsidRPr="001B5BDF" w:rsidTr="00F6646F">
        <w:trPr>
          <w:tblHeader/>
        </w:trPr>
        <w:tc>
          <w:tcPr>
            <w:tcW w:w="560" w:type="dxa"/>
            <w:vAlign w:val="center"/>
          </w:tcPr>
          <w:p w:rsidR="00DA6C2B" w:rsidRPr="002A61B6" w:rsidRDefault="00DA6C2B" w:rsidP="00A86BE2">
            <w:pPr>
              <w:ind w:left="-99" w:right="-54"/>
            </w:pPr>
            <w:r>
              <w:lastRenderedPageBreak/>
              <w:t>13.</w:t>
            </w:r>
          </w:p>
        </w:tc>
        <w:tc>
          <w:tcPr>
            <w:tcW w:w="2440" w:type="dxa"/>
            <w:vAlign w:val="center"/>
          </w:tcPr>
          <w:p w:rsidR="00DA6C2B" w:rsidRPr="002A61B6" w:rsidRDefault="00DA6C2B" w:rsidP="00A86BE2">
            <w:pPr>
              <w:rPr>
                <w:lang w:val="sr-Cyrl-CS" w:eastAsia="en-GB"/>
              </w:rPr>
            </w:pPr>
            <w:r>
              <w:rPr>
                <w:lang w:val="sr-Cyrl-CS" w:eastAsia="en-GB"/>
              </w:rPr>
              <w:t>Станков Дарко</w:t>
            </w:r>
          </w:p>
        </w:tc>
        <w:tc>
          <w:tcPr>
            <w:tcW w:w="2665" w:type="dxa"/>
            <w:vAlign w:val="center"/>
          </w:tcPr>
          <w:p w:rsidR="00DA6C2B" w:rsidRPr="002A61B6" w:rsidRDefault="00DA6C2B" w:rsidP="001854E1">
            <w:pPr>
              <w:rPr>
                <w:lang w:val="sr-Cyrl-CS" w:eastAsia="en-GB"/>
              </w:rPr>
            </w:pPr>
            <w:r>
              <w:rPr>
                <w:lang w:val="sr-Cyrl-CS" w:eastAsia="en-GB"/>
              </w:rPr>
              <w:t>Информатика и рачунарство</w:t>
            </w:r>
          </w:p>
        </w:tc>
        <w:tc>
          <w:tcPr>
            <w:tcW w:w="2387" w:type="dxa"/>
          </w:tcPr>
          <w:p w:rsidR="00F6646F" w:rsidRDefault="00F6646F" w:rsidP="00F6646F">
            <w:r>
              <w:t>V</w:t>
            </w:r>
            <w:r w:rsidRPr="001B5BDF">
              <w:rPr>
                <w:vertAlign w:val="subscript"/>
              </w:rPr>
              <w:t>1,2</w:t>
            </w:r>
            <w:r>
              <w:t xml:space="preserve">  - 4 групе</w:t>
            </w:r>
          </w:p>
          <w:p w:rsidR="00F6646F" w:rsidRPr="00F6646F" w:rsidRDefault="00F6646F" w:rsidP="00F6646F"/>
          <w:p w:rsidR="00DA6C2B" w:rsidRPr="00A12AC6" w:rsidRDefault="00DA6C2B" w:rsidP="00F6646F">
            <w:r>
              <w:t>VI</w:t>
            </w:r>
            <w:r w:rsidR="00F6646F">
              <w:t>-</w:t>
            </w:r>
            <w:r w:rsidR="00F6646F" w:rsidRPr="001B5BDF">
              <w:t xml:space="preserve"> VIII</w:t>
            </w:r>
          </w:p>
        </w:tc>
        <w:tc>
          <w:tcPr>
            <w:tcW w:w="2198" w:type="dxa"/>
          </w:tcPr>
          <w:p w:rsidR="00DA6C2B" w:rsidRDefault="00F6646F" w:rsidP="00F6646F">
            <w:pPr>
              <w:jc w:val="center"/>
            </w:pPr>
            <w:r>
              <w:t>4</w:t>
            </w:r>
          </w:p>
          <w:p w:rsidR="00F6646F" w:rsidRDefault="00F6646F" w:rsidP="00F6646F">
            <w:pPr>
              <w:jc w:val="center"/>
            </w:pPr>
          </w:p>
          <w:p w:rsidR="00F6646F" w:rsidRPr="00F6646F" w:rsidRDefault="00F6646F" w:rsidP="00F6646F">
            <w:pPr>
              <w:jc w:val="center"/>
            </w:pPr>
            <w:r>
              <w:t>6</w:t>
            </w:r>
          </w:p>
        </w:tc>
      </w:tr>
      <w:tr w:rsidR="00DA6C2B" w:rsidRPr="001B5BDF" w:rsidTr="00DA6C2B">
        <w:trPr>
          <w:tblHeader/>
        </w:trPr>
        <w:tc>
          <w:tcPr>
            <w:tcW w:w="560" w:type="dxa"/>
            <w:vAlign w:val="center"/>
          </w:tcPr>
          <w:p w:rsidR="00DA6C2B" w:rsidRPr="001B5BDF" w:rsidRDefault="00DA6C2B" w:rsidP="00A86BE2">
            <w:pPr>
              <w:ind w:left="-99" w:right="-54"/>
            </w:pPr>
            <w:r>
              <w:t>14</w:t>
            </w:r>
            <w:r w:rsidRPr="001B5BDF">
              <w:t>.</w:t>
            </w:r>
          </w:p>
        </w:tc>
        <w:tc>
          <w:tcPr>
            <w:tcW w:w="2440" w:type="dxa"/>
            <w:vAlign w:val="center"/>
          </w:tcPr>
          <w:p w:rsidR="00DA6C2B" w:rsidRDefault="00DA6C2B" w:rsidP="00A86BE2">
            <w:pPr>
              <w:rPr>
                <w:lang w:val="sr-Cyrl-CS" w:eastAsia="en-GB"/>
              </w:rPr>
            </w:pPr>
            <w:r>
              <w:rPr>
                <w:lang w:val="sr-Cyrl-CS" w:eastAsia="en-GB"/>
              </w:rPr>
              <w:t>Даниела Аврам</w:t>
            </w:r>
          </w:p>
          <w:p w:rsidR="00E66863" w:rsidRPr="007D4442" w:rsidRDefault="00E66863" w:rsidP="00A86BE2">
            <w:pPr>
              <w:rPr>
                <w:lang w:eastAsia="en-GB"/>
              </w:rPr>
            </w:pPr>
          </w:p>
        </w:tc>
        <w:tc>
          <w:tcPr>
            <w:tcW w:w="2665" w:type="dxa"/>
            <w:vAlign w:val="center"/>
          </w:tcPr>
          <w:p w:rsidR="00DA6C2B" w:rsidRPr="001B5BDF" w:rsidRDefault="00DA6C2B" w:rsidP="00A86BE2">
            <w:pPr>
              <w:rPr>
                <w:lang w:val="sr-Cyrl-CS"/>
              </w:rPr>
            </w:pPr>
            <w:r>
              <w:t>М</w:t>
            </w:r>
            <w:r w:rsidRPr="001B5BDF">
              <w:t>узичк</w:t>
            </w:r>
            <w:r w:rsidRPr="001B5BDF">
              <w:rPr>
                <w:lang w:val="sr-Cyrl-CS"/>
              </w:rPr>
              <w:t>а култура</w:t>
            </w:r>
          </w:p>
        </w:tc>
        <w:tc>
          <w:tcPr>
            <w:tcW w:w="2387" w:type="dxa"/>
            <w:vAlign w:val="center"/>
          </w:tcPr>
          <w:p w:rsidR="00DA6C2B" w:rsidRPr="001B5BDF" w:rsidRDefault="00DA6C2B" w:rsidP="00A86BE2">
            <w:r w:rsidRPr="001B5BDF">
              <w:t>V – VIII</w:t>
            </w:r>
          </w:p>
        </w:tc>
        <w:tc>
          <w:tcPr>
            <w:tcW w:w="2198" w:type="dxa"/>
            <w:vAlign w:val="center"/>
          </w:tcPr>
          <w:p w:rsidR="00DA6C2B" w:rsidRPr="00F6646F" w:rsidRDefault="00F6646F" w:rsidP="00DA6C2B">
            <w:pPr>
              <w:jc w:val="center"/>
            </w:pPr>
            <w:r>
              <w:t>10</w:t>
            </w:r>
          </w:p>
        </w:tc>
      </w:tr>
      <w:tr w:rsidR="00DA6C2B" w:rsidRPr="001B5BDF" w:rsidTr="00DA6C2B">
        <w:trPr>
          <w:tblHeader/>
        </w:trPr>
        <w:tc>
          <w:tcPr>
            <w:tcW w:w="560" w:type="dxa"/>
            <w:vAlign w:val="center"/>
          </w:tcPr>
          <w:p w:rsidR="00DA6C2B" w:rsidRPr="00ED71AC" w:rsidRDefault="00DA6C2B" w:rsidP="00A86BE2">
            <w:pPr>
              <w:ind w:left="-99" w:right="-54"/>
            </w:pPr>
            <w:r>
              <w:t>15.</w:t>
            </w:r>
          </w:p>
        </w:tc>
        <w:tc>
          <w:tcPr>
            <w:tcW w:w="2440" w:type="dxa"/>
            <w:vAlign w:val="center"/>
          </w:tcPr>
          <w:p w:rsidR="00DA6C2B" w:rsidRDefault="00DA6C2B" w:rsidP="00A86BE2">
            <w:pPr>
              <w:rPr>
                <w:lang w:val="sr-Cyrl-CS" w:eastAsia="en-GB"/>
              </w:rPr>
            </w:pPr>
            <w:r w:rsidRPr="001B5BDF">
              <w:rPr>
                <w:lang w:val="sr-Cyrl-CS" w:eastAsia="en-GB"/>
              </w:rPr>
              <w:t>Живков С. Наташа</w:t>
            </w:r>
          </w:p>
          <w:p w:rsidR="00E66863" w:rsidRPr="001B5BDF" w:rsidRDefault="00E66863" w:rsidP="00A86BE2">
            <w:pPr>
              <w:rPr>
                <w:lang w:val="sr-Cyrl-CS" w:eastAsia="en-GB"/>
              </w:rPr>
            </w:pPr>
          </w:p>
        </w:tc>
        <w:tc>
          <w:tcPr>
            <w:tcW w:w="2665" w:type="dxa"/>
            <w:vAlign w:val="center"/>
          </w:tcPr>
          <w:p w:rsidR="00DA6C2B" w:rsidRPr="001B5BDF" w:rsidRDefault="00DA6C2B" w:rsidP="00A86BE2">
            <w:pPr>
              <w:rPr>
                <w:lang w:val="sr-Cyrl-CS"/>
              </w:rPr>
            </w:pPr>
            <w:r>
              <w:t>Л</w:t>
            </w:r>
            <w:r w:rsidRPr="001B5BDF">
              <w:t>иковн</w:t>
            </w:r>
            <w:r w:rsidRPr="001B5BDF">
              <w:rPr>
                <w:lang w:val="sr-Cyrl-CS"/>
              </w:rPr>
              <w:t>а култура</w:t>
            </w:r>
          </w:p>
        </w:tc>
        <w:tc>
          <w:tcPr>
            <w:tcW w:w="2387" w:type="dxa"/>
            <w:vAlign w:val="center"/>
          </w:tcPr>
          <w:p w:rsidR="00DA6C2B" w:rsidRPr="001B5BDF" w:rsidRDefault="00DA6C2B" w:rsidP="00A86BE2">
            <w:r w:rsidRPr="001B5BDF">
              <w:t>V – VIII</w:t>
            </w:r>
          </w:p>
        </w:tc>
        <w:tc>
          <w:tcPr>
            <w:tcW w:w="2198" w:type="dxa"/>
            <w:vAlign w:val="center"/>
          </w:tcPr>
          <w:p w:rsidR="00DA6C2B" w:rsidRPr="00E66863" w:rsidRDefault="00E66863" w:rsidP="00DA6C2B">
            <w:pPr>
              <w:jc w:val="center"/>
            </w:pPr>
            <w:r>
              <w:t>10</w:t>
            </w:r>
          </w:p>
        </w:tc>
      </w:tr>
      <w:tr w:rsidR="00DA6C2B" w:rsidRPr="001B5BDF" w:rsidTr="00C07AC2">
        <w:trPr>
          <w:tblHeader/>
        </w:trPr>
        <w:tc>
          <w:tcPr>
            <w:tcW w:w="560" w:type="dxa"/>
            <w:vAlign w:val="center"/>
          </w:tcPr>
          <w:p w:rsidR="00DA6C2B" w:rsidRPr="001B5BDF" w:rsidRDefault="00DA6C2B" w:rsidP="00A86BE2">
            <w:pPr>
              <w:ind w:left="-99" w:right="-54"/>
            </w:pPr>
            <w:r>
              <w:t>16</w:t>
            </w:r>
            <w:r w:rsidRPr="001B5BDF">
              <w:t>.</w:t>
            </w:r>
          </w:p>
        </w:tc>
        <w:tc>
          <w:tcPr>
            <w:tcW w:w="2440" w:type="dxa"/>
            <w:vAlign w:val="center"/>
          </w:tcPr>
          <w:p w:rsidR="00DA6C2B" w:rsidRPr="00222538" w:rsidRDefault="00DA6C2B" w:rsidP="00A86BE2">
            <w:pPr>
              <w:rPr>
                <w:lang w:eastAsia="en-GB"/>
              </w:rPr>
            </w:pPr>
            <w:r>
              <w:rPr>
                <w:lang w:eastAsia="en-GB"/>
              </w:rPr>
              <w:t>Саша Босић</w:t>
            </w:r>
          </w:p>
        </w:tc>
        <w:tc>
          <w:tcPr>
            <w:tcW w:w="2665" w:type="dxa"/>
            <w:vAlign w:val="center"/>
          </w:tcPr>
          <w:p w:rsidR="00DA6C2B" w:rsidRDefault="00DA6C2B" w:rsidP="00A86BE2">
            <w:pPr>
              <w:rPr>
                <w:lang w:val="ru-RU"/>
              </w:rPr>
            </w:pPr>
            <w:r>
              <w:rPr>
                <w:lang w:val="ru-RU"/>
              </w:rPr>
              <w:t>Физичко и здравствено васпитање</w:t>
            </w:r>
          </w:p>
          <w:p w:rsidR="00DA6C2B" w:rsidRPr="001B5BDF" w:rsidRDefault="00DA6C2B" w:rsidP="00BB745C">
            <w:pPr>
              <w:rPr>
                <w:lang w:val="sr-Cyrl-CS"/>
              </w:rPr>
            </w:pPr>
            <w:r>
              <w:rPr>
                <w:lang w:val="ru-RU"/>
              </w:rPr>
              <w:t>Обавезне физичке активности</w:t>
            </w:r>
          </w:p>
        </w:tc>
        <w:tc>
          <w:tcPr>
            <w:tcW w:w="2387" w:type="dxa"/>
          </w:tcPr>
          <w:p w:rsidR="00DA6C2B" w:rsidRPr="00BB745C" w:rsidRDefault="00DA6C2B" w:rsidP="005B4A5B">
            <w:r w:rsidRPr="001B5BDF">
              <w:t>V</w:t>
            </w:r>
            <w:r w:rsidRPr="001B5BDF">
              <w:rPr>
                <w:vertAlign w:val="subscript"/>
              </w:rPr>
              <w:t>1</w:t>
            </w:r>
            <w:r w:rsidRPr="001B5BDF">
              <w:t>, VI</w:t>
            </w:r>
            <w:r w:rsidRPr="001B5BDF">
              <w:rPr>
                <w:vertAlign w:val="subscript"/>
              </w:rPr>
              <w:t>1</w:t>
            </w:r>
            <w:r w:rsidRPr="001B5BDF">
              <w:t>,</w:t>
            </w:r>
            <w:r w:rsidRPr="001B5BDF">
              <w:rPr>
                <w:vertAlign w:val="subscript"/>
                <w:lang w:val="sr-Cyrl-CS"/>
              </w:rPr>
              <w:t>2</w:t>
            </w:r>
            <w:r w:rsidRPr="001B5BDF">
              <w:t xml:space="preserve"> VII</w:t>
            </w:r>
            <w:r>
              <w:rPr>
                <w:vertAlign w:val="subscript"/>
              </w:rPr>
              <w:t>1</w:t>
            </w:r>
            <w:r>
              <w:t>,</w:t>
            </w:r>
            <w:r w:rsidRPr="001B5BDF">
              <w:rPr>
                <w:vertAlign w:val="subscript"/>
              </w:rPr>
              <w:t>2,</w:t>
            </w:r>
            <w:r w:rsidRPr="001B5BDF">
              <w:t>VIII</w:t>
            </w:r>
            <w:r>
              <w:rPr>
                <w:vertAlign w:val="subscript"/>
              </w:rPr>
              <w:t>1,2</w:t>
            </w:r>
          </w:p>
          <w:p w:rsidR="00DA6C2B" w:rsidRDefault="00DA6C2B" w:rsidP="005B4A5B"/>
          <w:p w:rsidR="00DA6C2B" w:rsidRPr="002F2E16" w:rsidRDefault="00DA6C2B" w:rsidP="00C07AC2">
            <w:pPr>
              <w:rPr>
                <w:vertAlign w:val="subscript"/>
              </w:rPr>
            </w:pPr>
            <w:r w:rsidRPr="001B5BDF">
              <w:t xml:space="preserve"> VI</w:t>
            </w:r>
            <w:r w:rsidRPr="001B5BDF">
              <w:rPr>
                <w:vertAlign w:val="subscript"/>
              </w:rPr>
              <w:t>1</w:t>
            </w:r>
            <w:r w:rsidRPr="001B5BDF">
              <w:t>,</w:t>
            </w:r>
            <w:r w:rsidRPr="001B5BDF">
              <w:rPr>
                <w:vertAlign w:val="subscript"/>
                <w:lang w:val="sr-Cyrl-CS"/>
              </w:rPr>
              <w:t>2</w:t>
            </w:r>
            <w:r>
              <w:rPr>
                <w:vertAlign w:val="subscript"/>
                <w:lang w:val="sr-Cyrl-CS"/>
              </w:rPr>
              <w:t xml:space="preserve">, </w:t>
            </w:r>
          </w:p>
        </w:tc>
        <w:tc>
          <w:tcPr>
            <w:tcW w:w="2198" w:type="dxa"/>
          </w:tcPr>
          <w:p w:rsidR="00DA6C2B" w:rsidRDefault="00C07AC2" w:rsidP="00C07AC2">
            <w:pPr>
              <w:jc w:val="center"/>
            </w:pPr>
            <w:r>
              <w:t>18</w:t>
            </w:r>
          </w:p>
          <w:p w:rsidR="00C07AC2" w:rsidRDefault="00C07AC2" w:rsidP="00C07AC2">
            <w:pPr>
              <w:jc w:val="center"/>
            </w:pPr>
          </w:p>
          <w:p w:rsidR="00C07AC2" w:rsidRPr="00C07AC2" w:rsidRDefault="00C07AC2" w:rsidP="00C07AC2">
            <w:pPr>
              <w:jc w:val="center"/>
            </w:pPr>
            <w:r>
              <w:t>2</w:t>
            </w:r>
          </w:p>
        </w:tc>
      </w:tr>
      <w:tr w:rsidR="00DA6C2B" w:rsidRPr="001B5BDF" w:rsidTr="00C07AC2">
        <w:trPr>
          <w:tblHeader/>
        </w:trPr>
        <w:tc>
          <w:tcPr>
            <w:tcW w:w="560" w:type="dxa"/>
            <w:vAlign w:val="center"/>
          </w:tcPr>
          <w:p w:rsidR="00DA6C2B" w:rsidRPr="001B5BDF" w:rsidRDefault="00DA6C2B" w:rsidP="00A86BE2">
            <w:pPr>
              <w:ind w:left="-99" w:right="-54"/>
            </w:pPr>
            <w:r>
              <w:t>17</w:t>
            </w:r>
            <w:r w:rsidRPr="001B5BDF">
              <w:t>.</w:t>
            </w:r>
          </w:p>
        </w:tc>
        <w:tc>
          <w:tcPr>
            <w:tcW w:w="2440" w:type="dxa"/>
            <w:vAlign w:val="center"/>
          </w:tcPr>
          <w:p w:rsidR="00DA6C2B" w:rsidRPr="001B5BDF" w:rsidRDefault="00DA6C2B" w:rsidP="00A86BE2">
            <w:pPr>
              <w:rPr>
                <w:lang w:val="en-GB" w:eastAsia="en-GB"/>
              </w:rPr>
            </w:pPr>
            <w:r w:rsidRPr="001B5BDF">
              <w:rPr>
                <w:lang w:val="en-GB" w:eastAsia="en-GB"/>
              </w:rPr>
              <w:t>Грујин Бранислав</w:t>
            </w:r>
          </w:p>
        </w:tc>
        <w:tc>
          <w:tcPr>
            <w:tcW w:w="2665" w:type="dxa"/>
            <w:vAlign w:val="center"/>
          </w:tcPr>
          <w:p w:rsidR="00DA6C2B" w:rsidRPr="002F2E16" w:rsidRDefault="00DA6C2B" w:rsidP="00671961">
            <w:r>
              <w:rPr>
                <w:lang w:val="ru-RU"/>
              </w:rPr>
              <w:t>Физичко и здравствено васпитање</w:t>
            </w:r>
            <w:r>
              <w:t xml:space="preserve"> </w:t>
            </w:r>
          </w:p>
          <w:p w:rsidR="00DA6C2B" w:rsidRPr="001B5BDF" w:rsidRDefault="00DA6C2B" w:rsidP="00BB745C">
            <w:pPr>
              <w:rPr>
                <w:lang w:val="sr-Cyrl-CS"/>
              </w:rPr>
            </w:pPr>
            <w:r>
              <w:rPr>
                <w:lang w:val="ru-RU"/>
              </w:rPr>
              <w:t>Обавезне физичке активности</w:t>
            </w:r>
          </w:p>
        </w:tc>
        <w:tc>
          <w:tcPr>
            <w:tcW w:w="2387" w:type="dxa"/>
            <w:vAlign w:val="center"/>
          </w:tcPr>
          <w:p w:rsidR="00DA6C2B" w:rsidRDefault="00DA6C2B" w:rsidP="00A86BE2">
            <w:pPr>
              <w:rPr>
                <w:vertAlign w:val="subscript"/>
              </w:rPr>
            </w:pPr>
            <w:r>
              <w:t>V</w:t>
            </w:r>
            <w:r>
              <w:rPr>
                <w:vertAlign w:val="subscript"/>
              </w:rPr>
              <w:t>2</w:t>
            </w:r>
            <w:r w:rsidRPr="001B5BDF">
              <w:rPr>
                <w:vertAlign w:val="subscript"/>
              </w:rPr>
              <w:t>,</w:t>
            </w:r>
          </w:p>
          <w:p w:rsidR="00DA6C2B" w:rsidRDefault="00DA6C2B" w:rsidP="00A86BE2"/>
          <w:p w:rsidR="00DA6C2B" w:rsidRPr="002F2E16" w:rsidRDefault="00DA6C2B" w:rsidP="00A86BE2">
            <w:pPr>
              <w:rPr>
                <w:vertAlign w:val="subscript"/>
              </w:rPr>
            </w:pPr>
            <w:r w:rsidRPr="001B5BDF">
              <w:t>V</w:t>
            </w:r>
            <w:r w:rsidRPr="001B5BDF">
              <w:rPr>
                <w:vertAlign w:val="subscript"/>
              </w:rPr>
              <w:t>1</w:t>
            </w:r>
            <w:r>
              <w:rPr>
                <w:vertAlign w:val="subscript"/>
              </w:rPr>
              <w:t>,2</w:t>
            </w:r>
          </w:p>
        </w:tc>
        <w:tc>
          <w:tcPr>
            <w:tcW w:w="2198" w:type="dxa"/>
          </w:tcPr>
          <w:p w:rsidR="00DA6C2B" w:rsidRDefault="00C07AC2" w:rsidP="00C07AC2">
            <w:pPr>
              <w:jc w:val="center"/>
            </w:pPr>
            <w:r>
              <w:t>2</w:t>
            </w:r>
          </w:p>
          <w:p w:rsidR="00C07AC2" w:rsidRDefault="00C07AC2" w:rsidP="00C07AC2">
            <w:pPr>
              <w:jc w:val="center"/>
            </w:pPr>
          </w:p>
          <w:p w:rsidR="00C07AC2" w:rsidRDefault="00C07AC2" w:rsidP="00C07AC2">
            <w:pPr>
              <w:jc w:val="center"/>
            </w:pPr>
          </w:p>
          <w:p w:rsidR="00C07AC2" w:rsidRPr="00C07AC2" w:rsidRDefault="00C07AC2" w:rsidP="00C07AC2">
            <w:pPr>
              <w:jc w:val="center"/>
            </w:pPr>
            <w:r>
              <w:t>2</w:t>
            </w:r>
          </w:p>
        </w:tc>
      </w:tr>
    </w:tbl>
    <w:p w:rsidR="009B4980" w:rsidRDefault="009B4980" w:rsidP="009B4980"/>
    <w:p w:rsidR="00567A2A" w:rsidRDefault="00567A2A" w:rsidP="00567A2A">
      <w:r w:rsidRPr="009F4DD2">
        <w:rPr>
          <w:b/>
          <w:lang w:val="sr-Cyrl-CS"/>
        </w:rPr>
        <w:t xml:space="preserve">За сва одељења од </w:t>
      </w:r>
      <w:r w:rsidRPr="009F4DD2">
        <w:rPr>
          <w:b/>
        </w:rPr>
        <w:t>V до VIII разреда образовно-васпитни рад организује</w:t>
      </w:r>
      <w:r w:rsidR="009F4DD2" w:rsidRPr="009F4DD2">
        <w:rPr>
          <w:b/>
        </w:rPr>
        <w:t xml:space="preserve"> се непосредно у простору школе,</w:t>
      </w:r>
      <w:r w:rsidR="009F4DD2">
        <w:t xml:space="preserve"> </w:t>
      </w:r>
      <w:r w:rsidR="009F4DD2" w:rsidRPr="0086325F">
        <w:rPr>
          <w:b/>
        </w:rPr>
        <w:t>кроз непосредни рад – I модел</w:t>
      </w:r>
      <w:r w:rsidR="009F4DD2">
        <w:t xml:space="preserve">. </w:t>
      </w:r>
      <w:r w:rsidRPr="003F4302">
        <w:t xml:space="preserve">Час траје 45 минута. </w:t>
      </w:r>
      <w:r>
        <w:t>Н</w:t>
      </w:r>
      <w:r w:rsidRPr="003F4302">
        <w:t>аставу</w:t>
      </w:r>
      <w:r>
        <w:t xml:space="preserve"> ће се организовати </w:t>
      </w:r>
      <w:r w:rsidRPr="003F4302">
        <w:t xml:space="preserve"> тако да свако одељење (група) има своју учионицу, односно да током малих одмора нема промене учионице/кабинета, осим кад је то неопходно због специфичних наставних предмета и коришћења одређе</w:t>
      </w:r>
      <w:r>
        <w:t>не опреме и наставних средстава за предмете: информатика, техника и технологија, географија,ликовно. Наставници ових предмета ће организовано</w:t>
      </w:r>
      <w:r w:rsidR="007210C6">
        <w:t xml:space="preserve"> водити ученике до својих кабинета и враћати их у учионице пред завршетак часа како би се избегла гужва у ходницима за време одмора.</w:t>
      </w:r>
    </w:p>
    <w:p w:rsidR="0081240C" w:rsidRDefault="0081240C" w:rsidP="00567A2A"/>
    <w:p w:rsidR="001C3237" w:rsidRDefault="0081240C" w:rsidP="00BD6DDC">
      <w:r>
        <w:t xml:space="preserve">Уколико надлежни Тим за школе донесе, на основу индикатора и граничних вредности за процену ризика </w:t>
      </w:r>
      <w:r w:rsidR="009F4DD2">
        <w:t xml:space="preserve">од преношења ковид вируса, донесе </w:t>
      </w:r>
      <w:r>
        <w:t>одлуку о промени модела организације наставе</w:t>
      </w:r>
      <w:r w:rsidR="001C3237">
        <w:t>, школа прелази на II модел:</w:t>
      </w:r>
      <w:r w:rsidR="009F4DD2">
        <w:t xml:space="preserve"> </w:t>
      </w:r>
    </w:p>
    <w:p w:rsidR="00F9581A" w:rsidRPr="00567A2A" w:rsidRDefault="001C3237" w:rsidP="00BD6DDC">
      <w:r>
        <w:t>1.</w:t>
      </w:r>
      <w:r w:rsidR="009F4DD2">
        <w:t>По овом моделу настава за учнике од I-VI разреда</w:t>
      </w:r>
      <w:r w:rsidR="00BD6DDC">
        <w:t xml:space="preserve"> ће се организовати кроз непосредни </w:t>
      </w:r>
      <w:r w:rsidR="009F4DD2">
        <w:t xml:space="preserve"> </w:t>
      </w:r>
      <w:r w:rsidR="00BD6DDC">
        <w:t>о</w:t>
      </w:r>
      <w:r w:rsidR="00BD6DDC" w:rsidRPr="003F4302">
        <w:t>бразовно-васпитни рад</w:t>
      </w:r>
      <w:r w:rsidR="00BD6DDC">
        <w:t xml:space="preserve"> у школи.</w:t>
      </w:r>
    </w:p>
    <w:p w:rsidR="00D30094" w:rsidRDefault="001C3237" w:rsidP="00F9581A">
      <w:pPr>
        <w:shd w:val="clear" w:color="auto" w:fill="FFFFFF" w:themeFill="background1"/>
      </w:pPr>
      <w:r>
        <w:rPr>
          <w:lang w:val="sr-Cyrl-CS"/>
        </w:rPr>
        <w:t>2.За с</w:t>
      </w:r>
      <w:r w:rsidR="00BD6DDC">
        <w:rPr>
          <w:lang w:val="sr-Cyrl-CS"/>
        </w:rPr>
        <w:t xml:space="preserve">ва одељења </w:t>
      </w:r>
      <w:r w:rsidR="003B43CE" w:rsidRPr="001B5BDF">
        <w:t>V</w:t>
      </w:r>
      <w:r w:rsidR="00BD6DDC" w:rsidRPr="001B5BDF">
        <w:t>II</w:t>
      </w:r>
      <w:r w:rsidR="00BD6DDC">
        <w:t xml:space="preserve"> и</w:t>
      </w:r>
      <w:r w:rsidR="00330A73">
        <w:t xml:space="preserve"> </w:t>
      </w:r>
      <w:r w:rsidR="003B43CE" w:rsidRPr="001B5BDF">
        <w:t>VIII</w:t>
      </w:r>
      <w:r w:rsidR="00330A73">
        <w:t xml:space="preserve"> разреда</w:t>
      </w:r>
      <w:r w:rsidR="00BD6DDC">
        <w:t xml:space="preserve"> настава ће се организовати </w:t>
      </w:r>
      <w:r w:rsidR="00D30094">
        <w:t xml:space="preserve"> комбиновано </w:t>
      </w:r>
      <w:r w:rsidR="00330A73">
        <w:t xml:space="preserve">по </w:t>
      </w:r>
      <w:r w:rsidR="00D30094">
        <w:t xml:space="preserve">истом </w:t>
      </w:r>
      <w:r w:rsidR="00330A73">
        <w:t>моделу који је одобрен од стране Школске управе Зрењанин</w:t>
      </w:r>
      <w:r w:rsidR="00D30094">
        <w:t xml:space="preserve"> у 2020/21. школској години:</w:t>
      </w:r>
    </w:p>
    <w:p w:rsidR="00330A73" w:rsidRDefault="00330A73" w:rsidP="00F9581A">
      <w:pPr>
        <w:shd w:val="clear" w:color="auto" w:fill="FFFFFF" w:themeFill="background1"/>
      </w:pPr>
      <w:r>
        <w:t xml:space="preserve"> - 15 ученика борави у учионици, а број преко тога похађа онлајн  наставу, с тим да сваког дана то буду други ученици.Старешине ће на недељном нивоу обавештавати колеге о ученицима који су онлајн  и списак ученика ставити на огласну таблу у зборници. На тај начин школа је у могућности да уважи жеље родитеља и испоштује препоруке надлежних институција док траје актуелна епидемиолошка ситуација.</w:t>
      </w:r>
    </w:p>
    <w:p w:rsidR="006B27B7" w:rsidRDefault="006B27B7" w:rsidP="009B4980"/>
    <w:p w:rsidR="002F2E16" w:rsidRDefault="002F2E16" w:rsidP="00EB1958">
      <w:pPr>
        <w:pStyle w:val="ListParagraph"/>
        <w:ind w:left="360" w:firstLine="360"/>
        <w:rPr>
          <w:b/>
          <w:lang w:val="sr-Cyrl-CS"/>
        </w:rPr>
      </w:pPr>
    </w:p>
    <w:p w:rsidR="009B4980" w:rsidRDefault="009B4980" w:rsidP="00EB1958">
      <w:pPr>
        <w:pStyle w:val="ListParagraph"/>
        <w:ind w:left="360" w:firstLine="360"/>
        <w:rPr>
          <w:b/>
        </w:rPr>
      </w:pPr>
      <w:r w:rsidRPr="001B5BDF">
        <w:rPr>
          <w:b/>
          <w:lang w:val="sr-Cyrl-CS"/>
        </w:rPr>
        <w:t>2.Изборна</w:t>
      </w:r>
      <w:r w:rsidRPr="001B5BDF">
        <w:rPr>
          <w:b/>
        </w:rPr>
        <w:t xml:space="preserve"> настава</w:t>
      </w:r>
    </w:p>
    <w:p w:rsidR="00AF0A09" w:rsidRPr="00AF0A09" w:rsidRDefault="00AF0A09" w:rsidP="00EB1958">
      <w:pPr>
        <w:pStyle w:val="ListParagraph"/>
        <w:ind w:left="360" w:firstLine="360"/>
        <w:rPr>
          <w:b/>
        </w:rPr>
      </w:pPr>
    </w:p>
    <w:tbl>
      <w:tblPr>
        <w:tblW w:w="10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
        <w:gridCol w:w="26"/>
        <w:gridCol w:w="2486"/>
        <w:gridCol w:w="3559"/>
        <w:gridCol w:w="2066"/>
        <w:gridCol w:w="1982"/>
      </w:tblGrid>
      <w:tr w:rsidR="0076158E" w:rsidRPr="001B5BDF" w:rsidTr="0076158E">
        <w:trPr>
          <w:tblHeader/>
          <w:jc w:val="center"/>
        </w:trPr>
        <w:tc>
          <w:tcPr>
            <w:tcW w:w="3078" w:type="dxa"/>
            <w:gridSpan w:val="3"/>
            <w:shd w:val="pct15" w:color="auto" w:fill="auto"/>
            <w:vAlign w:val="center"/>
          </w:tcPr>
          <w:p w:rsidR="0076158E" w:rsidRPr="001B5BDF" w:rsidRDefault="0076158E" w:rsidP="00A86BE2">
            <w:pPr>
              <w:rPr>
                <w:bCs/>
              </w:rPr>
            </w:pPr>
            <w:r w:rsidRPr="001B5BDF">
              <w:t xml:space="preserve">Наставник </w:t>
            </w:r>
            <w:r w:rsidRPr="001B5BDF">
              <w:rPr>
                <w:lang w:val="sr-Cyrl-CS"/>
              </w:rPr>
              <w:t>предметне</w:t>
            </w:r>
            <w:r w:rsidRPr="001B5BDF">
              <w:t xml:space="preserve"> наставе</w:t>
            </w:r>
          </w:p>
        </w:tc>
        <w:tc>
          <w:tcPr>
            <w:tcW w:w="3559" w:type="dxa"/>
            <w:shd w:val="pct15" w:color="auto" w:fill="auto"/>
            <w:vAlign w:val="center"/>
          </w:tcPr>
          <w:p w:rsidR="0076158E" w:rsidRPr="001B5BDF" w:rsidRDefault="0076158E" w:rsidP="00A86BE2">
            <w:pPr>
              <w:jc w:val="center"/>
            </w:pPr>
            <w:r w:rsidRPr="001B5BDF">
              <w:t>Предмет</w:t>
            </w:r>
          </w:p>
        </w:tc>
        <w:tc>
          <w:tcPr>
            <w:tcW w:w="2066" w:type="dxa"/>
            <w:shd w:val="pct15" w:color="auto" w:fill="auto"/>
            <w:vAlign w:val="center"/>
          </w:tcPr>
          <w:p w:rsidR="0076158E" w:rsidRPr="00A007D5" w:rsidRDefault="0076158E" w:rsidP="00A86BE2">
            <w:pPr>
              <w:rPr>
                <w:bCs/>
              </w:rPr>
            </w:pPr>
            <w:r w:rsidRPr="001B5BDF">
              <w:t>Одељењ</w:t>
            </w:r>
            <w:r>
              <w:t>а</w:t>
            </w:r>
          </w:p>
        </w:tc>
        <w:tc>
          <w:tcPr>
            <w:tcW w:w="1982" w:type="dxa"/>
            <w:shd w:val="pct15" w:color="auto" w:fill="auto"/>
          </w:tcPr>
          <w:p w:rsidR="0076158E" w:rsidRPr="0076158E" w:rsidRDefault="005F3E5B" w:rsidP="00A86BE2">
            <w:r>
              <w:t>Недењни</w:t>
            </w:r>
            <w:r w:rsidR="0076158E">
              <w:t xml:space="preserve"> број часова изборне наставе</w:t>
            </w:r>
          </w:p>
        </w:tc>
      </w:tr>
      <w:tr w:rsidR="0076158E" w:rsidRPr="001B5BDF" w:rsidTr="005F3E5B">
        <w:trPr>
          <w:trHeight w:val="1288"/>
          <w:tblHeader/>
          <w:jc w:val="center"/>
        </w:trPr>
        <w:tc>
          <w:tcPr>
            <w:tcW w:w="566" w:type="dxa"/>
          </w:tcPr>
          <w:p w:rsidR="005F3E5B" w:rsidRDefault="005F3E5B" w:rsidP="005F3E5B">
            <w:pPr>
              <w:spacing w:line="360" w:lineRule="auto"/>
              <w:ind w:left="-99" w:right="-54"/>
              <w:jc w:val="center"/>
              <w:rPr>
                <w:lang w:val="sr-Cyrl-CS"/>
              </w:rPr>
            </w:pPr>
          </w:p>
          <w:p w:rsidR="0076158E" w:rsidRDefault="0076158E" w:rsidP="005F3E5B">
            <w:pPr>
              <w:spacing w:line="360" w:lineRule="auto"/>
              <w:ind w:left="-99" w:right="-54"/>
              <w:jc w:val="center"/>
              <w:rPr>
                <w:lang w:val="sr-Cyrl-CS"/>
              </w:rPr>
            </w:pPr>
            <w:r w:rsidRPr="001B5BDF">
              <w:rPr>
                <w:lang w:val="sr-Cyrl-CS"/>
              </w:rPr>
              <w:t>1.</w:t>
            </w:r>
          </w:p>
          <w:p w:rsidR="005F3E5B" w:rsidRPr="001B5BDF" w:rsidRDefault="005F3E5B" w:rsidP="005F3E5B">
            <w:pPr>
              <w:spacing w:line="360" w:lineRule="auto"/>
              <w:ind w:left="-99" w:right="-54"/>
              <w:jc w:val="center"/>
              <w:rPr>
                <w:lang w:val="sr-Cyrl-CS"/>
              </w:rPr>
            </w:pPr>
            <w:r>
              <w:rPr>
                <w:lang w:val="sr-Cyrl-CS"/>
              </w:rPr>
              <w:t>2.</w:t>
            </w:r>
          </w:p>
        </w:tc>
        <w:tc>
          <w:tcPr>
            <w:tcW w:w="2512" w:type="dxa"/>
            <w:gridSpan w:val="2"/>
            <w:vAlign w:val="center"/>
          </w:tcPr>
          <w:p w:rsidR="0076158E" w:rsidRDefault="0076158E" w:rsidP="00A86BE2">
            <w:pPr>
              <w:spacing w:line="360" w:lineRule="auto"/>
              <w:rPr>
                <w:lang w:eastAsia="en-GB"/>
              </w:rPr>
            </w:pPr>
          </w:p>
          <w:p w:rsidR="0076158E" w:rsidRPr="001B5BDF" w:rsidRDefault="0076158E" w:rsidP="00A86BE2">
            <w:pPr>
              <w:spacing w:line="360" w:lineRule="auto"/>
              <w:rPr>
                <w:lang w:val="sr-Cyrl-CS" w:eastAsia="en-GB"/>
              </w:rPr>
            </w:pPr>
            <w:r>
              <w:rPr>
                <w:lang w:val="sr-Cyrl-CS" w:eastAsia="en-GB"/>
              </w:rPr>
              <w:t>Бајкић Ђорђе</w:t>
            </w:r>
          </w:p>
          <w:p w:rsidR="0076158E" w:rsidRDefault="0076158E" w:rsidP="00A86BE2">
            <w:pPr>
              <w:spacing w:line="360" w:lineRule="auto"/>
              <w:rPr>
                <w:lang w:val="sr-Cyrl-CS" w:eastAsia="en-GB"/>
              </w:rPr>
            </w:pPr>
            <w:r w:rsidRPr="001B5BDF">
              <w:rPr>
                <w:lang w:val="sr-Cyrl-CS" w:eastAsia="en-GB"/>
              </w:rPr>
              <w:t>Шерифовић Елвир</w:t>
            </w:r>
          </w:p>
          <w:p w:rsidR="0076158E" w:rsidRPr="001B5BDF" w:rsidRDefault="0076158E" w:rsidP="00A86BE2">
            <w:pPr>
              <w:spacing w:line="360" w:lineRule="auto"/>
              <w:rPr>
                <w:lang w:val="sr-Cyrl-CS" w:eastAsia="en-GB"/>
              </w:rPr>
            </w:pPr>
          </w:p>
        </w:tc>
        <w:tc>
          <w:tcPr>
            <w:tcW w:w="3559" w:type="dxa"/>
            <w:vAlign w:val="center"/>
          </w:tcPr>
          <w:p w:rsidR="0076158E" w:rsidRPr="001B5BDF" w:rsidRDefault="0076158E" w:rsidP="00A22C73">
            <w:pPr>
              <w:spacing w:line="360" w:lineRule="auto"/>
              <w:rPr>
                <w:lang w:val="sr-Cyrl-CS"/>
              </w:rPr>
            </w:pPr>
            <w:r w:rsidRPr="001B5BDF">
              <w:rPr>
                <w:lang w:val="sr-Cyrl-CS"/>
              </w:rPr>
              <w:t>верска настава</w:t>
            </w:r>
            <w:r>
              <w:rPr>
                <w:lang w:val="sr-Cyrl-CS"/>
              </w:rPr>
              <w:t>:</w:t>
            </w:r>
          </w:p>
          <w:p w:rsidR="0076158E" w:rsidRPr="002F2E16" w:rsidRDefault="0076158E" w:rsidP="00A86BE2">
            <w:pPr>
              <w:spacing w:line="360" w:lineRule="auto"/>
            </w:pPr>
            <w:r w:rsidRPr="001B5BDF">
              <w:rPr>
                <w:lang w:val="sr-Cyrl-CS"/>
              </w:rPr>
              <w:t>-православни катихизис</w:t>
            </w:r>
            <w:r>
              <w:rPr>
                <w:lang w:val="sr-Cyrl-CS"/>
              </w:rPr>
              <w:t>-</w:t>
            </w:r>
            <w:r>
              <w:t>4</w:t>
            </w:r>
            <w:r>
              <w:rPr>
                <w:lang w:val="sr-Cyrl-CS"/>
              </w:rPr>
              <w:t xml:space="preserve"> груп</w:t>
            </w:r>
            <w:r>
              <w:t>e</w:t>
            </w:r>
          </w:p>
          <w:p w:rsidR="0076158E" w:rsidRDefault="0076158E" w:rsidP="00A86BE2">
            <w:pPr>
              <w:spacing w:line="360" w:lineRule="auto"/>
            </w:pPr>
            <w:r w:rsidRPr="001B5BDF">
              <w:rPr>
                <w:lang w:val="sr-Cyrl-CS"/>
              </w:rPr>
              <w:t xml:space="preserve">-исламска веронаука </w:t>
            </w:r>
            <w:r>
              <w:rPr>
                <w:lang w:val="sr-Cyrl-CS"/>
              </w:rPr>
              <w:t>–</w:t>
            </w:r>
            <w:r w:rsidRPr="001B5BDF">
              <w:rPr>
                <w:lang w:val="sr-Cyrl-CS"/>
              </w:rPr>
              <w:t xml:space="preserve"> </w:t>
            </w:r>
            <w:r>
              <w:rPr>
                <w:lang w:val="sr-Cyrl-CS"/>
              </w:rPr>
              <w:t>1 група</w:t>
            </w:r>
          </w:p>
          <w:p w:rsidR="0076158E" w:rsidRPr="004F4D89" w:rsidRDefault="0076158E" w:rsidP="0099346F">
            <w:pPr>
              <w:spacing w:line="360" w:lineRule="auto"/>
            </w:pPr>
          </w:p>
        </w:tc>
        <w:tc>
          <w:tcPr>
            <w:tcW w:w="2066" w:type="dxa"/>
            <w:vAlign w:val="center"/>
          </w:tcPr>
          <w:p w:rsidR="0076158E" w:rsidRPr="001B5BDF" w:rsidRDefault="0076158E" w:rsidP="00A86BE2">
            <w:pPr>
              <w:spacing w:line="360" w:lineRule="auto"/>
            </w:pPr>
          </w:p>
          <w:p w:rsidR="0076158E" w:rsidRPr="002F2E16" w:rsidRDefault="0076158E" w:rsidP="00A86BE2">
            <w:pPr>
              <w:spacing w:line="360" w:lineRule="auto"/>
            </w:pPr>
            <w:r>
              <w:rPr>
                <w:lang w:val="sr-Latn-CS"/>
              </w:rPr>
              <w:t>I</w:t>
            </w:r>
            <w:r>
              <w:t>-</w:t>
            </w:r>
            <w:r>
              <w:rPr>
                <w:lang w:val="sr-Latn-CS"/>
              </w:rPr>
              <w:t xml:space="preserve"> </w:t>
            </w:r>
            <w:r w:rsidRPr="001B5BDF">
              <w:rPr>
                <w:lang w:val="sr-Latn-CS"/>
              </w:rPr>
              <w:t>III</w:t>
            </w:r>
            <w:r>
              <w:rPr>
                <w:lang w:val="sr-Latn-CS"/>
              </w:rPr>
              <w:t>, II</w:t>
            </w:r>
            <w:r>
              <w:t>,</w:t>
            </w:r>
            <w:r w:rsidRPr="001B5BDF">
              <w:rPr>
                <w:lang w:val="sr-Latn-CS"/>
              </w:rPr>
              <w:t xml:space="preserve">IV </w:t>
            </w:r>
            <w:r>
              <w:rPr>
                <w:lang w:val="sr-Latn-CS"/>
              </w:rPr>
              <w:t>,</w:t>
            </w:r>
            <w:r w:rsidRPr="001B5BDF">
              <w:rPr>
                <w:lang w:val="sr-Latn-CS"/>
              </w:rPr>
              <w:t>V</w:t>
            </w:r>
            <w:r>
              <w:t>-VII</w:t>
            </w:r>
          </w:p>
          <w:p w:rsidR="0076158E" w:rsidRDefault="0076158E" w:rsidP="00A86BE2">
            <w:pPr>
              <w:spacing w:line="360" w:lineRule="auto"/>
            </w:pPr>
            <w:r>
              <w:rPr>
                <w:lang w:val="sr-Latn-CS"/>
              </w:rPr>
              <w:t>I</w:t>
            </w:r>
            <w:r w:rsidRPr="001B5BDF">
              <w:rPr>
                <w:lang w:val="sr-Latn-CS"/>
              </w:rPr>
              <w:t>I</w:t>
            </w:r>
            <w:r>
              <w:rPr>
                <w:lang w:val="sr-Latn-CS"/>
              </w:rPr>
              <w:t>-</w:t>
            </w:r>
            <w:r w:rsidRPr="001B5BDF">
              <w:rPr>
                <w:lang w:val="sr-Latn-CS"/>
              </w:rPr>
              <w:t>V</w:t>
            </w:r>
          </w:p>
          <w:p w:rsidR="0076158E" w:rsidRPr="00F224C4" w:rsidRDefault="0076158E" w:rsidP="00A86BE2">
            <w:pPr>
              <w:spacing w:line="360" w:lineRule="auto"/>
            </w:pPr>
          </w:p>
        </w:tc>
        <w:tc>
          <w:tcPr>
            <w:tcW w:w="1982" w:type="dxa"/>
          </w:tcPr>
          <w:p w:rsidR="0076158E" w:rsidRDefault="0076158E" w:rsidP="005F3E5B">
            <w:pPr>
              <w:spacing w:line="360" w:lineRule="auto"/>
              <w:jc w:val="center"/>
            </w:pPr>
          </w:p>
          <w:p w:rsidR="0076158E" w:rsidRDefault="005F3E5B" w:rsidP="005F3E5B">
            <w:pPr>
              <w:spacing w:line="360" w:lineRule="auto"/>
              <w:jc w:val="center"/>
            </w:pPr>
            <w:r>
              <w:t>4</w:t>
            </w:r>
          </w:p>
          <w:p w:rsidR="005F3E5B" w:rsidRDefault="005F3E5B" w:rsidP="005F3E5B">
            <w:pPr>
              <w:spacing w:line="360" w:lineRule="auto"/>
              <w:jc w:val="center"/>
            </w:pPr>
            <w:r>
              <w:t>1</w:t>
            </w:r>
          </w:p>
          <w:p w:rsidR="005F3E5B" w:rsidRPr="0076158E" w:rsidRDefault="005F3E5B" w:rsidP="005F3E5B">
            <w:pPr>
              <w:spacing w:line="360" w:lineRule="auto"/>
              <w:jc w:val="center"/>
            </w:pPr>
          </w:p>
        </w:tc>
      </w:tr>
      <w:tr w:rsidR="0076158E" w:rsidRPr="001B5BDF" w:rsidTr="005F3E5B">
        <w:trPr>
          <w:tblHeader/>
          <w:jc w:val="center"/>
        </w:trPr>
        <w:tc>
          <w:tcPr>
            <w:tcW w:w="566" w:type="dxa"/>
            <w:vAlign w:val="center"/>
          </w:tcPr>
          <w:p w:rsidR="0076158E" w:rsidRPr="001B5BDF" w:rsidRDefault="005F3E5B" w:rsidP="00A86BE2">
            <w:pPr>
              <w:ind w:left="-99" w:right="-54"/>
              <w:jc w:val="center"/>
              <w:rPr>
                <w:lang w:val="sr-Cyrl-CS"/>
              </w:rPr>
            </w:pPr>
            <w:r>
              <w:rPr>
                <w:lang w:val="sr-Cyrl-CS"/>
              </w:rPr>
              <w:t>3</w:t>
            </w:r>
            <w:r w:rsidR="0076158E" w:rsidRPr="001B5BDF">
              <w:rPr>
                <w:lang w:val="sr-Cyrl-CS"/>
              </w:rPr>
              <w:t>.</w:t>
            </w:r>
          </w:p>
        </w:tc>
        <w:tc>
          <w:tcPr>
            <w:tcW w:w="2512" w:type="dxa"/>
            <w:gridSpan w:val="2"/>
            <w:vAlign w:val="center"/>
          </w:tcPr>
          <w:p w:rsidR="0076158E" w:rsidRPr="001B5BDF" w:rsidRDefault="0076158E" w:rsidP="00A86BE2">
            <w:pPr>
              <w:rPr>
                <w:lang w:val="en-GB" w:eastAsia="en-GB"/>
              </w:rPr>
            </w:pPr>
            <w:r w:rsidRPr="001B5BDF">
              <w:rPr>
                <w:lang w:val="en-GB" w:eastAsia="en-GB"/>
              </w:rPr>
              <w:t xml:space="preserve">Дунаи Соња </w:t>
            </w:r>
          </w:p>
        </w:tc>
        <w:tc>
          <w:tcPr>
            <w:tcW w:w="3559" w:type="dxa"/>
            <w:vAlign w:val="center"/>
          </w:tcPr>
          <w:p w:rsidR="0076158E" w:rsidRPr="001B5BDF" w:rsidRDefault="0076158E" w:rsidP="00A86BE2">
            <w:pPr>
              <w:rPr>
                <w:lang w:val="sr-Cyrl-CS"/>
              </w:rPr>
            </w:pPr>
            <w:r w:rsidRPr="001B5BDF">
              <w:rPr>
                <w:lang w:val="sr-Cyrl-CS"/>
              </w:rPr>
              <w:t>грађанско васпитање</w:t>
            </w:r>
          </w:p>
        </w:tc>
        <w:tc>
          <w:tcPr>
            <w:tcW w:w="2066" w:type="dxa"/>
          </w:tcPr>
          <w:p w:rsidR="0076158E" w:rsidRPr="001B5BDF" w:rsidRDefault="0076158E" w:rsidP="00A86BE2">
            <w:pPr>
              <w:rPr>
                <w:vertAlign w:val="subscript"/>
                <w:lang w:val="sr-Latn-CS"/>
              </w:rPr>
            </w:pPr>
            <w:r w:rsidRPr="001B5BDF">
              <w:t>V</w:t>
            </w:r>
            <w:r w:rsidRPr="001B5BDF">
              <w:rPr>
                <w:vertAlign w:val="subscript"/>
                <w:lang w:val="sr-Cyrl-CS"/>
              </w:rPr>
              <w:t>1,2</w:t>
            </w:r>
            <w:r w:rsidRPr="001B5BDF">
              <w:t>-VII</w:t>
            </w:r>
            <w:r w:rsidRPr="001B5BDF">
              <w:rPr>
                <w:vertAlign w:val="subscript"/>
                <w:lang w:val="sr-Cyrl-CS"/>
              </w:rPr>
              <w:t>1,2</w:t>
            </w:r>
            <w:r w:rsidRPr="001B5BDF">
              <w:t>VII</w:t>
            </w:r>
            <w:r w:rsidRPr="001B5BDF">
              <w:rPr>
                <w:vertAlign w:val="subscript"/>
                <w:lang w:val="sr-Latn-CS"/>
              </w:rPr>
              <w:t>1,2</w:t>
            </w:r>
          </w:p>
        </w:tc>
        <w:tc>
          <w:tcPr>
            <w:tcW w:w="1982" w:type="dxa"/>
          </w:tcPr>
          <w:p w:rsidR="0076158E" w:rsidRPr="005F3E5B" w:rsidRDefault="005F3E5B" w:rsidP="005F3E5B">
            <w:pPr>
              <w:jc w:val="center"/>
            </w:pPr>
            <w:r>
              <w:t>6</w:t>
            </w:r>
          </w:p>
        </w:tc>
      </w:tr>
      <w:tr w:rsidR="0076158E" w:rsidRPr="001B5BDF" w:rsidTr="005F3E5B">
        <w:trPr>
          <w:tblHeader/>
          <w:jc w:val="center"/>
        </w:trPr>
        <w:tc>
          <w:tcPr>
            <w:tcW w:w="566" w:type="dxa"/>
            <w:vAlign w:val="center"/>
          </w:tcPr>
          <w:p w:rsidR="0076158E" w:rsidRPr="001B5BDF" w:rsidRDefault="005F3E5B" w:rsidP="00A86BE2">
            <w:pPr>
              <w:ind w:left="-99" w:right="-54"/>
              <w:jc w:val="center"/>
              <w:rPr>
                <w:lang w:val="sr-Latn-CS"/>
              </w:rPr>
            </w:pPr>
            <w:r>
              <w:t>4</w:t>
            </w:r>
            <w:r w:rsidR="0076158E" w:rsidRPr="001B5BDF">
              <w:rPr>
                <w:lang w:val="sr-Latn-CS"/>
              </w:rPr>
              <w:t>.</w:t>
            </w:r>
          </w:p>
        </w:tc>
        <w:tc>
          <w:tcPr>
            <w:tcW w:w="2512" w:type="dxa"/>
            <w:gridSpan w:val="2"/>
            <w:vAlign w:val="center"/>
          </w:tcPr>
          <w:p w:rsidR="0076158E" w:rsidRPr="001B5BDF" w:rsidRDefault="0076158E" w:rsidP="00A86BE2">
            <w:pPr>
              <w:spacing w:line="360" w:lineRule="auto"/>
              <w:rPr>
                <w:lang w:val="sr-Cyrl-CS" w:eastAsia="en-GB"/>
              </w:rPr>
            </w:pPr>
            <w:r w:rsidRPr="001B5BDF">
              <w:rPr>
                <w:lang w:val="sr-Cyrl-CS" w:eastAsia="en-GB"/>
              </w:rPr>
              <w:t>Крстанић Светлана</w:t>
            </w:r>
          </w:p>
        </w:tc>
        <w:tc>
          <w:tcPr>
            <w:tcW w:w="3559" w:type="dxa"/>
            <w:vAlign w:val="center"/>
          </w:tcPr>
          <w:p w:rsidR="0076158E" w:rsidRPr="001B5BDF" w:rsidRDefault="0076158E" w:rsidP="00A86BE2">
            <w:pPr>
              <w:rPr>
                <w:lang w:val="sr-Cyrl-CS"/>
              </w:rPr>
            </w:pPr>
            <w:r w:rsidRPr="001B5BDF">
              <w:rPr>
                <w:lang w:val="sr-Cyrl-CS"/>
              </w:rPr>
              <w:t>грађанско васпитање</w:t>
            </w:r>
          </w:p>
        </w:tc>
        <w:tc>
          <w:tcPr>
            <w:tcW w:w="2066" w:type="dxa"/>
          </w:tcPr>
          <w:p w:rsidR="0076158E" w:rsidRPr="001B5BDF" w:rsidRDefault="0076158E" w:rsidP="00A86BE2">
            <w:pPr>
              <w:rPr>
                <w:vertAlign w:val="subscript"/>
              </w:rPr>
            </w:pPr>
            <w:r w:rsidRPr="001B5BDF">
              <w:t>VIII</w:t>
            </w:r>
            <w:r w:rsidRPr="001B5BDF">
              <w:rPr>
                <w:vertAlign w:val="subscript"/>
                <w:lang w:val="sr-Latn-CS"/>
              </w:rPr>
              <w:t>1,2</w:t>
            </w:r>
          </w:p>
        </w:tc>
        <w:tc>
          <w:tcPr>
            <w:tcW w:w="1982" w:type="dxa"/>
          </w:tcPr>
          <w:p w:rsidR="0076158E" w:rsidRPr="005F3E5B" w:rsidRDefault="005F3E5B" w:rsidP="005F3E5B">
            <w:pPr>
              <w:jc w:val="center"/>
            </w:pPr>
            <w:r>
              <w:t>2</w:t>
            </w:r>
          </w:p>
        </w:tc>
      </w:tr>
      <w:tr w:rsidR="0076158E" w:rsidRPr="001B5BDF" w:rsidTr="005F3E5B">
        <w:trPr>
          <w:tblHeader/>
          <w:jc w:val="center"/>
        </w:trPr>
        <w:tc>
          <w:tcPr>
            <w:tcW w:w="566" w:type="dxa"/>
            <w:vAlign w:val="center"/>
          </w:tcPr>
          <w:p w:rsidR="0076158E" w:rsidRPr="001B5BDF" w:rsidRDefault="005F3E5B" w:rsidP="00A86BE2">
            <w:pPr>
              <w:ind w:left="-99" w:right="-54"/>
              <w:jc w:val="center"/>
              <w:rPr>
                <w:lang w:val="sr-Cyrl-CS"/>
              </w:rPr>
            </w:pPr>
            <w:r>
              <w:rPr>
                <w:lang w:val="sr-Cyrl-CS"/>
              </w:rPr>
              <w:t>5</w:t>
            </w:r>
            <w:r w:rsidR="0076158E" w:rsidRPr="001B5BDF">
              <w:rPr>
                <w:lang w:val="sr-Cyrl-CS"/>
              </w:rPr>
              <w:t>.</w:t>
            </w:r>
          </w:p>
        </w:tc>
        <w:tc>
          <w:tcPr>
            <w:tcW w:w="2512" w:type="dxa"/>
            <w:gridSpan w:val="2"/>
            <w:vAlign w:val="center"/>
          </w:tcPr>
          <w:p w:rsidR="0076158E" w:rsidRPr="001B5BDF" w:rsidRDefault="0076158E" w:rsidP="00A86BE2">
            <w:pPr>
              <w:spacing w:line="360" w:lineRule="auto"/>
              <w:rPr>
                <w:lang w:val="sr-Latn-CS" w:eastAsia="en-GB"/>
              </w:rPr>
            </w:pPr>
            <w:r w:rsidRPr="001B5BDF">
              <w:rPr>
                <w:lang w:val="sr-Cyrl-CS" w:eastAsia="en-GB"/>
              </w:rPr>
              <w:t>Крстанић Светлана</w:t>
            </w:r>
          </w:p>
        </w:tc>
        <w:tc>
          <w:tcPr>
            <w:tcW w:w="3559" w:type="dxa"/>
            <w:vAlign w:val="center"/>
          </w:tcPr>
          <w:p w:rsidR="0076158E" w:rsidRPr="001B5BDF" w:rsidRDefault="0076158E" w:rsidP="00A86BE2">
            <w:pPr>
              <w:rPr>
                <w:lang w:val="sr-Cyrl-CS"/>
              </w:rPr>
            </w:pPr>
            <w:r w:rsidRPr="001B5BDF">
              <w:rPr>
                <w:lang w:val="sr-Cyrl-CS"/>
              </w:rPr>
              <w:t xml:space="preserve">шпански језик </w:t>
            </w:r>
          </w:p>
        </w:tc>
        <w:tc>
          <w:tcPr>
            <w:tcW w:w="2066" w:type="dxa"/>
          </w:tcPr>
          <w:p w:rsidR="0076158E" w:rsidRPr="001B5BDF" w:rsidRDefault="0076158E" w:rsidP="00A86BE2">
            <w:pPr>
              <w:rPr>
                <w:vertAlign w:val="subscript"/>
                <w:lang w:val="sr-Latn-CS"/>
              </w:rPr>
            </w:pPr>
            <w:r w:rsidRPr="001B5BDF">
              <w:t>V –</w:t>
            </w:r>
            <w:r w:rsidRPr="001B5BDF">
              <w:rPr>
                <w:lang w:val="sr-Latn-CS"/>
              </w:rPr>
              <w:t>VIII</w:t>
            </w:r>
          </w:p>
        </w:tc>
        <w:tc>
          <w:tcPr>
            <w:tcW w:w="1982" w:type="dxa"/>
          </w:tcPr>
          <w:p w:rsidR="0076158E" w:rsidRPr="005F3E5B" w:rsidRDefault="005F3E5B" w:rsidP="005F3E5B">
            <w:pPr>
              <w:jc w:val="center"/>
            </w:pPr>
            <w:r>
              <w:t>16</w:t>
            </w:r>
          </w:p>
        </w:tc>
      </w:tr>
      <w:tr w:rsidR="0076158E" w:rsidRPr="001B5BDF" w:rsidTr="005F3E5B">
        <w:trPr>
          <w:cantSplit/>
          <w:tblHeader/>
          <w:jc w:val="center"/>
        </w:trPr>
        <w:tc>
          <w:tcPr>
            <w:tcW w:w="3078" w:type="dxa"/>
            <w:gridSpan w:val="3"/>
            <w:shd w:val="clear" w:color="auto" w:fill="D9D9D9"/>
            <w:vAlign w:val="center"/>
          </w:tcPr>
          <w:p w:rsidR="0076158E" w:rsidRPr="001B5BDF" w:rsidRDefault="0076158E" w:rsidP="00A86BE2">
            <w:pPr>
              <w:rPr>
                <w:lang w:val="sr-Cyrl-CS" w:eastAsia="en-GB"/>
              </w:rPr>
            </w:pPr>
            <w:r w:rsidRPr="001B5BDF">
              <w:rPr>
                <w:lang w:val="sr-Cyrl-CS" w:eastAsia="en-GB"/>
              </w:rPr>
              <w:t>Наставник разредне наставе</w:t>
            </w:r>
          </w:p>
        </w:tc>
        <w:tc>
          <w:tcPr>
            <w:tcW w:w="3559" w:type="dxa"/>
            <w:shd w:val="clear" w:color="auto" w:fill="D9D9D9"/>
            <w:vAlign w:val="center"/>
          </w:tcPr>
          <w:p w:rsidR="0076158E" w:rsidRPr="001B5BDF" w:rsidRDefault="0076158E" w:rsidP="00A86BE2">
            <w:pPr>
              <w:jc w:val="center"/>
              <w:rPr>
                <w:lang w:val="sr-Cyrl-CS"/>
              </w:rPr>
            </w:pPr>
            <w:r w:rsidRPr="001B5BDF">
              <w:rPr>
                <w:lang w:val="sr-Cyrl-CS"/>
              </w:rPr>
              <w:t>Предмет</w:t>
            </w:r>
          </w:p>
        </w:tc>
        <w:tc>
          <w:tcPr>
            <w:tcW w:w="2066" w:type="dxa"/>
            <w:shd w:val="clear" w:color="auto" w:fill="D9D9D9"/>
            <w:vAlign w:val="center"/>
          </w:tcPr>
          <w:p w:rsidR="0076158E" w:rsidRPr="001B5BDF" w:rsidRDefault="0076158E" w:rsidP="00A86BE2">
            <w:pPr>
              <w:rPr>
                <w:lang w:val="sr-Cyrl-CS"/>
              </w:rPr>
            </w:pPr>
            <w:r w:rsidRPr="001B5BDF">
              <w:rPr>
                <w:lang w:val="sr-Cyrl-CS"/>
              </w:rPr>
              <w:t>Одељење</w:t>
            </w:r>
          </w:p>
        </w:tc>
        <w:tc>
          <w:tcPr>
            <w:tcW w:w="1982" w:type="dxa"/>
            <w:shd w:val="clear" w:color="auto" w:fill="D9D9D9"/>
          </w:tcPr>
          <w:p w:rsidR="0076158E" w:rsidRPr="001B5BDF" w:rsidRDefault="0076158E" w:rsidP="005F3E5B">
            <w:pPr>
              <w:jc w:val="center"/>
              <w:rPr>
                <w:lang w:val="sr-Cyrl-CS"/>
              </w:rPr>
            </w:pPr>
          </w:p>
        </w:tc>
      </w:tr>
      <w:tr w:rsidR="0076158E" w:rsidRPr="001B5BDF" w:rsidTr="005F3E5B">
        <w:trPr>
          <w:cantSplit/>
          <w:tblHeader/>
          <w:jc w:val="center"/>
        </w:trPr>
        <w:tc>
          <w:tcPr>
            <w:tcW w:w="592" w:type="dxa"/>
            <w:gridSpan w:val="2"/>
            <w:shd w:val="clear" w:color="auto" w:fill="FFFFFF"/>
            <w:vAlign w:val="center"/>
          </w:tcPr>
          <w:p w:rsidR="0076158E" w:rsidRPr="001B5BDF" w:rsidRDefault="005F3E5B" w:rsidP="00A86BE2">
            <w:pPr>
              <w:jc w:val="center"/>
              <w:rPr>
                <w:bCs/>
                <w:lang w:val="sr-Cyrl-CS"/>
              </w:rPr>
            </w:pPr>
            <w:r>
              <w:rPr>
                <w:bCs/>
                <w:lang w:val="sr-Cyrl-CS"/>
              </w:rPr>
              <w:lastRenderedPageBreak/>
              <w:t>6.</w:t>
            </w:r>
          </w:p>
        </w:tc>
        <w:tc>
          <w:tcPr>
            <w:tcW w:w="2486" w:type="dxa"/>
            <w:shd w:val="clear" w:color="auto" w:fill="FFFFFF"/>
            <w:vAlign w:val="center"/>
          </w:tcPr>
          <w:p w:rsidR="0076158E" w:rsidRPr="005F3E5B" w:rsidRDefault="005F3E5B" w:rsidP="00556663">
            <w:pPr>
              <w:ind w:left="5"/>
              <w:rPr>
                <w:bCs/>
              </w:rPr>
            </w:pPr>
            <w:r>
              <w:rPr>
                <w:bCs/>
              </w:rPr>
              <w:t>Оприн Весна</w:t>
            </w:r>
          </w:p>
        </w:tc>
        <w:tc>
          <w:tcPr>
            <w:tcW w:w="3559" w:type="dxa"/>
            <w:shd w:val="clear" w:color="auto" w:fill="FFFFFF"/>
            <w:vAlign w:val="center"/>
          </w:tcPr>
          <w:p w:rsidR="0076158E" w:rsidRPr="001B5BDF" w:rsidRDefault="0076158E" w:rsidP="00017E93">
            <w:pPr>
              <w:rPr>
                <w:lang w:val="sr-Cyrl-CS"/>
              </w:rPr>
            </w:pPr>
            <w:r w:rsidRPr="001B5BDF">
              <w:rPr>
                <w:lang w:val="sr-Cyrl-CS"/>
              </w:rPr>
              <w:t>грађанско васпитање</w:t>
            </w:r>
          </w:p>
        </w:tc>
        <w:tc>
          <w:tcPr>
            <w:tcW w:w="2066" w:type="dxa"/>
            <w:shd w:val="clear" w:color="auto" w:fill="FFFFFF"/>
            <w:vAlign w:val="center"/>
          </w:tcPr>
          <w:p w:rsidR="0076158E" w:rsidRPr="001B5BDF" w:rsidRDefault="0076158E" w:rsidP="00A86BE2">
            <w:pPr>
              <w:jc w:val="center"/>
              <w:rPr>
                <w:vertAlign w:val="subscript"/>
                <w:lang w:val="sr-Latn-CS"/>
              </w:rPr>
            </w:pPr>
            <w:r w:rsidRPr="001B5BDF">
              <w:rPr>
                <w:lang w:val="sr-Latn-CS"/>
              </w:rPr>
              <w:t>I</w:t>
            </w:r>
            <w:r w:rsidRPr="001B5BDF">
              <w:rPr>
                <w:vertAlign w:val="subscript"/>
                <w:lang w:val="sr-Latn-CS"/>
              </w:rPr>
              <w:t>1</w:t>
            </w:r>
          </w:p>
        </w:tc>
        <w:tc>
          <w:tcPr>
            <w:tcW w:w="1982" w:type="dxa"/>
            <w:shd w:val="clear" w:color="auto" w:fill="FFFFFF"/>
          </w:tcPr>
          <w:p w:rsidR="0076158E" w:rsidRPr="00CA3645" w:rsidRDefault="00CA3645" w:rsidP="005F3E5B">
            <w:pPr>
              <w:jc w:val="center"/>
            </w:pPr>
            <w:r>
              <w:t>1</w:t>
            </w:r>
          </w:p>
        </w:tc>
      </w:tr>
      <w:tr w:rsidR="00CA3645" w:rsidRPr="001B5BDF" w:rsidTr="00CA3645">
        <w:trPr>
          <w:cantSplit/>
          <w:tblHeader/>
          <w:jc w:val="center"/>
        </w:trPr>
        <w:tc>
          <w:tcPr>
            <w:tcW w:w="592" w:type="dxa"/>
            <w:gridSpan w:val="2"/>
            <w:shd w:val="clear" w:color="auto" w:fill="FFFFFF"/>
            <w:vAlign w:val="center"/>
          </w:tcPr>
          <w:p w:rsidR="00CA3645" w:rsidRPr="001B5BDF" w:rsidRDefault="00CA3645" w:rsidP="00A86BE2">
            <w:pPr>
              <w:jc w:val="center"/>
              <w:rPr>
                <w:bCs/>
                <w:lang w:val="ru-RU"/>
              </w:rPr>
            </w:pPr>
            <w:r>
              <w:rPr>
                <w:bCs/>
                <w:lang w:val="ru-RU"/>
              </w:rPr>
              <w:t>7.</w:t>
            </w:r>
          </w:p>
        </w:tc>
        <w:tc>
          <w:tcPr>
            <w:tcW w:w="2486" w:type="dxa"/>
            <w:shd w:val="clear" w:color="auto" w:fill="FFFFFF"/>
            <w:vAlign w:val="center"/>
          </w:tcPr>
          <w:p w:rsidR="00CA3645" w:rsidRPr="005F3E5B" w:rsidRDefault="00CA3645" w:rsidP="00556663">
            <w:pPr>
              <w:rPr>
                <w:bCs/>
              </w:rPr>
            </w:pPr>
            <w:r>
              <w:rPr>
                <w:bCs/>
              </w:rPr>
              <w:t>Комленић Радмила</w:t>
            </w:r>
          </w:p>
        </w:tc>
        <w:tc>
          <w:tcPr>
            <w:tcW w:w="3559" w:type="dxa"/>
            <w:shd w:val="clear" w:color="auto" w:fill="FFFFFF"/>
            <w:vAlign w:val="center"/>
          </w:tcPr>
          <w:p w:rsidR="00CA3645" w:rsidRPr="001B5BDF" w:rsidRDefault="00CA3645" w:rsidP="00017E93">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vertAlign w:val="subscript"/>
                <w:lang w:val="sr-Cyrl-CS"/>
              </w:rPr>
            </w:pPr>
            <w:r w:rsidRPr="001B5BDF">
              <w:rPr>
                <w:lang w:val="sr-Latn-CS"/>
              </w:rPr>
              <w:t>I</w:t>
            </w:r>
            <w:r w:rsidRPr="001B5BDF">
              <w:rPr>
                <w:vertAlign w:val="subscript"/>
                <w:lang w:val="sr-Cyrl-CS"/>
              </w:rPr>
              <w:t>2</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1B5BDF" w:rsidRDefault="00CA3645" w:rsidP="00A86BE2">
            <w:pPr>
              <w:jc w:val="center"/>
              <w:rPr>
                <w:bCs/>
                <w:lang w:val="sr-Cyrl-CS"/>
              </w:rPr>
            </w:pPr>
            <w:r>
              <w:rPr>
                <w:bCs/>
                <w:lang w:val="sr-Cyrl-CS"/>
              </w:rPr>
              <w:t>8.</w:t>
            </w:r>
          </w:p>
        </w:tc>
        <w:tc>
          <w:tcPr>
            <w:tcW w:w="2486" w:type="dxa"/>
            <w:shd w:val="clear" w:color="auto" w:fill="FFFFFF"/>
            <w:vAlign w:val="center"/>
          </w:tcPr>
          <w:p w:rsidR="00CA3645" w:rsidRPr="00580D14" w:rsidRDefault="00CA3645" w:rsidP="00380E89">
            <w:pPr>
              <w:ind w:left="5"/>
              <w:rPr>
                <w:bCs/>
              </w:rPr>
            </w:pPr>
            <w:r>
              <w:rPr>
                <w:bCs/>
              </w:rPr>
              <w:t>Кондић Сања</w:t>
            </w:r>
          </w:p>
        </w:tc>
        <w:tc>
          <w:tcPr>
            <w:tcW w:w="3559" w:type="dxa"/>
            <w:shd w:val="clear" w:color="auto" w:fill="FFFFFF"/>
            <w:vAlign w:val="center"/>
          </w:tcPr>
          <w:p w:rsidR="00CA3645" w:rsidRPr="001B5BDF" w:rsidRDefault="00CA3645" w:rsidP="00017E93">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vertAlign w:val="subscript"/>
                <w:lang w:val="sr-Latn-CS"/>
              </w:rPr>
            </w:pPr>
            <w:r w:rsidRPr="001B5BDF">
              <w:rPr>
                <w:lang w:val="sr-Latn-CS"/>
              </w:rPr>
              <w:t>II</w:t>
            </w:r>
            <w:r w:rsidRPr="001B5BDF">
              <w:rPr>
                <w:vertAlign w:val="subscript"/>
                <w:lang w:val="sr-Latn-CS"/>
              </w:rPr>
              <w:t>1</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1B5BDF" w:rsidRDefault="00CA3645" w:rsidP="00A86BE2">
            <w:pPr>
              <w:jc w:val="center"/>
              <w:rPr>
                <w:bCs/>
                <w:lang w:val="ru-RU"/>
              </w:rPr>
            </w:pPr>
            <w:r>
              <w:rPr>
                <w:bCs/>
                <w:lang w:val="ru-RU"/>
              </w:rPr>
              <w:t>9.</w:t>
            </w:r>
          </w:p>
        </w:tc>
        <w:tc>
          <w:tcPr>
            <w:tcW w:w="2486" w:type="dxa"/>
            <w:shd w:val="clear" w:color="auto" w:fill="FFFFFF"/>
            <w:vAlign w:val="center"/>
          </w:tcPr>
          <w:p w:rsidR="00CA3645" w:rsidRPr="00732902" w:rsidRDefault="00CA3645" w:rsidP="00380E89">
            <w:pPr>
              <w:rPr>
                <w:bCs/>
              </w:rPr>
            </w:pPr>
            <w:r>
              <w:rPr>
                <w:bCs/>
              </w:rPr>
              <w:t>Попов Данијела</w:t>
            </w:r>
          </w:p>
        </w:tc>
        <w:tc>
          <w:tcPr>
            <w:tcW w:w="3559" w:type="dxa"/>
            <w:shd w:val="clear" w:color="auto" w:fill="FFFFFF"/>
            <w:vAlign w:val="center"/>
          </w:tcPr>
          <w:p w:rsidR="00CA3645" w:rsidRPr="001B5BDF" w:rsidRDefault="00CA3645" w:rsidP="00017E93">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vertAlign w:val="subscript"/>
              </w:rPr>
            </w:pPr>
            <w:r w:rsidRPr="001B5BDF">
              <w:t>II</w:t>
            </w:r>
            <w:r w:rsidRPr="001B5BDF">
              <w:rPr>
                <w:vertAlign w:val="subscript"/>
              </w:rPr>
              <w:t>2</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5F3E5B" w:rsidRDefault="00CA3645" w:rsidP="00A86BE2">
            <w:pPr>
              <w:jc w:val="center"/>
              <w:rPr>
                <w:bCs/>
              </w:rPr>
            </w:pPr>
            <w:r>
              <w:rPr>
                <w:bCs/>
              </w:rPr>
              <w:t>10.</w:t>
            </w:r>
          </w:p>
        </w:tc>
        <w:tc>
          <w:tcPr>
            <w:tcW w:w="2486" w:type="dxa"/>
            <w:shd w:val="clear" w:color="auto" w:fill="FFFFFF"/>
            <w:vAlign w:val="center"/>
          </w:tcPr>
          <w:p w:rsidR="00CA3645" w:rsidRPr="0071665B" w:rsidRDefault="00CA3645" w:rsidP="00380E89">
            <w:pPr>
              <w:ind w:left="5"/>
              <w:rPr>
                <w:bCs/>
              </w:rPr>
            </w:pPr>
            <w:r>
              <w:rPr>
                <w:bCs/>
              </w:rPr>
              <w:t>Вујин Белча Наташа</w:t>
            </w:r>
          </w:p>
        </w:tc>
        <w:tc>
          <w:tcPr>
            <w:tcW w:w="3559" w:type="dxa"/>
            <w:shd w:val="clear" w:color="auto" w:fill="FFFFFF"/>
            <w:vAlign w:val="center"/>
          </w:tcPr>
          <w:p w:rsidR="00CA3645" w:rsidRPr="001B5BDF" w:rsidRDefault="00CA3645" w:rsidP="00017E93">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vertAlign w:val="subscript"/>
                <w:lang w:val="sr-Latn-CS"/>
              </w:rPr>
            </w:pPr>
            <w:r w:rsidRPr="001B5BDF">
              <w:rPr>
                <w:lang w:val="sr-Latn-CS"/>
              </w:rPr>
              <w:t>III</w:t>
            </w:r>
            <w:r w:rsidRPr="001B5BDF">
              <w:rPr>
                <w:vertAlign w:val="subscript"/>
                <w:lang w:val="sr-Latn-CS"/>
              </w:rPr>
              <w:t>1</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1B5BDF" w:rsidRDefault="00CA3645" w:rsidP="00A86BE2">
            <w:pPr>
              <w:jc w:val="center"/>
              <w:rPr>
                <w:bCs/>
                <w:lang w:val="sr-Cyrl-CS"/>
              </w:rPr>
            </w:pPr>
            <w:r>
              <w:rPr>
                <w:bCs/>
                <w:lang w:val="sr-Cyrl-CS"/>
              </w:rPr>
              <w:t>11.</w:t>
            </w:r>
          </w:p>
        </w:tc>
        <w:tc>
          <w:tcPr>
            <w:tcW w:w="2486" w:type="dxa"/>
            <w:shd w:val="clear" w:color="auto" w:fill="FFFFFF"/>
            <w:vAlign w:val="center"/>
          </w:tcPr>
          <w:p w:rsidR="00CA3645" w:rsidRPr="0071665B" w:rsidRDefault="00CA3645" w:rsidP="00380E89">
            <w:pPr>
              <w:rPr>
                <w:bCs/>
              </w:rPr>
            </w:pPr>
            <w:r>
              <w:rPr>
                <w:bCs/>
              </w:rPr>
              <w:t>Ивошевић Гордана</w:t>
            </w:r>
          </w:p>
        </w:tc>
        <w:tc>
          <w:tcPr>
            <w:tcW w:w="3559" w:type="dxa"/>
            <w:shd w:val="clear" w:color="auto" w:fill="FFFFFF"/>
            <w:vAlign w:val="center"/>
          </w:tcPr>
          <w:p w:rsidR="00CA3645" w:rsidRPr="001B5BDF" w:rsidRDefault="00CA3645" w:rsidP="00017E93">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lang w:val="ru-RU"/>
              </w:rPr>
            </w:pPr>
            <w:r w:rsidRPr="001B5BDF">
              <w:t>III</w:t>
            </w:r>
            <w:r w:rsidRPr="001B5BDF">
              <w:rPr>
                <w:vertAlign w:val="subscript"/>
                <w:lang w:val="ru-RU"/>
              </w:rPr>
              <w:t>2</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5F3E5B" w:rsidRDefault="00CA3645" w:rsidP="00A86BE2">
            <w:pPr>
              <w:jc w:val="center"/>
              <w:rPr>
                <w:bCs/>
              </w:rPr>
            </w:pPr>
            <w:r>
              <w:rPr>
                <w:bCs/>
              </w:rPr>
              <w:t>12.</w:t>
            </w:r>
          </w:p>
        </w:tc>
        <w:tc>
          <w:tcPr>
            <w:tcW w:w="2486" w:type="dxa"/>
            <w:shd w:val="clear" w:color="auto" w:fill="FFFFFF"/>
            <w:vAlign w:val="center"/>
          </w:tcPr>
          <w:p w:rsidR="00CA3645" w:rsidRPr="005F3E5B" w:rsidRDefault="00CA3645" w:rsidP="00380E89">
            <w:pPr>
              <w:ind w:left="5"/>
              <w:rPr>
                <w:bCs/>
              </w:rPr>
            </w:pPr>
            <w:r>
              <w:t>Вујовић Марија</w:t>
            </w:r>
          </w:p>
        </w:tc>
        <w:tc>
          <w:tcPr>
            <w:tcW w:w="3559" w:type="dxa"/>
            <w:shd w:val="clear" w:color="auto" w:fill="FFFFFF"/>
            <w:vAlign w:val="center"/>
          </w:tcPr>
          <w:p w:rsidR="00CA3645" w:rsidRPr="001B5BDF" w:rsidRDefault="00CA3645" w:rsidP="00450BFE">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rPr>
                <w:vertAlign w:val="subscript"/>
                <w:lang w:val="ru-RU"/>
              </w:rPr>
            </w:pPr>
            <w:r w:rsidRPr="001B5BDF">
              <w:t>IV</w:t>
            </w:r>
            <w:r w:rsidRPr="001B5BDF">
              <w:rPr>
                <w:vertAlign w:val="subscript"/>
                <w:lang w:val="ru-RU"/>
              </w:rPr>
              <w:t>1</w:t>
            </w:r>
          </w:p>
        </w:tc>
        <w:tc>
          <w:tcPr>
            <w:tcW w:w="1982" w:type="dxa"/>
            <w:shd w:val="clear" w:color="auto" w:fill="FFFFFF"/>
            <w:vAlign w:val="center"/>
          </w:tcPr>
          <w:p w:rsidR="00CA3645" w:rsidRDefault="00CA3645" w:rsidP="00CA3645">
            <w:pPr>
              <w:jc w:val="center"/>
            </w:pPr>
            <w:r w:rsidRPr="00E64FF6">
              <w:t>1</w:t>
            </w:r>
          </w:p>
        </w:tc>
      </w:tr>
      <w:tr w:rsidR="00CA3645" w:rsidRPr="001B5BDF" w:rsidTr="00CA3645">
        <w:trPr>
          <w:cantSplit/>
          <w:tblHeader/>
          <w:jc w:val="center"/>
        </w:trPr>
        <w:tc>
          <w:tcPr>
            <w:tcW w:w="592" w:type="dxa"/>
            <w:gridSpan w:val="2"/>
            <w:shd w:val="clear" w:color="auto" w:fill="FFFFFF"/>
            <w:vAlign w:val="center"/>
          </w:tcPr>
          <w:p w:rsidR="00CA3645" w:rsidRPr="001B5BDF" w:rsidRDefault="00CA3645" w:rsidP="00A86BE2">
            <w:pPr>
              <w:jc w:val="center"/>
              <w:rPr>
                <w:bCs/>
                <w:lang w:val="sr-Cyrl-CS"/>
              </w:rPr>
            </w:pPr>
            <w:r>
              <w:rPr>
                <w:bCs/>
                <w:lang w:val="sr-Cyrl-CS"/>
              </w:rPr>
              <w:t>13.</w:t>
            </w:r>
          </w:p>
        </w:tc>
        <w:tc>
          <w:tcPr>
            <w:tcW w:w="2486" w:type="dxa"/>
            <w:shd w:val="clear" w:color="auto" w:fill="FFFFFF"/>
            <w:vAlign w:val="center"/>
          </w:tcPr>
          <w:p w:rsidR="00CA3645" w:rsidRPr="00481D63" w:rsidRDefault="00CA3645" w:rsidP="00380E89">
            <w:pPr>
              <w:rPr>
                <w:bCs/>
              </w:rPr>
            </w:pPr>
            <w:r>
              <w:t>Скоко Наташа</w:t>
            </w:r>
          </w:p>
        </w:tc>
        <w:tc>
          <w:tcPr>
            <w:tcW w:w="3559" w:type="dxa"/>
            <w:shd w:val="clear" w:color="auto" w:fill="FFFFFF"/>
            <w:vAlign w:val="center"/>
          </w:tcPr>
          <w:p w:rsidR="00CA3645" w:rsidRPr="001B5BDF" w:rsidRDefault="00CA3645" w:rsidP="00450BFE">
            <w:pPr>
              <w:rPr>
                <w:lang w:val="sr-Cyrl-CS"/>
              </w:rPr>
            </w:pPr>
            <w:r w:rsidRPr="001B5BDF">
              <w:rPr>
                <w:lang w:val="sr-Cyrl-CS"/>
              </w:rPr>
              <w:t>грађанско васпитање</w:t>
            </w:r>
          </w:p>
        </w:tc>
        <w:tc>
          <w:tcPr>
            <w:tcW w:w="2066" w:type="dxa"/>
            <w:shd w:val="clear" w:color="auto" w:fill="FFFFFF"/>
            <w:vAlign w:val="center"/>
          </w:tcPr>
          <w:p w:rsidR="00CA3645" w:rsidRPr="001B5BDF" w:rsidRDefault="00CA3645" w:rsidP="00A86BE2">
            <w:pPr>
              <w:jc w:val="center"/>
            </w:pPr>
            <w:r w:rsidRPr="001B5BDF">
              <w:rPr>
                <w:lang w:val="sr-Latn-CS"/>
              </w:rPr>
              <w:t>IV</w:t>
            </w:r>
            <w:r w:rsidRPr="001B5BDF">
              <w:rPr>
                <w:vertAlign w:val="subscript"/>
                <w:lang w:val="sr-Latn-CS"/>
              </w:rPr>
              <w:t>2</w:t>
            </w:r>
          </w:p>
        </w:tc>
        <w:tc>
          <w:tcPr>
            <w:tcW w:w="1982" w:type="dxa"/>
            <w:shd w:val="clear" w:color="auto" w:fill="FFFFFF"/>
            <w:vAlign w:val="center"/>
          </w:tcPr>
          <w:p w:rsidR="00CA3645" w:rsidRDefault="00CA3645" w:rsidP="00CA3645">
            <w:pPr>
              <w:jc w:val="center"/>
            </w:pPr>
            <w:r w:rsidRPr="00E64FF6">
              <w:t>1</w:t>
            </w:r>
          </w:p>
        </w:tc>
      </w:tr>
    </w:tbl>
    <w:p w:rsidR="00752250" w:rsidRDefault="00752250" w:rsidP="00551B41">
      <w:pPr>
        <w:pStyle w:val="ListParagraph"/>
        <w:ind w:left="360" w:firstLine="360"/>
        <w:rPr>
          <w:b/>
          <w:lang w:val="sr-Cyrl-CS"/>
        </w:rPr>
      </w:pPr>
    </w:p>
    <w:p w:rsidR="00B34292" w:rsidRDefault="00B34292" w:rsidP="00551B41">
      <w:pPr>
        <w:pStyle w:val="ListParagraph"/>
        <w:ind w:left="360" w:firstLine="360"/>
      </w:pPr>
      <w:r>
        <w:rPr>
          <w:b/>
          <w:lang w:val="sr-Cyrl-CS"/>
        </w:rPr>
        <w:t>3</w:t>
      </w:r>
      <w:r w:rsidRPr="001B5BDF">
        <w:rPr>
          <w:b/>
          <w:lang w:val="sr-Cyrl-CS"/>
        </w:rPr>
        <w:t>.</w:t>
      </w:r>
      <w:r>
        <w:rPr>
          <w:b/>
          <w:lang w:val="sr-Cyrl-CS"/>
        </w:rPr>
        <w:t>Слободне наставне активности</w:t>
      </w:r>
    </w:p>
    <w:tbl>
      <w:tblPr>
        <w:tblW w:w="103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603"/>
        <w:gridCol w:w="3735"/>
        <w:gridCol w:w="1696"/>
        <w:gridCol w:w="1696"/>
      </w:tblGrid>
      <w:tr w:rsidR="005F3E5B" w:rsidRPr="001B5BDF" w:rsidTr="005F3E5B">
        <w:trPr>
          <w:tblHeader/>
          <w:jc w:val="center"/>
        </w:trPr>
        <w:tc>
          <w:tcPr>
            <w:tcW w:w="572" w:type="dxa"/>
            <w:vAlign w:val="center"/>
          </w:tcPr>
          <w:p w:rsidR="005F3E5B" w:rsidRPr="001B5BDF" w:rsidRDefault="005F3E5B" w:rsidP="001854E1">
            <w:pPr>
              <w:ind w:left="-99" w:right="-54"/>
              <w:jc w:val="center"/>
              <w:rPr>
                <w:lang w:val="sr-Cyrl-CS"/>
              </w:rPr>
            </w:pPr>
          </w:p>
        </w:tc>
        <w:tc>
          <w:tcPr>
            <w:tcW w:w="2603" w:type="dxa"/>
            <w:vAlign w:val="center"/>
          </w:tcPr>
          <w:p w:rsidR="005F3E5B" w:rsidRPr="006E5D32" w:rsidRDefault="005F3E5B" w:rsidP="006E5D32">
            <w:pPr>
              <w:rPr>
                <w:lang w:eastAsia="en-GB"/>
              </w:rPr>
            </w:pPr>
            <w:r>
              <w:rPr>
                <w:lang w:eastAsia="en-GB"/>
              </w:rPr>
              <w:t>Наставник наставне активности</w:t>
            </w:r>
          </w:p>
        </w:tc>
        <w:tc>
          <w:tcPr>
            <w:tcW w:w="3735" w:type="dxa"/>
            <w:vAlign w:val="center"/>
          </w:tcPr>
          <w:p w:rsidR="005F3E5B" w:rsidRPr="001B5BDF" w:rsidRDefault="005F3E5B" w:rsidP="001854E1">
            <w:pPr>
              <w:rPr>
                <w:lang w:val="sr-Cyrl-CS"/>
              </w:rPr>
            </w:pPr>
            <w:r>
              <w:rPr>
                <w:lang w:val="sr-Cyrl-CS"/>
              </w:rPr>
              <w:t>Активност</w:t>
            </w:r>
          </w:p>
        </w:tc>
        <w:tc>
          <w:tcPr>
            <w:tcW w:w="1696" w:type="dxa"/>
          </w:tcPr>
          <w:p w:rsidR="005F3E5B" w:rsidRPr="00A007D5" w:rsidRDefault="005F3E5B" w:rsidP="00192031">
            <w:r>
              <w:t>О</w:t>
            </w:r>
            <w:r w:rsidRPr="00A007D5">
              <w:t>дељења</w:t>
            </w:r>
          </w:p>
        </w:tc>
        <w:tc>
          <w:tcPr>
            <w:tcW w:w="1696" w:type="dxa"/>
          </w:tcPr>
          <w:p w:rsidR="005F3E5B" w:rsidRPr="005F3E5B" w:rsidRDefault="005F3E5B" w:rsidP="00192031">
            <w:r>
              <w:t>Недељни број часова</w:t>
            </w:r>
          </w:p>
        </w:tc>
      </w:tr>
      <w:tr w:rsidR="005F3E5B" w:rsidRPr="001B5BDF" w:rsidTr="00CA3645">
        <w:trPr>
          <w:tblHeader/>
          <w:jc w:val="center"/>
        </w:trPr>
        <w:tc>
          <w:tcPr>
            <w:tcW w:w="572" w:type="dxa"/>
            <w:vAlign w:val="center"/>
          </w:tcPr>
          <w:p w:rsidR="005F3E5B" w:rsidRPr="006E5D32" w:rsidRDefault="005F3E5B" w:rsidP="001854E1">
            <w:pPr>
              <w:ind w:left="-99" w:right="-54"/>
              <w:jc w:val="center"/>
            </w:pPr>
            <w:r>
              <w:t>1.</w:t>
            </w:r>
          </w:p>
        </w:tc>
        <w:tc>
          <w:tcPr>
            <w:tcW w:w="2603" w:type="dxa"/>
            <w:vAlign w:val="center"/>
          </w:tcPr>
          <w:p w:rsidR="005F3E5B" w:rsidRPr="001B5BDF" w:rsidRDefault="005F3E5B" w:rsidP="001854E1">
            <w:pPr>
              <w:rPr>
                <w:lang w:val="en-GB" w:eastAsia="en-GB"/>
              </w:rPr>
            </w:pPr>
            <w:r w:rsidRPr="001B5BDF">
              <w:rPr>
                <w:lang w:val="en-GB" w:eastAsia="en-GB"/>
              </w:rPr>
              <w:t>Савић Ф</w:t>
            </w:r>
            <w:r w:rsidRPr="001B5BDF">
              <w:rPr>
                <w:lang w:val="sr-Cyrl-CS" w:eastAsia="en-GB"/>
              </w:rPr>
              <w:t>.</w:t>
            </w:r>
            <w:r w:rsidRPr="001B5BDF">
              <w:rPr>
                <w:lang w:val="en-GB" w:eastAsia="en-GB"/>
              </w:rPr>
              <w:t xml:space="preserve"> Дивна</w:t>
            </w:r>
          </w:p>
        </w:tc>
        <w:tc>
          <w:tcPr>
            <w:tcW w:w="3735" w:type="dxa"/>
            <w:vAlign w:val="center"/>
          </w:tcPr>
          <w:p w:rsidR="005F3E5B" w:rsidRPr="001B5BDF" w:rsidRDefault="005F3E5B" w:rsidP="001854E1">
            <w:pPr>
              <w:rPr>
                <w:lang w:val="sr-Cyrl-CS"/>
              </w:rPr>
            </w:pPr>
            <w:r>
              <w:rPr>
                <w:lang w:val="sr-Cyrl-CS"/>
              </w:rPr>
              <w:t>Чувари природе</w:t>
            </w:r>
          </w:p>
        </w:tc>
        <w:tc>
          <w:tcPr>
            <w:tcW w:w="1696" w:type="dxa"/>
          </w:tcPr>
          <w:p w:rsidR="005F3E5B" w:rsidRPr="001B5BDF" w:rsidRDefault="005F3E5B" w:rsidP="00ED71AC">
            <w:pPr>
              <w:rPr>
                <w:vertAlign w:val="subscript"/>
              </w:rPr>
            </w:pPr>
            <w:r w:rsidRPr="001B5BDF">
              <w:t>V</w:t>
            </w:r>
            <w:r w:rsidRPr="001B5BDF">
              <w:rPr>
                <w:vertAlign w:val="subscript"/>
                <w:lang w:val="sr-Cyrl-CS"/>
              </w:rPr>
              <w:t>1,2</w:t>
            </w:r>
            <w:r>
              <w:rPr>
                <w:vertAlign w:val="subscript"/>
                <w:lang w:val="sr-Cyrl-CS"/>
              </w:rPr>
              <w:t xml:space="preserve">, </w:t>
            </w:r>
            <w:r w:rsidRPr="001B5BDF">
              <w:t>VI</w:t>
            </w:r>
            <w:r>
              <w:rPr>
                <w:vertAlign w:val="subscript"/>
                <w:lang w:val="sr-Cyrl-CS"/>
              </w:rPr>
              <w:t>1,2</w:t>
            </w:r>
          </w:p>
        </w:tc>
        <w:tc>
          <w:tcPr>
            <w:tcW w:w="1696" w:type="dxa"/>
            <w:vAlign w:val="center"/>
          </w:tcPr>
          <w:p w:rsidR="005F3E5B" w:rsidRPr="00CA3645" w:rsidRDefault="00CA3645" w:rsidP="00CA3645">
            <w:pPr>
              <w:jc w:val="center"/>
            </w:pPr>
            <w:r>
              <w:t>4</w:t>
            </w:r>
          </w:p>
        </w:tc>
      </w:tr>
      <w:tr w:rsidR="005F3E5B" w:rsidRPr="001B5BDF" w:rsidTr="00CA3645">
        <w:trPr>
          <w:tblHeader/>
          <w:jc w:val="center"/>
        </w:trPr>
        <w:tc>
          <w:tcPr>
            <w:tcW w:w="572" w:type="dxa"/>
            <w:vAlign w:val="center"/>
          </w:tcPr>
          <w:p w:rsidR="005F3E5B" w:rsidRPr="006E5D32" w:rsidRDefault="005F3E5B" w:rsidP="001854E1">
            <w:pPr>
              <w:ind w:left="-99" w:right="-54"/>
              <w:jc w:val="center"/>
            </w:pPr>
            <w:r>
              <w:t>2.</w:t>
            </w:r>
          </w:p>
        </w:tc>
        <w:tc>
          <w:tcPr>
            <w:tcW w:w="2603" w:type="dxa"/>
            <w:vAlign w:val="center"/>
          </w:tcPr>
          <w:p w:rsidR="005F3E5B" w:rsidRPr="001B5BDF" w:rsidRDefault="005F3E5B" w:rsidP="001854E1">
            <w:pPr>
              <w:rPr>
                <w:lang w:val="sr-Cyrl-CS" w:eastAsia="en-GB"/>
              </w:rPr>
            </w:pPr>
            <w:r>
              <w:rPr>
                <w:lang w:val="sr-Cyrl-CS" w:eastAsia="en-GB"/>
              </w:rPr>
              <w:t>Дунаи Соња</w:t>
            </w:r>
          </w:p>
        </w:tc>
        <w:tc>
          <w:tcPr>
            <w:tcW w:w="3735" w:type="dxa"/>
            <w:vAlign w:val="center"/>
          </w:tcPr>
          <w:p w:rsidR="005F3E5B" w:rsidRPr="001B5BDF" w:rsidRDefault="005F3E5B" w:rsidP="00873409">
            <w:pPr>
              <w:rPr>
                <w:lang w:val="sr-Cyrl-CS"/>
              </w:rPr>
            </w:pPr>
            <w:r>
              <w:rPr>
                <w:lang w:val="sr-Cyrl-CS"/>
              </w:rPr>
              <w:t>Свакодневни живот у прошлости</w:t>
            </w:r>
          </w:p>
        </w:tc>
        <w:tc>
          <w:tcPr>
            <w:tcW w:w="1696" w:type="dxa"/>
          </w:tcPr>
          <w:p w:rsidR="005F3E5B" w:rsidRPr="001B5BDF" w:rsidRDefault="005F3E5B" w:rsidP="001854E1">
            <w:r w:rsidRPr="001B5BDF">
              <w:t>V</w:t>
            </w:r>
            <w:r>
              <w:t>II</w:t>
            </w:r>
            <w:r w:rsidRPr="001B5BDF">
              <w:rPr>
                <w:vertAlign w:val="subscript"/>
                <w:lang w:val="sr-Cyrl-CS"/>
              </w:rPr>
              <w:t>1,</w:t>
            </w:r>
            <w:r>
              <w:rPr>
                <w:vertAlign w:val="subscript"/>
                <w:lang w:val="sr-Cyrl-CS"/>
              </w:rPr>
              <w:t>2</w:t>
            </w:r>
          </w:p>
        </w:tc>
        <w:tc>
          <w:tcPr>
            <w:tcW w:w="1696" w:type="dxa"/>
            <w:vAlign w:val="center"/>
          </w:tcPr>
          <w:p w:rsidR="005F3E5B" w:rsidRPr="00CA3645" w:rsidRDefault="0098471A" w:rsidP="00CA3645">
            <w:pPr>
              <w:jc w:val="center"/>
            </w:pPr>
            <w:r>
              <w:t>2</w:t>
            </w:r>
          </w:p>
        </w:tc>
      </w:tr>
      <w:tr w:rsidR="005F3E5B" w:rsidRPr="001B5BDF" w:rsidTr="0098471A">
        <w:trPr>
          <w:tblHeader/>
          <w:jc w:val="center"/>
        </w:trPr>
        <w:tc>
          <w:tcPr>
            <w:tcW w:w="572" w:type="dxa"/>
            <w:vAlign w:val="center"/>
          </w:tcPr>
          <w:p w:rsidR="005F3E5B" w:rsidRPr="0099346F" w:rsidRDefault="005F3E5B" w:rsidP="001854E1">
            <w:pPr>
              <w:ind w:left="-99" w:right="-54"/>
              <w:jc w:val="center"/>
            </w:pPr>
            <w:r>
              <w:t>3.</w:t>
            </w:r>
          </w:p>
        </w:tc>
        <w:tc>
          <w:tcPr>
            <w:tcW w:w="2603" w:type="dxa"/>
            <w:vAlign w:val="center"/>
          </w:tcPr>
          <w:p w:rsidR="005F3E5B" w:rsidRDefault="005F3E5B" w:rsidP="001854E1">
            <w:pPr>
              <w:rPr>
                <w:lang w:val="sr-Cyrl-CS" w:eastAsia="en-GB"/>
              </w:rPr>
            </w:pPr>
            <w:r>
              <w:rPr>
                <w:lang w:val="sr-Cyrl-CS" w:eastAsia="en-GB"/>
              </w:rPr>
              <w:t>Босић Саша</w:t>
            </w:r>
          </w:p>
        </w:tc>
        <w:tc>
          <w:tcPr>
            <w:tcW w:w="3735" w:type="dxa"/>
            <w:vAlign w:val="center"/>
          </w:tcPr>
          <w:p w:rsidR="005F3E5B" w:rsidRDefault="005F3E5B" w:rsidP="00873409">
            <w:pPr>
              <w:rPr>
                <w:lang w:val="sr-Cyrl-CS"/>
              </w:rPr>
            </w:pPr>
            <w:r>
              <w:rPr>
                <w:lang w:val="sr-Cyrl-CS"/>
              </w:rPr>
              <w:t>Спортске активности</w:t>
            </w:r>
          </w:p>
        </w:tc>
        <w:tc>
          <w:tcPr>
            <w:tcW w:w="1696" w:type="dxa"/>
          </w:tcPr>
          <w:p w:rsidR="005F3E5B" w:rsidRPr="0099346F" w:rsidRDefault="005F3E5B" w:rsidP="001854E1">
            <w:r>
              <w:t>VIII</w:t>
            </w:r>
            <w:r>
              <w:rPr>
                <w:vertAlign w:val="subscript"/>
              </w:rPr>
              <w:t>1,2</w:t>
            </w:r>
          </w:p>
        </w:tc>
        <w:tc>
          <w:tcPr>
            <w:tcW w:w="1696" w:type="dxa"/>
            <w:vAlign w:val="center"/>
          </w:tcPr>
          <w:p w:rsidR="005F3E5B" w:rsidRPr="0098471A" w:rsidRDefault="0098471A" w:rsidP="0098471A">
            <w:pPr>
              <w:jc w:val="center"/>
            </w:pPr>
            <w:r>
              <w:t>2</w:t>
            </w:r>
          </w:p>
        </w:tc>
      </w:tr>
    </w:tbl>
    <w:p w:rsidR="00F224C4" w:rsidRDefault="00F224C4" w:rsidP="004F4D89">
      <w:pPr>
        <w:pStyle w:val="Heading2"/>
        <w:jc w:val="left"/>
        <w:rPr>
          <w:sz w:val="24"/>
        </w:rPr>
      </w:pPr>
    </w:p>
    <w:p w:rsidR="004F4D89" w:rsidRPr="001C3237" w:rsidRDefault="004F4D89" w:rsidP="004F4D89">
      <w:pPr>
        <w:rPr>
          <w:b/>
        </w:rPr>
      </w:pPr>
      <w:r w:rsidRPr="001C3237">
        <w:rPr>
          <w:b/>
        </w:rPr>
        <w:t>Изборна настава ће се реализовати у складу са наведеном организацијом наставе</w:t>
      </w:r>
      <w:r w:rsidR="00783F03" w:rsidRPr="001C3237">
        <w:rPr>
          <w:b/>
        </w:rPr>
        <w:t xml:space="preserve"> у актуелној епидемиолошкој ситуацији.</w:t>
      </w:r>
    </w:p>
    <w:p w:rsidR="00783F03" w:rsidRDefault="00783F03" w:rsidP="00270E6A">
      <w:pPr>
        <w:pStyle w:val="Heading2"/>
        <w:rPr>
          <w:sz w:val="24"/>
        </w:rPr>
      </w:pPr>
    </w:p>
    <w:p w:rsidR="009B4980" w:rsidRPr="001B5BDF" w:rsidRDefault="00CC03A9" w:rsidP="00CA3645">
      <w:pPr>
        <w:pStyle w:val="Heading2"/>
      </w:pPr>
      <w:bookmarkStart w:id="13" w:name="_Toc51529700"/>
      <w:r>
        <w:rPr>
          <w:sz w:val="24"/>
        </w:rPr>
        <w:t>4</w:t>
      </w:r>
      <w:r w:rsidR="00270E6A" w:rsidRPr="001B5BDF">
        <w:rPr>
          <w:sz w:val="24"/>
        </w:rPr>
        <w:t xml:space="preserve">.4. </w:t>
      </w:r>
      <w:r w:rsidR="009B4980" w:rsidRPr="001B5BDF">
        <w:rPr>
          <w:sz w:val="24"/>
        </w:rPr>
        <w:t>ШКОЛСКИ ПРОСТОР</w:t>
      </w:r>
      <w:bookmarkEnd w:id="13"/>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488"/>
        <w:gridCol w:w="1683"/>
        <w:gridCol w:w="2449"/>
      </w:tblGrid>
      <w:tr w:rsidR="009B4980" w:rsidRPr="001B5BDF" w:rsidTr="00825507">
        <w:tc>
          <w:tcPr>
            <w:tcW w:w="669" w:type="dxa"/>
            <w:shd w:val="pct15" w:color="auto" w:fill="auto"/>
            <w:vAlign w:val="center"/>
          </w:tcPr>
          <w:p w:rsidR="009B4980" w:rsidRPr="001B5BDF" w:rsidRDefault="009B4980" w:rsidP="00A86BE2">
            <w:pPr>
              <w:jc w:val="center"/>
              <w:rPr>
                <w:lang w:val="sl-SI"/>
              </w:rPr>
            </w:pPr>
          </w:p>
        </w:tc>
        <w:tc>
          <w:tcPr>
            <w:tcW w:w="4488" w:type="dxa"/>
            <w:shd w:val="pct15" w:color="auto" w:fill="auto"/>
            <w:vAlign w:val="center"/>
          </w:tcPr>
          <w:p w:rsidR="009B4980" w:rsidRPr="001B5BDF" w:rsidRDefault="009B4980" w:rsidP="00A86BE2">
            <w:pPr>
              <w:jc w:val="center"/>
              <w:rPr>
                <w:lang w:val="sl-SI"/>
              </w:rPr>
            </w:pPr>
            <w:r w:rsidRPr="001B5BDF">
              <w:rPr>
                <w:lang w:val="sl-SI"/>
              </w:rPr>
              <w:t>Намена простора</w:t>
            </w:r>
          </w:p>
        </w:tc>
        <w:tc>
          <w:tcPr>
            <w:tcW w:w="1683" w:type="dxa"/>
            <w:shd w:val="pct15" w:color="auto" w:fill="auto"/>
            <w:vAlign w:val="center"/>
          </w:tcPr>
          <w:p w:rsidR="009B4980" w:rsidRPr="001B5BDF" w:rsidRDefault="009B4980" w:rsidP="00A86BE2">
            <w:pPr>
              <w:jc w:val="center"/>
              <w:rPr>
                <w:vertAlign w:val="superscript"/>
                <w:lang w:val="sl-SI"/>
              </w:rPr>
            </w:pPr>
            <w:r w:rsidRPr="001B5BDF">
              <w:rPr>
                <w:lang w:val="sl-SI"/>
              </w:rPr>
              <w:t>Свега м</w:t>
            </w:r>
            <w:r w:rsidRPr="001B5BDF">
              <w:rPr>
                <w:vertAlign w:val="superscript"/>
                <w:lang w:val="sl-SI"/>
              </w:rPr>
              <w:t>2</w:t>
            </w:r>
          </w:p>
        </w:tc>
        <w:tc>
          <w:tcPr>
            <w:tcW w:w="2449" w:type="dxa"/>
            <w:shd w:val="pct15" w:color="auto" w:fill="auto"/>
            <w:vAlign w:val="center"/>
          </w:tcPr>
          <w:p w:rsidR="009B4980" w:rsidRPr="001B5BDF" w:rsidRDefault="009B4980" w:rsidP="00A86BE2">
            <w:pPr>
              <w:jc w:val="center"/>
              <w:rPr>
                <w:lang w:val="sl-SI"/>
              </w:rPr>
            </w:pPr>
            <w:r w:rsidRPr="001B5BDF">
              <w:rPr>
                <w:lang w:val="sl-SI"/>
              </w:rPr>
              <w:t>По ученику м</w:t>
            </w:r>
            <w:r w:rsidRPr="001B5BDF">
              <w:rPr>
                <w:vertAlign w:val="superscript"/>
                <w:lang w:val="sl-SI"/>
              </w:rPr>
              <w:t>2</w:t>
            </w:r>
          </w:p>
        </w:tc>
      </w:tr>
      <w:tr w:rsidR="009B4980" w:rsidRPr="001B5BDF" w:rsidTr="00825507">
        <w:tc>
          <w:tcPr>
            <w:tcW w:w="669" w:type="dxa"/>
            <w:vAlign w:val="center"/>
          </w:tcPr>
          <w:p w:rsidR="009B4980" w:rsidRPr="001B5BDF" w:rsidRDefault="009B4980" w:rsidP="00A86BE2">
            <w:pPr>
              <w:jc w:val="center"/>
              <w:rPr>
                <w:lang w:val="sl-SI"/>
              </w:rPr>
            </w:pPr>
            <w:r w:rsidRPr="001B5BDF">
              <w:rPr>
                <w:lang w:val="sl-SI"/>
              </w:rPr>
              <w:t>1.</w:t>
            </w:r>
          </w:p>
        </w:tc>
        <w:tc>
          <w:tcPr>
            <w:tcW w:w="4488" w:type="dxa"/>
            <w:vAlign w:val="center"/>
          </w:tcPr>
          <w:p w:rsidR="009B4980" w:rsidRPr="001B5BDF" w:rsidRDefault="009B4980" w:rsidP="00A86BE2">
            <w:pPr>
              <w:rPr>
                <w:lang w:val="sl-SI"/>
              </w:rPr>
            </w:pPr>
            <w:r w:rsidRPr="001B5BDF">
              <w:rPr>
                <w:lang w:val="sl-SI"/>
              </w:rPr>
              <w:t>Површина школске зграде</w:t>
            </w:r>
          </w:p>
        </w:tc>
        <w:tc>
          <w:tcPr>
            <w:tcW w:w="1683" w:type="dxa"/>
            <w:vAlign w:val="center"/>
          </w:tcPr>
          <w:p w:rsidR="009B4980" w:rsidRPr="001B5BDF" w:rsidRDefault="009B4980" w:rsidP="00A86BE2">
            <w:pPr>
              <w:jc w:val="center"/>
              <w:rPr>
                <w:lang w:val="sl-SI"/>
              </w:rPr>
            </w:pPr>
            <w:r w:rsidRPr="001B5BDF">
              <w:rPr>
                <w:lang w:val="sl-SI"/>
              </w:rPr>
              <w:t>1690,29</w:t>
            </w:r>
          </w:p>
        </w:tc>
        <w:tc>
          <w:tcPr>
            <w:tcW w:w="2449" w:type="dxa"/>
            <w:vAlign w:val="center"/>
          </w:tcPr>
          <w:p w:rsidR="009B4980" w:rsidRPr="001B5BDF" w:rsidRDefault="009B4980" w:rsidP="00A86BE2">
            <w:pPr>
              <w:jc w:val="center"/>
              <w:rPr>
                <w:lang w:val="sl-SI"/>
              </w:rPr>
            </w:pPr>
            <w:r w:rsidRPr="001B5BDF">
              <w:rPr>
                <w:lang w:val="sl-SI"/>
              </w:rPr>
              <w:t>3,37</w:t>
            </w:r>
          </w:p>
        </w:tc>
      </w:tr>
      <w:tr w:rsidR="009B4980" w:rsidRPr="001B5BDF" w:rsidTr="00825507">
        <w:tc>
          <w:tcPr>
            <w:tcW w:w="669" w:type="dxa"/>
            <w:vAlign w:val="center"/>
          </w:tcPr>
          <w:p w:rsidR="009B4980" w:rsidRPr="001B5BDF" w:rsidRDefault="009B4980" w:rsidP="00A86BE2">
            <w:pPr>
              <w:jc w:val="center"/>
              <w:rPr>
                <w:lang w:val="sl-SI"/>
              </w:rPr>
            </w:pPr>
            <w:r w:rsidRPr="001B5BDF">
              <w:rPr>
                <w:lang w:val="sl-SI"/>
              </w:rPr>
              <w:t>2.</w:t>
            </w:r>
          </w:p>
        </w:tc>
        <w:tc>
          <w:tcPr>
            <w:tcW w:w="4488" w:type="dxa"/>
            <w:vAlign w:val="center"/>
          </w:tcPr>
          <w:p w:rsidR="009B4980" w:rsidRPr="001B5BDF" w:rsidRDefault="009B4980" w:rsidP="00A86BE2">
            <w:pPr>
              <w:rPr>
                <w:lang w:val="sl-SI"/>
              </w:rPr>
            </w:pPr>
            <w:r w:rsidRPr="001B5BDF">
              <w:rPr>
                <w:lang w:val="sl-SI"/>
              </w:rPr>
              <w:t>Површина дворишта</w:t>
            </w:r>
          </w:p>
        </w:tc>
        <w:tc>
          <w:tcPr>
            <w:tcW w:w="1683" w:type="dxa"/>
            <w:vAlign w:val="center"/>
          </w:tcPr>
          <w:p w:rsidR="009B4980" w:rsidRPr="001B5BDF" w:rsidRDefault="009B4980" w:rsidP="00A86BE2">
            <w:pPr>
              <w:jc w:val="center"/>
              <w:rPr>
                <w:lang w:val="sl-SI"/>
              </w:rPr>
            </w:pPr>
            <w:r w:rsidRPr="001B5BDF">
              <w:rPr>
                <w:lang w:val="sl-SI"/>
              </w:rPr>
              <w:t>1833,00</w:t>
            </w:r>
          </w:p>
        </w:tc>
        <w:tc>
          <w:tcPr>
            <w:tcW w:w="2449" w:type="dxa"/>
            <w:vAlign w:val="center"/>
          </w:tcPr>
          <w:p w:rsidR="009B4980" w:rsidRPr="001B5BDF" w:rsidRDefault="009B4980" w:rsidP="00A86BE2">
            <w:pPr>
              <w:jc w:val="center"/>
              <w:rPr>
                <w:lang w:val="sl-SI"/>
              </w:rPr>
            </w:pPr>
            <w:r w:rsidRPr="001B5BDF">
              <w:rPr>
                <w:lang w:val="sl-SI"/>
              </w:rPr>
              <w:t>3,65</w:t>
            </w:r>
          </w:p>
        </w:tc>
      </w:tr>
      <w:tr w:rsidR="009B4980" w:rsidRPr="001B5BDF" w:rsidTr="00825507">
        <w:tc>
          <w:tcPr>
            <w:tcW w:w="669" w:type="dxa"/>
            <w:vAlign w:val="center"/>
          </w:tcPr>
          <w:p w:rsidR="009B4980" w:rsidRPr="001B5BDF" w:rsidRDefault="009B4980" w:rsidP="00A86BE2">
            <w:pPr>
              <w:jc w:val="center"/>
              <w:rPr>
                <w:lang w:val="sl-SI"/>
              </w:rPr>
            </w:pPr>
            <w:r w:rsidRPr="001B5BDF">
              <w:rPr>
                <w:lang w:val="sl-SI"/>
              </w:rPr>
              <w:t>2.1</w:t>
            </w:r>
          </w:p>
        </w:tc>
        <w:tc>
          <w:tcPr>
            <w:tcW w:w="4488" w:type="dxa"/>
            <w:vAlign w:val="center"/>
          </w:tcPr>
          <w:p w:rsidR="009B4980" w:rsidRPr="001B5BDF" w:rsidRDefault="009B4980" w:rsidP="00A86BE2">
            <w:pPr>
              <w:rPr>
                <w:lang w:val="sl-SI"/>
              </w:rPr>
            </w:pPr>
            <w:r w:rsidRPr="001B5BDF">
              <w:rPr>
                <w:lang w:val="sl-SI"/>
              </w:rPr>
              <w:t>Уређене стазе</w:t>
            </w:r>
          </w:p>
        </w:tc>
        <w:tc>
          <w:tcPr>
            <w:tcW w:w="1683" w:type="dxa"/>
            <w:vAlign w:val="center"/>
          </w:tcPr>
          <w:p w:rsidR="009B4980" w:rsidRPr="001B5BDF" w:rsidRDefault="009B4980" w:rsidP="00A86BE2">
            <w:pPr>
              <w:jc w:val="center"/>
              <w:rPr>
                <w:lang w:val="sl-SI"/>
              </w:rPr>
            </w:pPr>
            <w:r w:rsidRPr="001B5BDF">
              <w:rPr>
                <w:lang w:val="sl-SI"/>
              </w:rPr>
              <w:t>221,20</w:t>
            </w:r>
          </w:p>
        </w:tc>
        <w:tc>
          <w:tcPr>
            <w:tcW w:w="2449" w:type="dxa"/>
            <w:vAlign w:val="center"/>
          </w:tcPr>
          <w:p w:rsidR="009B4980" w:rsidRPr="001B5BDF" w:rsidRDefault="009B4980" w:rsidP="00A86BE2">
            <w:pPr>
              <w:jc w:val="center"/>
              <w:rPr>
                <w:lang w:val="sl-SI"/>
              </w:rPr>
            </w:pPr>
            <w:r w:rsidRPr="001B5BDF">
              <w:rPr>
                <w:lang w:val="sl-SI"/>
              </w:rPr>
              <w:t>0,44</w:t>
            </w:r>
          </w:p>
        </w:tc>
      </w:tr>
      <w:tr w:rsidR="009B4980" w:rsidRPr="001B5BDF" w:rsidTr="00825507">
        <w:tc>
          <w:tcPr>
            <w:tcW w:w="669" w:type="dxa"/>
            <w:vAlign w:val="center"/>
          </w:tcPr>
          <w:p w:rsidR="009B4980" w:rsidRPr="001B5BDF" w:rsidRDefault="009B4980" w:rsidP="00A86BE2">
            <w:pPr>
              <w:jc w:val="center"/>
              <w:rPr>
                <w:lang w:val="sl-SI"/>
              </w:rPr>
            </w:pPr>
            <w:r w:rsidRPr="001B5BDF">
              <w:rPr>
                <w:lang w:val="sl-SI"/>
              </w:rPr>
              <w:t>2.2</w:t>
            </w:r>
          </w:p>
        </w:tc>
        <w:tc>
          <w:tcPr>
            <w:tcW w:w="4488" w:type="dxa"/>
            <w:vAlign w:val="center"/>
          </w:tcPr>
          <w:p w:rsidR="009B4980" w:rsidRPr="001B5BDF" w:rsidRDefault="009B4980" w:rsidP="00A86BE2">
            <w:pPr>
              <w:rPr>
                <w:lang w:val="sl-SI"/>
              </w:rPr>
            </w:pPr>
            <w:r w:rsidRPr="001B5BDF">
              <w:rPr>
                <w:lang w:val="sl-SI"/>
              </w:rPr>
              <w:t>Спортски терени</w:t>
            </w:r>
          </w:p>
        </w:tc>
        <w:tc>
          <w:tcPr>
            <w:tcW w:w="1683" w:type="dxa"/>
            <w:vAlign w:val="center"/>
          </w:tcPr>
          <w:p w:rsidR="009B4980" w:rsidRPr="001B5BDF" w:rsidRDefault="009B4980" w:rsidP="00A86BE2">
            <w:pPr>
              <w:jc w:val="center"/>
              <w:rPr>
                <w:lang w:val="sl-SI"/>
              </w:rPr>
            </w:pPr>
            <w:r w:rsidRPr="001B5BDF">
              <w:rPr>
                <w:lang w:val="sl-SI"/>
              </w:rPr>
              <w:t>1331,00</w:t>
            </w:r>
          </w:p>
        </w:tc>
        <w:tc>
          <w:tcPr>
            <w:tcW w:w="2449" w:type="dxa"/>
            <w:vAlign w:val="center"/>
          </w:tcPr>
          <w:p w:rsidR="009B4980" w:rsidRPr="001B5BDF" w:rsidRDefault="009B4980" w:rsidP="00A86BE2">
            <w:pPr>
              <w:jc w:val="center"/>
              <w:rPr>
                <w:lang w:val="sl-SI"/>
              </w:rPr>
            </w:pPr>
            <w:r w:rsidRPr="001B5BDF">
              <w:rPr>
                <w:lang w:val="sl-SI"/>
              </w:rPr>
              <w:t>2,65</w:t>
            </w:r>
          </w:p>
        </w:tc>
      </w:tr>
      <w:tr w:rsidR="009B4980" w:rsidRPr="001B5BDF" w:rsidTr="00825507">
        <w:tc>
          <w:tcPr>
            <w:tcW w:w="669" w:type="dxa"/>
            <w:vAlign w:val="center"/>
          </w:tcPr>
          <w:p w:rsidR="009B4980" w:rsidRPr="001B5BDF" w:rsidRDefault="009B4980" w:rsidP="00A86BE2">
            <w:pPr>
              <w:jc w:val="center"/>
              <w:rPr>
                <w:lang w:val="sl-SI"/>
              </w:rPr>
            </w:pPr>
            <w:r w:rsidRPr="001B5BDF">
              <w:rPr>
                <w:lang w:val="sl-SI"/>
              </w:rPr>
              <w:t>2.3</w:t>
            </w:r>
          </w:p>
        </w:tc>
        <w:tc>
          <w:tcPr>
            <w:tcW w:w="4488" w:type="dxa"/>
            <w:vAlign w:val="center"/>
          </w:tcPr>
          <w:p w:rsidR="009B4980" w:rsidRPr="001B5BDF" w:rsidRDefault="009B4980" w:rsidP="00A86BE2">
            <w:pPr>
              <w:rPr>
                <w:lang w:val="sl-SI"/>
              </w:rPr>
            </w:pPr>
            <w:r w:rsidRPr="001B5BDF">
              <w:rPr>
                <w:lang w:val="sl-SI"/>
              </w:rPr>
              <w:t>Зелене површине</w:t>
            </w:r>
          </w:p>
        </w:tc>
        <w:tc>
          <w:tcPr>
            <w:tcW w:w="1683" w:type="dxa"/>
            <w:vAlign w:val="center"/>
          </w:tcPr>
          <w:p w:rsidR="009B4980" w:rsidRPr="001B5BDF" w:rsidRDefault="009B4980" w:rsidP="00A86BE2">
            <w:pPr>
              <w:jc w:val="center"/>
              <w:rPr>
                <w:lang w:val="sl-SI"/>
              </w:rPr>
            </w:pPr>
            <w:r w:rsidRPr="001B5BDF">
              <w:rPr>
                <w:lang w:val="sl-SI"/>
              </w:rPr>
              <w:t>342,00</w:t>
            </w:r>
          </w:p>
        </w:tc>
        <w:tc>
          <w:tcPr>
            <w:tcW w:w="2449" w:type="dxa"/>
            <w:vAlign w:val="center"/>
          </w:tcPr>
          <w:p w:rsidR="009B4980" w:rsidRPr="001B5BDF" w:rsidRDefault="009B4980" w:rsidP="00A86BE2">
            <w:pPr>
              <w:jc w:val="center"/>
              <w:rPr>
                <w:lang w:val="sl-SI"/>
              </w:rPr>
            </w:pPr>
            <w:r w:rsidRPr="001B5BDF">
              <w:rPr>
                <w:lang w:val="sl-SI"/>
              </w:rPr>
              <w:t>0,68</w:t>
            </w:r>
          </w:p>
        </w:tc>
      </w:tr>
    </w:tbl>
    <w:p w:rsidR="009B4980" w:rsidRPr="001B5BDF" w:rsidRDefault="009B4980" w:rsidP="009B4980">
      <w:pPr>
        <w:ind w:firstLine="1090"/>
      </w:pPr>
    </w:p>
    <w:p w:rsidR="009B4980" w:rsidRPr="001B5BDF" w:rsidRDefault="00CC03A9" w:rsidP="00270E6A">
      <w:pPr>
        <w:pStyle w:val="Heading2"/>
        <w:rPr>
          <w:sz w:val="24"/>
          <w:u w:val="single"/>
        </w:rPr>
      </w:pPr>
      <w:bookmarkStart w:id="14" w:name="_Toc51529701"/>
      <w:r>
        <w:rPr>
          <w:sz w:val="24"/>
        </w:rPr>
        <w:t>4</w:t>
      </w:r>
      <w:r w:rsidR="001F7B1C">
        <w:rPr>
          <w:sz w:val="24"/>
        </w:rPr>
        <w:t>.6</w:t>
      </w:r>
      <w:r w:rsidR="00270E6A" w:rsidRPr="001B5BDF">
        <w:rPr>
          <w:sz w:val="24"/>
        </w:rPr>
        <w:t xml:space="preserve">. </w:t>
      </w:r>
      <w:r w:rsidR="009B4980" w:rsidRPr="001B5BDF">
        <w:rPr>
          <w:sz w:val="24"/>
        </w:rPr>
        <w:t>ОПРЕМЉЕНОСТ ПРОСТОРИЈА</w:t>
      </w:r>
      <w:bookmarkEnd w:id="14"/>
    </w:p>
    <w:p w:rsidR="009B4980" w:rsidRPr="001B5BDF" w:rsidRDefault="009B4980" w:rsidP="009B4980">
      <w:pPr>
        <w:pStyle w:val="ListParagraph"/>
        <w:ind w:left="360"/>
        <w:rPr>
          <w:u w:val="single"/>
        </w:rPr>
      </w:pPr>
    </w:p>
    <w:p w:rsidR="00367AA2" w:rsidRPr="00367AA2" w:rsidRDefault="009B4980" w:rsidP="009B4980">
      <w:pPr>
        <w:pStyle w:val="ListParagraph"/>
        <w:ind w:left="360"/>
      </w:pPr>
      <w:r w:rsidRPr="001B5BDF">
        <w:t>- Свих 11 учионица опште намене као и радионица, опремњене су компјутерима</w:t>
      </w:r>
      <w:r w:rsidR="00367AA2">
        <w:t xml:space="preserve"> и видео бимом</w:t>
      </w:r>
      <w:r w:rsidRPr="001B5BDF">
        <w:t xml:space="preserve"> са</w:t>
      </w:r>
      <w:r w:rsidR="00367AA2">
        <w:t xml:space="preserve"> могућношћу коришћења интернета </w:t>
      </w:r>
      <w:r w:rsidRPr="001B5BDF">
        <w:t xml:space="preserve"> </w:t>
      </w:r>
      <w:r w:rsidR="00367AA2">
        <w:t>у настави на сваком наставном часу.</w:t>
      </w:r>
    </w:p>
    <w:p w:rsidR="009B4980" w:rsidRPr="001B5BDF" w:rsidRDefault="00367AA2" w:rsidP="009B4980">
      <w:pPr>
        <w:pStyle w:val="ListParagraph"/>
        <w:ind w:left="360"/>
      </w:pPr>
      <w:r>
        <w:t>-</w:t>
      </w:r>
      <w:r w:rsidR="009B4980" w:rsidRPr="001B5BDF">
        <w:t>Поједине учионице су опремљене новим школским клупама и столицама стандардних димензија. За потребе активности ученика клупе ће бити размештене у П, тиме се ствара могућност одвијања активности ученика у кругу у централном делу учионице. Све учионице опремљене су орманом, угра</w:t>
      </w:r>
      <w:r w:rsidR="005063A0">
        <w:t>дним полицама  и зидним паноима, белом таблом и рачунарима.</w:t>
      </w:r>
      <w:r w:rsidR="009B4980" w:rsidRPr="001B5BDF">
        <w:t xml:space="preserve"> У истим учионицама ће се због просторног недостатка школске зграде, одвијати  и разредна и предметна настава. </w:t>
      </w:r>
    </w:p>
    <w:p w:rsidR="009B4980" w:rsidRPr="001B5BDF" w:rsidRDefault="009B4980" w:rsidP="009B4980">
      <w:pPr>
        <w:pStyle w:val="ListParagraph"/>
        <w:ind w:left="360"/>
      </w:pPr>
      <w:r w:rsidRPr="001B5BDF">
        <w:t>-Изборна настава одвија  се у информатичком кабинету који има 30 рачунарских радних места.</w:t>
      </w:r>
    </w:p>
    <w:p w:rsidR="009B4980" w:rsidRPr="001B5BDF" w:rsidRDefault="009B4980" w:rsidP="009B4980"/>
    <w:p w:rsidR="009B4980" w:rsidRPr="001B5BDF" w:rsidRDefault="00CC03A9" w:rsidP="00270E6A">
      <w:pPr>
        <w:pStyle w:val="Heading2"/>
        <w:rPr>
          <w:sz w:val="24"/>
          <w:u w:val="single"/>
        </w:rPr>
      </w:pPr>
      <w:bookmarkStart w:id="15" w:name="_Toc51529702"/>
      <w:r>
        <w:rPr>
          <w:sz w:val="24"/>
        </w:rPr>
        <w:t>4</w:t>
      </w:r>
      <w:r w:rsidR="001F7B1C">
        <w:rPr>
          <w:sz w:val="24"/>
        </w:rPr>
        <w:t>.7</w:t>
      </w:r>
      <w:r w:rsidR="00270E6A" w:rsidRPr="001B5BDF">
        <w:rPr>
          <w:sz w:val="24"/>
        </w:rPr>
        <w:t xml:space="preserve">. </w:t>
      </w:r>
      <w:r w:rsidR="009B4980" w:rsidRPr="001B5BDF">
        <w:rPr>
          <w:sz w:val="24"/>
        </w:rPr>
        <w:t>ГРЕЈАЊЕ ПРОСТОРИЈА</w:t>
      </w:r>
      <w:bookmarkEnd w:id="15"/>
    </w:p>
    <w:p w:rsidR="009B4980" w:rsidRPr="001B5BDF" w:rsidRDefault="009B4980" w:rsidP="009B4980">
      <w:pPr>
        <w:pStyle w:val="ListParagraph"/>
        <w:ind w:left="360"/>
        <w:rPr>
          <w:u w:val="single"/>
          <w:lang w:val="sr-Cyrl-CS"/>
        </w:rPr>
      </w:pPr>
    </w:p>
    <w:p w:rsidR="009B4980" w:rsidRPr="001B5BDF" w:rsidRDefault="009B4980" w:rsidP="009B4980">
      <w:pPr>
        <w:pStyle w:val="ListParagraph"/>
        <w:ind w:left="360"/>
        <w:rPr>
          <w:u w:val="single"/>
          <w:lang w:val="sr-Cyrl-CS"/>
        </w:rPr>
      </w:pPr>
      <w:r w:rsidRPr="001B5BDF">
        <w:rPr>
          <w:lang w:val="sr-Cyrl-CS"/>
        </w:rPr>
        <w:t>Школа има сопствено централно грејање са прописано изграђеном просторијом ван школске зграде, у којој је смештен котао.Целокупан школски простор греје се на плин. Планирано је д</w:t>
      </w:r>
      <w:r w:rsidR="006B05AF">
        <w:rPr>
          <w:lang w:val="sr-Cyrl-CS"/>
        </w:rPr>
        <w:t>а грејна сезона почне 15.10.20</w:t>
      </w:r>
      <w:r w:rsidR="006B05AF">
        <w:t>21</w:t>
      </w:r>
      <w:r w:rsidRPr="001B5BDF">
        <w:rPr>
          <w:lang w:val="sr-Cyrl-CS"/>
        </w:rPr>
        <w:t>.</w:t>
      </w:r>
    </w:p>
    <w:p w:rsidR="009B4980" w:rsidRPr="001B5BDF" w:rsidRDefault="009B4980" w:rsidP="009B4980">
      <w:pPr>
        <w:rPr>
          <w:lang w:val="sr-Cyrl-CS"/>
        </w:rPr>
      </w:pPr>
    </w:p>
    <w:p w:rsidR="009B4980" w:rsidRPr="001B5BDF" w:rsidRDefault="00CC03A9" w:rsidP="00270E6A">
      <w:pPr>
        <w:pStyle w:val="Heading2"/>
        <w:rPr>
          <w:sz w:val="24"/>
          <w:u w:val="single"/>
        </w:rPr>
      </w:pPr>
      <w:bookmarkStart w:id="16" w:name="_Toc51529703"/>
      <w:r>
        <w:rPr>
          <w:sz w:val="24"/>
        </w:rPr>
        <w:t>4</w:t>
      </w:r>
      <w:r w:rsidR="001F7B1C">
        <w:rPr>
          <w:sz w:val="24"/>
        </w:rPr>
        <w:t>.8</w:t>
      </w:r>
      <w:r w:rsidR="00270E6A" w:rsidRPr="001B5BDF">
        <w:rPr>
          <w:sz w:val="24"/>
        </w:rPr>
        <w:t xml:space="preserve">. </w:t>
      </w:r>
      <w:r w:rsidR="009B4980" w:rsidRPr="001B5BDF">
        <w:rPr>
          <w:sz w:val="24"/>
        </w:rPr>
        <w:t>ШКОЛСКА КУХИЊА</w:t>
      </w:r>
      <w:bookmarkEnd w:id="16"/>
    </w:p>
    <w:p w:rsidR="009B4980" w:rsidRPr="001B5BDF" w:rsidRDefault="009B4980" w:rsidP="009B4980">
      <w:pPr>
        <w:pStyle w:val="ListParagraph"/>
        <w:ind w:left="360"/>
        <w:rPr>
          <w:b/>
          <w:lang w:val="sr-Cyrl-CS"/>
        </w:rPr>
      </w:pPr>
    </w:p>
    <w:p w:rsidR="009B4980" w:rsidRPr="001B5BDF" w:rsidRDefault="009B4980" w:rsidP="009B4980">
      <w:pPr>
        <w:pStyle w:val="ListParagraph"/>
        <w:ind w:left="360"/>
        <w:rPr>
          <w:lang w:val="sr-Cyrl-CS"/>
        </w:rPr>
      </w:pPr>
      <w:r w:rsidRPr="001B5BDF">
        <w:rPr>
          <w:lang w:val="sr-Cyrl-CS"/>
        </w:rPr>
        <w:t>Школска кухиња спрема две врсте оброка:</w:t>
      </w:r>
    </w:p>
    <w:p w:rsidR="009B4980" w:rsidRPr="001B5BDF" w:rsidRDefault="009B4980" w:rsidP="009B4980">
      <w:pPr>
        <w:pStyle w:val="ListParagraph"/>
        <w:ind w:left="360"/>
        <w:rPr>
          <w:lang w:val="sr-Cyrl-CS"/>
        </w:rPr>
      </w:pPr>
      <w:r w:rsidRPr="001B5BDF">
        <w:rPr>
          <w:lang w:val="sr-Cyrl-CS"/>
        </w:rPr>
        <w:t>- За децу која су у полудневној настави спрема се свакодневно једна ужина.Ученици који плаћају пуну цену се сваког месеца пријављују за школску ужину.  Учени</w:t>
      </w:r>
      <w:r w:rsidR="003E53F5" w:rsidRPr="001B5BDF">
        <w:rPr>
          <w:lang w:val="sr-Cyrl-CS"/>
        </w:rPr>
        <w:t>ци</w:t>
      </w:r>
      <w:r w:rsidRPr="001B5BDF">
        <w:rPr>
          <w:lang w:val="sr-Cyrl-CS"/>
        </w:rPr>
        <w:t xml:space="preserve"> који примају социјалну помоћ или су треће дете у породици, су корсници бесплатне ужине до краја школске године.</w:t>
      </w:r>
    </w:p>
    <w:p w:rsidR="009B4980" w:rsidRPr="001B5BDF" w:rsidRDefault="009B4980" w:rsidP="009B4980">
      <w:pPr>
        <w:spacing w:before="120"/>
        <w:ind w:left="170"/>
        <w:jc w:val="both"/>
        <w:rPr>
          <w:lang w:val="sr-Cyrl-CS"/>
        </w:rPr>
      </w:pPr>
      <w:r w:rsidRPr="001B5BDF">
        <w:rPr>
          <w:lang w:val="sr-Cyrl-CS"/>
        </w:rPr>
        <w:t xml:space="preserve">-Деца која проводе време у продуженом боравку добијају четири оброка (доручак, ручак и две ужине). За ученике који наставу похађају пре подне доручак је у 7.30, а ручак у 12.00, док је за ученике који наставу похађају после подне доручак од 7.50, а ручак од 12.25 часова. </w:t>
      </w:r>
    </w:p>
    <w:p w:rsidR="009B4980" w:rsidRPr="001B5BDF" w:rsidRDefault="009B4980" w:rsidP="009B4980">
      <w:pPr>
        <w:pStyle w:val="ListParagraph"/>
        <w:ind w:left="360"/>
        <w:rPr>
          <w:u w:val="single"/>
          <w:lang w:val="sr-Cyrl-CS"/>
        </w:rPr>
      </w:pPr>
    </w:p>
    <w:p w:rsidR="001C4165" w:rsidRDefault="001C4165" w:rsidP="00270E6A">
      <w:pPr>
        <w:pStyle w:val="Heading2"/>
        <w:rPr>
          <w:sz w:val="24"/>
        </w:rPr>
      </w:pPr>
    </w:p>
    <w:p w:rsidR="009B4980" w:rsidRPr="001B5BDF" w:rsidRDefault="00CC03A9" w:rsidP="00270E6A">
      <w:pPr>
        <w:pStyle w:val="Heading2"/>
        <w:rPr>
          <w:sz w:val="24"/>
          <w:u w:val="single"/>
        </w:rPr>
      </w:pPr>
      <w:bookmarkStart w:id="17" w:name="_Toc51529704"/>
      <w:r>
        <w:rPr>
          <w:sz w:val="24"/>
        </w:rPr>
        <w:t>4</w:t>
      </w:r>
      <w:r w:rsidR="001F7B1C">
        <w:rPr>
          <w:sz w:val="24"/>
        </w:rPr>
        <w:t>.9</w:t>
      </w:r>
      <w:r w:rsidR="00270E6A" w:rsidRPr="001B5BDF">
        <w:rPr>
          <w:sz w:val="24"/>
        </w:rPr>
        <w:t>.</w:t>
      </w:r>
      <w:r w:rsidR="009B4980" w:rsidRPr="001B5BDF">
        <w:rPr>
          <w:sz w:val="24"/>
        </w:rPr>
        <w:t>ШКОЛСКА БИБЛИОТЕКА</w:t>
      </w:r>
      <w:bookmarkEnd w:id="17"/>
    </w:p>
    <w:p w:rsidR="009B4980" w:rsidRPr="001B5BDF" w:rsidRDefault="009B4980" w:rsidP="009B4980">
      <w:pPr>
        <w:pStyle w:val="ListParagraph"/>
        <w:ind w:left="360"/>
        <w:rPr>
          <w:lang w:val="sr-Cyrl-CS"/>
        </w:rPr>
      </w:pPr>
    </w:p>
    <w:p w:rsidR="009B4980" w:rsidRPr="001B5BDF" w:rsidRDefault="009B4980" w:rsidP="009B4980">
      <w:pPr>
        <w:pStyle w:val="ListParagraph"/>
        <w:ind w:left="360"/>
        <w:rPr>
          <w:lang w:val="ru-RU"/>
        </w:rPr>
      </w:pPr>
      <w:r w:rsidRPr="001B5BDF">
        <w:rPr>
          <w:lang w:val="sr-Cyrl-CS"/>
        </w:rPr>
        <w:t>Школска библиотекаје опремљена прописаним полицама и радним местима за 25 ученика. Тако је ученицима омогућено да проводе време у њој</w:t>
      </w:r>
      <w:r w:rsidR="003E53F5" w:rsidRPr="001B5BDF">
        <w:rPr>
          <w:lang w:val="sr-Cyrl-CS"/>
        </w:rPr>
        <w:t>,</w:t>
      </w:r>
      <w:r w:rsidRPr="001B5BDF">
        <w:rPr>
          <w:lang w:val="sr-Cyrl-CS"/>
        </w:rPr>
        <w:t xml:space="preserve"> а библитекару да их </w:t>
      </w:r>
      <w:r w:rsidRPr="001B5BDF">
        <w:rPr>
          <w:lang w:val="ru-RU"/>
        </w:rPr>
        <w:t>упућује на читалачки фонд библиотеке у циљу развијања читалачких интересовања. У ш</w:t>
      </w:r>
      <w:r w:rsidR="003E53F5" w:rsidRPr="001B5BDF">
        <w:rPr>
          <w:lang w:val="ru-RU"/>
        </w:rPr>
        <w:t>к</w:t>
      </w:r>
      <w:r w:rsidRPr="001B5BDF">
        <w:rPr>
          <w:lang w:val="ru-RU"/>
        </w:rPr>
        <w:t>олској библиотеци се налазе и 2 лаптопа која могу да користе и наставници и ученици.</w:t>
      </w:r>
    </w:p>
    <w:p w:rsidR="00B7592E" w:rsidRPr="001B5BDF" w:rsidRDefault="009B4980" w:rsidP="009B4980">
      <w:pPr>
        <w:ind w:firstLine="1090"/>
        <w:rPr>
          <w:lang w:val="ru-RU"/>
        </w:rPr>
      </w:pPr>
      <w:r w:rsidRPr="001B5BDF">
        <w:rPr>
          <w:lang w:val="ru-RU"/>
        </w:rPr>
        <w:t xml:space="preserve">Школска библиотека има </w:t>
      </w:r>
      <w:r w:rsidRPr="001B5BDF">
        <w:rPr>
          <w:lang w:val="sr-Cyrl-CS"/>
        </w:rPr>
        <w:t>8611</w:t>
      </w:r>
      <w:r w:rsidRPr="001B5BDF">
        <w:rPr>
          <w:lang w:val="ru-RU"/>
        </w:rPr>
        <w:t xml:space="preserve"> књиг</w:t>
      </w:r>
      <w:r w:rsidRPr="001B5BDF">
        <w:rPr>
          <w:lang w:val="sr-Cyrl-CS"/>
        </w:rPr>
        <w:t>а</w:t>
      </w:r>
      <w:r w:rsidRPr="001B5BDF">
        <w:rPr>
          <w:lang w:val="ru-RU"/>
        </w:rPr>
        <w:t xml:space="preserve">. Од тога за ученике </w:t>
      </w:r>
      <w:r w:rsidRPr="001B5BDF">
        <w:rPr>
          <w:lang w:val="sr-Cyrl-CS"/>
        </w:rPr>
        <w:t>6</w:t>
      </w:r>
      <w:r w:rsidR="009C3B81" w:rsidRPr="001B5BDF">
        <w:rPr>
          <w:lang w:val="sr-Cyrl-CS"/>
        </w:rPr>
        <w:t>253</w:t>
      </w:r>
      <w:r w:rsidRPr="001B5BDF">
        <w:rPr>
          <w:lang w:val="ru-RU"/>
        </w:rPr>
        <w:t xml:space="preserve"> или </w:t>
      </w:r>
      <w:r w:rsidR="009C3B81" w:rsidRPr="001B5BDF">
        <w:rPr>
          <w:lang w:val="sr-Cyrl-CS"/>
        </w:rPr>
        <w:t>19</w:t>
      </w:r>
      <w:r w:rsidR="003E53F5" w:rsidRPr="001B5BDF">
        <w:rPr>
          <w:lang w:val="ru-RU"/>
        </w:rPr>
        <w:t xml:space="preserve"> по ученику и за настав</w:t>
      </w:r>
      <w:r w:rsidRPr="001B5BDF">
        <w:rPr>
          <w:lang w:val="ru-RU"/>
        </w:rPr>
        <w:t xml:space="preserve">нике </w:t>
      </w:r>
      <w:r w:rsidR="00B7592E" w:rsidRPr="001B5BDF">
        <w:rPr>
          <w:lang w:val="sr-Cyrl-CS"/>
        </w:rPr>
        <w:t>3148</w:t>
      </w:r>
      <w:r w:rsidRPr="001B5BDF">
        <w:rPr>
          <w:lang w:val="ru-RU"/>
        </w:rPr>
        <w:t xml:space="preserve"> књиге или</w:t>
      </w:r>
      <w:r w:rsidR="00B7592E" w:rsidRPr="001B5BDF">
        <w:rPr>
          <w:lang w:val="sr-Cyrl-CS"/>
        </w:rPr>
        <w:t xml:space="preserve"> 105</w:t>
      </w:r>
      <w:r w:rsidRPr="001B5BDF">
        <w:rPr>
          <w:lang w:val="ru-RU"/>
        </w:rPr>
        <w:t xml:space="preserve"> по наставнику. </w:t>
      </w:r>
    </w:p>
    <w:p w:rsidR="009B4980" w:rsidRDefault="009B4980" w:rsidP="00EF6625">
      <w:pPr>
        <w:ind w:firstLine="1090"/>
        <w:rPr>
          <w:lang w:val="ru-RU"/>
        </w:rPr>
      </w:pPr>
      <w:r w:rsidRPr="001B5BDF">
        <w:rPr>
          <w:lang w:val="ru-RU"/>
        </w:rPr>
        <w:t>Школа је претплаћена на следеће стручне часописе:</w:t>
      </w:r>
      <w:r w:rsidR="00EF6625">
        <w:rPr>
          <w:lang w:val="ru-RU"/>
        </w:rPr>
        <w:t>Школски час, Педагошка стварност,</w:t>
      </w:r>
    </w:p>
    <w:p w:rsidR="00EF6625" w:rsidRPr="001B5BDF" w:rsidRDefault="00EF6625" w:rsidP="00EF6625">
      <w:pPr>
        <w:ind w:firstLine="1090"/>
        <w:rPr>
          <w:lang w:val="ru-RU"/>
        </w:rPr>
        <w:sectPr w:rsidR="00EF6625" w:rsidRPr="001B5BDF" w:rsidSect="00092178">
          <w:footerReference w:type="default" r:id="rId10"/>
          <w:pgSz w:w="11909" w:h="16834" w:code="9"/>
          <w:pgMar w:top="720" w:right="720" w:bottom="720" w:left="720" w:header="709" w:footer="567" w:gutter="0"/>
          <w:cols w:space="60"/>
          <w:noEndnote/>
          <w:docGrid w:linePitch="326"/>
        </w:sectPr>
      </w:pPr>
      <w:r>
        <w:rPr>
          <w:lang w:val="ru-RU"/>
        </w:rPr>
        <w:t>Настава и ва</w:t>
      </w:r>
      <w:r w:rsidR="00F80AA0">
        <w:rPr>
          <w:lang w:val="ru-RU"/>
        </w:rPr>
        <w:t>спитање</w:t>
      </w:r>
    </w:p>
    <w:p w:rsidR="00EF6625" w:rsidRDefault="00EF6625" w:rsidP="00EF6625">
      <w:pPr>
        <w:rPr>
          <w:lang w:val="ru-RU"/>
        </w:rPr>
        <w:sectPr w:rsidR="00EF6625" w:rsidSect="00092178">
          <w:type w:val="continuous"/>
          <w:pgSz w:w="11909" w:h="16834" w:code="9"/>
          <w:pgMar w:top="720" w:right="720" w:bottom="720" w:left="720" w:header="709" w:footer="567" w:gutter="0"/>
          <w:cols w:num="2" w:space="60"/>
          <w:noEndnote/>
        </w:sectPr>
      </w:pPr>
    </w:p>
    <w:p w:rsidR="00014BCC" w:rsidRPr="001B5BDF" w:rsidRDefault="00014BCC" w:rsidP="00EF6625">
      <w:pPr>
        <w:rPr>
          <w:lang w:val="ru-RU"/>
        </w:rPr>
      </w:pPr>
    </w:p>
    <w:p w:rsidR="001C3237" w:rsidRDefault="001C3237" w:rsidP="001F7B1C">
      <w:pPr>
        <w:jc w:val="center"/>
        <w:rPr>
          <w:b/>
        </w:rPr>
      </w:pPr>
    </w:p>
    <w:p w:rsidR="001C3237" w:rsidRDefault="001C3237" w:rsidP="001F7B1C">
      <w:pPr>
        <w:jc w:val="center"/>
        <w:rPr>
          <w:b/>
        </w:rPr>
      </w:pPr>
    </w:p>
    <w:p w:rsidR="005B4813" w:rsidRPr="000852B5" w:rsidRDefault="00CC03A9" w:rsidP="001F7B1C">
      <w:pPr>
        <w:jc w:val="center"/>
        <w:rPr>
          <w:b/>
          <w:lang w:val="sr-Cyrl-CS"/>
        </w:rPr>
      </w:pPr>
      <w:r>
        <w:rPr>
          <w:b/>
        </w:rPr>
        <w:t>4</w:t>
      </w:r>
      <w:r w:rsidR="001F7B1C">
        <w:rPr>
          <w:b/>
          <w:lang w:val="sr-Cyrl-CS"/>
        </w:rPr>
        <w:t>.</w:t>
      </w:r>
      <w:r w:rsidR="001F7B1C">
        <w:rPr>
          <w:b/>
        </w:rPr>
        <w:t>10</w:t>
      </w:r>
      <w:r w:rsidR="005B4813" w:rsidRPr="000852B5">
        <w:rPr>
          <w:b/>
          <w:lang w:val="sr-Cyrl-CS"/>
        </w:rPr>
        <w:t>.ЗАПОСЛЕНИ У ШКОЛИ</w:t>
      </w:r>
    </w:p>
    <w:p w:rsidR="00601D50" w:rsidRDefault="00601D50" w:rsidP="009B4980">
      <w:pPr>
        <w:rPr>
          <w:b/>
        </w:rPr>
      </w:pPr>
    </w:p>
    <w:p w:rsidR="00601D50" w:rsidRDefault="00601D50" w:rsidP="009B4980">
      <w:pPr>
        <w:rPr>
          <w:b/>
        </w:rPr>
      </w:pPr>
    </w:p>
    <w:p w:rsidR="00601D50" w:rsidRDefault="00601D50" w:rsidP="00601D50">
      <w:pPr>
        <w:jc w:val="both"/>
        <w:rPr>
          <w:lang w:val="sr-Cyrl-CS"/>
        </w:rPr>
      </w:pPr>
      <w:r w:rsidRPr="00F22E4B">
        <w:rPr>
          <w:lang w:val="sr-Cyrl-CS"/>
        </w:rPr>
        <w:t>Правилником о организацији и систематизацији послова ОШ „Јован Јовановић Змај“ Зрењанин</w:t>
      </w:r>
      <w:r>
        <w:rPr>
          <w:lang w:val="sr-Cyrl-CS"/>
        </w:rPr>
        <w:t xml:space="preserve"> ( број 15-</w:t>
      </w:r>
      <w:r>
        <w:t>262/18</w:t>
      </w:r>
      <w:r>
        <w:rPr>
          <w:lang w:val="sr-Cyrl-CS"/>
        </w:rPr>
        <w:t xml:space="preserve"> од </w:t>
      </w:r>
      <w:r>
        <w:t>23</w:t>
      </w:r>
      <w:r>
        <w:rPr>
          <w:lang w:val="sr-Cyrl-CS"/>
        </w:rPr>
        <w:t>.</w:t>
      </w:r>
      <w:r>
        <w:t>3</w:t>
      </w:r>
      <w:r>
        <w:rPr>
          <w:lang w:val="sr-Cyrl-CS"/>
        </w:rPr>
        <w:t>.201</w:t>
      </w:r>
      <w:r>
        <w:t>8</w:t>
      </w:r>
      <w:r>
        <w:rPr>
          <w:lang w:val="sr-Cyrl-CS"/>
        </w:rPr>
        <w:t>.године</w:t>
      </w:r>
      <w:r>
        <w:t>и 15-398/18 од 11.5.2018.</w:t>
      </w:r>
      <w:r>
        <w:rPr>
          <w:lang w:val="sr-Cyrl-CS"/>
        </w:rPr>
        <w:t xml:space="preserve">) прописани су организациони делови, врста послова, врста и степен стручне спреме и други посебни услови за рад на тим пословима, </w:t>
      </w:r>
      <w:r w:rsidRPr="00725E63">
        <w:rPr>
          <w:b/>
          <w:lang w:val="sr-Cyrl-CS"/>
        </w:rPr>
        <w:t>као и број извршилаца код Послодавца</w:t>
      </w:r>
      <w:r>
        <w:rPr>
          <w:lang w:val="sr-Cyrl-CS"/>
        </w:rPr>
        <w:t>).</w:t>
      </w:r>
    </w:p>
    <w:p w:rsidR="00601D50" w:rsidRDefault="00601D50" w:rsidP="00601D50">
      <w:pPr>
        <w:jc w:val="both"/>
        <w:rPr>
          <w:lang w:val="sr-Cyrl-CS"/>
        </w:rPr>
      </w:pPr>
      <w:r>
        <w:rPr>
          <w:lang w:val="sr-Cyrl-CS"/>
        </w:rPr>
        <w:t>Број запослених ( односно број систематизованих радних места ) у школској 20</w:t>
      </w:r>
      <w:r w:rsidR="005063A0">
        <w:t>21</w:t>
      </w:r>
      <w:r>
        <w:rPr>
          <w:lang w:val="sr-Cyrl-CS"/>
        </w:rPr>
        <w:t>/</w:t>
      </w:r>
      <w:r w:rsidR="005063A0">
        <w:t>22</w:t>
      </w:r>
      <w:r>
        <w:rPr>
          <w:lang w:val="sr-Cyrl-CS"/>
        </w:rPr>
        <w:t>.години, утврђен је у складу са Правилником о критеријумима и стандардима за финансирање установе која обавља делатност основног образовања и васпитања ( „Службени гласник РС“ бро</w:t>
      </w:r>
      <w:r w:rsidR="005063A0">
        <w:rPr>
          <w:lang w:val="sr-Cyrl-CS"/>
        </w:rPr>
        <w:t>ј 73/2016, 45/2018., 106/2020. и</w:t>
      </w:r>
      <w:r>
        <w:rPr>
          <w:lang w:val="sr-Cyrl-CS"/>
        </w:rPr>
        <w:t xml:space="preserve"> 115/2020.).</w:t>
      </w:r>
    </w:p>
    <w:p w:rsidR="00CA3645" w:rsidRDefault="00CA3645" w:rsidP="00601D50">
      <w:pPr>
        <w:jc w:val="both"/>
        <w:rPr>
          <w:lang w:val="sr-Cyrl-CS"/>
        </w:rPr>
      </w:pPr>
    </w:p>
    <w:p w:rsidR="00CA3645" w:rsidRDefault="00CA3645" w:rsidP="00601D50">
      <w:pPr>
        <w:jc w:val="both"/>
        <w:rPr>
          <w:lang w:val="sr-Cyrl-CS"/>
        </w:rPr>
      </w:pPr>
    </w:p>
    <w:p w:rsidR="00601D50" w:rsidRPr="00F22E4B" w:rsidRDefault="00601D50" w:rsidP="00601D50">
      <w:pPr>
        <w:jc w:val="both"/>
        <w:rPr>
          <w:u w:val="single"/>
          <w:lang w:val="sr-Cyrl-CS"/>
        </w:rPr>
      </w:pPr>
    </w:p>
    <w:p w:rsidR="00601D50" w:rsidRPr="008A5619" w:rsidRDefault="00601D50" w:rsidP="00601D50">
      <w:pPr>
        <w:rPr>
          <w:lang w:val="ru-RU"/>
        </w:rPr>
      </w:pPr>
      <w:r w:rsidRPr="00A7104D">
        <w:rPr>
          <w:b/>
          <w:lang w:val="ru-RU"/>
        </w:rPr>
        <w:t>Наставници разредне наставе</w:t>
      </w:r>
      <w:r>
        <w:rPr>
          <w:b/>
          <w:lang w:val="ru-RU"/>
        </w:rPr>
        <w:t xml:space="preserve"> и наставник разредне наставе у продуженом боравку</w:t>
      </w:r>
      <w:r>
        <w:rPr>
          <w:lang w:val="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52"/>
        <w:gridCol w:w="1526"/>
        <w:gridCol w:w="1635"/>
        <w:gridCol w:w="1417"/>
        <w:gridCol w:w="1714"/>
      </w:tblGrid>
      <w:tr w:rsidR="00601D50" w:rsidRPr="007B53AB" w:rsidTr="006D3AF7">
        <w:trPr>
          <w:cantSplit/>
        </w:trPr>
        <w:tc>
          <w:tcPr>
            <w:tcW w:w="2070" w:type="dxa"/>
            <w:vMerge w:val="restart"/>
            <w:shd w:val="pct15" w:color="auto" w:fill="auto"/>
            <w:vAlign w:val="center"/>
          </w:tcPr>
          <w:p w:rsidR="00601D50" w:rsidRPr="007B53AB" w:rsidRDefault="00601D50" w:rsidP="006D3AF7">
            <w:r w:rsidRPr="007B53AB">
              <w:t>Врста радног односа</w:t>
            </w:r>
          </w:p>
        </w:tc>
        <w:tc>
          <w:tcPr>
            <w:tcW w:w="4713" w:type="dxa"/>
            <w:gridSpan w:val="3"/>
            <w:shd w:val="pct15" w:color="auto" w:fill="auto"/>
            <w:vAlign w:val="center"/>
          </w:tcPr>
          <w:p w:rsidR="00601D50" w:rsidRPr="007B53AB" w:rsidRDefault="00601D50" w:rsidP="006D3AF7">
            <w:r w:rsidRPr="007B53AB">
              <w:t>Степен стручне спреме</w:t>
            </w:r>
          </w:p>
        </w:tc>
        <w:tc>
          <w:tcPr>
            <w:tcW w:w="1417" w:type="dxa"/>
            <w:vMerge w:val="restart"/>
            <w:shd w:val="pct15" w:color="auto" w:fill="auto"/>
            <w:vAlign w:val="center"/>
          </w:tcPr>
          <w:p w:rsidR="00601D50" w:rsidRPr="007B53AB" w:rsidRDefault="00601D50" w:rsidP="006D3AF7">
            <w:r w:rsidRPr="007B53AB">
              <w:t>Свега</w:t>
            </w:r>
          </w:p>
        </w:tc>
        <w:tc>
          <w:tcPr>
            <w:tcW w:w="1714" w:type="dxa"/>
            <w:vMerge w:val="restart"/>
            <w:shd w:val="pct15" w:color="auto" w:fill="auto"/>
            <w:vAlign w:val="center"/>
          </w:tcPr>
          <w:p w:rsidR="00601D50" w:rsidRPr="007B53AB" w:rsidRDefault="00601D50" w:rsidP="006D3AF7">
            <w:r w:rsidRPr="007B53AB">
              <w:t>Не положен стр. испит</w:t>
            </w:r>
          </w:p>
        </w:tc>
      </w:tr>
      <w:tr w:rsidR="00601D50" w:rsidRPr="007B53AB" w:rsidTr="006D3AF7">
        <w:trPr>
          <w:cantSplit/>
        </w:trPr>
        <w:tc>
          <w:tcPr>
            <w:tcW w:w="2070" w:type="dxa"/>
            <w:vMerge/>
            <w:vAlign w:val="center"/>
          </w:tcPr>
          <w:p w:rsidR="00601D50" w:rsidRPr="007B53AB" w:rsidRDefault="00601D50" w:rsidP="006D3AF7"/>
        </w:tc>
        <w:tc>
          <w:tcPr>
            <w:tcW w:w="1552" w:type="dxa"/>
            <w:shd w:val="pct15" w:color="auto" w:fill="auto"/>
            <w:vAlign w:val="center"/>
          </w:tcPr>
          <w:p w:rsidR="00601D50" w:rsidRPr="007B53AB" w:rsidRDefault="00601D50" w:rsidP="006D3AF7">
            <w:r w:rsidRPr="007B53AB">
              <w:t>ССС IV</w:t>
            </w:r>
          </w:p>
        </w:tc>
        <w:tc>
          <w:tcPr>
            <w:tcW w:w="1526" w:type="dxa"/>
            <w:shd w:val="pct15" w:color="auto" w:fill="auto"/>
            <w:vAlign w:val="center"/>
          </w:tcPr>
          <w:p w:rsidR="00601D50" w:rsidRPr="007B53AB" w:rsidRDefault="00601D50" w:rsidP="006D3AF7">
            <w:r w:rsidRPr="007B53AB">
              <w:t>Виша VI</w:t>
            </w:r>
          </w:p>
        </w:tc>
        <w:tc>
          <w:tcPr>
            <w:tcW w:w="1635" w:type="dxa"/>
            <w:shd w:val="pct15" w:color="auto" w:fill="auto"/>
            <w:vAlign w:val="center"/>
          </w:tcPr>
          <w:p w:rsidR="00601D50" w:rsidRPr="007B53AB" w:rsidRDefault="00601D50" w:rsidP="006D3AF7">
            <w:r w:rsidRPr="007B53AB">
              <w:t>Висока VII</w:t>
            </w:r>
          </w:p>
        </w:tc>
        <w:tc>
          <w:tcPr>
            <w:tcW w:w="1417" w:type="dxa"/>
            <w:vMerge/>
            <w:vAlign w:val="center"/>
          </w:tcPr>
          <w:p w:rsidR="00601D50" w:rsidRPr="007B53AB" w:rsidRDefault="00601D50" w:rsidP="006D3AF7"/>
        </w:tc>
        <w:tc>
          <w:tcPr>
            <w:tcW w:w="1714" w:type="dxa"/>
            <w:vMerge/>
            <w:vAlign w:val="center"/>
          </w:tcPr>
          <w:p w:rsidR="00601D50" w:rsidRPr="007B53AB" w:rsidRDefault="00601D50" w:rsidP="006D3AF7"/>
        </w:tc>
      </w:tr>
      <w:tr w:rsidR="00601D50" w:rsidRPr="007B53AB" w:rsidTr="006D3AF7">
        <w:tc>
          <w:tcPr>
            <w:tcW w:w="2070" w:type="dxa"/>
            <w:vAlign w:val="center"/>
          </w:tcPr>
          <w:p w:rsidR="00601D50" w:rsidRPr="007B53AB" w:rsidRDefault="00601D50" w:rsidP="006D3AF7">
            <w:pPr>
              <w:rPr>
                <w:lang w:val="sr-Cyrl-CS"/>
              </w:rPr>
            </w:pPr>
            <w:r w:rsidRPr="007B53AB">
              <w:rPr>
                <w:lang w:val="sr-Cyrl-CS"/>
              </w:rPr>
              <w:t>Неодређено вр.</w:t>
            </w:r>
          </w:p>
        </w:tc>
        <w:tc>
          <w:tcPr>
            <w:tcW w:w="1552" w:type="dxa"/>
            <w:vAlign w:val="center"/>
          </w:tcPr>
          <w:p w:rsidR="00601D50" w:rsidRPr="00EB1958" w:rsidRDefault="00601D50" w:rsidP="006D3AF7">
            <w:pPr>
              <w:rPr>
                <w:lang w:val="sr-Cyrl-CS"/>
              </w:rPr>
            </w:pPr>
            <w:r>
              <w:rPr>
                <w:lang w:val="sr-Cyrl-CS"/>
              </w:rPr>
              <w:t>-</w:t>
            </w:r>
          </w:p>
        </w:tc>
        <w:tc>
          <w:tcPr>
            <w:tcW w:w="1526" w:type="dxa"/>
            <w:vAlign w:val="center"/>
          </w:tcPr>
          <w:p w:rsidR="00601D50" w:rsidRPr="007B53AB" w:rsidRDefault="00601D50" w:rsidP="006D3AF7">
            <w:r w:rsidRPr="007B53AB">
              <w:t>1</w:t>
            </w:r>
          </w:p>
        </w:tc>
        <w:tc>
          <w:tcPr>
            <w:tcW w:w="1635" w:type="dxa"/>
            <w:vAlign w:val="center"/>
          </w:tcPr>
          <w:p w:rsidR="00601D50" w:rsidRPr="0024113B" w:rsidRDefault="00601D50" w:rsidP="006D3AF7">
            <w:pPr>
              <w:rPr>
                <w:lang w:val="sr-Cyrl-CS"/>
              </w:rPr>
            </w:pPr>
            <w:r>
              <w:rPr>
                <w:lang w:val="sr-Cyrl-CS"/>
              </w:rPr>
              <w:t>7</w:t>
            </w:r>
          </w:p>
        </w:tc>
        <w:tc>
          <w:tcPr>
            <w:tcW w:w="1417" w:type="dxa"/>
            <w:vAlign w:val="center"/>
          </w:tcPr>
          <w:p w:rsidR="00601D50" w:rsidRPr="0024113B" w:rsidRDefault="00601D50" w:rsidP="006D3AF7">
            <w:pPr>
              <w:rPr>
                <w:lang w:val="sr-Cyrl-CS"/>
              </w:rPr>
            </w:pPr>
            <w:r>
              <w:rPr>
                <w:lang w:val="sr-Cyrl-CS"/>
              </w:rPr>
              <w:t>8</w:t>
            </w:r>
          </w:p>
        </w:tc>
        <w:tc>
          <w:tcPr>
            <w:tcW w:w="1714" w:type="dxa"/>
            <w:vAlign w:val="center"/>
          </w:tcPr>
          <w:p w:rsidR="00601D50" w:rsidRPr="0006615F" w:rsidRDefault="00601D50" w:rsidP="006D3AF7">
            <w:r>
              <w:t>/</w:t>
            </w:r>
          </w:p>
        </w:tc>
      </w:tr>
      <w:tr w:rsidR="00601D50" w:rsidRPr="007B53AB" w:rsidTr="006D3AF7">
        <w:tc>
          <w:tcPr>
            <w:tcW w:w="2070" w:type="dxa"/>
            <w:vAlign w:val="center"/>
          </w:tcPr>
          <w:p w:rsidR="00601D50" w:rsidRPr="007B53AB" w:rsidRDefault="00601D50" w:rsidP="006D3AF7">
            <w:pPr>
              <w:rPr>
                <w:lang w:val="sr-Cyrl-CS"/>
              </w:rPr>
            </w:pPr>
            <w:r w:rsidRPr="00194FA5">
              <w:rPr>
                <w:lang w:val="sr-Cyrl-CS"/>
              </w:rPr>
              <w:t>Одређено вр.</w:t>
            </w:r>
          </w:p>
        </w:tc>
        <w:tc>
          <w:tcPr>
            <w:tcW w:w="1552" w:type="dxa"/>
            <w:vAlign w:val="center"/>
          </w:tcPr>
          <w:p w:rsidR="00601D50" w:rsidRDefault="00601D50" w:rsidP="006D3AF7">
            <w:pPr>
              <w:rPr>
                <w:lang w:val="sr-Cyrl-CS"/>
              </w:rPr>
            </w:pPr>
          </w:p>
        </w:tc>
        <w:tc>
          <w:tcPr>
            <w:tcW w:w="1526" w:type="dxa"/>
            <w:vAlign w:val="center"/>
          </w:tcPr>
          <w:p w:rsidR="00601D50" w:rsidRPr="007B53AB" w:rsidRDefault="00601D50" w:rsidP="006D3AF7"/>
        </w:tc>
        <w:tc>
          <w:tcPr>
            <w:tcW w:w="1635" w:type="dxa"/>
            <w:vAlign w:val="center"/>
          </w:tcPr>
          <w:p w:rsidR="00601D50" w:rsidRDefault="00601D50" w:rsidP="006D3AF7">
            <w:pPr>
              <w:rPr>
                <w:lang w:val="sr-Cyrl-CS"/>
              </w:rPr>
            </w:pPr>
            <w:r>
              <w:rPr>
                <w:lang w:val="sr-Cyrl-CS"/>
              </w:rPr>
              <w:t>1</w:t>
            </w:r>
          </w:p>
        </w:tc>
        <w:tc>
          <w:tcPr>
            <w:tcW w:w="1417" w:type="dxa"/>
            <w:vAlign w:val="center"/>
          </w:tcPr>
          <w:p w:rsidR="00601D50" w:rsidRDefault="00601D50" w:rsidP="006D3AF7">
            <w:pPr>
              <w:rPr>
                <w:lang w:val="sr-Cyrl-CS"/>
              </w:rPr>
            </w:pPr>
            <w:r>
              <w:rPr>
                <w:lang w:val="sr-Cyrl-CS"/>
              </w:rPr>
              <w:t>1</w:t>
            </w:r>
          </w:p>
        </w:tc>
        <w:tc>
          <w:tcPr>
            <w:tcW w:w="1714" w:type="dxa"/>
            <w:vAlign w:val="center"/>
          </w:tcPr>
          <w:p w:rsidR="00601D50" w:rsidRDefault="00601D50" w:rsidP="006D3AF7"/>
        </w:tc>
      </w:tr>
      <w:tr w:rsidR="00601D50" w:rsidRPr="007B53AB" w:rsidTr="006D3AF7">
        <w:tc>
          <w:tcPr>
            <w:tcW w:w="2070" w:type="dxa"/>
            <w:vAlign w:val="center"/>
          </w:tcPr>
          <w:p w:rsidR="00601D50" w:rsidRPr="007B53AB" w:rsidRDefault="00601D50" w:rsidP="006D3AF7">
            <w:r w:rsidRPr="007B53AB">
              <w:t>Свега</w:t>
            </w:r>
          </w:p>
        </w:tc>
        <w:tc>
          <w:tcPr>
            <w:tcW w:w="1552" w:type="dxa"/>
            <w:vAlign w:val="center"/>
          </w:tcPr>
          <w:p w:rsidR="00601D50" w:rsidRPr="00EB1958" w:rsidRDefault="00601D50" w:rsidP="006D3AF7">
            <w:pPr>
              <w:rPr>
                <w:lang w:val="sr-Cyrl-CS"/>
              </w:rPr>
            </w:pPr>
            <w:r>
              <w:rPr>
                <w:lang w:val="sr-Cyrl-CS"/>
              </w:rPr>
              <w:t>-</w:t>
            </w:r>
          </w:p>
        </w:tc>
        <w:tc>
          <w:tcPr>
            <w:tcW w:w="1526" w:type="dxa"/>
            <w:vAlign w:val="center"/>
          </w:tcPr>
          <w:p w:rsidR="00601D50" w:rsidRPr="009930CC" w:rsidRDefault="00601D50" w:rsidP="006D3AF7">
            <w:r w:rsidRPr="007B53AB">
              <w:t>1</w:t>
            </w:r>
          </w:p>
        </w:tc>
        <w:tc>
          <w:tcPr>
            <w:tcW w:w="1635" w:type="dxa"/>
            <w:vAlign w:val="center"/>
          </w:tcPr>
          <w:p w:rsidR="00601D50" w:rsidRPr="0024113B" w:rsidRDefault="00601D50" w:rsidP="006D3AF7">
            <w:pPr>
              <w:rPr>
                <w:lang w:val="sr-Cyrl-CS"/>
              </w:rPr>
            </w:pPr>
            <w:r>
              <w:rPr>
                <w:lang w:val="sr-Cyrl-CS"/>
              </w:rPr>
              <w:t>8</w:t>
            </w:r>
          </w:p>
        </w:tc>
        <w:tc>
          <w:tcPr>
            <w:tcW w:w="1417" w:type="dxa"/>
            <w:vAlign w:val="center"/>
          </w:tcPr>
          <w:p w:rsidR="00601D50" w:rsidRPr="0083470F" w:rsidRDefault="00601D50" w:rsidP="006D3AF7">
            <w:r>
              <w:t>9</w:t>
            </w:r>
          </w:p>
        </w:tc>
        <w:tc>
          <w:tcPr>
            <w:tcW w:w="1714" w:type="dxa"/>
            <w:vAlign w:val="center"/>
          </w:tcPr>
          <w:p w:rsidR="00601D50" w:rsidRPr="0006615F" w:rsidRDefault="00601D50" w:rsidP="006D3AF7">
            <w:r>
              <w:t>/</w:t>
            </w:r>
          </w:p>
        </w:tc>
      </w:tr>
    </w:tbl>
    <w:p w:rsidR="00601D50" w:rsidRPr="00E47C0B" w:rsidRDefault="00601D50" w:rsidP="00601D50">
      <w:pPr>
        <w:rPr>
          <w:b/>
          <w:u w:val="single"/>
          <w:lang w:val="sr-Cyrl-CS"/>
        </w:rPr>
      </w:pPr>
      <w:r w:rsidRPr="00E47C0B">
        <w:rPr>
          <w:b/>
          <w:u w:val="single"/>
          <w:lang w:val="sr-Cyrl-CS"/>
        </w:rPr>
        <w:t>Укупно обрачунских радника 9</w:t>
      </w:r>
    </w:p>
    <w:p w:rsidR="00601D50" w:rsidRDefault="00601D50" w:rsidP="00601D50">
      <w:pPr>
        <w:rPr>
          <w:b/>
          <w:lang w:val="sr-Cyrl-CS"/>
        </w:rPr>
      </w:pPr>
    </w:p>
    <w:p w:rsidR="00800491" w:rsidRPr="0024113B" w:rsidRDefault="00800491" w:rsidP="00601D50">
      <w:pPr>
        <w:rPr>
          <w:b/>
          <w:lang w:val="sr-Cyrl-CS"/>
        </w:rPr>
      </w:pPr>
    </w:p>
    <w:p w:rsidR="00601D50" w:rsidRPr="007B53AB" w:rsidRDefault="00601D50" w:rsidP="00601D50">
      <w:pPr>
        <w:rPr>
          <w:u w:val="single"/>
          <w:lang w:val="sr-Cyrl-CS"/>
        </w:rPr>
      </w:pPr>
      <w:r w:rsidRPr="00A7104D">
        <w:rPr>
          <w:b/>
        </w:rPr>
        <w:t>Наставници предметне наставе</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1552"/>
        <w:gridCol w:w="1526"/>
        <w:gridCol w:w="1635"/>
        <w:gridCol w:w="1417"/>
        <w:gridCol w:w="1714"/>
      </w:tblGrid>
      <w:tr w:rsidR="00601D50" w:rsidRPr="007B53AB" w:rsidTr="006D3AF7">
        <w:trPr>
          <w:cantSplit/>
        </w:trPr>
        <w:tc>
          <w:tcPr>
            <w:tcW w:w="2070" w:type="dxa"/>
            <w:vMerge w:val="restart"/>
            <w:shd w:val="pct15" w:color="auto" w:fill="auto"/>
            <w:vAlign w:val="center"/>
          </w:tcPr>
          <w:p w:rsidR="00601D50" w:rsidRPr="007B53AB" w:rsidRDefault="00601D50" w:rsidP="006D3AF7">
            <w:r w:rsidRPr="007B53AB">
              <w:t>Врста радног односа</w:t>
            </w:r>
          </w:p>
        </w:tc>
        <w:tc>
          <w:tcPr>
            <w:tcW w:w="4713" w:type="dxa"/>
            <w:gridSpan w:val="3"/>
            <w:shd w:val="pct15" w:color="auto" w:fill="auto"/>
            <w:vAlign w:val="center"/>
          </w:tcPr>
          <w:p w:rsidR="00601D50" w:rsidRPr="007B53AB" w:rsidRDefault="00601D50" w:rsidP="006D3AF7">
            <w:r w:rsidRPr="007B53AB">
              <w:t>Степен стручне спреме</w:t>
            </w:r>
          </w:p>
        </w:tc>
        <w:tc>
          <w:tcPr>
            <w:tcW w:w="1417" w:type="dxa"/>
            <w:vMerge w:val="restart"/>
            <w:shd w:val="pct15" w:color="auto" w:fill="auto"/>
            <w:vAlign w:val="center"/>
          </w:tcPr>
          <w:p w:rsidR="00601D50" w:rsidRPr="007B53AB" w:rsidRDefault="00601D50" w:rsidP="006D3AF7">
            <w:r w:rsidRPr="007B53AB">
              <w:t>Свега</w:t>
            </w:r>
          </w:p>
        </w:tc>
        <w:tc>
          <w:tcPr>
            <w:tcW w:w="1714" w:type="dxa"/>
            <w:vMerge w:val="restart"/>
            <w:shd w:val="pct15" w:color="auto" w:fill="auto"/>
            <w:vAlign w:val="center"/>
          </w:tcPr>
          <w:p w:rsidR="00601D50" w:rsidRPr="007B53AB" w:rsidRDefault="00601D50" w:rsidP="006D3AF7">
            <w:r w:rsidRPr="007B53AB">
              <w:t>Не положен стр. испит</w:t>
            </w:r>
          </w:p>
        </w:tc>
      </w:tr>
      <w:tr w:rsidR="00601D50" w:rsidRPr="007B53AB" w:rsidTr="006D3AF7">
        <w:trPr>
          <w:cantSplit/>
        </w:trPr>
        <w:tc>
          <w:tcPr>
            <w:tcW w:w="2070" w:type="dxa"/>
            <w:vMerge/>
            <w:vAlign w:val="center"/>
          </w:tcPr>
          <w:p w:rsidR="00601D50" w:rsidRPr="007B53AB" w:rsidRDefault="00601D50" w:rsidP="006D3AF7"/>
        </w:tc>
        <w:tc>
          <w:tcPr>
            <w:tcW w:w="1552" w:type="dxa"/>
            <w:shd w:val="pct15" w:color="auto" w:fill="auto"/>
            <w:vAlign w:val="center"/>
          </w:tcPr>
          <w:p w:rsidR="00601D50" w:rsidRPr="00A3401F" w:rsidRDefault="00601D50" w:rsidP="006D3AF7">
            <w:r w:rsidRPr="007B53AB">
              <w:t>IV</w:t>
            </w:r>
            <w:r>
              <w:t xml:space="preserve">, </w:t>
            </w:r>
            <w:r w:rsidRPr="007B53AB">
              <w:t>V</w:t>
            </w:r>
          </w:p>
        </w:tc>
        <w:tc>
          <w:tcPr>
            <w:tcW w:w="1526" w:type="dxa"/>
            <w:shd w:val="pct15" w:color="auto" w:fill="auto"/>
            <w:vAlign w:val="center"/>
          </w:tcPr>
          <w:p w:rsidR="00601D50" w:rsidRPr="007B53AB" w:rsidRDefault="00601D50" w:rsidP="006D3AF7">
            <w:r w:rsidRPr="007B53AB">
              <w:t>Виша VI</w:t>
            </w:r>
          </w:p>
        </w:tc>
        <w:tc>
          <w:tcPr>
            <w:tcW w:w="1635" w:type="dxa"/>
            <w:shd w:val="pct15" w:color="auto" w:fill="auto"/>
            <w:vAlign w:val="center"/>
          </w:tcPr>
          <w:p w:rsidR="00601D50" w:rsidRPr="007B53AB" w:rsidRDefault="00601D50" w:rsidP="006D3AF7">
            <w:r w:rsidRPr="007B53AB">
              <w:t>Висока VII</w:t>
            </w:r>
          </w:p>
        </w:tc>
        <w:tc>
          <w:tcPr>
            <w:tcW w:w="1417" w:type="dxa"/>
            <w:vMerge/>
            <w:vAlign w:val="center"/>
          </w:tcPr>
          <w:p w:rsidR="00601D50" w:rsidRPr="007B53AB" w:rsidRDefault="00601D50" w:rsidP="006D3AF7"/>
        </w:tc>
        <w:tc>
          <w:tcPr>
            <w:tcW w:w="1714" w:type="dxa"/>
            <w:vMerge/>
            <w:vAlign w:val="center"/>
          </w:tcPr>
          <w:p w:rsidR="00601D50" w:rsidRPr="007B53AB" w:rsidRDefault="00601D50" w:rsidP="006D3AF7"/>
        </w:tc>
      </w:tr>
      <w:tr w:rsidR="00601D50" w:rsidRPr="007B53AB" w:rsidTr="006D3AF7">
        <w:tc>
          <w:tcPr>
            <w:tcW w:w="2070" w:type="dxa"/>
            <w:vAlign w:val="center"/>
          </w:tcPr>
          <w:p w:rsidR="00601D50" w:rsidRPr="007B53AB" w:rsidRDefault="00601D50" w:rsidP="006D3AF7">
            <w:pPr>
              <w:rPr>
                <w:lang w:val="sr-Cyrl-CS"/>
              </w:rPr>
            </w:pPr>
            <w:r w:rsidRPr="007B53AB">
              <w:rPr>
                <w:lang w:val="sr-Cyrl-CS"/>
              </w:rPr>
              <w:t>Неодређено вр.</w:t>
            </w:r>
          </w:p>
        </w:tc>
        <w:tc>
          <w:tcPr>
            <w:tcW w:w="1552" w:type="dxa"/>
            <w:vAlign w:val="center"/>
          </w:tcPr>
          <w:p w:rsidR="00601D50" w:rsidRPr="007B53AB" w:rsidRDefault="00601D50" w:rsidP="006D3AF7"/>
        </w:tc>
        <w:tc>
          <w:tcPr>
            <w:tcW w:w="1526" w:type="dxa"/>
            <w:vAlign w:val="center"/>
          </w:tcPr>
          <w:p w:rsidR="00601D50" w:rsidRPr="007B53AB" w:rsidRDefault="00601D50" w:rsidP="006D3AF7">
            <w:pPr>
              <w:rPr>
                <w:lang w:val="sr-Cyrl-CS"/>
              </w:rPr>
            </w:pPr>
          </w:p>
        </w:tc>
        <w:tc>
          <w:tcPr>
            <w:tcW w:w="1635" w:type="dxa"/>
            <w:vAlign w:val="center"/>
          </w:tcPr>
          <w:p w:rsidR="00601D50" w:rsidRPr="00E47C0B" w:rsidRDefault="00601D50" w:rsidP="006D3AF7">
            <w:pPr>
              <w:rPr>
                <w:lang w:val="sr-Cyrl-CS"/>
              </w:rPr>
            </w:pPr>
            <w:r>
              <w:rPr>
                <w:lang w:val="sr-Cyrl-CS"/>
              </w:rPr>
              <w:t>12,04</w:t>
            </w:r>
          </w:p>
        </w:tc>
        <w:tc>
          <w:tcPr>
            <w:tcW w:w="1417" w:type="dxa"/>
            <w:vAlign w:val="center"/>
          </w:tcPr>
          <w:p w:rsidR="00601D50" w:rsidRPr="00E47C0B" w:rsidRDefault="00601D50" w:rsidP="006D3AF7">
            <w:pPr>
              <w:rPr>
                <w:lang w:val="sr-Cyrl-CS"/>
              </w:rPr>
            </w:pPr>
            <w:r>
              <w:rPr>
                <w:lang w:val="sr-Cyrl-CS"/>
              </w:rPr>
              <w:t>1</w:t>
            </w:r>
            <w:r>
              <w:t>2</w:t>
            </w:r>
            <w:r>
              <w:rPr>
                <w:lang w:val="sr-Cyrl-CS"/>
              </w:rPr>
              <w:t>,04</w:t>
            </w:r>
          </w:p>
        </w:tc>
        <w:tc>
          <w:tcPr>
            <w:tcW w:w="1714" w:type="dxa"/>
            <w:vAlign w:val="center"/>
          </w:tcPr>
          <w:p w:rsidR="00601D50" w:rsidRPr="0006615F" w:rsidRDefault="00601D50" w:rsidP="006D3AF7">
            <w:r>
              <w:t>/</w:t>
            </w:r>
          </w:p>
        </w:tc>
      </w:tr>
      <w:tr w:rsidR="00601D50" w:rsidRPr="007B53AB" w:rsidTr="006D3AF7">
        <w:tc>
          <w:tcPr>
            <w:tcW w:w="2070" w:type="dxa"/>
            <w:vAlign w:val="center"/>
          </w:tcPr>
          <w:p w:rsidR="00601D50" w:rsidRPr="007B53AB" w:rsidRDefault="00601D50" w:rsidP="006D3AF7">
            <w:r w:rsidRPr="007B53AB">
              <w:t>Одређено вр.</w:t>
            </w:r>
          </w:p>
        </w:tc>
        <w:tc>
          <w:tcPr>
            <w:tcW w:w="1552" w:type="dxa"/>
            <w:vAlign w:val="center"/>
          </w:tcPr>
          <w:p w:rsidR="00601D50" w:rsidRPr="00194FA5" w:rsidRDefault="00601D50" w:rsidP="006D3AF7">
            <w:r>
              <w:t>0,25</w:t>
            </w:r>
          </w:p>
        </w:tc>
        <w:tc>
          <w:tcPr>
            <w:tcW w:w="1526" w:type="dxa"/>
            <w:vAlign w:val="center"/>
          </w:tcPr>
          <w:p w:rsidR="00601D50" w:rsidRPr="009930CC" w:rsidRDefault="00601D50" w:rsidP="006D3AF7">
            <w:r>
              <w:t>0,05</w:t>
            </w:r>
          </w:p>
        </w:tc>
        <w:tc>
          <w:tcPr>
            <w:tcW w:w="1635" w:type="dxa"/>
            <w:vAlign w:val="center"/>
          </w:tcPr>
          <w:p w:rsidR="00601D50" w:rsidRPr="00CA3645" w:rsidRDefault="0006102C" w:rsidP="006D3AF7">
            <w:r>
              <w:rPr>
                <w:lang w:val="sr-Cyrl-CS"/>
              </w:rPr>
              <w:t xml:space="preserve">  </w:t>
            </w:r>
            <w:r w:rsidR="00601D50">
              <w:rPr>
                <w:lang w:val="sr-Cyrl-CS"/>
              </w:rPr>
              <w:t>1,</w:t>
            </w:r>
            <w:r w:rsidR="00601D50">
              <w:t>4</w:t>
            </w:r>
            <w:r w:rsidR="00CA3645">
              <w:t>5</w:t>
            </w:r>
          </w:p>
        </w:tc>
        <w:tc>
          <w:tcPr>
            <w:tcW w:w="1417" w:type="dxa"/>
            <w:vAlign w:val="center"/>
          </w:tcPr>
          <w:p w:rsidR="00601D50" w:rsidRPr="00E47C0B" w:rsidRDefault="0006102C" w:rsidP="006D3AF7">
            <w:pPr>
              <w:rPr>
                <w:lang w:val="sr-Cyrl-CS"/>
              </w:rPr>
            </w:pPr>
            <w:r>
              <w:rPr>
                <w:lang w:val="sr-Cyrl-CS"/>
              </w:rPr>
              <w:t xml:space="preserve">  1,7</w:t>
            </w:r>
            <w:r w:rsidR="0098471A">
              <w:rPr>
                <w:lang w:val="sr-Cyrl-CS"/>
              </w:rPr>
              <w:t>5</w:t>
            </w:r>
          </w:p>
        </w:tc>
        <w:tc>
          <w:tcPr>
            <w:tcW w:w="1714" w:type="dxa"/>
            <w:vAlign w:val="center"/>
          </w:tcPr>
          <w:p w:rsidR="00601D50" w:rsidRPr="0006615F" w:rsidRDefault="00601D50" w:rsidP="006D3AF7">
            <w:r>
              <w:t>/</w:t>
            </w:r>
          </w:p>
        </w:tc>
      </w:tr>
      <w:tr w:rsidR="00601D50" w:rsidRPr="007B53AB" w:rsidTr="006D3AF7">
        <w:tc>
          <w:tcPr>
            <w:tcW w:w="2070" w:type="dxa"/>
            <w:vAlign w:val="center"/>
          </w:tcPr>
          <w:p w:rsidR="00601D50" w:rsidRPr="007B53AB" w:rsidRDefault="00601D50" w:rsidP="006D3AF7">
            <w:r w:rsidRPr="007B53AB">
              <w:t>Свега</w:t>
            </w:r>
          </w:p>
        </w:tc>
        <w:tc>
          <w:tcPr>
            <w:tcW w:w="1552" w:type="dxa"/>
            <w:vAlign w:val="center"/>
          </w:tcPr>
          <w:p w:rsidR="00601D50" w:rsidRPr="00D54421" w:rsidRDefault="00601D50" w:rsidP="006D3AF7">
            <w:r>
              <w:t>0,25</w:t>
            </w:r>
          </w:p>
        </w:tc>
        <w:tc>
          <w:tcPr>
            <w:tcW w:w="1526" w:type="dxa"/>
            <w:vAlign w:val="center"/>
          </w:tcPr>
          <w:p w:rsidR="00601D50" w:rsidRPr="009930CC" w:rsidRDefault="00601D50" w:rsidP="006D3AF7">
            <w:r>
              <w:t>0,05</w:t>
            </w:r>
          </w:p>
        </w:tc>
        <w:tc>
          <w:tcPr>
            <w:tcW w:w="1635" w:type="dxa"/>
            <w:vAlign w:val="center"/>
          </w:tcPr>
          <w:p w:rsidR="00601D50" w:rsidRPr="00194FA5" w:rsidRDefault="00601D50" w:rsidP="006D3AF7">
            <w:r>
              <w:t>13,59</w:t>
            </w:r>
          </w:p>
        </w:tc>
        <w:tc>
          <w:tcPr>
            <w:tcW w:w="1417" w:type="dxa"/>
            <w:vAlign w:val="center"/>
          </w:tcPr>
          <w:p w:rsidR="00601D50" w:rsidRPr="00E47C0B" w:rsidRDefault="00601D50" w:rsidP="006D3AF7">
            <w:pPr>
              <w:rPr>
                <w:lang w:val="sr-Cyrl-CS"/>
              </w:rPr>
            </w:pPr>
            <w:r>
              <w:rPr>
                <w:lang w:val="sr-Cyrl-CS"/>
              </w:rPr>
              <w:t>1</w:t>
            </w:r>
            <w:r>
              <w:t>3</w:t>
            </w:r>
            <w:r w:rsidR="0006102C">
              <w:rPr>
                <w:lang w:val="sr-Cyrl-CS"/>
              </w:rPr>
              <w:t>,7</w:t>
            </w:r>
            <w:r w:rsidR="0098471A">
              <w:rPr>
                <w:lang w:val="sr-Cyrl-CS"/>
              </w:rPr>
              <w:t>9</w:t>
            </w:r>
          </w:p>
        </w:tc>
        <w:tc>
          <w:tcPr>
            <w:tcW w:w="1714" w:type="dxa"/>
            <w:vAlign w:val="center"/>
          </w:tcPr>
          <w:p w:rsidR="00601D50" w:rsidRPr="0006615F" w:rsidRDefault="00601D50" w:rsidP="006D3AF7">
            <w:r>
              <w:t>/</w:t>
            </w:r>
          </w:p>
        </w:tc>
      </w:tr>
    </w:tbl>
    <w:p w:rsidR="00601D50" w:rsidRPr="00E47C0B" w:rsidRDefault="00601D50" w:rsidP="00601D50">
      <w:pPr>
        <w:rPr>
          <w:b/>
          <w:color w:val="FF0000"/>
          <w:u w:val="single"/>
          <w:lang w:val="sr-Cyrl-CS"/>
        </w:rPr>
      </w:pPr>
      <w:r w:rsidRPr="00E47C0B">
        <w:rPr>
          <w:b/>
          <w:u w:val="single"/>
          <w:lang w:val="sr-Cyrl-CS"/>
        </w:rPr>
        <w:t xml:space="preserve">Укупно обрачунских радника </w:t>
      </w:r>
      <w:r>
        <w:rPr>
          <w:b/>
          <w:u w:val="single"/>
          <w:lang w:val="sr-Cyrl-CS"/>
        </w:rPr>
        <w:t>1</w:t>
      </w:r>
      <w:r>
        <w:rPr>
          <w:b/>
          <w:u w:val="single"/>
        </w:rPr>
        <w:t>3</w:t>
      </w:r>
      <w:r>
        <w:rPr>
          <w:b/>
          <w:u w:val="single"/>
          <w:lang w:val="sr-Cyrl-CS"/>
        </w:rPr>
        <w:t>,</w:t>
      </w:r>
      <w:r w:rsidR="0006102C">
        <w:rPr>
          <w:b/>
          <w:u w:val="single"/>
          <w:lang w:val="sr-Cyrl-CS"/>
        </w:rPr>
        <w:t>7</w:t>
      </w:r>
      <w:r w:rsidR="0098471A">
        <w:rPr>
          <w:b/>
          <w:u w:val="single"/>
          <w:lang w:val="sr-Cyrl-CS"/>
        </w:rPr>
        <w:t>9</w:t>
      </w:r>
    </w:p>
    <w:p w:rsidR="00601D50" w:rsidRDefault="00601D50" w:rsidP="00601D50">
      <w:pPr>
        <w:rPr>
          <w:b/>
          <w:u w:val="single"/>
          <w:lang w:val="sr-Cyrl-CS"/>
        </w:rPr>
      </w:pPr>
    </w:p>
    <w:p w:rsidR="00800491" w:rsidRPr="00E47C0B" w:rsidRDefault="00800491" w:rsidP="00601D50">
      <w:pPr>
        <w:rPr>
          <w:b/>
          <w:u w:val="single"/>
          <w:lang w:val="sr-Cyrl-CS"/>
        </w:rPr>
      </w:pPr>
    </w:p>
    <w:p w:rsidR="00601D50" w:rsidRPr="008A5619" w:rsidRDefault="00601D50" w:rsidP="00601D50">
      <w:pPr>
        <w:rPr>
          <w:lang w:val="ru-RU"/>
        </w:rPr>
      </w:pPr>
      <w:r w:rsidRPr="00A7104D">
        <w:rPr>
          <w:b/>
          <w:lang w:val="sr-Cyrl-CS"/>
        </w:rPr>
        <w:t xml:space="preserve">Стручни сарадници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6"/>
        <w:gridCol w:w="1396"/>
        <w:gridCol w:w="1329"/>
        <w:gridCol w:w="3011"/>
      </w:tblGrid>
      <w:tr w:rsidR="00601D50" w:rsidRPr="007B53AB" w:rsidTr="006D3AF7">
        <w:tc>
          <w:tcPr>
            <w:tcW w:w="2506" w:type="dxa"/>
            <w:shd w:val="pct15" w:color="auto" w:fill="auto"/>
            <w:vAlign w:val="center"/>
          </w:tcPr>
          <w:p w:rsidR="00601D50" w:rsidRPr="007B53AB" w:rsidRDefault="00601D50" w:rsidP="006D3AF7">
            <w:r w:rsidRPr="007B53AB">
              <w:t>Извршиоци</w:t>
            </w:r>
          </w:p>
        </w:tc>
        <w:tc>
          <w:tcPr>
            <w:tcW w:w="1396" w:type="dxa"/>
            <w:shd w:val="pct15" w:color="auto" w:fill="auto"/>
            <w:vAlign w:val="center"/>
          </w:tcPr>
          <w:p w:rsidR="00601D50" w:rsidRDefault="00601D50" w:rsidP="006D3AF7">
            <w:r w:rsidRPr="007B53AB">
              <w:rPr>
                <w:lang w:val="sr-Cyrl-CS"/>
              </w:rPr>
              <w:t>Број</w:t>
            </w:r>
          </w:p>
          <w:p w:rsidR="00601D50" w:rsidRPr="00286F64" w:rsidRDefault="00601D50" w:rsidP="006D3AF7">
            <w:r>
              <w:t>извршиоца</w:t>
            </w:r>
          </w:p>
        </w:tc>
        <w:tc>
          <w:tcPr>
            <w:tcW w:w="1329" w:type="dxa"/>
            <w:shd w:val="pct15" w:color="auto" w:fill="auto"/>
            <w:vAlign w:val="center"/>
          </w:tcPr>
          <w:p w:rsidR="00601D50" w:rsidRPr="007B53AB" w:rsidRDefault="00601D50" w:rsidP="006D3AF7">
            <w:pPr>
              <w:rPr>
                <w:lang w:val="sr-Cyrl-CS"/>
              </w:rPr>
            </w:pPr>
            <w:r w:rsidRPr="007B53AB">
              <w:rPr>
                <w:lang w:val="sr-Cyrl-CS"/>
              </w:rPr>
              <w:t>Степен стручне спрема</w:t>
            </w:r>
          </w:p>
        </w:tc>
        <w:tc>
          <w:tcPr>
            <w:tcW w:w="3011" w:type="dxa"/>
            <w:shd w:val="pct15" w:color="auto" w:fill="auto"/>
            <w:vAlign w:val="center"/>
          </w:tcPr>
          <w:p w:rsidR="00601D50" w:rsidRPr="00A32692" w:rsidRDefault="00601D50" w:rsidP="006D3AF7">
            <w:pPr>
              <w:rPr>
                <w:lang w:val="sr-Cyrl-CS"/>
              </w:rPr>
            </w:pPr>
            <w:r>
              <w:rPr>
                <w:lang w:val="sr-Cyrl-CS"/>
              </w:rPr>
              <w:t>Врста радног односа</w:t>
            </w:r>
          </w:p>
        </w:tc>
      </w:tr>
      <w:tr w:rsidR="00601D50" w:rsidRPr="007B53AB" w:rsidTr="006D3AF7">
        <w:tc>
          <w:tcPr>
            <w:tcW w:w="2506" w:type="dxa"/>
            <w:vAlign w:val="center"/>
          </w:tcPr>
          <w:p w:rsidR="00601D50" w:rsidRPr="007B53AB" w:rsidRDefault="00601D50" w:rsidP="006D3AF7">
            <w:r w:rsidRPr="007B53AB">
              <w:rPr>
                <w:lang w:val="sr-Cyrl-CS"/>
              </w:rPr>
              <w:t>П</w:t>
            </w:r>
            <w:r w:rsidRPr="007B53AB">
              <w:t>едагог</w:t>
            </w:r>
          </w:p>
        </w:tc>
        <w:tc>
          <w:tcPr>
            <w:tcW w:w="1396" w:type="dxa"/>
            <w:vAlign w:val="center"/>
          </w:tcPr>
          <w:p w:rsidR="00601D50" w:rsidRPr="007B53AB" w:rsidRDefault="00601D50" w:rsidP="006D3AF7">
            <w:pPr>
              <w:rPr>
                <w:lang w:val="sr-Cyrl-CS"/>
              </w:rPr>
            </w:pPr>
            <w:r w:rsidRPr="007B53AB">
              <w:rPr>
                <w:lang w:val="sr-Cyrl-CS"/>
              </w:rPr>
              <w:t>1</w:t>
            </w:r>
          </w:p>
        </w:tc>
        <w:tc>
          <w:tcPr>
            <w:tcW w:w="1329" w:type="dxa"/>
            <w:vAlign w:val="center"/>
          </w:tcPr>
          <w:p w:rsidR="00601D50" w:rsidRPr="007B53AB" w:rsidRDefault="00601D50" w:rsidP="006D3AF7">
            <w:r w:rsidRPr="007B53AB">
              <w:t>VII</w:t>
            </w:r>
          </w:p>
        </w:tc>
        <w:tc>
          <w:tcPr>
            <w:tcW w:w="3011" w:type="dxa"/>
            <w:vAlign w:val="center"/>
          </w:tcPr>
          <w:p w:rsidR="00601D50" w:rsidRPr="007B53AB" w:rsidRDefault="00601D50" w:rsidP="006D3AF7">
            <w:pPr>
              <w:rPr>
                <w:lang w:val="sr-Cyrl-CS"/>
              </w:rPr>
            </w:pPr>
            <w:r>
              <w:rPr>
                <w:lang w:val="sr-Cyrl-CS"/>
              </w:rPr>
              <w:t>неодређено</w:t>
            </w:r>
          </w:p>
        </w:tc>
      </w:tr>
      <w:tr w:rsidR="00601D50" w:rsidRPr="007B53AB" w:rsidTr="006D3AF7">
        <w:tc>
          <w:tcPr>
            <w:tcW w:w="2506" w:type="dxa"/>
            <w:vAlign w:val="center"/>
          </w:tcPr>
          <w:p w:rsidR="00601D50" w:rsidRPr="007B53AB" w:rsidRDefault="00601D50" w:rsidP="006D3AF7">
            <w:r w:rsidRPr="007B53AB">
              <w:t>Библиотекар</w:t>
            </w:r>
          </w:p>
        </w:tc>
        <w:tc>
          <w:tcPr>
            <w:tcW w:w="1396" w:type="dxa"/>
            <w:vAlign w:val="center"/>
          </w:tcPr>
          <w:p w:rsidR="00601D50" w:rsidRPr="009F036F" w:rsidRDefault="00601D50" w:rsidP="006D3AF7">
            <w:r>
              <w:t>0,5</w:t>
            </w:r>
          </w:p>
        </w:tc>
        <w:tc>
          <w:tcPr>
            <w:tcW w:w="1329" w:type="dxa"/>
            <w:vAlign w:val="center"/>
          </w:tcPr>
          <w:p w:rsidR="00601D50" w:rsidRPr="007B53AB" w:rsidRDefault="00601D50" w:rsidP="006D3AF7">
            <w:r w:rsidRPr="007B53AB">
              <w:t>VII</w:t>
            </w:r>
          </w:p>
        </w:tc>
        <w:tc>
          <w:tcPr>
            <w:tcW w:w="3011" w:type="dxa"/>
            <w:vAlign w:val="center"/>
          </w:tcPr>
          <w:p w:rsidR="00601D50" w:rsidRPr="007B53AB" w:rsidRDefault="00601D50" w:rsidP="006D3AF7">
            <w:pPr>
              <w:rPr>
                <w:lang w:val="sr-Cyrl-CS"/>
              </w:rPr>
            </w:pPr>
            <w:r>
              <w:rPr>
                <w:lang w:val="sr-Cyrl-CS"/>
              </w:rPr>
              <w:t>неодређено</w:t>
            </w:r>
          </w:p>
        </w:tc>
      </w:tr>
      <w:tr w:rsidR="00601D50" w:rsidRPr="007B53AB" w:rsidTr="006D3AF7">
        <w:trPr>
          <w:trHeight w:val="70"/>
        </w:trPr>
        <w:tc>
          <w:tcPr>
            <w:tcW w:w="2506" w:type="dxa"/>
            <w:vAlign w:val="center"/>
          </w:tcPr>
          <w:p w:rsidR="00601D50" w:rsidRPr="007B53AB" w:rsidRDefault="00601D50" w:rsidP="006D3AF7">
            <w:pPr>
              <w:rPr>
                <w:lang w:val="sr-Cyrl-CS"/>
              </w:rPr>
            </w:pPr>
            <w:r w:rsidRPr="007B53AB">
              <w:rPr>
                <w:lang w:val="sr-Cyrl-CS"/>
              </w:rPr>
              <w:t>Свега:</w:t>
            </w:r>
          </w:p>
        </w:tc>
        <w:tc>
          <w:tcPr>
            <w:tcW w:w="1396" w:type="dxa"/>
            <w:vAlign w:val="center"/>
          </w:tcPr>
          <w:p w:rsidR="00601D50" w:rsidRPr="007B53AB" w:rsidRDefault="00601D50" w:rsidP="006D3AF7">
            <w:pPr>
              <w:rPr>
                <w:lang w:val="sr-Cyrl-CS"/>
              </w:rPr>
            </w:pPr>
            <w:r>
              <w:rPr>
                <w:lang w:val="sr-Cyrl-CS"/>
              </w:rPr>
              <w:t>1,5</w:t>
            </w:r>
          </w:p>
        </w:tc>
        <w:tc>
          <w:tcPr>
            <w:tcW w:w="1329" w:type="dxa"/>
            <w:vAlign w:val="center"/>
          </w:tcPr>
          <w:p w:rsidR="00601D50" w:rsidRPr="007B53AB" w:rsidRDefault="00601D50" w:rsidP="006D3AF7">
            <w:pPr>
              <w:rPr>
                <w:lang w:val="sr-Latn-CS"/>
              </w:rPr>
            </w:pPr>
          </w:p>
        </w:tc>
        <w:tc>
          <w:tcPr>
            <w:tcW w:w="3011" w:type="dxa"/>
            <w:vAlign w:val="center"/>
          </w:tcPr>
          <w:p w:rsidR="00601D50" w:rsidRPr="007B53AB" w:rsidRDefault="00601D50" w:rsidP="006D3AF7"/>
        </w:tc>
      </w:tr>
    </w:tbl>
    <w:p w:rsidR="00601D50" w:rsidRPr="00E508C3" w:rsidRDefault="00601D50" w:rsidP="00601D50">
      <w:pPr>
        <w:rPr>
          <w:b/>
          <w:u w:val="single"/>
        </w:rPr>
      </w:pPr>
      <w:r w:rsidRPr="003447B8">
        <w:rPr>
          <w:b/>
          <w:u w:val="single"/>
          <w:lang w:val="sr-Cyrl-CS"/>
        </w:rPr>
        <w:t xml:space="preserve">Укупно обрачунских радника </w:t>
      </w:r>
      <w:r>
        <w:rPr>
          <w:b/>
          <w:u w:val="single"/>
        </w:rPr>
        <w:t>1,5</w:t>
      </w:r>
    </w:p>
    <w:p w:rsidR="00601D50" w:rsidRDefault="00601D50" w:rsidP="00601D50">
      <w:pPr>
        <w:rPr>
          <w:b/>
          <w:lang w:val="sr-Cyrl-CS"/>
        </w:rPr>
      </w:pPr>
    </w:p>
    <w:p w:rsidR="00667021" w:rsidRDefault="00667021" w:rsidP="00601D50">
      <w:pPr>
        <w:rPr>
          <w:b/>
          <w:lang w:val="sr-Cyrl-CS"/>
        </w:rPr>
      </w:pPr>
    </w:p>
    <w:p w:rsidR="00601D50" w:rsidRPr="003447B8" w:rsidRDefault="00601D50" w:rsidP="00601D50">
      <w:pPr>
        <w:rPr>
          <w:b/>
          <w:u w:val="single"/>
        </w:rPr>
      </w:pPr>
      <w:r w:rsidRPr="003447B8">
        <w:rPr>
          <w:b/>
        </w:rPr>
        <w:t xml:space="preserve">Остали </w:t>
      </w:r>
      <w:r w:rsidRPr="003447B8">
        <w:rPr>
          <w:b/>
          <w:lang w:val="sr-Cyrl-CS"/>
        </w:rPr>
        <w:t>запослени: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gridCol w:w="1804"/>
        <w:gridCol w:w="2309"/>
        <w:gridCol w:w="1391"/>
        <w:gridCol w:w="1336"/>
      </w:tblGrid>
      <w:tr w:rsidR="00601D50" w:rsidRPr="007B53AB" w:rsidTr="006D3AF7">
        <w:trPr>
          <w:trHeight w:val="340"/>
        </w:trPr>
        <w:tc>
          <w:tcPr>
            <w:tcW w:w="2988" w:type="dxa"/>
            <w:vMerge w:val="restart"/>
            <w:shd w:val="pct15" w:color="auto" w:fill="auto"/>
          </w:tcPr>
          <w:p w:rsidR="00601D50" w:rsidRPr="007B53AB" w:rsidRDefault="00601D50" w:rsidP="006D3AF7">
            <w:r w:rsidRPr="007B53AB">
              <w:t>Извршиоци</w:t>
            </w:r>
          </w:p>
        </w:tc>
        <w:tc>
          <w:tcPr>
            <w:tcW w:w="1804" w:type="dxa"/>
            <w:vMerge w:val="restart"/>
            <w:shd w:val="pct15" w:color="auto" w:fill="auto"/>
          </w:tcPr>
          <w:p w:rsidR="00601D50" w:rsidRPr="007B53AB" w:rsidRDefault="00601D50" w:rsidP="006D3AF7">
            <w:r w:rsidRPr="007B53AB">
              <w:t>Број</w:t>
            </w:r>
          </w:p>
        </w:tc>
        <w:tc>
          <w:tcPr>
            <w:tcW w:w="2309" w:type="dxa"/>
            <w:vMerge w:val="restart"/>
            <w:shd w:val="pct15" w:color="auto" w:fill="auto"/>
          </w:tcPr>
          <w:p w:rsidR="00601D50" w:rsidRPr="007B53AB" w:rsidRDefault="00601D50" w:rsidP="006D3AF7">
            <w:r w:rsidRPr="007B53AB">
              <w:t>Степен стр. спреме</w:t>
            </w:r>
          </w:p>
        </w:tc>
        <w:tc>
          <w:tcPr>
            <w:tcW w:w="2727" w:type="dxa"/>
            <w:gridSpan w:val="2"/>
            <w:shd w:val="pct15" w:color="auto" w:fill="auto"/>
          </w:tcPr>
          <w:p w:rsidR="00601D50" w:rsidRPr="00A32692" w:rsidRDefault="00601D50" w:rsidP="006D3AF7">
            <w:pPr>
              <w:rPr>
                <w:lang w:val="sr-Cyrl-CS"/>
              </w:rPr>
            </w:pPr>
            <w:r>
              <w:rPr>
                <w:lang w:val="sr-Cyrl-CS"/>
              </w:rPr>
              <w:t>Врста радног односа</w:t>
            </w:r>
          </w:p>
        </w:tc>
      </w:tr>
      <w:tr w:rsidR="00601D50" w:rsidRPr="007B53AB" w:rsidTr="006D3AF7">
        <w:trPr>
          <w:trHeight w:val="475"/>
        </w:trPr>
        <w:tc>
          <w:tcPr>
            <w:tcW w:w="2988" w:type="dxa"/>
            <w:vMerge/>
            <w:shd w:val="pct15" w:color="auto" w:fill="auto"/>
          </w:tcPr>
          <w:p w:rsidR="00601D50" w:rsidRPr="007B53AB" w:rsidRDefault="00601D50" w:rsidP="006D3AF7"/>
        </w:tc>
        <w:tc>
          <w:tcPr>
            <w:tcW w:w="1804" w:type="dxa"/>
            <w:vMerge/>
            <w:shd w:val="pct15" w:color="auto" w:fill="auto"/>
          </w:tcPr>
          <w:p w:rsidR="00601D50" w:rsidRPr="007B53AB" w:rsidRDefault="00601D50" w:rsidP="006D3AF7"/>
        </w:tc>
        <w:tc>
          <w:tcPr>
            <w:tcW w:w="2309" w:type="dxa"/>
            <w:vMerge/>
            <w:shd w:val="pct15" w:color="auto" w:fill="auto"/>
          </w:tcPr>
          <w:p w:rsidR="00601D50" w:rsidRPr="007B53AB" w:rsidRDefault="00601D50" w:rsidP="006D3AF7"/>
        </w:tc>
        <w:tc>
          <w:tcPr>
            <w:tcW w:w="1391" w:type="dxa"/>
            <w:shd w:val="pct15" w:color="auto" w:fill="auto"/>
          </w:tcPr>
          <w:p w:rsidR="00601D50" w:rsidRDefault="00601D50" w:rsidP="006D3AF7">
            <w:pPr>
              <w:rPr>
                <w:lang w:val="sr-Cyrl-CS"/>
              </w:rPr>
            </w:pPr>
          </w:p>
          <w:p w:rsidR="00601D50" w:rsidRDefault="00601D50" w:rsidP="006D3AF7">
            <w:pPr>
              <w:rPr>
                <w:lang w:val="sr-Cyrl-CS"/>
              </w:rPr>
            </w:pPr>
            <w:r>
              <w:rPr>
                <w:lang w:val="sr-Cyrl-CS"/>
              </w:rPr>
              <w:t>неодређено</w:t>
            </w:r>
          </w:p>
        </w:tc>
        <w:tc>
          <w:tcPr>
            <w:tcW w:w="1336" w:type="dxa"/>
            <w:shd w:val="pct15" w:color="auto" w:fill="auto"/>
          </w:tcPr>
          <w:p w:rsidR="00601D50" w:rsidRDefault="00601D50" w:rsidP="006D3AF7">
            <w:pPr>
              <w:rPr>
                <w:lang w:val="sr-Cyrl-CS"/>
              </w:rPr>
            </w:pPr>
          </w:p>
          <w:p w:rsidR="00601D50" w:rsidRDefault="00601D50" w:rsidP="006D3AF7">
            <w:pPr>
              <w:rPr>
                <w:lang w:val="sr-Cyrl-CS"/>
              </w:rPr>
            </w:pPr>
            <w:r>
              <w:rPr>
                <w:lang w:val="sr-Cyrl-CS"/>
              </w:rPr>
              <w:t>одређено</w:t>
            </w:r>
          </w:p>
        </w:tc>
      </w:tr>
      <w:tr w:rsidR="00601D50" w:rsidRPr="007B53AB" w:rsidTr="006D3AF7">
        <w:tc>
          <w:tcPr>
            <w:tcW w:w="2988" w:type="dxa"/>
            <w:vAlign w:val="center"/>
          </w:tcPr>
          <w:p w:rsidR="00601D50" w:rsidRPr="007B53AB" w:rsidRDefault="00601D50" w:rsidP="006D3AF7">
            <w:pPr>
              <w:rPr>
                <w:lang w:val="sr-Cyrl-CS"/>
              </w:rPr>
            </w:pPr>
            <w:r w:rsidRPr="007B53AB">
              <w:rPr>
                <w:lang w:val="sr-Cyrl-CS"/>
              </w:rPr>
              <w:t>Директор</w:t>
            </w:r>
          </w:p>
        </w:tc>
        <w:tc>
          <w:tcPr>
            <w:tcW w:w="1804" w:type="dxa"/>
            <w:vAlign w:val="center"/>
          </w:tcPr>
          <w:p w:rsidR="00601D50" w:rsidRPr="007B53AB" w:rsidRDefault="00601D50" w:rsidP="006D3AF7">
            <w:pPr>
              <w:rPr>
                <w:lang w:val="sr-Cyrl-CS"/>
              </w:rPr>
            </w:pPr>
            <w:r w:rsidRPr="007B53AB">
              <w:rPr>
                <w:lang w:val="sr-Cyrl-CS"/>
              </w:rPr>
              <w:t>1</w:t>
            </w:r>
          </w:p>
        </w:tc>
        <w:tc>
          <w:tcPr>
            <w:tcW w:w="2309" w:type="dxa"/>
            <w:vAlign w:val="center"/>
          </w:tcPr>
          <w:p w:rsidR="00601D50" w:rsidRPr="007B53AB" w:rsidRDefault="00601D50" w:rsidP="006D3AF7">
            <w:pPr>
              <w:rPr>
                <w:lang w:val="sr-Cyrl-CS"/>
              </w:rPr>
            </w:pPr>
            <w:r w:rsidRPr="007B53AB">
              <w:rPr>
                <w:lang w:val="sr-Latn-CS"/>
              </w:rPr>
              <w:t>VII</w:t>
            </w:r>
          </w:p>
        </w:tc>
        <w:tc>
          <w:tcPr>
            <w:tcW w:w="1391" w:type="dxa"/>
          </w:tcPr>
          <w:p w:rsidR="00601D50" w:rsidRPr="00A32692" w:rsidRDefault="00601D50" w:rsidP="006D3AF7">
            <w:pPr>
              <w:rPr>
                <w:lang w:val="sr-Cyrl-CS"/>
              </w:rPr>
            </w:pPr>
            <w:r>
              <w:rPr>
                <w:lang w:val="sr-Cyrl-CS"/>
              </w:rPr>
              <w:t>1</w:t>
            </w:r>
          </w:p>
        </w:tc>
        <w:tc>
          <w:tcPr>
            <w:tcW w:w="1336" w:type="dxa"/>
          </w:tcPr>
          <w:p w:rsidR="00601D50" w:rsidRPr="00A32692" w:rsidRDefault="00601D50" w:rsidP="006D3AF7">
            <w:pPr>
              <w:rPr>
                <w:lang w:val="sr-Cyrl-CS"/>
              </w:rPr>
            </w:pPr>
          </w:p>
        </w:tc>
      </w:tr>
      <w:tr w:rsidR="00601D50" w:rsidRPr="007B53AB" w:rsidTr="006D3AF7">
        <w:tc>
          <w:tcPr>
            <w:tcW w:w="2988" w:type="dxa"/>
            <w:vAlign w:val="center"/>
          </w:tcPr>
          <w:p w:rsidR="00601D50" w:rsidRPr="007B53AB" w:rsidRDefault="00601D50" w:rsidP="006D3AF7">
            <w:pPr>
              <w:rPr>
                <w:lang w:val="sr-Cyrl-CS"/>
              </w:rPr>
            </w:pPr>
            <w:r w:rsidRPr="007B53AB">
              <w:rPr>
                <w:lang w:val="sr-Cyrl-CS"/>
              </w:rPr>
              <w:t>Секретар</w:t>
            </w:r>
          </w:p>
        </w:tc>
        <w:tc>
          <w:tcPr>
            <w:tcW w:w="1804" w:type="dxa"/>
            <w:vAlign w:val="center"/>
          </w:tcPr>
          <w:p w:rsidR="00601D50" w:rsidRPr="007B53AB" w:rsidRDefault="00601D50" w:rsidP="006D3AF7">
            <w:pPr>
              <w:rPr>
                <w:lang w:val="sr-Latn-CS"/>
              </w:rPr>
            </w:pPr>
            <w:r>
              <w:rPr>
                <w:lang w:val="sr-Cyrl-CS"/>
              </w:rPr>
              <w:t>1</w:t>
            </w:r>
          </w:p>
        </w:tc>
        <w:tc>
          <w:tcPr>
            <w:tcW w:w="2309" w:type="dxa"/>
            <w:vAlign w:val="center"/>
          </w:tcPr>
          <w:p w:rsidR="00601D50" w:rsidRPr="007B53AB" w:rsidRDefault="00601D50" w:rsidP="006D3AF7">
            <w:pPr>
              <w:rPr>
                <w:lang w:val="sr-Latn-CS"/>
              </w:rPr>
            </w:pPr>
            <w:r w:rsidRPr="007B53AB">
              <w:rPr>
                <w:lang w:val="sr-Latn-CS"/>
              </w:rPr>
              <w:t>VII</w:t>
            </w:r>
          </w:p>
        </w:tc>
        <w:tc>
          <w:tcPr>
            <w:tcW w:w="1391" w:type="dxa"/>
          </w:tcPr>
          <w:p w:rsidR="00601D50" w:rsidRPr="00A32692" w:rsidRDefault="00601D50" w:rsidP="006D3AF7">
            <w:pPr>
              <w:rPr>
                <w:lang w:val="sr-Cyrl-CS"/>
              </w:rPr>
            </w:pPr>
            <w:r>
              <w:rPr>
                <w:lang w:val="sr-Cyrl-CS"/>
              </w:rPr>
              <w:t>1</w:t>
            </w:r>
          </w:p>
        </w:tc>
        <w:tc>
          <w:tcPr>
            <w:tcW w:w="1336" w:type="dxa"/>
          </w:tcPr>
          <w:p w:rsidR="00601D50" w:rsidRPr="00A32692" w:rsidRDefault="00601D50" w:rsidP="006D3AF7">
            <w:pPr>
              <w:rPr>
                <w:lang w:val="sr-Cyrl-CS"/>
              </w:rPr>
            </w:pPr>
          </w:p>
        </w:tc>
      </w:tr>
      <w:tr w:rsidR="00601D50" w:rsidRPr="007B53AB" w:rsidTr="006D3AF7">
        <w:tc>
          <w:tcPr>
            <w:tcW w:w="2988" w:type="dxa"/>
          </w:tcPr>
          <w:p w:rsidR="00601D50" w:rsidRPr="007B53AB" w:rsidRDefault="00601D50" w:rsidP="006D3AF7">
            <w:pPr>
              <w:rPr>
                <w:lang w:val="sr-Cyrl-CS"/>
              </w:rPr>
            </w:pPr>
            <w:r w:rsidRPr="007B53AB">
              <w:rPr>
                <w:lang w:val="sr-Cyrl-CS"/>
              </w:rPr>
              <w:t>Административно-</w:t>
            </w:r>
            <w:r>
              <w:rPr>
                <w:lang w:val="sr-Cyrl-CS"/>
              </w:rPr>
              <w:t>технички</w:t>
            </w:r>
            <w:r w:rsidRPr="007B53AB">
              <w:rPr>
                <w:lang w:val="sr-Cyrl-CS"/>
              </w:rPr>
              <w:t xml:space="preserve"> радник</w:t>
            </w:r>
          </w:p>
        </w:tc>
        <w:tc>
          <w:tcPr>
            <w:tcW w:w="1804" w:type="dxa"/>
            <w:vAlign w:val="center"/>
          </w:tcPr>
          <w:p w:rsidR="00601D50" w:rsidRPr="00A32692" w:rsidRDefault="00601D50" w:rsidP="006D3AF7">
            <w:pPr>
              <w:rPr>
                <w:lang w:val="sr-Cyrl-CS"/>
              </w:rPr>
            </w:pPr>
            <w:r>
              <w:t>0,5</w:t>
            </w:r>
            <w:r>
              <w:rPr>
                <w:lang w:val="sr-Cyrl-CS"/>
              </w:rPr>
              <w:t>64</w:t>
            </w:r>
          </w:p>
        </w:tc>
        <w:tc>
          <w:tcPr>
            <w:tcW w:w="2309" w:type="dxa"/>
            <w:vAlign w:val="center"/>
          </w:tcPr>
          <w:p w:rsidR="00601D50" w:rsidRPr="007B53AB" w:rsidRDefault="00601D50" w:rsidP="006D3AF7">
            <w:r w:rsidRPr="007B53AB">
              <w:t>IV</w:t>
            </w:r>
          </w:p>
        </w:tc>
        <w:tc>
          <w:tcPr>
            <w:tcW w:w="1391" w:type="dxa"/>
          </w:tcPr>
          <w:p w:rsidR="00601D50" w:rsidRPr="00A32692" w:rsidRDefault="00601D50" w:rsidP="006D3AF7">
            <w:pPr>
              <w:rPr>
                <w:lang w:val="sr-Cyrl-CS"/>
              </w:rPr>
            </w:pPr>
            <w:r>
              <w:rPr>
                <w:lang w:val="sr-Cyrl-CS"/>
              </w:rPr>
              <w:t>0,5</w:t>
            </w:r>
          </w:p>
        </w:tc>
        <w:tc>
          <w:tcPr>
            <w:tcW w:w="1336" w:type="dxa"/>
          </w:tcPr>
          <w:p w:rsidR="00601D50" w:rsidRPr="00A32692" w:rsidRDefault="00601D50" w:rsidP="006D3AF7">
            <w:pPr>
              <w:rPr>
                <w:lang w:val="sr-Cyrl-CS"/>
              </w:rPr>
            </w:pPr>
            <w:r>
              <w:rPr>
                <w:lang w:val="sr-Cyrl-CS"/>
              </w:rPr>
              <w:t>0,064</w:t>
            </w:r>
          </w:p>
        </w:tc>
      </w:tr>
      <w:tr w:rsidR="00601D50" w:rsidRPr="007B53AB" w:rsidTr="006D3AF7">
        <w:tc>
          <w:tcPr>
            <w:tcW w:w="2988" w:type="dxa"/>
          </w:tcPr>
          <w:p w:rsidR="00601D50" w:rsidRPr="007B53AB" w:rsidRDefault="00601D50" w:rsidP="006D3AF7">
            <w:pPr>
              <w:rPr>
                <w:lang w:val="sr-Cyrl-CS"/>
              </w:rPr>
            </w:pPr>
            <w:r w:rsidRPr="007B53AB">
              <w:rPr>
                <w:lang w:val="sr-Cyrl-CS"/>
              </w:rPr>
              <w:t>Шеф рачуноводства</w:t>
            </w:r>
          </w:p>
        </w:tc>
        <w:tc>
          <w:tcPr>
            <w:tcW w:w="1804" w:type="dxa"/>
            <w:vAlign w:val="center"/>
          </w:tcPr>
          <w:p w:rsidR="00601D50" w:rsidRPr="00E508C3" w:rsidRDefault="00601D50" w:rsidP="006D3AF7">
            <w:r>
              <w:t>1</w:t>
            </w:r>
          </w:p>
        </w:tc>
        <w:tc>
          <w:tcPr>
            <w:tcW w:w="2309" w:type="dxa"/>
            <w:vAlign w:val="center"/>
          </w:tcPr>
          <w:p w:rsidR="00601D50" w:rsidRPr="007B53AB" w:rsidRDefault="00601D50" w:rsidP="006D3AF7">
            <w:pPr>
              <w:rPr>
                <w:lang w:val="sr-Latn-CS"/>
              </w:rPr>
            </w:pPr>
            <w:r w:rsidRPr="007B53AB">
              <w:rPr>
                <w:lang w:val="sr-Latn-CS"/>
              </w:rPr>
              <w:t>VI</w:t>
            </w:r>
          </w:p>
        </w:tc>
        <w:tc>
          <w:tcPr>
            <w:tcW w:w="1391" w:type="dxa"/>
          </w:tcPr>
          <w:p w:rsidR="00601D50" w:rsidRPr="00A32692" w:rsidRDefault="00601D50" w:rsidP="006D3AF7">
            <w:pPr>
              <w:rPr>
                <w:lang w:val="sr-Cyrl-CS"/>
              </w:rPr>
            </w:pPr>
            <w:r>
              <w:rPr>
                <w:lang w:val="sr-Cyrl-CS"/>
              </w:rPr>
              <w:t>1</w:t>
            </w:r>
          </w:p>
        </w:tc>
        <w:tc>
          <w:tcPr>
            <w:tcW w:w="1336" w:type="dxa"/>
          </w:tcPr>
          <w:p w:rsidR="00601D50" w:rsidRPr="00A32692" w:rsidRDefault="00601D50" w:rsidP="006D3AF7">
            <w:pPr>
              <w:rPr>
                <w:lang w:val="sr-Cyrl-CS"/>
              </w:rPr>
            </w:pPr>
          </w:p>
        </w:tc>
      </w:tr>
      <w:tr w:rsidR="00601D50" w:rsidRPr="007B53AB" w:rsidTr="006D3AF7">
        <w:tc>
          <w:tcPr>
            <w:tcW w:w="2988" w:type="dxa"/>
          </w:tcPr>
          <w:p w:rsidR="00601D50" w:rsidRPr="007B53AB" w:rsidRDefault="00601D50" w:rsidP="006D3AF7">
            <w:pPr>
              <w:rPr>
                <w:lang w:val="sr-Cyrl-CS"/>
              </w:rPr>
            </w:pPr>
            <w:r>
              <w:rPr>
                <w:lang w:val="sr-Cyrl-CS"/>
              </w:rPr>
              <w:t>Извршилац на пословима одржавања објеката, опреме и грејања школе</w:t>
            </w:r>
          </w:p>
        </w:tc>
        <w:tc>
          <w:tcPr>
            <w:tcW w:w="1804" w:type="dxa"/>
            <w:vAlign w:val="center"/>
          </w:tcPr>
          <w:p w:rsidR="00601D50" w:rsidRPr="00667021" w:rsidRDefault="00601D50" w:rsidP="006D3AF7">
            <w:r w:rsidRPr="007B53AB">
              <w:t>1</w:t>
            </w:r>
          </w:p>
        </w:tc>
        <w:tc>
          <w:tcPr>
            <w:tcW w:w="2309" w:type="dxa"/>
            <w:vAlign w:val="center"/>
          </w:tcPr>
          <w:p w:rsidR="00601D50" w:rsidRPr="00E40D40" w:rsidRDefault="00601D50" w:rsidP="006D3AF7">
            <w:pPr>
              <w:rPr>
                <w:lang w:val="sr-Cyrl-CS"/>
              </w:rPr>
            </w:pPr>
            <w:r w:rsidRPr="00E40D40">
              <w:t>III</w:t>
            </w:r>
          </w:p>
          <w:p w:rsidR="00601D50" w:rsidRPr="00A32692" w:rsidRDefault="00601D50" w:rsidP="006D3AF7">
            <w:pPr>
              <w:rPr>
                <w:lang w:val="sr-Cyrl-CS"/>
              </w:rPr>
            </w:pPr>
          </w:p>
        </w:tc>
        <w:tc>
          <w:tcPr>
            <w:tcW w:w="1391" w:type="dxa"/>
          </w:tcPr>
          <w:p w:rsidR="00601D50" w:rsidRDefault="00601D50" w:rsidP="006D3AF7">
            <w:pPr>
              <w:rPr>
                <w:lang w:val="sr-Cyrl-CS"/>
              </w:rPr>
            </w:pPr>
          </w:p>
          <w:p w:rsidR="00601D50" w:rsidRPr="00D54421" w:rsidRDefault="00601D50" w:rsidP="006D3AF7">
            <w:r>
              <w:t>1</w:t>
            </w:r>
          </w:p>
        </w:tc>
        <w:tc>
          <w:tcPr>
            <w:tcW w:w="1336" w:type="dxa"/>
          </w:tcPr>
          <w:p w:rsidR="00601D50" w:rsidRDefault="00601D50" w:rsidP="006D3AF7">
            <w:pPr>
              <w:rPr>
                <w:lang w:val="sr-Cyrl-CS"/>
              </w:rPr>
            </w:pPr>
          </w:p>
          <w:p w:rsidR="00601D50" w:rsidRPr="00A32692" w:rsidRDefault="00601D50" w:rsidP="006D3AF7">
            <w:pPr>
              <w:rPr>
                <w:lang w:val="sr-Cyrl-CS"/>
              </w:rPr>
            </w:pPr>
          </w:p>
        </w:tc>
      </w:tr>
      <w:tr w:rsidR="00601D50" w:rsidRPr="007B53AB" w:rsidTr="006D3AF7">
        <w:tc>
          <w:tcPr>
            <w:tcW w:w="2988" w:type="dxa"/>
          </w:tcPr>
          <w:p w:rsidR="00601D50" w:rsidRPr="007B53AB" w:rsidRDefault="00601D50" w:rsidP="006D3AF7">
            <w:r>
              <w:rPr>
                <w:lang w:val="sr-Cyrl-CS"/>
              </w:rPr>
              <w:t>С</w:t>
            </w:r>
            <w:r w:rsidRPr="007B53AB">
              <w:t>ервирка</w:t>
            </w:r>
          </w:p>
        </w:tc>
        <w:tc>
          <w:tcPr>
            <w:tcW w:w="1804" w:type="dxa"/>
            <w:vAlign w:val="center"/>
          </w:tcPr>
          <w:p w:rsidR="00601D50" w:rsidRPr="00A32692" w:rsidRDefault="00601D50" w:rsidP="006D3AF7">
            <w:pPr>
              <w:rPr>
                <w:lang w:val="sr-Cyrl-CS"/>
              </w:rPr>
            </w:pPr>
            <w:r>
              <w:rPr>
                <w:lang w:val="sr-Cyrl-CS"/>
              </w:rPr>
              <w:t>0,78</w:t>
            </w:r>
          </w:p>
        </w:tc>
        <w:tc>
          <w:tcPr>
            <w:tcW w:w="2309" w:type="dxa"/>
            <w:vAlign w:val="center"/>
          </w:tcPr>
          <w:p w:rsidR="00601D50" w:rsidRPr="007B53AB" w:rsidRDefault="00601D50" w:rsidP="006D3AF7">
            <w:r w:rsidRPr="007B53AB">
              <w:t>II</w:t>
            </w:r>
          </w:p>
        </w:tc>
        <w:tc>
          <w:tcPr>
            <w:tcW w:w="1391" w:type="dxa"/>
          </w:tcPr>
          <w:p w:rsidR="00601D50" w:rsidRPr="00A32692" w:rsidRDefault="00601D50" w:rsidP="006D3AF7">
            <w:pPr>
              <w:rPr>
                <w:lang w:val="sr-Cyrl-CS"/>
              </w:rPr>
            </w:pPr>
            <w:r>
              <w:rPr>
                <w:lang w:val="sr-Cyrl-CS"/>
              </w:rPr>
              <w:t>0,78</w:t>
            </w:r>
          </w:p>
        </w:tc>
        <w:tc>
          <w:tcPr>
            <w:tcW w:w="1336" w:type="dxa"/>
          </w:tcPr>
          <w:p w:rsidR="00601D50" w:rsidRPr="00A32692" w:rsidRDefault="00601D50" w:rsidP="006D3AF7">
            <w:pPr>
              <w:rPr>
                <w:lang w:val="sr-Cyrl-CS"/>
              </w:rPr>
            </w:pPr>
          </w:p>
        </w:tc>
      </w:tr>
      <w:tr w:rsidR="00601D50" w:rsidRPr="007B53AB" w:rsidTr="006D3AF7">
        <w:tc>
          <w:tcPr>
            <w:tcW w:w="2988" w:type="dxa"/>
          </w:tcPr>
          <w:p w:rsidR="00601D50" w:rsidRPr="007B53AB" w:rsidRDefault="00601D50" w:rsidP="006D3AF7">
            <w:pPr>
              <w:rPr>
                <w:lang w:val="sr-Cyrl-CS"/>
              </w:rPr>
            </w:pPr>
            <w:r w:rsidRPr="007B53AB">
              <w:t>Спремачиц</w:t>
            </w:r>
            <w:r w:rsidRPr="007B53AB">
              <w:rPr>
                <w:lang w:val="sr-Cyrl-CS"/>
              </w:rPr>
              <w:t>а</w:t>
            </w:r>
          </w:p>
        </w:tc>
        <w:tc>
          <w:tcPr>
            <w:tcW w:w="1804" w:type="dxa"/>
            <w:vAlign w:val="center"/>
          </w:tcPr>
          <w:p w:rsidR="00601D50" w:rsidRPr="00A32692" w:rsidRDefault="00601D50" w:rsidP="006D3AF7">
            <w:pPr>
              <w:rPr>
                <w:lang w:val="sr-Cyrl-CS"/>
              </w:rPr>
            </w:pPr>
            <w:r w:rsidRPr="007B53AB">
              <w:t>4</w:t>
            </w:r>
            <w:r>
              <w:rPr>
                <w:lang w:val="sr-Cyrl-CS"/>
              </w:rPr>
              <w:t>,48</w:t>
            </w:r>
          </w:p>
        </w:tc>
        <w:tc>
          <w:tcPr>
            <w:tcW w:w="2309" w:type="dxa"/>
            <w:vAlign w:val="center"/>
          </w:tcPr>
          <w:p w:rsidR="00601D50" w:rsidRPr="007B53AB" w:rsidRDefault="00601D50" w:rsidP="006D3AF7">
            <w:pPr>
              <w:rPr>
                <w:lang w:val="sr-Latn-CS"/>
              </w:rPr>
            </w:pPr>
            <w:r w:rsidRPr="007B53AB">
              <w:rPr>
                <w:lang w:val="sr-Latn-CS"/>
              </w:rPr>
              <w:t>I</w:t>
            </w:r>
          </w:p>
        </w:tc>
        <w:tc>
          <w:tcPr>
            <w:tcW w:w="1391" w:type="dxa"/>
          </w:tcPr>
          <w:p w:rsidR="00601D50" w:rsidRPr="0036041D" w:rsidRDefault="00601D50" w:rsidP="006D3AF7">
            <w:r>
              <w:t>4</w:t>
            </w:r>
            <w:r>
              <w:rPr>
                <w:lang w:val="sr-Cyrl-CS"/>
              </w:rPr>
              <w:t>,</w:t>
            </w:r>
            <w:r>
              <w:t>22</w:t>
            </w:r>
          </w:p>
        </w:tc>
        <w:tc>
          <w:tcPr>
            <w:tcW w:w="1336" w:type="dxa"/>
          </w:tcPr>
          <w:p w:rsidR="00601D50" w:rsidRDefault="00601D50" w:rsidP="006D3AF7">
            <w:r>
              <w:t>0,26</w:t>
            </w:r>
          </w:p>
          <w:p w:rsidR="00601D50" w:rsidRPr="0036041D" w:rsidRDefault="00601D50" w:rsidP="006D3AF7"/>
        </w:tc>
      </w:tr>
      <w:tr w:rsidR="00601D50" w:rsidRPr="007B53AB" w:rsidTr="006D3AF7">
        <w:tc>
          <w:tcPr>
            <w:tcW w:w="2988" w:type="dxa"/>
          </w:tcPr>
          <w:p w:rsidR="00601D50" w:rsidRPr="007B53AB" w:rsidRDefault="00601D50" w:rsidP="006D3AF7">
            <w:r w:rsidRPr="007B53AB">
              <w:t>Свега</w:t>
            </w:r>
            <w:r w:rsidRPr="007B53AB">
              <w:rPr>
                <w:lang w:val="sr-Cyrl-CS"/>
              </w:rPr>
              <w:t>:</w:t>
            </w:r>
          </w:p>
        </w:tc>
        <w:tc>
          <w:tcPr>
            <w:tcW w:w="1804" w:type="dxa"/>
            <w:vAlign w:val="center"/>
          </w:tcPr>
          <w:p w:rsidR="00601D50" w:rsidRPr="007F54FE" w:rsidRDefault="00310FE6" w:rsidP="006D3AF7">
            <w:pPr>
              <w:rPr>
                <w:lang w:val="sr-Cyrl-CS"/>
              </w:rPr>
            </w:pPr>
            <w:r>
              <w:rPr>
                <w:lang w:val="sr-Cyrl-CS"/>
              </w:rPr>
              <w:t>9,824</w:t>
            </w:r>
          </w:p>
        </w:tc>
        <w:tc>
          <w:tcPr>
            <w:tcW w:w="2309" w:type="dxa"/>
            <w:vAlign w:val="center"/>
          </w:tcPr>
          <w:p w:rsidR="00601D50" w:rsidRPr="007B53AB" w:rsidRDefault="00601D50" w:rsidP="006D3AF7"/>
        </w:tc>
        <w:tc>
          <w:tcPr>
            <w:tcW w:w="1391" w:type="dxa"/>
          </w:tcPr>
          <w:p w:rsidR="00601D50" w:rsidRPr="00A32692" w:rsidRDefault="002953A8" w:rsidP="006D3AF7">
            <w:pPr>
              <w:rPr>
                <w:lang w:val="sr-Cyrl-CS"/>
              </w:rPr>
            </w:pPr>
            <w:r>
              <w:rPr>
                <w:lang w:val="sr-Cyrl-CS"/>
              </w:rPr>
              <w:t>9,50</w:t>
            </w:r>
          </w:p>
        </w:tc>
        <w:tc>
          <w:tcPr>
            <w:tcW w:w="1336" w:type="dxa"/>
          </w:tcPr>
          <w:p w:rsidR="00601D50" w:rsidRPr="00A32692" w:rsidRDefault="00961595" w:rsidP="006D3AF7">
            <w:pPr>
              <w:rPr>
                <w:lang w:val="sr-Cyrl-CS"/>
              </w:rPr>
            </w:pPr>
            <w:r>
              <w:rPr>
                <w:lang w:val="sr-Cyrl-CS"/>
              </w:rPr>
              <w:t>0,324</w:t>
            </w:r>
          </w:p>
        </w:tc>
      </w:tr>
    </w:tbl>
    <w:p w:rsidR="00601D50" w:rsidRPr="00E47C0B" w:rsidRDefault="00601D50" w:rsidP="00601D50">
      <w:pPr>
        <w:ind w:left="-109"/>
        <w:rPr>
          <w:b/>
          <w:bCs/>
          <w:u w:val="single"/>
        </w:rPr>
      </w:pPr>
      <w:r w:rsidRPr="00E47C0B">
        <w:rPr>
          <w:b/>
          <w:bCs/>
          <w:u w:val="single"/>
          <w:lang w:val="sr-Cyrl-CS"/>
        </w:rPr>
        <w:t xml:space="preserve">Укупно обрачунских радника осталих запослених : </w:t>
      </w:r>
      <w:r w:rsidR="00310FE6">
        <w:rPr>
          <w:b/>
          <w:bCs/>
          <w:u w:val="single"/>
          <w:lang w:val="sr-Cyrl-CS"/>
        </w:rPr>
        <w:t>9,824</w:t>
      </w:r>
    </w:p>
    <w:p w:rsidR="00800491" w:rsidRDefault="00800491" w:rsidP="00601D50">
      <w:pPr>
        <w:ind w:left="-109"/>
        <w:jc w:val="center"/>
        <w:rPr>
          <w:b/>
          <w:bCs/>
          <w:lang w:val="sr-Cyrl-CS"/>
        </w:rPr>
      </w:pPr>
    </w:p>
    <w:p w:rsidR="00601D50" w:rsidRPr="00BF0D93" w:rsidRDefault="00601D50" w:rsidP="00601D50">
      <w:pPr>
        <w:ind w:left="-109"/>
        <w:jc w:val="center"/>
        <w:rPr>
          <w:b/>
          <w:bCs/>
          <w:szCs w:val="28"/>
          <w:lang w:val="sr-Cyrl-CS"/>
        </w:rPr>
      </w:pPr>
      <w:r w:rsidRPr="00A22C73">
        <w:rPr>
          <w:b/>
          <w:bCs/>
          <w:lang w:val="sr-Cyrl-CS"/>
        </w:rPr>
        <w:t xml:space="preserve">УКУПНО ОБРАЧУНСКИХ РАДНИКА У ШКОЛИ ЈЕ: </w:t>
      </w:r>
      <w:r w:rsidRPr="00BF0D93">
        <w:rPr>
          <w:b/>
          <w:bCs/>
          <w:szCs w:val="28"/>
          <w:lang w:val="sr-Cyrl-CS"/>
        </w:rPr>
        <w:t>3</w:t>
      </w:r>
      <w:r>
        <w:rPr>
          <w:b/>
          <w:bCs/>
          <w:szCs w:val="28"/>
        </w:rPr>
        <w:t>4</w:t>
      </w:r>
      <w:r w:rsidR="00800491">
        <w:rPr>
          <w:b/>
          <w:bCs/>
          <w:szCs w:val="28"/>
          <w:lang w:val="sr-Cyrl-CS"/>
        </w:rPr>
        <w:t>,11</w:t>
      </w:r>
      <w:r w:rsidRPr="00BF0D93">
        <w:rPr>
          <w:b/>
          <w:bCs/>
          <w:szCs w:val="28"/>
          <w:lang w:val="sr-Cyrl-CS"/>
        </w:rPr>
        <w:t>4</w:t>
      </w:r>
    </w:p>
    <w:p w:rsidR="00601D50" w:rsidRDefault="00601D50" w:rsidP="009B4980">
      <w:pPr>
        <w:rPr>
          <w:b/>
        </w:rPr>
      </w:pPr>
    </w:p>
    <w:p w:rsidR="009B4980" w:rsidRPr="001B5BDF" w:rsidRDefault="009B4980" w:rsidP="009B4980">
      <w:pPr>
        <w:rPr>
          <w:bCs/>
        </w:rPr>
      </w:pPr>
      <w:r w:rsidRPr="001B5BDF">
        <w:rPr>
          <w:b/>
        </w:rPr>
        <w:t>Родитељи -  квал</w:t>
      </w:r>
      <w:r w:rsidR="003E53F5" w:rsidRPr="001B5BDF">
        <w:rPr>
          <w:b/>
        </w:rPr>
        <w:t>и</w:t>
      </w:r>
      <w:r w:rsidRPr="001B5BDF">
        <w:rPr>
          <w:b/>
        </w:rPr>
        <w:t xml:space="preserve">фикациона структура </w:t>
      </w:r>
      <w:r w:rsidRPr="001B5BDF">
        <w:t>:</w:t>
      </w:r>
    </w:p>
    <w:p w:rsidR="009B4980" w:rsidRPr="001B5BDF" w:rsidRDefault="009B4980" w:rsidP="009B4980">
      <w:pPr>
        <w:rPr>
          <w:bCs/>
        </w:rPr>
      </w:pPr>
    </w:p>
    <w:p w:rsidR="009B4980" w:rsidRPr="001B5BDF" w:rsidRDefault="009B4980" w:rsidP="00756544">
      <w:pPr>
        <w:jc w:val="both"/>
        <w:rPr>
          <w:bCs/>
        </w:rPr>
      </w:pPr>
      <w:r w:rsidRPr="001B5BDF">
        <w:t>-70% родитеља  има средњу стручну спрему и претежно су занатлије, техничари у производњи и административни радници,</w:t>
      </w:r>
    </w:p>
    <w:p w:rsidR="009B4980" w:rsidRPr="001B5BDF" w:rsidRDefault="009B4980" w:rsidP="00756544">
      <w:pPr>
        <w:jc w:val="both"/>
        <w:rPr>
          <w:bCs/>
        </w:rPr>
      </w:pPr>
      <w:r w:rsidRPr="001B5BDF">
        <w:t>-15% родитеља има основну школу, раде као физички радници или су без посла</w:t>
      </w:r>
    </w:p>
    <w:p w:rsidR="009B4980" w:rsidRPr="001B5BDF" w:rsidRDefault="009B4980" w:rsidP="00756544">
      <w:pPr>
        <w:jc w:val="both"/>
        <w:rPr>
          <w:bCs/>
        </w:rPr>
      </w:pPr>
      <w:r w:rsidRPr="001B5BDF">
        <w:t>-15% родитеља је факултетски образовано и ради уприватном сектору</w:t>
      </w:r>
    </w:p>
    <w:p w:rsidR="009B4980" w:rsidRPr="001B5BDF" w:rsidRDefault="009B4980" w:rsidP="00756544">
      <w:pPr>
        <w:tabs>
          <w:tab w:val="left" w:pos="1152"/>
        </w:tabs>
        <w:spacing w:before="120"/>
        <w:jc w:val="both"/>
        <w:rPr>
          <w:lang w:val="sr-Cyrl-CS"/>
        </w:rPr>
      </w:pPr>
      <w:r w:rsidRPr="001B5BDF">
        <w:rPr>
          <w:lang w:val="sr-Cyrl-CS"/>
        </w:rPr>
        <w:t>Већина родитеља, односностаратеља ученика, изградило је однос са школом на принципима међусобног разумевања, поштовања и поверења.</w:t>
      </w:r>
    </w:p>
    <w:p w:rsidR="009B4980" w:rsidRDefault="009B4980" w:rsidP="00756544">
      <w:pPr>
        <w:ind w:firstLine="1090"/>
        <w:jc w:val="both"/>
        <w:rPr>
          <w:bCs/>
        </w:rPr>
      </w:pPr>
    </w:p>
    <w:p w:rsidR="001C4165" w:rsidRPr="001B5BDF" w:rsidRDefault="001C4165" w:rsidP="00756544">
      <w:pPr>
        <w:ind w:firstLine="1090"/>
        <w:jc w:val="both"/>
        <w:rPr>
          <w:bCs/>
        </w:rPr>
      </w:pPr>
    </w:p>
    <w:p w:rsidR="009B4980" w:rsidRPr="001B5BDF" w:rsidRDefault="00CC03A9" w:rsidP="007A28B8">
      <w:pPr>
        <w:pStyle w:val="Heading2"/>
        <w:rPr>
          <w:sz w:val="24"/>
          <w:u w:val="single"/>
        </w:rPr>
      </w:pPr>
      <w:bookmarkStart w:id="18" w:name="_Toc51529705"/>
      <w:r>
        <w:rPr>
          <w:sz w:val="24"/>
        </w:rPr>
        <w:t>4</w:t>
      </w:r>
      <w:r w:rsidR="009B4980" w:rsidRPr="001B5BDF">
        <w:rPr>
          <w:sz w:val="24"/>
        </w:rPr>
        <w:t>.1</w:t>
      </w:r>
      <w:r w:rsidR="001F7B1C">
        <w:rPr>
          <w:sz w:val="24"/>
        </w:rPr>
        <w:t>2</w:t>
      </w:r>
      <w:r w:rsidR="009B4980" w:rsidRPr="001B5BDF">
        <w:rPr>
          <w:sz w:val="24"/>
        </w:rPr>
        <w:t>.ДРУШТВЕНА СРЕДИНА</w:t>
      </w:r>
      <w:bookmarkEnd w:id="18"/>
    </w:p>
    <w:p w:rsidR="009B4980" w:rsidRPr="001B5BDF" w:rsidRDefault="009B4980" w:rsidP="009B4980">
      <w:pPr>
        <w:ind w:firstLine="1090"/>
        <w:rPr>
          <w:bCs/>
        </w:rPr>
      </w:pPr>
    </w:p>
    <w:p w:rsidR="009B4980" w:rsidRPr="001B5BDF" w:rsidRDefault="009B4980" w:rsidP="009B4980">
      <w:pPr>
        <w:rPr>
          <w:bCs/>
          <w:lang w:val="sr-Cyrl-CS"/>
        </w:rPr>
      </w:pPr>
    </w:p>
    <w:p w:rsidR="009B4980" w:rsidRPr="001B5BDF" w:rsidRDefault="009B4980" w:rsidP="00EB1958">
      <w:pPr>
        <w:jc w:val="both"/>
        <w:rPr>
          <w:lang w:val="sl-SI"/>
        </w:rPr>
      </w:pPr>
      <w:r w:rsidRPr="001B5BDF">
        <w:rPr>
          <w:lang w:val="sl-SI"/>
        </w:rPr>
        <w:t xml:space="preserve">Основна школа "Јован Јовановић Змај" у Зрењанину налази се у насељу "Шумица" у улици Видаковићева 1а. Школа је основана 1962. године и 40 година ради као самостална васпитно-образовна установа. </w:t>
      </w:r>
    </w:p>
    <w:p w:rsidR="009B4980" w:rsidRPr="001B5BDF" w:rsidRDefault="009B4980" w:rsidP="00EB1958">
      <w:pPr>
        <w:jc w:val="both"/>
        <w:rPr>
          <w:lang w:val="sl-SI"/>
        </w:rPr>
      </w:pPr>
      <w:r w:rsidRPr="001B5BDF">
        <w:rPr>
          <w:lang w:val="sl-SI"/>
        </w:rPr>
        <w:t>Школа се труди да максимално искористи све услове које ово насеље пружа. Остварена је добра сарадња са Месном заједницом, амбулантом и предшколском установом. На крају насеља налази се уређено излетиште "Мотел", које школа користи најмање два пута годишње за спортско-рекреативне активности. У непосредној близини школе је парк и спортски центар "Пролетер" које школа користи свакодневно за извођење редовне наставе физичког васпитања и очигледних часова у природи.</w:t>
      </w:r>
    </w:p>
    <w:p w:rsidR="009B4980" w:rsidRPr="001B5BDF" w:rsidRDefault="009B4980" w:rsidP="00EB1958">
      <w:pPr>
        <w:jc w:val="both"/>
        <w:rPr>
          <w:lang w:val="sl-SI"/>
        </w:rPr>
      </w:pPr>
      <w:r w:rsidRPr="001B5BDF">
        <w:rPr>
          <w:lang w:val="sl-SI"/>
        </w:rPr>
        <w:t>У близини школе нема културних установа али се планира и остварује добра сарадња са установама које се налазе у центру града: Градска библиотека, Народни музеј и Народно позориште.</w:t>
      </w:r>
    </w:p>
    <w:p w:rsidR="009B4980" w:rsidRDefault="009B4980" w:rsidP="00EB1958">
      <w:pPr>
        <w:jc w:val="both"/>
      </w:pPr>
      <w:r w:rsidRPr="001B5BDF">
        <w:rPr>
          <w:lang w:val="sl-SI"/>
        </w:rPr>
        <w:t>Од посебног значаја за реализацију образовно-васпитних задатака и побољшање материјално-техничких услова рада је укључивање породице у рад школе. На основу снимања које је извршено анкетирањем родитеља: стручне спреме, послова које обављају, социјалног статуса и интересовања, родитељи ће се интензивније</w:t>
      </w:r>
      <w:r w:rsidR="00EB1958" w:rsidRPr="001B5BDF">
        <w:rPr>
          <w:lang w:val="sl-SI"/>
        </w:rPr>
        <w:t xml:space="preserve"> укључивати у живот и рад школе</w:t>
      </w:r>
    </w:p>
    <w:p w:rsidR="004D56F4" w:rsidRDefault="004D56F4" w:rsidP="00EB1958">
      <w:pPr>
        <w:jc w:val="both"/>
      </w:pPr>
    </w:p>
    <w:p w:rsidR="004D56F4" w:rsidRDefault="004D56F4" w:rsidP="00EB1958">
      <w:pPr>
        <w:jc w:val="both"/>
      </w:pPr>
    </w:p>
    <w:p w:rsidR="004D56F4" w:rsidRDefault="004D56F4" w:rsidP="00EB1958">
      <w:pPr>
        <w:jc w:val="both"/>
      </w:pPr>
    </w:p>
    <w:p w:rsidR="004D56F4" w:rsidRPr="004D56F4" w:rsidRDefault="004D56F4" w:rsidP="00EB1958">
      <w:pPr>
        <w:jc w:val="both"/>
      </w:pPr>
    </w:p>
    <w:p w:rsidR="00A21B4E" w:rsidRPr="00A21B4E" w:rsidRDefault="00A21B4E" w:rsidP="009B4980">
      <w:pPr>
        <w:jc w:val="center"/>
        <w:rPr>
          <w:b/>
          <w:bCs/>
        </w:rPr>
      </w:pPr>
    </w:p>
    <w:p w:rsidR="009B4980" w:rsidRPr="001B5BDF" w:rsidRDefault="009B4980" w:rsidP="001F7B1C">
      <w:pPr>
        <w:pStyle w:val="Heading1"/>
        <w:ind w:firstLine="0"/>
        <w:rPr>
          <w:sz w:val="24"/>
          <w:lang w:val="sr-Cyrl-CS"/>
        </w:rPr>
      </w:pPr>
      <w:bookmarkStart w:id="19" w:name="_Toc51529706"/>
      <w:r w:rsidRPr="001B5BDF">
        <w:rPr>
          <w:sz w:val="24"/>
          <w:lang w:val="sl-SI"/>
        </w:rPr>
        <w:lastRenderedPageBreak/>
        <w:t>II</w:t>
      </w:r>
      <w:r w:rsidRPr="001B5BDF">
        <w:rPr>
          <w:sz w:val="24"/>
          <w:lang w:val="sr-Cyrl-CS"/>
        </w:rPr>
        <w:t xml:space="preserve"> ОРГАНИЗАЦИЈАОБРАЗОВНО - ВАСПИТНОГ РАДА ШКОЛЕ</w:t>
      </w:r>
      <w:bookmarkEnd w:id="19"/>
    </w:p>
    <w:p w:rsidR="00A22C73" w:rsidRPr="001B5BDF" w:rsidRDefault="00A22C73" w:rsidP="009B4980">
      <w:pPr>
        <w:ind w:left="1635"/>
        <w:jc w:val="center"/>
        <w:rPr>
          <w:bCs/>
          <w:lang w:val="sr-Cyrl-CS"/>
        </w:rPr>
      </w:pPr>
    </w:p>
    <w:p w:rsidR="009B4980" w:rsidRPr="001B5BDF" w:rsidRDefault="009B4980" w:rsidP="00181294">
      <w:pPr>
        <w:pStyle w:val="Heading2"/>
        <w:rPr>
          <w:color w:val="FF0000"/>
          <w:u w:val="single"/>
        </w:rPr>
      </w:pPr>
      <w:bookmarkStart w:id="20" w:name="_Toc51529707"/>
      <w:r w:rsidRPr="008A53ED">
        <w:rPr>
          <w:sz w:val="24"/>
        </w:rPr>
        <w:t>2.1.ТАБЕЛАРНИ ПРЕГЛЕД КАЛЕНДАРА ОБР</w:t>
      </w:r>
      <w:r w:rsidR="00170E98">
        <w:rPr>
          <w:sz w:val="24"/>
        </w:rPr>
        <w:t>АЗОВНО-ВАСПИТНОГ РАДА ЗА ШК.2021</w:t>
      </w:r>
      <w:r w:rsidR="008A53ED">
        <w:rPr>
          <w:sz w:val="24"/>
        </w:rPr>
        <w:t>/</w:t>
      </w:r>
      <w:r w:rsidR="00170E98">
        <w:rPr>
          <w:sz w:val="24"/>
        </w:rPr>
        <w:t>22</w:t>
      </w:r>
      <w:r w:rsidRPr="008A53ED">
        <w:rPr>
          <w:sz w:val="24"/>
        </w:rPr>
        <w:t>.</w:t>
      </w:r>
      <w:bookmarkEnd w:id="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2"/>
        <w:gridCol w:w="159"/>
        <w:gridCol w:w="536"/>
        <w:gridCol w:w="60"/>
        <w:gridCol w:w="1019"/>
        <w:gridCol w:w="2923"/>
        <w:gridCol w:w="1003"/>
        <w:gridCol w:w="1003"/>
      </w:tblGrid>
      <w:tr w:rsidR="009B4980" w:rsidRPr="001B5BDF" w:rsidTr="00A86BE2">
        <w:trPr>
          <w:cantSplit/>
          <w:trHeight w:val="480"/>
        </w:trPr>
        <w:tc>
          <w:tcPr>
            <w:tcW w:w="4346" w:type="dxa"/>
            <w:gridSpan w:val="5"/>
            <w:vMerge w:val="restart"/>
            <w:shd w:val="pct15" w:color="auto" w:fill="auto"/>
            <w:vAlign w:val="center"/>
          </w:tcPr>
          <w:p w:rsidR="009B4980" w:rsidRPr="001B5BDF" w:rsidRDefault="009B4980" w:rsidP="00A86BE2">
            <w:pPr>
              <w:jc w:val="center"/>
            </w:pPr>
            <w:r w:rsidRPr="001B5BDF">
              <w:t>Активности</w:t>
            </w:r>
          </w:p>
        </w:tc>
        <w:tc>
          <w:tcPr>
            <w:tcW w:w="2923" w:type="dxa"/>
            <w:vMerge w:val="restart"/>
            <w:shd w:val="pct15" w:color="auto" w:fill="auto"/>
            <w:vAlign w:val="center"/>
          </w:tcPr>
          <w:p w:rsidR="009B4980" w:rsidRPr="001B5BDF" w:rsidRDefault="009B4980" w:rsidP="00A86BE2">
            <w:pPr>
              <w:jc w:val="center"/>
            </w:pPr>
            <w:r w:rsidRPr="001B5BDF">
              <w:t>Време реализације</w:t>
            </w:r>
          </w:p>
        </w:tc>
        <w:tc>
          <w:tcPr>
            <w:tcW w:w="2006" w:type="dxa"/>
            <w:gridSpan w:val="2"/>
            <w:shd w:val="pct15" w:color="auto" w:fill="auto"/>
            <w:vAlign w:val="center"/>
          </w:tcPr>
          <w:p w:rsidR="009B4980" w:rsidRPr="001B5BDF" w:rsidRDefault="009B4980" w:rsidP="00A86BE2">
            <w:pPr>
              <w:jc w:val="center"/>
            </w:pPr>
            <w:r w:rsidRPr="001B5BDF">
              <w:t>Бр. наставних дана</w:t>
            </w:r>
          </w:p>
        </w:tc>
      </w:tr>
      <w:tr w:rsidR="009B4980" w:rsidRPr="001B5BDF" w:rsidTr="00A86BE2">
        <w:trPr>
          <w:cantSplit/>
          <w:trHeight w:val="480"/>
        </w:trPr>
        <w:tc>
          <w:tcPr>
            <w:tcW w:w="4346" w:type="dxa"/>
            <w:gridSpan w:val="5"/>
            <w:vMerge/>
            <w:shd w:val="pct15" w:color="auto" w:fill="auto"/>
            <w:vAlign w:val="center"/>
          </w:tcPr>
          <w:p w:rsidR="009B4980" w:rsidRPr="001B5BDF" w:rsidRDefault="009B4980" w:rsidP="00A86BE2">
            <w:pPr>
              <w:jc w:val="center"/>
            </w:pPr>
          </w:p>
        </w:tc>
        <w:tc>
          <w:tcPr>
            <w:tcW w:w="2923" w:type="dxa"/>
            <w:vMerge/>
            <w:shd w:val="pct15" w:color="auto" w:fill="auto"/>
            <w:vAlign w:val="center"/>
          </w:tcPr>
          <w:p w:rsidR="009B4980" w:rsidRPr="001B5BDF" w:rsidRDefault="009B4980" w:rsidP="00A86BE2">
            <w:pPr>
              <w:jc w:val="center"/>
            </w:pPr>
          </w:p>
        </w:tc>
        <w:tc>
          <w:tcPr>
            <w:tcW w:w="1003" w:type="dxa"/>
            <w:shd w:val="pct15" w:color="auto" w:fill="auto"/>
            <w:vAlign w:val="center"/>
          </w:tcPr>
          <w:p w:rsidR="009B4980" w:rsidRPr="001B5BDF" w:rsidRDefault="00984042" w:rsidP="00A86BE2">
            <w:pPr>
              <w:jc w:val="center"/>
            </w:pPr>
            <w:r>
              <w:t>I-</w:t>
            </w:r>
            <w:r w:rsidR="009B4980" w:rsidRPr="001B5BDF">
              <w:t>VII</w:t>
            </w:r>
          </w:p>
        </w:tc>
        <w:tc>
          <w:tcPr>
            <w:tcW w:w="1003" w:type="dxa"/>
            <w:shd w:val="pct15" w:color="auto" w:fill="auto"/>
            <w:vAlign w:val="center"/>
          </w:tcPr>
          <w:p w:rsidR="009B4980" w:rsidRPr="001B5BDF" w:rsidRDefault="009B4980" w:rsidP="00A86BE2">
            <w:pPr>
              <w:jc w:val="center"/>
            </w:pPr>
            <w:r w:rsidRPr="001B5BDF">
              <w:t>VIII</w:t>
            </w:r>
          </w:p>
        </w:tc>
      </w:tr>
      <w:tr w:rsidR="009B4980" w:rsidRPr="001B5BDF" w:rsidTr="00A86BE2">
        <w:tc>
          <w:tcPr>
            <w:tcW w:w="4346" w:type="dxa"/>
            <w:gridSpan w:val="5"/>
            <w:vAlign w:val="center"/>
          </w:tcPr>
          <w:p w:rsidR="009B4980" w:rsidRPr="001B5BDF" w:rsidRDefault="009B4980" w:rsidP="00A86BE2">
            <w:r w:rsidRPr="001B5BDF">
              <w:t>Почетак школске године</w:t>
            </w:r>
          </w:p>
        </w:tc>
        <w:tc>
          <w:tcPr>
            <w:tcW w:w="2923" w:type="dxa"/>
            <w:vAlign w:val="center"/>
          </w:tcPr>
          <w:p w:rsidR="009B4980" w:rsidRPr="001B5BDF" w:rsidRDefault="00491D73" w:rsidP="00A86BE2">
            <w:pPr>
              <w:jc w:val="center"/>
            </w:pPr>
            <w:r>
              <w:t>1</w:t>
            </w:r>
            <w:r w:rsidR="009B4980" w:rsidRPr="001B5BDF">
              <w:t>.9.20</w:t>
            </w:r>
            <w:r w:rsidR="006A3980">
              <w:rPr>
                <w:lang w:val="sr-Cyrl-CS"/>
              </w:rPr>
              <w:t>21</w:t>
            </w:r>
            <w:r w:rsidR="009B4980" w:rsidRPr="001B5BDF">
              <w:rPr>
                <w:lang w:val="sr-Cyrl-CS"/>
              </w:rPr>
              <w:t>.</w:t>
            </w:r>
          </w:p>
        </w:tc>
        <w:tc>
          <w:tcPr>
            <w:tcW w:w="1003" w:type="dxa"/>
            <w:vAlign w:val="center"/>
          </w:tcPr>
          <w:p w:rsidR="009B4980" w:rsidRPr="001B5BDF" w:rsidRDefault="009B4980" w:rsidP="00A86BE2">
            <w:pPr>
              <w:jc w:val="center"/>
            </w:pPr>
          </w:p>
        </w:tc>
        <w:tc>
          <w:tcPr>
            <w:tcW w:w="1003" w:type="dxa"/>
            <w:vAlign w:val="center"/>
          </w:tcPr>
          <w:p w:rsidR="009B4980" w:rsidRPr="001B5BDF" w:rsidRDefault="009B4980" w:rsidP="00A86BE2">
            <w:pPr>
              <w:jc w:val="center"/>
            </w:pPr>
          </w:p>
        </w:tc>
      </w:tr>
      <w:tr w:rsidR="009B4980" w:rsidRPr="001B5BDF" w:rsidTr="00A86BE2">
        <w:tc>
          <w:tcPr>
            <w:tcW w:w="4346" w:type="dxa"/>
            <w:gridSpan w:val="5"/>
            <w:vAlign w:val="center"/>
          </w:tcPr>
          <w:p w:rsidR="009B4980" w:rsidRPr="001B5BDF" w:rsidRDefault="009B4980" w:rsidP="00A86BE2">
            <w:pPr>
              <w:rPr>
                <w:b/>
                <w:lang w:val="sr-Cyrl-CS"/>
              </w:rPr>
            </w:pPr>
            <w:r w:rsidRPr="001B5BDF">
              <w:rPr>
                <w:b/>
              </w:rPr>
              <w:t>I</w:t>
            </w:r>
            <w:r w:rsidR="00773A6F">
              <w:rPr>
                <w:b/>
              </w:rPr>
              <w:t xml:space="preserve"> </w:t>
            </w:r>
            <w:r w:rsidRPr="001B5BDF">
              <w:rPr>
                <w:b/>
                <w:lang w:val="sr-Cyrl-CS"/>
              </w:rPr>
              <w:t>квартал</w:t>
            </w:r>
          </w:p>
        </w:tc>
        <w:tc>
          <w:tcPr>
            <w:tcW w:w="2923" w:type="dxa"/>
            <w:vAlign w:val="center"/>
          </w:tcPr>
          <w:p w:rsidR="009B4980" w:rsidRPr="001B5BDF" w:rsidRDefault="0028094E" w:rsidP="00A86BE2">
            <w:pPr>
              <w:jc w:val="center"/>
              <w:rPr>
                <w:lang w:val="sr-Cyrl-CS"/>
              </w:rPr>
            </w:pPr>
            <w:r>
              <w:t>1</w:t>
            </w:r>
            <w:r w:rsidR="006A3980">
              <w:rPr>
                <w:lang w:val="sr-Cyrl-CS"/>
              </w:rPr>
              <w:t>.9.2021</w:t>
            </w:r>
            <w:r w:rsidR="009B4980" w:rsidRPr="001B5BDF">
              <w:rPr>
                <w:lang w:val="sr-Cyrl-CS"/>
              </w:rPr>
              <w:t xml:space="preserve">. - </w:t>
            </w:r>
            <w:r w:rsidR="001C1F7D">
              <w:t>2</w:t>
            </w:r>
            <w:r w:rsidR="000839CA">
              <w:t>6</w:t>
            </w:r>
            <w:r w:rsidR="009B4980" w:rsidRPr="001B5BDF">
              <w:rPr>
                <w:lang w:val="sr-Cyrl-CS"/>
              </w:rPr>
              <w:t>.1</w:t>
            </w:r>
            <w:r w:rsidR="009B4980" w:rsidRPr="001B5BDF">
              <w:rPr>
                <w:lang w:val="sr-Latn-CS"/>
              </w:rPr>
              <w:t>0</w:t>
            </w:r>
            <w:r w:rsidR="006A3980">
              <w:rPr>
                <w:lang w:val="sr-Cyrl-CS"/>
              </w:rPr>
              <w:t>.2021</w:t>
            </w:r>
            <w:r w:rsidR="009B4980" w:rsidRPr="001B5BDF">
              <w:rPr>
                <w:lang w:val="sr-Cyrl-CS"/>
              </w:rPr>
              <w:t>.</w:t>
            </w:r>
          </w:p>
        </w:tc>
        <w:tc>
          <w:tcPr>
            <w:tcW w:w="1003" w:type="dxa"/>
            <w:vAlign w:val="center"/>
          </w:tcPr>
          <w:p w:rsidR="009B4980" w:rsidRPr="00CE5BE2" w:rsidRDefault="009B4980" w:rsidP="00A86BE2">
            <w:pPr>
              <w:jc w:val="center"/>
            </w:pPr>
            <w:r w:rsidRPr="001B5BDF">
              <w:t>4</w:t>
            </w:r>
            <w:r w:rsidR="0090784E">
              <w:t>0</w:t>
            </w:r>
          </w:p>
        </w:tc>
        <w:tc>
          <w:tcPr>
            <w:tcW w:w="1003" w:type="dxa"/>
            <w:vAlign w:val="center"/>
          </w:tcPr>
          <w:p w:rsidR="009B4980" w:rsidRPr="00CE5BE2" w:rsidRDefault="009B4980" w:rsidP="00A86BE2">
            <w:pPr>
              <w:jc w:val="center"/>
            </w:pPr>
            <w:r w:rsidRPr="001B5BDF">
              <w:t>4</w:t>
            </w:r>
            <w:r w:rsidR="0090784E">
              <w:t>0</w:t>
            </w:r>
          </w:p>
        </w:tc>
      </w:tr>
      <w:tr w:rsidR="009B4980" w:rsidRPr="001B5BDF" w:rsidTr="00A86BE2">
        <w:tc>
          <w:tcPr>
            <w:tcW w:w="4346" w:type="dxa"/>
            <w:gridSpan w:val="5"/>
            <w:vAlign w:val="center"/>
          </w:tcPr>
          <w:p w:rsidR="009B4980" w:rsidRPr="001B5BDF" w:rsidRDefault="009B4980" w:rsidP="00A86BE2">
            <w:pPr>
              <w:rPr>
                <w:b/>
              </w:rPr>
            </w:pPr>
          </w:p>
        </w:tc>
        <w:tc>
          <w:tcPr>
            <w:tcW w:w="2923" w:type="dxa"/>
            <w:vAlign w:val="center"/>
          </w:tcPr>
          <w:p w:rsidR="009B4980" w:rsidRPr="001B5BDF" w:rsidRDefault="009B4980" w:rsidP="00A86BE2">
            <w:pPr>
              <w:jc w:val="center"/>
              <w:rPr>
                <w:lang w:val="sr-Cyrl-CS"/>
              </w:rPr>
            </w:pPr>
          </w:p>
        </w:tc>
        <w:tc>
          <w:tcPr>
            <w:tcW w:w="1003" w:type="dxa"/>
            <w:vAlign w:val="center"/>
          </w:tcPr>
          <w:p w:rsidR="009B4980" w:rsidRPr="001B5BDF" w:rsidRDefault="009B4980" w:rsidP="00A86BE2">
            <w:pPr>
              <w:jc w:val="center"/>
              <w:rPr>
                <w:lang w:val="sr-Cyrl-CS"/>
              </w:rPr>
            </w:pPr>
          </w:p>
        </w:tc>
        <w:tc>
          <w:tcPr>
            <w:tcW w:w="1003" w:type="dxa"/>
            <w:vAlign w:val="center"/>
          </w:tcPr>
          <w:p w:rsidR="009B4980" w:rsidRPr="001B5BDF" w:rsidRDefault="009B4980" w:rsidP="00A86BE2">
            <w:pPr>
              <w:jc w:val="center"/>
              <w:rPr>
                <w:lang w:val="sr-Cyrl-CS"/>
              </w:rPr>
            </w:pPr>
          </w:p>
        </w:tc>
      </w:tr>
      <w:tr w:rsidR="009B4980" w:rsidRPr="001B5BDF" w:rsidTr="00A86BE2">
        <w:tc>
          <w:tcPr>
            <w:tcW w:w="4346" w:type="dxa"/>
            <w:gridSpan w:val="5"/>
            <w:vAlign w:val="center"/>
          </w:tcPr>
          <w:p w:rsidR="009B4980" w:rsidRPr="001B5BDF" w:rsidRDefault="009B4980" w:rsidP="00A86BE2">
            <w:pPr>
              <w:rPr>
                <w:b/>
                <w:lang w:val="sr-Cyrl-CS"/>
              </w:rPr>
            </w:pPr>
            <w:r w:rsidRPr="001B5BDF">
              <w:rPr>
                <w:b/>
                <w:lang w:val="sr-Latn-CS"/>
              </w:rPr>
              <w:t xml:space="preserve">II </w:t>
            </w:r>
            <w:r w:rsidRPr="001B5BDF">
              <w:rPr>
                <w:b/>
                <w:lang w:val="sr-Cyrl-CS"/>
              </w:rPr>
              <w:t>квартал</w:t>
            </w:r>
          </w:p>
        </w:tc>
        <w:tc>
          <w:tcPr>
            <w:tcW w:w="2923" w:type="dxa"/>
            <w:vAlign w:val="center"/>
          </w:tcPr>
          <w:p w:rsidR="009B4980" w:rsidRPr="001B5BDF" w:rsidRDefault="000839CA" w:rsidP="00A86BE2">
            <w:pPr>
              <w:jc w:val="center"/>
              <w:rPr>
                <w:lang w:val="sr-Cyrl-CS"/>
              </w:rPr>
            </w:pPr>
            <w:r>
              <w:t>27</w:t>
            </w:r>
            <w:r w:rsidR="006A3980">
              <w:rPr>
                <w:lang w:val="sr-Cyrl-CS"/>
              </w:rPr>
              <w:t>.10.2021</w:t>
            </w:r>
            <w:r w:rsidR="009B4980" w:rsidRPr="001B5BDF">
              <w:rPr>
                <w:lang w:val="sr-Cyrl-CS"/>
              </w:rPr>
              <w:t>. - 2</w:t>
            </w:r>
            <w:r w:rsidR="00773A6F">
              <w:t>3</w:t>
            </w:r>
            <w:r w:rsidR="009B4980" w:rsidRPr="001B5BDF">
              <w:rPr>
                <w:lang w:val="sr-Cyrl-CS"/>
              </w:rPr>
              <w:t>.1</w:t>
            </w:r>
            <w:r w:rsidR="009B4980" w:rsidRPr="001B5BDF">
              <w:rPr>
                <w:lang w:val="sr-Latn-CS"/>
              </w:rPr>
              <w:t>2</w:t>
            </w:r>
            <w:r w:rsidR="006A3980">
              <w:rPr>
                <w:lang w:val="sr-Cyrl-CS"/>
              </w:rPr>
              <w:t>.2021</w:t>
            </w:r>
            <w:r w:rsidR="009B4980" w:rsidRPr="001B5BDF">
              <w:rPr>
                <w:lang w:val="sr-Cyrl-CS"/>
              </w:rPr>
              <w:t>.</w:t>
            </w:r>
          </w:p>
        </w:tc>
        <w:tc>
          <w:tcPr>
            <w:tcW w:w="1003" w:type="dxa"/>
            <w:vAlign w:val="center"/>
          </w:tcPr>
          <w:p w:rsidR="009B4980" w:rsidRPr="006A3980" w:rsidRDefault="009B4980" w:rsidP="00A86BE2">
            <w:pPr>
              <w:jc w:val="center"/>
            </w:pPr>
            <w:r w:rsidRPr="001B5BDF">
              <w:t>4</w:t>
            </w:r>
            <w:r w:rsidR="006A3980">
              <w:t>0</w:t>
            </w:r>
          </w:p>
        </w:tc>
        <w:tc>
          <w:tcPr>
            <w:tcW w:w="1003" w:type="dxa"/>
            <w:vAlign w:val="center"/>
          </w:tcPr>
          <w:p w:rsidR="009B4980" w:rsidRPr="006A3980" w:rsidRDefault="009B4980" w:rsidP="00A86BE2">
            <w:pPr>
              <w:jc w:val="center"/>
            </w:pPr>
            <w:r w:rsidRPr="001B5BDF">
              <w:t>4</w:t>
            </w:r>
            <w:r w:rsidR="006A3980">
              <w:t>0</w:t>
            </w:r>
          </w:p>
        </w:tc>
      </w:tr>
      <w:tr w:rsidR="009B4980" w:rsidRPr="001B5BDF" w:rsidTr="00A86BE2">
        <w:tc>
          <w:tcPr>
            <w:tcW w:w="4346" w:type="dxa"/>
            <w:gridSpan w:val="5"/>
            <w:vAlign w:val="center"/>
          </w:tcPr>
          <w:p w:rsidR="009B4980" w:rsidRPr="001B5BDF" w:rsidRDefault="009B4980" w:rsidP="00A86BE2">
            <w:pPr>
              <w:rPr>
                <w:lang w:val="ru-RU"/>
              </w:rPr>
            </w:pPr>
            <w:r w:rsidRPr="001B5BDF">
              <w:rPr>
                <w:lang w:val="ru-RU"/>
              </w:rPr>
              <w:t>Подела ђачких књижица</w:t>
            </w:r>
          </w:p>
        </w:tc>
        <w:tc>
          <w:tcPr>
            <w:tcW w:w="2923" w:type="dxa"/>
            <w:vAlign w:val="center"/>
          </w:tcPr>
          <w:p w:rsidR="009B4980" w:rsidRPr="000D121E" w:rsidRDefault="009B4980" w:rsidP="00A86BE2">
            <w:pPr>
              <w:jc w:val="center"/>
              <w:rPr>
                <w:b/>
                <w:lang w:val="sr-Cyrl-CS"/>
              </w:rPr>
            </w:pPr>
            <w:r w:rsidRPr="000D121E">
              <w:rPr>
                <w:b/>
                <w:lang w:val="sr-Latn-CS"/>
              </w:rPr>
              <w:t>2</w:t>
            </w:r>
            <w:r w:rsidR="00A41435">
              <w:rPr>
                <w:b/>
              </w:rPr>
              <w:t>8</w:t>
            </w:r>
            <w:r w:rsidRPr="000D121E">
              <w:rPr>
                <w:b/>
                <w:lang w:val="sr-Cyrl-CS"/>
              </w:rPr>
              <w:t>.1</w:t>
            </w:r>
            <w:r w:rsidRPr="000D121E">
              <w:rPr>
                <w:b/>
                <w:lang w:val="sr-Latn-CS"/>
              </w:rPr>
              <w:t>2</w:t>
            </w:r>
            <w:r w:rsidR="006D100F">
              <w:rPr>
                <w:b/>
                <w:lang w:val="sr-Cyrl-CS"/>
              </w:rPr>
              <w:t>.2020</w:t>
            </w:r>
            <w:r w:rsidRPr="000D121E">
              <w:rPr>
                <w:b/>
                <w:lang w:val="sr-Cyrl-CS"/>
              </w:rPr>
              <w:t>.</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1B5BDF" w:rsidRDefault="009B4980" w:rsidP="00A86BE2">
            <w:pPr>
              <w:jc w:val="center"/>
              <w:rPr>
                <w:lang w:val="ru-RU"/>
              </w:rPr>
            </w:pPr>
          </w:p>
        </w:tc>
      </w:tr>
      <w:tr w:rsidR="009B4980" w:rsidRPr="001B5BDF" w:rsidTr="00A86BE2">
        <w:tc>
          <w:tcPr>
            <w:tcW w:w="4346" w:type="dxa"/>
            <w:gridSpan w:val="5"/>
            <w:tcBorders>
              <w:bottom w:val="double" w:sz="4" w:space="0" w:color="auto"/>
            </w:tcBorders>
            <w:vAlign w:val="center"/>
          </w:tcPr>
          <w:p w:rsidR="009B4980" w:rsidRPr="001B5BDF" w:rsidRDefault="009B4980" w:rsidP="00756544">
            <w:pPr>
              <w:rPr>
                <w:b/>
                <w:lang w:val="sr-Cyrl-CS"/>
              </w:rPr>
            </w:pPr>
            <w:r w:rsidRPr="001B5BDF">
              <w:rPr>
                <w:b/>
                <w:lang w:val="ru-RU"/>
              </w:rPr>
              <w:t xml:space="preserve">УКУПНО  </w:t>
            </w:r>
            <w:r w:rsidRPr="001B5BDF">
              <w:rPr>
                <w:b/>
              </w:rPr>
              <w:t>I</w:t>
            </w:r>
            <w:r w:rsidRPr="001B5BDF">
              <w:rPr>
                <w:b/>
                <w:lang w:val="sr-Cyrl-CS"/>
              </w:rPr>
              <w:t>полуг</w:t>
            </w:r>
            <w:r w:rsidR="00756544" w:rsidRPr="001B5BDF">
              <w:rPr>
                <w:b/>
                <w:lang w:val="sr-Cyrl-CS"/>
              </w:rPr>
              <w:t>одиште</w:t>
            </w:r>
          </w:p>
        </w:tc>
        <w:tc>
          <w:tcPr>
            <w:tcW w:w="2923" w:type="dxa"/>
            <w:tcBorders>
              <w:bottom w:val="double" w:sz="4" w:space="0" w:color="auto"/>
            </w:tcBorders>
            <w:vAlign w:val="center"/>
          </w:tcPr>
          <w:p w:rsidR="009B4980" w:rsidRPr="001B5BDF" w:rsidRDefault="009B4980" w:rsidP="00A86BE2">
            <w:pPr>
              <w:jc w:val="center"/>
              <w:rPr>
                <w:b/>
                <w:lang w:val="ru-RU"/>
              </w:rPr>
            </w:pPr>
          </w:p>
        </w:tc>
        <w:tc>
          <w:tcPr>
            <w:tcW w:w="1003" w:type="dxa"/>
            <w:tcBorders>
              <w:bottom w:val="double" w:sz="4" w:space="0" w:color="auto"/>
            </w:tcBorders>
            <w:vAlign w:val="center"/>
          </w:tcPr>
          <w:p w:rsidR="009B4980" w:rsidRPr="006A3980" w:rsidRDefault="009B4980" w:rsidP="00A86BE2">
            <w:pPr>
              <w:jc w:val="center"/>
              <w:rPr>
                <w:b/>
              </w:rPr>
            </w:pPr>
            <w:r w:rsidRPr="001B5BDF">
              <w:rPr>
                <w:b/>
              </w:rPr>
              <w:t>8</w:t>
            </w:r>
            <w:r w:rsidR="006A3980">
              <w:rPr>
                <w:b/>
              </w:rPr>
              <w:t>0</w:t>
            </w:r>
          </w:p>
        </w:tc>
        <w:tc>
          <w:tcPr>
            <w:tcW w:w="1003" w:type="dxa"/>
            <w:tcBorders>
              <w:bottom w:val="double" w:sz="4" w:space="0" w:color="auto"/>
            </w:tcBorders>
            <w:vAlign w:val="center"/>
          </w:tcPr>
          <w:p w:rsidR="009B4980" w:rsidRPr="006A3980" w:rsidRDefault="009B4980" w:rsidP="00A86BE2">
            <w:pPr>
              <w:jc w:val="center"/>
              <w:rPr>
                <w:b/>
              </w:rPr>
            </w:pPr>
            <w:r w:rsidRPr="001B5BDF">
              <w:rPr>
                <w:b/>
                <w:lang w:val="sr-Latn-CS"/>
              </w:rPr>
              <w:t>8</w:t>
            </w:r>
            <w:r w:rsidR="006A3980">
              <w:rPr>
                <w:b/>
              </w:rPr>
              <w:t>0</w:t>
            </w:r>
          </w:p>
        </w:tc>
      </w:tr>
      <w:tr w:rsidR="0062073A" w:rsidRPr="001B5BDF" w:rsidTr="00D8132B">
        <w:tc>
          <w:tcPr>
            <w:tcW w:w="4346" w:type="dxa"/>
            <w:gridSpan w:val="5"/>
            <w:tcBorders>
              <w:top w:val="double" w:sz="4" w:space="0" w:color="auto"/>
            </w:tcBorders>
            <w:vAlign w:val="center"/>
          </w:tcPr>
          <w:p w:rsidR="0062073A" w:rsidRPr="001B5BDF" w:rsidRDefault="0062073A" w:rsidP="00D8132B">
            <w:pPr>
              <w:jc w:val="center"/>
              <w:rPr>
                <w:b/>
              </w:rPr>
            </w:pPr>
            <w:r w:rsidRPr="001B5BDF">
              <w:rPr>
                <w:b/>
                <w:lang w:val="ru-RU"/>
              </w:rPr>
              <w:t>Зимски распус</w:t>
            </w:r>
            <w:r w:rsidRPr="001B5BDF">
              <w:rPr>
                <w:b/>
              </w:rPr>
              <w:t>т</w:t>
            </w:r>
          </w:p>
        </w:tc>
        <w:tc>
          <w:tcPr>
            <w:tcW w:w="4929" w:type="dxa"/>
            <w:gridSpan w:val="3"/>
            <w:tcBorders>
              <w:top w:val="double" w:sz="4" w:space="0" w:color="auto"/>
            </w:tcBorders>
            <w:vAlign w:val="center"/>
          </w:tcPr>
          <w:p w:rsidR="00D8132B" w:rsidRDefault="00D8132B" w:rsidP="0062073A">
            <w:pPr>
              <w:jc w:val="center"/>
            </w:pPr>
          </w:p>
          <w:p w:rsidR="0062073A" w:rsidRPr="00D8132B" w:rsidRDefault="0062073A" w:rsidP="0062073A">
            <w:pPr>
              <w:jc w:val="center"/>
              <w:rPr>
                <w:b/>
                <w:lang w:val="sr-Cyrl-CS"/>
              </w:rPr>
            </w:pPr>
            <w:r w:rsidRPr="00D8132B">
              <w:rPr>
                <w:b/>
                <w:lang w:val="sr-Cyrl-CS"/>
              </w:rPr>
              <w:t>2</w:t>
            </w:r>
            <w:r w:rsidRPr="00D8132B">
              <w:rPr>
                <w:b/>
              </w:rPr>
              <w:t>4</w:t>
            </w:r>
            <w:r w:rsidRPr="00D8132B">
              <w:rPr>
                <w:b/>
                <w:lang w:val="sr-Cyrl-CS"/>
              </w:rPr>
              <w:t xml:space="preserve">.12.2021. - </w:t>
            </w:r>
            <w:r w:rsidRPr="00D8132B">
              <w:rPr>
                <w:b/>
              </w:rPr>
              <w:t>16</w:t>
            </w:r>
            <w:r w:rsidRPr="00D8132B">
              <w:rPr>
                <w:b/>
                <w:lang w:val="sr-Cyrl-CS"/>
              </w:rPr>
              <w:t>.1.2022</w:t>
            </w:r>
          </w:p>
          <w:p w:rsidR="0062073A" w:rsidRPr="001B5BDF" w:rsidRDefault="0062073A" w:rsidP="0062073A">
            <w:pPr>
              <w:jc w:val="center"/>
            </w:pPr>
            <w:r w:rsidRPr="001B5BDF">
              <w:rPr>
                <w:lang w:val="sr-Cyrl-CS"/>
              </w:rPr>
              <w:t>.</w:t>
            </w:r>
          </w:p>
        </w:tc>
      </w:tr>
      <w:tr w:rsidR="009B4980" w:rsidRPr="001B5BDF" w:rsidTr="00A86BE2">
        <w:tc>
          <w:tcPr>
            <w:tcW w:w="4346" w:type="dxa"/>
            <w:gridSpan w:val="5"/>
            <w:vAlign w:val="center"/>
          </w:tcPr>
          <w:p w:rsidR="009B4980" w:rsidRPr="001B5BDF" w:rsidRDefault="009B4980" w:rsidP="00A86BE2">
            <w:pPr>
              <w:rPr>
                <w:b/>
                <w:lang w:val="sr-Cyrl-CS"/>
              </w:rPr>
            </w:pPr>
            <w:r w:rsidRPr="001B5BDF">
              <w:rPr>
                <w:b/>
              </w:rPr>
              <w:t>I</w:t>
            </w:r>
            <w:r w:rsidRPr="001B5BDF">
              <w:rPr>
                <w:b/>
                <w:lang w:val="sr-Latn-CS"/>
              </w:rPr>
              <w:t>II</w:t>
            </w:r>
            <w:r w:rsidRPr="001B5BDF">
              <w:rPr>
                <w:b/>
              </w:rPr>
              <w:t xml:space="preserve"> к</w:t>
            </w:r>
            <w:r w:rsidRPr="001B5BDF">
              <w:rPr>
                <w:b/>
                <w:lang w:val="sr-Cyrl-CS"/>
              </w:rPr>
              <w:t>вартал</w:t>
            </w:r>
          </w:p>
        </w:tc>
        <w:tc>
          <w:tcPr>
            <w:tcW w:w="2923" w:type="dxa"/>
            <w:vAlign w:val="center"/>
          </w:tcPr>
          <w:p w:rsidR="009B4980" w:rsidRPr="001B5BDF" w:rsidRDefault="0062073A" w:rsidP="00412325">
            <w:pPr>
              <w:jc w:val="center"/>
              <w:rPr>
                <w:lang w:val="sr-Cyrl-CS"/>
              </w:rPr>
            </w:pPr>
            <w:r>
              <w:t>17</w:t>
            </w:r>
            <w:r w:rsidR="00D76A0D">
              <w:rPr>
                <w:lang w:val="sr-Cyrl-CS"/>
              </w:rPr>
              <w:t>.1.2022</w:t>
            </w:r>
            <w:r w:rsidR="009B4980" w:rsidRPr="001B5BDF">
              <w:rPr>
                <w:lang w:val="sr-Cyrl-CS"/>
              </w:rPr>
              <w:t xml:space="preserve">. - </w:t>
            </w:r>
            <w:r w:rsidR="006B28C9">
              <w:t>31</w:t>
            </w:r>
            <w:r w:rsidR="009B4980" w:rsidRPr="001B5BDF">
              <w:rPr>
                <w:lang w:val="sr-Cyrl-CS"/>
              </w:rPr>
              <w:t>.</w:t>
            </w:r>
            <w:r w:rsidR="009B4980" w:rsidRPr="001B5BDF">
              <w:t>3</w:t>
            </w:r>
            <w:r w:rsidR="009B4980" w:rsidRPr="001B5BDF">
              <w:rPr>
                <w:lang w:val="sr-Cyrl-CS"/>
              </w:rPr>
              <w:t>.20</w:t>
            </w:r>
            <w:r w:rsidR="00D76A0D">
              <w:t>22</w:t>
            </w:r>
            <w:r w:rsidR="009B4980" w:rsidRPr="001B5BDF">
              <w:rPr>
                <w:lang w:val="sr-Cyrl-CS"/>
              </w:rPr>
              <w:t>.</w:t>
            </w:r>
          </w:p>
        </w:tc>
        <w:tc>
          <w:tcPr>
            <w:tcW w:w="1003" w:type="dxa"/>
            <w:vAlign w:val="center"/>
          </w:tcPr>
          <w:p w:rsidR="009B4980" w:rsidRPr="00E51138" w:rsidRDefault="00E70A5D" w:rsidP="00A86BE2">
            <w:pPr>
              <w:jc w:val="center"/>
            </w:pPr>
            <w:r>
              <w:t>5</w:t>
            </w:r>
            <w:r w:rsidR="00E51138">
              <w:t>0</w:t>
            </w:r>
          </w:p>
        </w:tc>
        <w:tc>
          <w:tcPr>
            <w:tcW w:w="1003" w:type="dxa"/>
            <w:vAlign w:val="center"/>
          </w:tcPr>
          <w:p w:rsidR="009B4980" w:rsidRPr="00E51138" w:rsidRDefault="00E70A5D" w:rsidP="00A86BE2">
            <w:pPr>
              <w:jc w:val="center"/>
            </w:pPr>
            <w:r>
              <w:t>5</w:t>
            </w:r>
            <w:r w:rsidR="00E51138">
              <w:t>0</w:t>
            </w:r>
          </w:p>
        </w:tc>
      </w:tr>
      <w:tr w:rsidR="00D8132B" w:rsidRPr="001B5BDF" w:rsidTr="00D8132B">
        <w:tc>
          <w:tcPr>
            <w:tcW w:w="4346" w:type="dxa"/>
            <w:gridSpan w:val="5"/>
            <w:vAlign w:val="center"/>
          </w:tcPr>
          <w:p w:rsidR="00D8132B" w:rsidRPr="001B5BDF" w:rsidRDefault="00D8132B" w:rsidP="00D8132B">
            <w:pPr>
              <w:jc w:val="center"/>
              <w:rPr>
                <w:b/>
                <w:lang w:val="sr-Cyrl-CS"/>
              </w:rPr>
            </w:pPr>
            <w:r w:rsidRPr="001B5BDF">
              <w:rPr>
                <w:b/>
                <w:lang w:val="ru-RU"/>
              </w:rPr>
              <w:t>Пролећни р</w:t>
            </w:r>
            <w:r w:rsidRPr="001B5BDF">
              <w:rPr>
                <w:b/>
                <w:lang w:val="sr-Cyrl-CS"/>
              </w:rPr>
              <w:t>аспуст</w:t>
            </w:r>
          </w:p>
        </w:tc>
        <w:tc>
          <w:tcPr>
            <w:tcW w:w="4929" w:type="dxa"/>
            <w:gridSpan w:val="3"/>
            <w:vAlign w:val="center"/>
          </w:tcPr>
          <w:p w:rsidR="00D8132B" w:rsidRDefault="00D8132B" w:rsidP="00D8132B">
            <w:pPr>
              <w:jc w:val="center"/>
            </w:pPr>
          </w:p>
          <w:p w:rsidR="00D8132B" w:rsidRPr="00D8132B" w:rsidRDefault="00D8132B" w:rsidP="00D8132B">
            <w:pPr>
              <w:jc w:val="center"/>
              <w:rPr>
                <w:b/>
              </w:rPr>
            </w:pPr>
            <w:r w:rsidRPr="00D8132B">
              <w:rPr>
                <w:b/>
              </w:rPr>
              <w:t>15</w:t>
            </w:r>
            <w:r w:rsidRPr="00D8132B">
              <w:rPr>
                <w:b/>
                <w:lang w:val="sr-Cyrl-CS"/>
              </w:rPr>
              <w:t>.</w:t>
            </w:r>
            <w:r w:rsidRPr="00D8132B">
              <w:rPr>
                <w:b/>
              </w:rPr>
              <w:t>4</w:t>
            </w:r>
            <w:r w:rsidRPr="00D8132B">
              <w:rPr>
                <w:b/>
                <w:lang w:val="sr-Cyrl-CS"/>
              </w:rPr>
              <w:t>.202</w:t>
            </w:r>
            <w:r w:rsidRPr="00D8132B">
              <w:rPr>
                <w:b/>
              </w:rPr>
              <w:t>2</w:t>
            </w:r>
            <w:r w:rsidRPr="00D8132B">
              <w:rPr>
                <w:b/>
                <w:lang w:val="sr-Cyrl-CS"/>
              </w:rPr>
              <w:t xml:space="preserve">. - </w:t>
            </w:r>
            <w:r w:rsidRPr="00D8132B">
              <w:rPr>
                <w:b/>
              </w:rPr>
              <w:t>25</w:t>
            </w:r>
            <w:r w:rsidRPr="00D8132B">
              <w:rPr>
                <w:b/>
                <w:lang w:val="sr-Cyrl-CS"/>
              </w:rPr>
              <w:t>.</w:t>
            </w:r>
            <w:r w:rsidRPr="00D8132B">
              <w:rPr>
                <w:b/>
              </w:rPr>
              <w:t>4</w:t>
            </w:r>
            <w:r w:rsidRPr="00D8132B">
              <w:rPr>
                <w:b/>
                <w:lang w:val="sr-Cyrl-CS"/>
              </w:rPr>
              <w:t>.202</w:t>
            </w:r>
            <w:r w:rsidRPr="00D8132B">
              <w:rPr>
                <w:b/>
              </w:rPr>
              <w:t>2.</w:t>
            </w:r>
          </w:p>
          <w:p w:rsidR="00D8132B" w:rsidRPr="001B5BDF" w:rsidRDefault="00D8132B" w:rsidP="00A86BE2">
            <w:pPr>
              <w:jc w:val="center"/>
              <w:rPr>
                <w:lang w:val="ru-RU"/>
              </w:rPr>
            </w:pPr>
          </w:p>
        </w:tc>
      </w:tr>
      <w:tr w:rsidR="009B4980" w:rsidRPr="001B5BDF" w:rsidTr="00A86BE2">
        <w:trPr>
          <w:cantSplit/>
        </w:trPr>
        <w:tc>
          <w:tcPr>
            <w:tcW w:w="2572" w:type="dxa"/>
            <w:vMerge w:val="restart"/>
            <w:vAlign w:val="center"/>
          </w:tcPr>
          <w:p w:rsidR="009B4980" w:rsidRPr="001B5BDF" w:rsidRDefault="009B4980" w:rsidP="00756544">
            <w:pPr>
              <w:rPr>
                <w:b/>
                <w:lang w:val="ru-RU"/>
              </w:rPr>
            </w:pPr>
            <w:r w:rsidRPr="001B5BDF">
              <w:rPr>
                <w:b/>
              </w:rPr>
              <w:t>IV</w:t>
            </w:r>
            <w:r w:rsidR="00756544" w:rsidRPr="001B5BDF">
              <w:rPr>
                <w:b/>
                <w:lang w:val="ru-RU"/>
              </w:rPr>
              <w:t>квартал</w:t>
            </w:r>
          </w:p>
        </w:tc>
        <w:tc>
          <w:tcPr>
            <w:tcW w:w="1774" w:type="dxa"/>
            <w:gridSpan w:val="4"/>
            <w:vAlign w:val="center"/>
          </w:tcPr>
          <w:p w:rsidR="009B4980" w:rsidRPr="001B5BDF" w:rsidRDefault="009B4980" w:rsidP="00A86BE2">
            <w:pPr>
              <w:rPr>
                <w:lang w:val="ru-RU"/>
              </w:rPr>
            </w:pPr>
            <w:r w:rsidRPr="001B5BDF">
              <w:t>I</w:t>
            </w:r>
            <w:r w:rsidRPr="001B5BDF">
              <w:rPr>
                <w:lang w:val="ru-RU"/>
              </w:rPr>
              <w:t xml:space="preserve"> - </w:t>
            </w:r>
            <w:r w:rsidRPr="001B5BDF">
              <w:t>VII</w:t>
            </w:r>
          </w:p>
        </w:tc>
        <w:tc>
          <w:tcPr>
            <w:tcW w:w="2923" w:type="dxa"/>
            <w:vAlign w:val="center"/>
          </w:tcPr>
          <w:p w:rsidR="009B4980" w:rsidRPr="001B5BDF" w:rsidRDefault="00DD3BEA" w:rsidP="00A86BE2">
            <w:pPr>
              <w:jc w:val="center"/>
              <w:rPr>
                <w:lang w:val="sr-Cyrl-CS"/>
              </w:rPr>
            </w:pPr>
            <w:r>
              <w:t>1</w:t>
            </w:r>
            <w:r w:rsidR="009B4980" w:rsidRPr="001B5BDF">
              <w:rPr>
                <w:lang w:val="sr-Cyrl-CS"/>
              </w:rPr>
              <w:t>.</w:t>
            </w:r>
            <w:r>
              <w:t>4</w:t>
            </w:r>
            <w:r w:rsidR="00D8132B">
              <w:rPr>
                <w:lang w:val="sr-Cyrl-CS"/>
              </w:rPr>
              <w:t>.202</w:t>
            </w:r>
            <w:r w:rsidR="00D8132B">
              <w:t>2</w:t>
            </w:r>
            <w:r w:rsidR="00D8132B">
              <w:rPr>
                <w:lang w:val="sr-Cyrl-CS"/>
              </w:rPr>
              <w:t xml:space="preserve">. - </w:t>
            </w:r>
            <w:r w:rsidR="00D8132B">
              <w:t>21</w:t>
            </w:r>
            <w:r w:rsidR="00D8132B">
              <w:rPr>
                <w:lang w:val="sr-Cyrl-CS"/>
              </w:rPr>
              <w:t>.6.202</w:t>
            </w:r>
            <w:r w:rsidR="00D8132B">
              <w:t>2</w:t>
            </w:r>
            <w:r w:rsidR="009B4980" w:rsidRPr="001B5BDF">
              <w:rPr>
                <w:lang w:val="sr-Cyrl-CS"/>
              </w:rPr>
              <w:t>.</w:t>
            </w:r>
          </w:p>
        </w:tc>
        <w:tc>
          <w:tcPr>
            <w:tcW w:w="1003" w:type="dxa"/>
            <w:vAlign w:val="center"/>
          </w:tcPr>
          <w:p w:rsidR="009B4980" w:rsidRPr="00D8132B" w:rsidRDefault="00D8132B" w:rsidP="00A86BE2">
            <w:pPr>
              <w:jc w:val="center"/>
            </w:pPr>
            <w:r>
              <w:t>50</w:t>
            </w:r>
          </w:p>
        </w:tc>
        <w:tc>
          <w:tcPr>
            <w:tcW w:w="1003" w:type="dxa"/>
            <w:vAlign w:val="center"/>
          </w:tcPr>
          <w:p w:rsidR="009B4980" w:rsidRPr="001B5BDF" w:rsidRDefault="009B4980" w:rsidP="00A86BE2">
            <w:pPr>
              <w:jc w:val="center"/>
              <w:rPr>
                <w:lang w:val="ru-RU"/>
              </w:rPr>
            </w:pPr>
          </w:p>
        </w:tc>
      </w:tr>
      <w:tr w:rsidR="009B4980" w:rsidRPr="001B5BDF" w:rsidTr="00A86BE2">
        <w:trPr>
          <w:cantSplit/>
        </w:trPr>
        <w:tc>
          <w:tcPr>
            <w:tcW w:w="2572" w:type="dxa"/>
            <w:vMerge/>
            <w:vAlign w:val="center"/>
          </w:tcPr>
          <w:p w:rsidR="009B4980" w:rsidRPr="001B5BDF" w:rsidRDefault="009B4980" w:rsidP="00A86BE2">
            <w:pPr>
              <w:rPr>
                <w:lang w:val="ru-RU"/>
              </w:rPr>
            </w:pPr>
          </w:p>
        </w:tc>
        <w:tc>
          <w:tcPr>
            <w:tcW w:w="1774" w:type="dxa"/>
            <w:gridSpan w:val="4"/>
            <w:vAlign w:val="center"/>
          </w:tcPr>
          <w:p w:rsidR="009B4980" w:rsidRPr="001B5BDF" w:rsidRDefault="009B4980" w:rsidP="00A86BE2">
            <w:pPr>
              <w:rPr>
                <w:lang w:val="ru-RU"/>
              </w:rPr>
            </w:pPr>
            <w:r w:rsidRPr="001B5BDF">
              <w:t>VIII</w:t>
            </w:r>
          </w:p>
        </w:tc>
        <w:tc>
          <w:tcPr>
            <w:tcW w:w="2923" w:type="dxa"/>
            <w:vAlign w:val="center"/>
          </w:tcPr>
          <w:p w:rsidR="009B4980" w:rsidRPr="001B5BDF" w:rsidRDefault="00DD3BEA" w:rsidP="00412325">
            <w:pPr>
              <w:jc w:val="center"/>
              <w:rPr>
                <w:lang w:val="sr-Cyrl-CS"/>
              </w:rPr>
            </w:pPr>
            <w:r>
              <w:t>1</w:t>
            </w:r>
            <w:r w:rsidR="009B4980" w:rsidRPr="001B5BDF">
              <w:rPr>
                <w:lang w:val="sr-Cyrl-CS"/>
              </w:rPr>
              <w:t>.</w:t>
            </w:r>
            <w:r>
              <w:t>4</w:t>
            </w:r>
            <w:r w:rsidR="00E51138">
              <w:rPr>
                <w:lang w:val="sr-Cyrl-CS"/>
              </w:rPr>
              <w:t>.2021</w:t>
            </w:r>
            <w:r w:rsidR="009B4980" w:rsidRPr="001B5BDF">
              <w:rPr>
                <w:lang w:val="sr-Cyrl-CS"/>
              </w:rPr>
              <w:t xml:space="preserve">. - </w:t>
            </w:r>
            <w:r w:rsidR="00D8132B">
              <w:t>7</w:t>
            </w:r>
            <w:r w:rsidR="00E445FF" w:rsidRPr="001B5BDF">
              <w:rPr>
                <w:lang w:val="sr-Cyrl-CS"/>
              </w:rPr>
              <w:t>.</w:t>
            </w:r>
            <w:r w:rsidR="00345600">
              <w:t>6</w:t>
            </w:r>
            <w:r w:rsidR="00E51138">
              <w:rPr>
                <w:lang w:val="sr-Cyrl-CS"/>
              </w:rPr>
              <w:t>.202</w:t>
            </w:r>
            <w:r w:rsidR="00D8132B">
              <w:t>2</w:t>
            </w:r>
            <w:r w:rsidR="009B4980" w:rsidRPr="001B5BDF">
              <w:rPr>
                <w:lang w:val="sr-Cyrl-CS"/>
              </w:rPr>
              <w:t>.</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D8132B" w:rsidRDefault="00D8132B" w:rsidP="00A86BE2">
            <w:pPr>
              <w:jc w:val="center"/>
            </w:pPr>
            <w:r>
              <w:t>40</w:t>
            </w:r>
          </w:p>
        </w:tc>
      </w:tr>
      <w:tr w:rsidR="009B4980" w:rsidRPr="001B5BDF" w:rsidTr="00A86BE2">
        <w:tc>
          <w:tcPr>
            <w:tcW w:w="4346" w:type="dxa"/>
            <w:gridSpan w:val="5"/>
          </w:tcPr>
          <w:p w:rsidR="009B4980" w:rsidRPr="001B5BDF" w:rsidRDefault="009B4980" w:rsidP="00A86BE2">
            <w:pPr>
              <w:rPr>
                <w:b/>
                <w:lang w:val="ru-RU"/>
              </w:rPr>
            </w:pPr>
            <w:r w:rsidRPr="001B5BDF">
              <w:rPr>
                <w:b/>
                <w:lang w:val="ru-RU"/>
              </w:rPr>
              <w:t xml:space="preserve">УКУПНО  </w:t>
            </w:r>
            <w:r w:rsidRPr="001B5BDF">
              <w:rPr>
                <w:b/>
              </w:rPr>
              <w:t>II</w:t>
            </w:r>
            <w:r w:rsidRPr="001B5BDF">
              <w:rPr>
                <w:b/>
                <w:lang w:val="sr-Cyrl-CS"/>
              </w:rPr>
              <w:t>полуг</w:t>
            </w:r>
            <w:r w:rsidR="00756544" w:rsidRPr="001B5BDF">
              <w:rPr>
                <w:b/>
                <w:lang w:val="sr-Cyrl-CS"/>
              </w:rPr>
              <w:t>одиште</w:t>
            </w:r>
          </w:p>
        </w:tc>
        <w:tc>
          <w:tcPr>
            <w:tcW w:w="2923" w:type="dxa"/>
            <w:vAlign w:val="center"/>
          </w:tcPr>
          <w:p w:rsidR="009B4980" w:rsidRPr="001B5BDF" w:rsidRDefault="009B4980" w:rsidP="00A86BE2">
            <w:pPr>
              <w:jc w:val="center"/>
              <w:rPr>
                <w:b/>
                <w:lang w:val="ru-RU"/>
              </w:rPr>
            </w:pPr>
          </w:p>
        </w:tc>
        <w:tc>
          <w:tcPr>
            <w:tcW w:w="1003" w:type="dxa"/>
            <w:vAlign w:val="center"/>
          </w:tcPr>
          <w:p w:rsidR="009B4980" w:rsidRPr="00E51138" w:rsidRDefault="00D8132B" w:rsidP="00A86BE2">
            <w:pPr>
              <w:jc w:val="center"/>
              <w:rPr>
                <w:b/>
              </w:rPr>
            </w:pPr>
            <w:r>
              <w:rPr>
                <w:b/>
              </w:rPr>
              <w:t>100</w:t>
            </w:r>
          </w:p>
        </w:tc>
        <w:tc>
          <w:tcPr>
            <w:tcW w:w="1003" w:type="dxa"/>
            <w:vAlign w:val="center"/>
          </w:tcPr>
          <w:p w:rsidR="009B4980" w:rsidRPr="00E51138" w:rsidRDefault="00D8132B" w:rsidP="00A86BE2">
            <w:pPr>
              <w:jc w:val="center"/>
              <w:rPr>
                <w:b/>
              </w:rPr>
            </w:pPr>
            <w:r>
              <w:rPr>
                <w:b/>
              </w:rPr>
              <w:t>90</w:t>
            </w:r>
          </w:p>
        </w:tc>
      </w:tr>
      <w:tr w:rsidR="009B4980" w:rsidRPr="001B5BDF" w:rsidTr="00A86BE2">
        <w:tc>
          <w:tcPr>
            <w:tcW w:w="4346" w:type="dxa"/>
            <w:gridSpan w:val="5"/>
            <w:vAlign w:val="center"/>
          </w:tcPr>
          <w:p w:rsidR="009B4980" w:rsidRPr="001B5BDF" w:rsidRDefault="009B4980" w:rsidP="00A86BE2">
            <w:pPr>
              <w:rPr>
                <w:b/>
                <w:lang w:val="sr-Cyrl-CS"/>
              </w:rPr>
            </w:pPr>
            <w:r w:rsidRPr="001B5BDF">
              <w:rPr>
                <w:b/>
                <w:lang w:val="ru-RU"/>
              </w:rPr>
              <w:t>УКУПНО</w:t>
            </w:r>
            <w:r w:rsidRPr="001B5BDF">
              <w:rPr>
                <w:b/>
                <w:lang w:val="sr-Cyrl-CS"/>
              </w:rPr>
              <w:t xml:space="preserve"> наст. година</w:t>
            </w:r>
          </w:p>
        </w:tc>
        <w:tc>
          <w:tcPr>
            <w:tcW w:w="2923" w:type="dxa"/>
            <w:vAlign w:val="center"/>
          </w:tcPr>
          <w:p w:rsidR="009B4980" w:rsidRPr="001B5BDF" w:rsidRDefault="009B4980" w:rsidP="00A86BE2">
            <w:pPr>
              <w:jc w:val="center"/>
              <w:rPr>
                <w:b/>
                <w:lang w:val="ru-RU"/>
              </w:rPr>
            </w:pPr>
          </w:p>
        </w:tc>
        <w:tc>
          <w:tcPr>
            <w:tcW w:w="1003" w:type="dxa"/>
            <w:vAlign w:val="center"/>
          </w:tcPr>
          <w:p w:rsidR="009B4980" w:rsidRPr="001B5BDF" w:rsidRDefault="009B4980" w:rsidP="00A86BE2">
            <w:pPr>
              <w:jc w:val="center"/>
              <w:rPr>
                <w:b/>
                <w:lang w:val="sr-Cyrl-CS"/>
              </w:rPr>
            </w:pPr>
            <w:r w:rsidRPr="001B5BDF">
              <w:rPr>
                <w:b/>
                <w:lang w:val="sr-Cyrl-CS"/>
              </w:rPr>
              <w:t>180</w:t>
            </w:r>
          </w:p>
        </w:tc>
        <w:tc>
          <w:tcPr>
            <w:tcW w:w="1003" w:type="dxa"/>
            <w:vAlign w:val="center"/>
          </w:tcPr>
          <w:p w:rsidR="009B4980" w:rsidRPr="001B5BDF" w:rsidRDefault="009B4980" w:rsidP="00A86BE2">
            <w:pPr>
              <w:jc w:val="center"/>
              <w:rPr>
                <w:b/>
                <w:lang w:val="sr-Cyrl-CS"/>
              </w:rPr>
            </w:pPr>
            <w:r w:rsidRPr="001B5BDF">
              <w:rPr>
                <w:b/>
                <w:lang w:val="sr-Cyrl-CS"/>
              </w:rPr>
              <w:t>170</w:t>
            </w:r>
          </w:p>
        </w:tc>
      </w:tr>
      <w:tr w:rsidR="00F133FB" w:rsidRPr="001B5BDF" w:rsidTr="000A443D">
        <w:trPr>
          <w:trHeight w:val="420"/>
        </w:trPr>
        <w:tc>
          <w:tcPr>
            <w:tcW w:w="3327" w:type="dxa"/>
            <w:gridSpan w:val="4"/>
            <w:vMerge w:val="restart"/>
            <w:vAlign w:val="center"/>
          </w:tcPr>
          <w:p w:rsidR="00F133FB" w:rsidRPr="001B5BDF" w:rsidRDefault="00F133FB" w:rsidP="00A86BE2">
            <w:pPr>
              <w:rPr>
                <w:lang w:val="ru-RU"/>
              </w:rPr>
            </w:pPr>
            <w:r w:rsidRPr="001B5BDF">
              <w:rPr>
                <w:lang w:val="ru-RU"/>
              </w:rPr>
              <w:t xml:space="preserve">Саопштавање успеха и подела сведочанства и подела ђачких књижица </w:t>
            </w:r>
          </w:p>
        </w:tc>
        <w:tc>
          <w:tcPr>
            <w:tcW w:w="1019" w:type="dxa"/>
            <w:vAlign w:val="center"/>
          </w:tcPr>
          <w:p w:rsidR="00F133FB" w:rsidRPr="001B5BDF" w:rsidRDefault="00F133FB" w:rsidP="00A86BE2">
            <w:pPr>
              <w:rPr>
                <w:lang w:val="ru-RU"/>
              </w:rPr>
            </w:pPr>
            <w:r w:rsidRPr="001B5BDF">
              <w:t>VIII</w:t>
            </w:r>
          </w:p>
        </w:tc>
        <w:tc>
          <w:tcPr>
            <w:tcW w:w="4929" w:type="dxa"/>
            <w:gridSpan w:val="3"/>
            <w:vAlign w:val="center"/>
          </w:tcPr>
          <w:p w:rsidR="00F133FB" w:rsidRPr="001B5BDF" w:rsidRDefault="00F133FB" w:rsidP="00A86BE2">
            <w:pPr>
              <w:jc w:val="center"/>
              <w:rPr>
                <w:lang w:val="sr-Cyrl-CS"/>
              </w:rPr>
            </w:pPr>
            <w:r w:rsidRPr="001B5BDF">
              <w:rPr>
                <w:lang w:val="sr-Cyrl-CS"/>
              </w:rPr>
              <w:t>1</w:t>
            </w:r>
            <w:r w:rsidRPr="001B5BDF">
              <w:t>2</w:t>
            </w:r>
            <w:r>
              <w:rPr>
                <w:lang w:val="sr-Cyrl-CS"/>
              </w:rPr>
              <w:t>.6.202</w:t>
            </w:r>
            <w:r w:rsidRPr="001B5BDF">
              <w:rPr>
                <w:lang w:val="sr-Cyrl-CS"/>
              </w:rPr>
              <w:t>.</w:t>
            </w:r>
          </w:p>
          <w:p w:rsidR="00F133FB" w:rsidRPr="001B5BDF" w:rsidRDefault="00F133FB" w:rsidP="00A86BE2">
            <w:pPr>
              <w:jc w:val="center"/>
              <w:rPr>
                <w:lang w:val="ru-RU"/>
              </w:rPr>
            </w:pPr>
          </w:p>
        </w:tc>
      </w:tr>
      <w:tr w:rsidR="00F133FB" w:rsidRPr="001B5BDF" w:rsidTr="000A443D">
        <w:trPr>
          <w:trHeight w:val="485"/>
        </w:trPr>
        <w:tc>
          <w:tcPr>
            <w:tcW w:w="3327" w:type="dxa"/>
            <w:gridSpan w:val="4"/>
            <w:vMerge/>
            <w:vAlign w:val="center"/>
          </w:tcPr>
          <w:p w:rsidR="00F133FB" w:rsidRPr="001B5BDF" w:rsidRDefault="00F133FB" w:rsidP="00A86BE2">
            <w:pPr>
              <w:rPr>
                <w:lang w:val="ru-RU"/>
              </w:rPr>
            </w:pPr>
          </w:p>
        </w:tc>
        <w:tc>
          <w:tcPr>
            <w:tcW w:w="1019" w:type="dxa"/>
            <w:vAlign w:val="center"/>
          </w:tcPr>
          <w:p w:rsidR="00F133FB" w:rsidRPr="001B5BDF" w:rsidRDefault="00F133FB" w:rsidP="00A86BE2">
            <w:pPr>
              <w:rPr>
                <w:lang w:val="ru-RU"/>
              </w:rPr>
            </w:pPr>
            <w:r w:rsidRPr="001B5BDF">
              <w:rPr>
                <w:lang w:val="sr-Latn-CS"/>
              </w:rPr>
              <w:t>I -VII</w:t>
            </w:r>
          </w:p>
        </w:tc>
        <w:tc>
          <w:tcPr>
            <w:tcW w:w="4929" w:type="dxa"/>
            <w:gridSpan w:val="3"/>
            <w:vAlign w:val="center"/>
          </w:tcPr>
          <w:p w:rsidR="00F133FB" w:rsidRPr="001B5BDF" w:rsidRDefault="00F133FB" w:rsidP="00A86BE2">
            <w:pPr>
              <w:jc w:val="center"/>
              <w:rPr>
                <w:lang w:val="sr-Latn-CS"/>
              </w:rPr>
            </w:pPr>
            <w:r>
              <w:t>26</w:t>
            </w:r>
            <w:r>
              <w:rPr>
                <w:lang w:val="sr-Cyrl-CS"/>
              </w:rPr>
              <w:t>.6.2021</w:t>
            </w:r>
            <w:r w:rsidRPr="001B5BDF">
              <w:rPr>
                <w:lang w:val="sr-Latn-CS"/>
              </w:rPr>
              <w:t>.</w:t>
            </w:r>
          </w:p>
          <w:p w:rsidR="00F133FB" w:rsidRPr="001B5BDF" w:rsidRDefault="00F133FB" w:rsidP="00A86BE2">
            <w:pPr>
              <w:jc w:val="center"/>
              <w:rPr>
                <w:lang w:val="ru-RU"/>
              </w:rPr>
            </w:pPr>
          </w:p>
        </w:tc>
      </w:tr>
      <w:tr w:rsidR="00D8132B" w:rsidRPr="001B5BDF" w:rsidTr="000A443D">
        <w:tc>
          <w:tcPr>
            <w:tcW w:w="4346" w:type="dxa"/>
            <w:gridSpan w:val="5"/>
            <w:vAlign w:val="center"/>
          </w:tcPr>
          <w:p w:rsidR="00D8132B" w:rsidRPr="00D8132B" w:rsidRDefault="00D8132B" w:rsidP="00E83D1C">
            <w:pPr>
              <w:jc w:val="center"/>
              <w:rPr>
                <w:b/>
              </w:rPr>
            </w:pPr>
            <w:r w:rsidRPr="00D8132B">
              <w:rPr>
                <w:b/>
              </w:rPr>
              <w:t>Летњи распуст</w:t>
            </w:r>
          </w:p>
        </w:tc>
        <w:tc>
          <w:tcPr>
            <w:tcW w:w="4929" w:type="dxa"/>
            <w:gridSpan w:val="3"/>
            <w:vAlign w:val="center"/>
          </w:tcPr>
          <w:p w:rsidR="00D8132B" w:rsidRDefault="00D8132B" w:rsidP="00B85AF9">
            <w:pPr>
              <w:jc w:val="center"/>
            </w:pPr>
          </w:p>
          <w:p w:rsidR="00D8132B" w:rsidRPr="00D8132B" w:rsidRDefault="00F133FB" w:rsidP="00B85AF9">
            <w:pPr>
              <w:jc w:val="center"/>
              <w:rPr>
                <w:b/>
              </w:rPr>
            </w:pPr>
            <w:r>
              <w:rPr>
                <w:b/>
              </w:rPr>
              <w:t>22</w:t>
            </w:r>
            <w:r w:rsidR="00D8132B" w:rsidRPr="00D8132B">
              <w:rPr>
                <w:b/>
              </w:rPr>
              <w:t>.6</w:t>
            </w:r>
            <w:r>
              <w:rPr>
                <w:b/>
                <w:lang w:val="sr-Cyrl-CS"/>
              </w:rPr>
              <w:t>.202</w:t>
            </w:r>
            <w:r>
              <w:rPr>
                <w:b/>
              </w:rPr>
              <w:t>2</w:t>
            </w:r>
            <w:r>
              <w:rPr>
                <w:b/>
                <w:lang w:val="sr-Cyrl-CS"/>
              </w:rPr>
              <w:t>. - 31.8.202</w:t>
            </w:r>
            <w:r>
              <w:rPr>
                <w:b/>
              </w:rPr>
              <w:t>2</w:t>
            </w:r>
            <w:r w:rsidR="00D8132B" w:rsidRPr="00D8132B">
              <w:rPr>
                <w:b/>
                <w:lang w:val="sr-Cyrl-CS"/>
              </w:rPr>
              <w:t>.</w:t>
            </w:r>
          </w:p>
          <w:p w:rsidR="00D8132B" w:rsidRPr="001B5BDF" w:rsidRDefault="00D8132B" w:rsidP="00A86BE2">
            <w:pPr>
              <w:jc w:val="center"/>
            </w:pPr>
          </w:p>
        </w:tc>
      </w:tr>
      <w:tr w:rsidR="009B4980" w:rsidRPr="001B5BDF" w:rsidTr="00A86BE2">
        <w:trPr>
          <w:trHeight w:val="315"/>
        </w:trPr>
        <w:tc>
          <w:tcPr>
            <w:tcW w:w="3267" w:type="dxa"/>
            <w:gridSpan w:val="3"/>
            <w:vMerge w:val="restart"/>
            <w:vAlign w:val="center"/>
          </w:tcPr>
          <w:p w:rsidR="009B4980" w:rsidRPr="001B5BDF" w:rsidRDefault="009B4980" w:rsidP="00A86BE2">
            <w:pPr>
              <w:jc w:val="center"/>
              <w:rPr>
                <w:lang w:val="ru-RU"/>
              </w:rPr>
            </w:pPr>
            <w:r w:rsidRPr="001B5BDF">
              <w:rPr>
                <w:lang w:val="ru-RU"/>
              </w:rPr>
              <w:t>Припрема наставе за поправни испит</w:t>
            </w:r>
          </w:p>
        </w:tc>
        <w:tc>
          <w:tcPr>
            <w:tcW w:w="1079" w:type="dxa"/>
            <w:gridSpan w:val="2"/>
            <w:vAlign w:val="center"/>
          </w:tcPr>
          <w:p w:rsidR="009B4980" w:rsidRPr="001B5BDF" w:rsidRDefault="009B4980" w:rsidP="00A86BE2">
            <w:pPr>
              <w:rPr>
                <w:lang w:val="ru-RU"/>
              </w:rPr>
            </w:pPr>
            <w:r w:rsidRPr="001B5BDF">
              <w:t>VIII</w:t>
            </w:r>
          </w:p>
        </w:tc>
        <w:tc>
          <w:tcPr>
            <w:tcW w:w="2923" w:type="dxa"/>
            <w:vAlign w:val="center"/>
          </w:tcPr>
          <w:p w:rsidR="009B4980" w:rsidRPr="005C6855" w:rsidRDefault="00D7273B" w:rsidP="00A86BE2">
            <w:pPr>
              <w:jc w:val="center"/>
            </w:pPr>
            <w:r>
              <w:t>8</w:t>
            </w:r>
            <w:r w:rsidR="001E3E74">
              <w:rPr>
                <w:lang w:val="sr-Cyrl-CS"/>
              </w:rPr>
              <w:t>.</w:t>
            </w:r>
            <w:r w:rsidR="001E3E74">
              <w:t>6</w:t>
            </w:r>
            <w:r w:rsidR="001E3E74">
              <w:rPr>
                <w:lang w:val="sr-Cyrl-CS"/>
              </w:rPr>
              <w:t>.-</w:t>
            </w:r>
            <w:r>
              <w:t>15</w:t>
            </w:r>
            <w:r>
              <w:rPr>
                <w:lang w:val="sr-Cyrl-CS"/>
              </w:rPr>
              <w:t>.6.202</w:t>
            </w:r>
            <w:r>
              <w:t>2</w:t>
            </w:r>
            <w:r w:rsidR="005C6855">
              <w:rPr>
                <w:lang w:val="sr-Cyrl-CS"/>
              </w:rPr>
              <w:t>.</w:t>
            </w:r>
          </w:p>
        </w:tc>
        <w:tc>
          <w:tcPr>
            <w:tcW w:w="1003" w:type="dxa"/>
            <w:vMerge w:val="restart"/>
            <w:vAlign w:val="center"/>
          </w:tcPr>
          <w:p w:rsidR="009B4980" w:rsidRPr="001B5BDF" w:rsidRDefault="009B4980" w:rsidP="00A86BE2">
            <w:pPr>
              <w:jc w:val="center"/>
            </w:pPr>
          </w:p>
        </w:tc>
        <w:tc>
          <w:tcPr>
            <w:tcW w:w="1003" w:type="dxa"/>
            <w:vMerge w:val="restart"/>
            <w:vAlign w:val="center"/>
          </w:tcPr>
          <w:p w:rsidR="009B4980" w:rsidRPr="001B5BDF" w:rsidRDefault="009B4980" w:rsidP="00A86BE2">
            <w:pPr>
              <w:jc w:val="center"/>
            </w:pPr>
          </w:p>
        </w:tc>
      </w:tr>
      <w:tr w:rsidR="009B4980" w:rsidRPr="001B5BDF" w:rsidTr="00A86BE2">
        <w:trPr>
          <w:trHeight w:val="240"/>
        </w:trPr>
        <w:tc>
          <w:tcPr>
            <w:tcW w:w="3267" w:type="dxa"/>
            <w:gridSpan w:val="3"/>
            <w:vMerge/>
            <w:vAlign w:val="center"/>
          </w:tcPr>
          <w:p w:rsidR="009B4980" w:rsidRPr="001B5BDF" w:rsidRDefault="009B4980" w:rsidP="00A86BE2">
            <w:pPr>
              <w:jc w:val="center"/>
              <w:rPr>
                <w:color w:val="FF0000"/>
                <w:lang w:val="ru-RU"/>
              </w:rPr>
            </w:pPr>
          </w:p>
        </w:tc>
        <w:tc>
          <w:tcPr>
            <w:tcW w:w="1079" w:type="dxa"/>
            <w:gridSpan w:val="2"/>
            <w:vAlign w:val="center"/>
          </w:tcPr>
          <w:p w:rsidR="009B4980" w:rsidRPr="001B5BDF" w:rsidRDefault="009B4980" w:rsidP="00A86BE2">
            <w:pPr>
              <w:rPr>
                <w:lang w:val="ru-RU"/>
              </w:rPr>
            </w:pPr>
            <w:r w:rsidRPr="001B5BDF">
              <w:rPr>
                <w:lang w:val="sr-Latn-CS"/>
              </w:rPr>
              <w:t>I</w:t>
            </w:r>
            <w:r w:rsidRPr="001B5BDF">
              <w:t>V</w:t>
            </w:r>
            <w:r w:rsidRPr="001B5BDF">
              <w:rPr>
                <w:lang w:val="sr-Latn-CS"/>
              </w:rPr>
              <w:t xml:space="preserve"> -VII</w:t>
            </w:r>
          </w:p>
        </w:tc>
        <w:tc>
          <w:tcPr>
            <w:tcW w:w="2923" w:type="dxa"/>
            <w:vAlign w:val="center"/>
          </w:tcPr>
          <w:p w:rsidR="009B4980" w:rsidRPr="001B5BDF" w:rsidRDefault="00A22C73" w:rsidP="00A86BE2">
            <w:pPr>
              <w:jc w:val="center"/>
              <w:rPr>
                <w:lang w:val="sr-Cyrl-CS"/>
              </w:rPr>
            </w:pPr>
            <w:r w:rsidRPr="001B5BDF">
              <w:rPr>
                <w:lang w:val="sr-Cyrl-CS"/>
              </w:rPr>
              <w:t xml:space="preserve">Август </w:t>
            </w:r>
            <w:r w:rsidR="009B4980" w:rsidRPr="001B5BDF">
              <w:t>20</w:t>
            </w:r>
            <w:r w:rsidR="00D7273B">
              <w:rPr>
                <w:lang w:val="sr-Cyrl-CS"/>
              </w:rPr>
              <w:t>2</w:t>
            </w:r>
            <w:r w:rsidR="00D7273B">
              <w:t>2</w:t>
            </w:r>
            <w:r w:rsidR="009B4980" w:rsidRPr="001B5BDF">
              <w:rPr>
                <w:lang w:val="sr-Cyrl-CS"/>
              </w:rPr>
              <w:t>.</w:t>
            </w:r>
          </w:p>
        </w:tc>
        <w:tc>
          <w:tcPr>
            <w:tcW w:w="1003" w:type="dxa"/>
            <w:vMerge/>
            <w:vAlign w:val="center"/>
          </w:tcPr>
          <w:p w:rsidR="009B4980" w:rsidRPr="001B5BDF" w:rsidRDefault="009B4980" w:rsidP="00A86BE2">
            <w:pPr>
              <w:jc w:val="center"/>
            </w:pPr>
          </w:p>
        </w:tc>
        <w:tc>
          <w:tcPr>
            <w:tcW w:w="1003" w:type="dxa"/>
            <w:vMerge/>
            <w:vAlign w:val="center"/>
          </w:tcPr>
          <w:p w:rsidR="009B4980" w:rsidRPr="001B5BDF" w:rsidRDefault="009B4980" w:rsidP="00A86BE2">
            <w:pPr>
              <w:jc w:val="center"/>
            </w:pPr>
          </w:p>
        </w:tc>
      </w:tr>
      <w:tr w:rsidR="009B4980" w:rsidRPr="001B5BDF" w:rsidTr="00A86BE2">
        <w:trPr>
          <w:trHeight w:val="480"/>
        </w:trPr>
        <w:tc>
          <w:tcPr>
            <w:tcW w:w="3267" w:type="dxa"/>
            <w:gridSpan w:val="3"/>
            <w:vMerge w:val="restart"/>
            <w:vAlign w:val="center"/>
          </w:tcPr>
          <w:p w:rsidR="009B4980" w:rsidRPr="001B5BDF" w:rsidRDefault="009B4980" w:rsidP="00A86BE2">
            <w:pPr>
              <w:jc w:val="center"/>
              <w:rPr>
                <w:lang w:val="sr-Cyrl-CS"/>
              </w:rPr>
            </w:pPr>
            <w:r w:rsidRPr="001B5BDF">
              <w:rPr>
                <w:lang w:val="sr-Cyrl-CS"/>
              </w:rPr>
              <w:t>Припремна настава за р</w:t>
            </w:r>
            <w:r w:rsidRPr="001B5BDF">
              <w:t>азредни испит</w:t>
            </w:r>
          </w:p>
        </w:tc>
        <w:tc>
          <w:tcPr>
            <w:tcW w:w="1079" w:type="dxa"/>
            <w:gridSpan w:val="2"/>
            <w:vAlign w:val="center"/>
          </w:tcPr>
          <w:p w:rsidR="009B4980" w:rsidRPr="001B5BDF" w:rsidRDefault="009B4980" w:rsidP="00A86BE2">
            <w:pPr>
              <w:rPr>
                <w:lang w:val="sr-Cyrl-CS"/>
              </w:rPr>
            </w:pPr>
            <w:r w:rsidRPr="001B5BDF">
              <w:rPr>
                <w:lang w:val="sr-Latn-CS"/>
              </w:rPr>
              <w:t>VIII</w:t>
            </w:r>
          </w:p>
        </w:tc>
        <w:tc>
          <w:tcPr>
            <w:tcW w:w="2923" w:type="dxa"/>
            <w:vAlign w:val="center"/>
          </w:tcPr>
          <w:p w:rsidR="009B4980" w:rsidRPr="00A233AA" w:rsidRDefault="00D7273B" w:rsidP="00A86BE2">
            <w:pPr>
              <w:jc w:val="center"/>
            </w:pPr>
            <w:r>
              <w:t>8</w:t>
            </w:r>
            <w:r>
              <w:rPr>
                <w:lang w:val="sr-Cyrl-CS"/>
              </w:rPr>
              <w:t>.</w:t>
            </w:r>
            <w:r>
              <w:t>6</w:t>
            </w:r>
            <w:r>
              <w:rPr>
                <w:lang w:val="sr-Cyrl-CS"/>
              </w:rPr>
              <w:t>.-</w:t>
            </w:r>
            <w:r>
              <w:t>15</w:t>
            </w:r>
            <w:r>
              <w:rPr>
                <w:lang w:val="sr-Cyrl-CS"/>
              </w:rPr>
              <w:t>.6.202</w:t>
            </w:r>
            <w:r>
              <w:t>2</w:t>
            </w:r>
            <w:r>
              <w:rPr>
                <w:lang w:val="sr-Cyrl-CS"/>
              </w:rPr>
              <w:t>.</w:t>
            </w:r>
          </w:p>
        </w:tc>
        <w:tc>
          <w:tcPr>
            <w:tcW w:w="1003" w:type="dxa"/>
            <w:vMerge w:val="restart"/>
            <w:vAlign w:val="center"/>
          </w:tcPr>
          <w:p w:rsidR="009B4980" w:rsidRPr="001B5BDF" w:rsidRDefault="009B4980" w:rsidP="00A86BE2">
            <w:pPr>
              <w:jc w:val="center"/>
              <w:rPr>
                <w:lang w:val="ru-RU"/>
              </w:rPr>
            </w:pPr>
          </w:p>
        </w:tc>
        <w:tc>
          <w:tcPr>
            <w:tcW w:w="1003" w:type="dxa"/>
            <w:vMerge w:val="restart"/>
            <w:vAlign w:val="center"/>
          </w:tcPr>
          <w:p w:rsidR="009B4980" w:rsidRPr="001B5BDF" w:rsidRDefault="009B4980" w:rsidP="00A86BE2">
            <w:pPr>
              <w:jc w:val="center"/>
              <w:rPr>
                <w:lang w:val="ru-RU"/>
              </w:rPr>
            </w:pPr>
          </w:p>
        </w:tc>
      </w:tr>
      <w:tr w:rsidR="009B4980" w:rsidRPr="001B5BDF" w:rsidTr="00A86BE2">
        <w:trPr>
          <w:trHeight w:val="330"/>
        </w:trPr>
        <w:tc>
          <w:tcPr>
            <w:tcW w:w="3267" w:type="dxa"/>
            <w:gridSpan w:val="3"/>
            <w:vMerge/>
            <w:vAlign w:val="center"/>
          </w:tcPr>
          <w:p w:rsidR="009B4980" w:rsidRPr="001B5BDF" w:rsidRDefault="009B4980" w:rsidP="00A86BE2">
            <w:pPr>
              <w:jc w:val="center"/>
              <w:rPr>
                <w:color w:val="FF0000"/>
                <w:lang w:val="sr-Cyrl-CS"/>
              </w:rPr>
            </w:pPr>
          </w:p>
        </w:tc>
        <w:tc>
          <w:tcPr>
            <w:tcW w:w="1079" w:type="dxa"/>
            <w:gridSpan w:val="2"/>
            <w:vAlign w:val="center"/>
          </w:tcPr>
          <w:p w:rsidR="009B4980" w:rsidRPr="001B5BDF" w:rsidRDefault="009B4980" w:rsidP="00A86BE2">
            <w:pPr>
              <w:jc w:val="center"/>
              <w:rPr>
                <w:lang w:val="sr-Cyrl-CS"/>
              </w:rPr>
            </w:pPr>
            <w:r w:rsidRPr="001B5BDF">
              <w:rPr>
                <w:lang w:val="sr-Latn-CS"/>
              </w:rPr>
              <w:t>I</w:t>
            </w:r>
            <w:r w:rsidRPr="001B5BDF">
              <w:t>I</w:t>
            </w:r>
            <w:r w:rsidRPr="001B5BDF">
              <w:rPr>
                <w:lang w:val="sr-Latn-CS"/>
              </w:rPr>
              <w:t xml:space="preserve"> -VII</w:t>
            </w:r>
          </w:p>
        </w:tc>
        <w:tc>
          <w:tcPr>
            <w:tcW w:w="2923" w:type="dxa"/>
            <w:vAlign w:val="center"/>
          </w:tcPr>
          <w:p w:rsidR="009B4980" w:rsidRPr="001B5BDF" w:rsidRDefault="00A233AA" w:rsidP="00A86BE2">
            <w:pPr>
              <w:jc w:val="center"/>
              <w:rPr>
                <w:lang w:val="sr-Cyrl-CS"/>
              </w:rPr>
            </w:pPr>
            <w:r>
              <w:t>2</w:t>
            </w:r>
            <w:r w:rsidR="00D7273B">
              <w:t>7</w:t>
            </w:r>
            <w:r w:rsidR="00D7273B">
              <w:rPr>
                <w:lang w:val="sr-Cyrl-CS"/>
              </w:rPr>
              <w:t>.6. 202</w:t>
            </w:r>
            <w:r w:rsidR="00D7273B">
              <w:t>2</w:t>
            </w:r>
            <w:r w:rsidR="00A05BBC">
              <w:rPr>
                <w:lang w:val="sr-Cyrl-CS"/>
              </w:rPr>
              <w:t>.</w:t>
            </w:r>
            <w:r w:rsidR="00A22C73" w:rsidRPr="001B5BDF">
              <w:rPr>
                <w:lang w:val="sr-Cyrl-CS"/>
              </w:rPr>
              <w:t xml:space="preserve"> и </w:t>
            </w:r>
            <w:r w:rsidR="00745AED">
              <w:rPr>
                <w:lang w:val="sr-Cyrl-CS"/>
              </w:rPr>
              <w:t>21</w:t>
            </w:r>
            <w:r w:rsidR="00614A0B">
              <w:rPr>
                <w:lang w:val="sr-Cyrl-CS"/>
              </w:rPr>
              <w:t>.8.</w:t>
            </w:r>
            <w:r w:rsidR="00D7273B">
              <w:rPr>
                <w:lang w:val="sr-Cyrl-CS"/>
              </w:rPr>
              <w:t>202</w:t>
            </w:r>
            <w:r w:rsidR="00D7273B">
              <w:t>2</w:t>
            </w:r>
            <w:r w:rsidR="009B4980" w:rsidRPr="001B5BDF">
              <w:rPr>
                <w:lang w:val="sr-Cyrl-CS"/>
              </w:rPr>
              <w:t>.</w:t>
            </w:r>
          </w:p>
        </w:tc>
        <w:tc>
          <w:tcPr>
            <w:tcW w:w="1003" w:type="dxa"/>
            <w:vMerge/>
            <w:vAlign w:val="center"/>
          </w:tcPr>
          <w:p w:rsidR="009B4980" w:rsidRPr="001B5BDF" w:rsidRDefault="009B4980" w:rsidP="00A86BE2">
            <w:pPr>
              <w:jc w:val="center"/>
              <w:rPr>
                <w:lang w:val="ru-RU"/>
              </w:rPr>
            </w:pPr>
          </w:p>
        </w:tc>
        <w:tc>
          <w:tcPr>
            <w:tcW w:w="1003" w:type="dxa"/>
            <w:vMerge/>
            <w:vAlign w:val="center"/>
          </w:tcPr>
          <w:p w:rsidR="009B4980" w:rsidRPr="001B5BDF" w:rsidRDefault="009B4980" w:rsidP="00A86BE2">
            <w:pPr>
              <w:jc w:val="center"/>
              <w:rPr>
                <w:lang w:val="ru-RU"/>
              </w:rPr>
            </w:pPr>
          </w:p>
        </w:tc>
      </w:tr>
      <w:tr w:rsidR="009B4980" w:rsidRPr="001B5BDF" w:rsidTr="00A86BE2">
        <w:trPr>
          <w:trHeight w:val="330"/>
        </w:trPr>
        <w:tc>
          <w:tcPr>
            <w:tcW w:w="3267" w:type="dxa"/>
            <w:gridSpan w:val="3"/>
            <w:vAlign w:val="center"/>
          </w:tcPr>
          <w:p w:rsidR="009B4980" w:rsidRPr="001B5BDF" w:rsidRDefault="009B4980" w:rsidP="00A86BE2">
            <w:pPr>
              <w:jc w:val="center"/>
            </w:pPr>
            <w:r w:rsidRPr="001B5BDF">
              <w:t>Припремна настава за завршни испит</w:t>
            </w:r>
          </w:p>
        </w:tc>
        <w:tc>
          <w:tcPr>
            <w:tcW w:w="1079" w:type="dxa"/>
            <w:gridSpan w:val="2"/>
            <w:vAlign w:val="center"/>
          </w:tcPr>
          <w:p w:rsidR="009B4980" w:rsidRPr="001B5BDF" w:rsidRDefault="009B4980" w:rsidP="00A86BE2">
            <w:pPr>
              <w:rPr>
                <w:lang w:val="sr-Latn-CS"/>
              </w:rPr>
            </w:pPr>
            <w:r w:rsidRPr="001B5BDF">
              <w:rPr>
                <w:lang w:val="sr-Latn-CS"/>
              </w:rPr>
              <w:t>VIII</w:t>
            </w:r>
          </w:p>
        </w:tc>
        <w:tc>
          <w:tcPr>
            <w:tcW w:w="2923" w:type="dxa"/>
            <w:vAlign w:val="center"/>
          </w:tcPr>
          <w:p w:rsidR="009B4980" w:rsidRPr="001B5BDF" w:rsidRDefault="00A22C73" w:rsidP="00A86BE2">
            <w:pPr>
              <w:jc w:val="center"/>
              <w:rPr>
                <w:lang w:val="sr-Cyrl-CS"/>
              </w:rPr>
            </w:pPr>
            <w:r w:rsidRPr="001B5BDF">
              <w:rPr>
                <w:lang w:val="sr-Cyrl-CS"/>
              </w:rPr>
              <w:t>регулисано овим планом у делу –припремна настава</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1B5BDF" w:rsidRDefault="009B4980" w:rsidP="00A86BE2">
            <w:pPr>
              <w:jc w:val="center"/>
              <w:rPr>
                <w:lang w:val="ru-RU"/>
              </w:rPr>
            </w:pPr>
          </w:p>
        </w:tc>
      </w:tr>
      <w:tr w:rsidR="009B4980" w:rsidRPr="001B5BDF" w:rsidTr="00A86BE2">
        <w:trPr>
          <w:trHeight w:val="616"/>
        </w:trPr>
        <w:tc>
          <w:tcPr>
            <w:tcW w:w="4346" w:type="dxa"/>
            <w:gridSpan w:val="5"/>
            <w:vAlign w:val="center"/>
          </w:tcPr>
          <w:p w:rsidR="009B4980" w:rsidRPr="001B5BDF" w:rsidRDefault="00B85AF9" w:rsidP="00A86BE2">
            <w:pPr>
              <w:jc w:val="center"/>
              <w:rPr>
                <w:lang w:val="sr-Cyrl-CS"/>
              </w:rPr>
            </w:pPr>
            <w:r w:rsidRPr="001B5BDF">
              <w:rPr>
                <w:lang w:val="sr-Cyrl-CS"/>
              </w:rPr>
              <w:t xml:space="preserve">Разредни испит за </w:t>
            </w:r>
            <w:r w:rsidR="009B4980" w:rsidRPr="001B5BDF">
              <w:rPr>
                <w:lang w:val="sr-Cyrl-CS"/>
              </w:rPr>
              <w:t>обавезан и изборни страни језик  ако га ученик није изучавао у претходној школи</w:t>
            </w:r>
          </w:p>
        </w:tc>
        <w:tc>
          <w:tcPr>
            <w:tcW w:w="2923" w:type="dxa"/>
            <w:vAlign w:val="center"/>
          </w:tcPr>
          <w:p w:rsidR="009B4980" w:rsidRPr="001B5BDF" w:rsidRDefault="009B4980" w:rsidP="00A86BE2">
            <w:pPr>
              <w:jc w:val="center"/>
              <w:rPr>
                <w:lang w:val="sr-Latn-CS"/>
              </w:rPr>
            </w:pPr>
            <w:r w:rsidRPr="001B5BDF">
              <w:rPr>
                <w:lang w:val="sr-Cyrl-CS"/>
              </w:rPr>
              <w:t>сваког месеца</w:t>
            </w:r>
          </w:p>
          <w:p w:rsidR="009B4980" w:rsidRPr="001B5BDF" w:rsidRDefault="00F133FB" w:rsidP="00A86BE2">
            <w:pPr>
              <w:jc w:val="center"/>
              <w:rPr>
                <w:lang w:val="sr-Cyrl-CS"/>
              </w:rPr>
            </w:pPr>
            <w:r>
              <w:rPr>
                <w:lang w:val="sr-Cyrl-CS"/>
              </w:rPr>
              <w:t>од 1.9.202</w:t>
            </w:r>
            <w:r>
              <w:t>1</w:t>
            </w:r>
            <w:r>
              <w:rPr>
                <w:lang w:val="sr-Cyrl-CS"/>
              </w:rPr>
              <w:t>.-31.5.202</w:t>
            </w:r>
            <w:r>
              <w:t>2</w:t>
            </w:r>
            <w:r w:rsidR="009B4980" w:rsidRPr="001B5BDF">
              <w:rPr>
                <w:lang w:val="sr-Cyrl-CS"/>
              </w:rPr>
              <w:t>.</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1B5BDF" w:rsidRDefault="009B4980" w:rsidP="00A86BE2">
            <w:pPr>
              <w:jc w:val="center"/>
              <w:rPr>
                <w:lang w:val="ru-RU"/>
              </w:rPr>
            </w:pPr>
          </w:p>
        </w:tc>
      </w:tr>
      <w:tr w:rsidR="009B4980" w:rsidRPr="001B5BDF" w:rsidTr="00A86BE2">
        <w:trPr>
          <w:trHeight w:val="616"/>
        </w:trPr>
        <w:tc>
          <w:tcPr>
            <w:tcW w:w="4346" w:type="dxa"/>
            <w:gridSpan w:val="5"/>
            <w:vAlign w:val="center"/>
          </w:tcPr>
          <w:p w:rsidR="009B4980" w:rsidRPr="001B5BDF" w:rsidRDefault="009B4980" w:rsidP="00A86BE2">
            <w:pPr>
              <w:rPr>
                <w:lang w:val="sr-Cyrl-CS"/>
              </w:rPr>
            </w:pPr>
            <w:r w:rsidRPr="001B5BDF">
              <w:rPr>
                <w:lang w:val="sr-Cyrl-CS"/>
              </w:rPr>
              <w:t xml:space="preserve">Испити ученика </w:t>
            </w:r>
            <w:r w:rsidRPr="001B5BDF">
              <w:rPr>
                <w:lang w:val="sr-Latn-CS"/>
              </w:rPr>
              <w:t>VIII</w:t>
            </w:r>
            <w:r w:rsidRPr="001B5BDF">
              <w:rPr>
                <w:lang w:val="sr-Cyrl-CS"/>
              </w:rPr>
              <w:t xml:space="preserve"> и осталих разреда којима је престала обавеза похађања наставе  </w:t>
            </w:r>
          </w:p>
        </w:tc>
        <w:tc>
          <w:tcPr>
            <w:tcW w:w="2923" w:type="dxa"/>
            <w:vAlign w:val="center"/>
          </w:tcPr>
          <w:p w:rsidR="009B4980" w:rsidRPr="001B5BDF" w:rsidRDefault="009B4980" w:rsidP="00A86BE2">
            <w:pPr>
              <w:jc w:val="center"/>
              <w:rPr>
                <w:lang w:val="sr-Cyrl-CS"/>
              </w:rPr>
            </w:pPr>
            <w:r w:rsidRPr="001B5BDF">
              <w:rPr>
                <w:lang w:val="sr-Cyrl-CS"/>
              </w:rPr>
              <w:t>сваког месеца</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1B5BDF" w:rsidRDefault="009B4980" w:rsidP="00A86BE2">
            <w:pPr>
              <w:jc w:val="center"/>
              <w:rPr>
                <w:lang w:val="ru-RU"/>
              </w:rPr>
            </w:pPr>
          </w:p>
        </w:tc>
      </w:tr>
      <w:tr w:rsidR="009B4980" w:rsidRPr="001B5BDF" w:rsidTr="00A86BE2">
        <w:trPr>
          <w:trHeight w:val="300"/>
        </w:trPr>
        <w:tc>
          <w:tcPr>
            <w:tcW w:w="2731" w:type="dxa"/>
            <w:gridSpan w:val="2"/>
            <w:vMerge w:val="restart"/>
            <w:vAlign w:val="center"/>
          </w:tcPr>
          <w:p w:rsidR="009B4980" w:rsidRPr="001B5BDF" w:rsidRDefault="009B4980" w:rsidP="00A86BE2">
            <w:pPr>
              <w:jc w:val="center"/>
              <w:rPr>
                <w:lang w:val="sr-Cyrl-CS"/>
              </w:rPr>
            </w:pPr>
            <w:r w:rsidRPr="001B5BDF">
              <w:rPr>
                <w:lang w:val="ru-RU"/>
              </w:rPr>
              <w:t>Поправни испит</w:t>
            </w:r>
          </w:p>
        </w:tc>
        <w:tc>
          <w:tcPr>
            <w:tcW w:w="1615" w:type="dxa"/>
            <w:gridSpan w:val="3"/>
            <w:vAlign w:val="center"/>
          </w:tcPr>
          <w:p w:rsidR="009B4980" w:rsidRPr="001B5BDF" w:rsidRDefault="009B4980" w:rsidP="00A86BE2">
            <w:pPr>
              <w:rPr>
                <w:lang w:val="sr-Cyrl-CS"/>
              </w:rPr>
            </w:pPr>
            <w:r w:rsidRPr="001B5BDF">
              <w:rPr>
                <w:lang w:val="sr-Cyrl-CS"/>
              </w:rPr>
              <w:t xml:space="preserve">за </w:t>
            </w:r>
            <w:r w:rsidRPr="001B5BDF">
              <w:rPr>
                <w:lang w:val="sr-Latn-CS"/>
              </w:rPr>
              <w:t>VIII</w:t>
            </w:r>
          </w:p>
        </w:tc>
        <w:tc>
          <w:tcPr>
            <w:tcW w:w="2923" w:type="dxa"/>
            <w:vAlign w:val="center"/>
          </w:tcPr>
          <w:p w:rsidR="009B4980" w:rsidRPr="00071EC0" w:rsidRDefault="00D7273B" w:rsidP="00A86BE2">
            <w:pPr>
              <w:jc w:val="center"/>
            </w:pPr>
            <w:r>
              <w:t>16</w:t>
            </w:r>
            <w:r w:rsidR="004B4529">
              <w:rPr>
                <w:lang w:val="sr-Cyrl-CS"/>
              </w:rPr>
              <w:t xml:space="preserve">. и </w:t>
            </w:r>
            <w:r w:rsidR="004B4529">
              <w:t>1</w:t>
            </w:r>
            <w:r>
              <w:t>7</w:t>
            </w:r>
            <w:r>
              <w:rPr>
                <w:lang w:val="sr-Cyrl-CS"/>
              </w:rPr>
              <w:t>.6.202</w:t>
            </w:r>
            <w:r>
              <w:t>2</w:t>
            </w:r>
            <w:r w:rsidR="00071EC0">
              <w:rPr>
                <w:lang w:val="sr-Cyrl-CS"/>
              </w:rPr>
              <w:t>.</w:t>
            </w:r>
            <w:r w:rsidR="003447B8" w:rsidRPr="001B5BDF">
              <w:rPr>
                <w:lang w:val="sr-Cyrl-CS"/>
              </w:rPr>
              <w:t xml:space="preserve"> </w:t>
            </w:r>
          </w:p>
        </w:tc>
        <w:tc>
          <w:tcPr>
            <w:tcW w:w="1003" w:type="dxa"/>
            <w:vMerge w:val="restart"/>
            <w:vAlign w:val="center"/>
          </w:tcPr>
          <w:p w:rsidR="009B4980" w:rsidRPr="001B5BDF" w:rsidRDefault="009B4980" w:rsidP="00A86BE2">
            <w:pPr>
              <w:jc w:val="center"/>
              <w:rPr>
                <w:lang w:val="ru-RU"/>
              </w:rPr>
            </w:pPr>
          </w:p>
        </w:tc>
        <w:tc>
          <w:tcPr>
            <w:tcW w:w="1003" w:type="dxa"/>
            <w:vMerge w:val="restart"/>
            <w:vAlign w:val="center"/>
          </w:tcPr>
          <w:p w:rsidR="009B4980" w:rsidRPr="001B5BDF" w:rsidRDefault="009B4980" w:rsidP="00A86BE2">
            <w:pPr>
              <w:jc w:val="center"/>
              <w:rPr>
                <w:lang w:val="ru-RU"/>
              </w:rPr>
            </w:pPr>
          </w:p>
        </w:tc>
      </w:tr>
      <w:tr w:rsidR="009B4980" w:rsidRPr="001B5BDF" w:rsidTr="00A86BE2">
        <w:trPr>
          <w:trHeight w:val="240"/>
        </w:trPr>
        <w:tc>
          <w:tcPr>
            <w:tcW w:w="2731" w:type="dxa"/>
            <w:gridSpan w:val="2"/>
            <w:vMerge/>
            <w:vAlign w:val="center"/>
          </w:tcPr>
          <w:p w:rsidR="009B4980" w:rsidRPr="001B5BDF" w:rsidRDefault="009B4980" w:rsidP="00A86BE2">
            <w:pPr>
              <w:jc w:val="center"/>
              <w:rPr>
                <w:lang w:val="ru-RU"/>
              </w:rPr>
            </w:pPr>
          </w:p>
        </w:tc>
        <w:tc>
          <w:tcPr>
            <w:tcW w:w="1615" w:type="dxa"/>
            <w:gridSpan w:val="3"/>
            <w:vAlign w:val="center"/>
          </w:tcPr>
          <w:p w:rsidR="009B4980" w:rsidRPr="001B5BDF" w:rsidRDefault="009B4980" w:rsidP="003447B8">
            <w:pPr>
              <w:rPr>
                <w:lang w:val="sr-Cyrl-CS"/>
              </w:rPr>
            </w:pPr>
            <w:r w:rsidRPr="001B5BDF">
              <w:rPr>
                <w:lang w:val="sr-Cyrl-CS"/>
              </w:rPr>
              <w:t xml:space="preserve">за </w:t>
            </w:r>
            <w:r w:rsidRPr="001B5BDF">
              <w:rPr>
                <w:lang w:val="sr-Latn-CS"/>
              </w:rPr>
              <w:t>IV-VII</w:t>
            </w:r>
          </w:p>
        </w:tc>
        <w:tc>
          <w:tcPr>
            <w:tcW w:w="2923" w:type="dxa"/>
            <w:vAlign w:val="center"/>
          </w:tcPr>
          <w:p w:rsidR="009B4980" w:rsidRPr="001B5BDF" w:rsidRDefault="0030644A" w:rsidP="003447B8">
            <w:pPr>
              <w:jc w:val="center"/>
              <w:rPr>
                <w:lang w:val="sr-Cyrl-CS"/>
              </w:rPr>
            </w:pPr>
            <w:r>
              <w:rPr>
                <w:lang w:val="sr-Cyrl-CS"/>
              </w:rPr>
              <w:t>27</w:t>
            </w:r>
            <w:r w:rsidR="003573BA">
              <w:rPr>
                <w:lang w:val="sr-Cyrl-CS"/>
              </w:rPr>
              <w:t>.и</w:t>
            </w:r>
            <w:r w:rsidR="00ED0C49">
              <w:rPr>
                <w:lang w:val="sr-Cyrl-CS"/>
              </w:rPr>
              <w:t xml:space="preserve"> </w:t>
            </w:r>
            <w:r>
              <w:rPr>
                <w:lang w:val="sr-Cyrl-CS"/>
              </w:rPr>
              <w:t>28</w:t>
            </w:r>
            <w:r w:rsidR="003573BA">
              <w:rPr>
                <w:lang w:val="sr-Cyrl-CS"/>
              </w:rPr>
              <w:t>.8.</w:t>
            </w:r>
            <w:r w:rsidR="00D7273B">
              <w:rPr>
                <w:lang w:val="sr-Cyrl-CS"/>
              </w:rPr>
              <w:t xml:space="preserve"> 202</w:t>
            </w:r>
            <w:r w:rsidR="00D7273B">
              <w:t>2</w:t>
            </w:r>
            <w:r w:rsidR="009505A2" w:rsidRPr="001B5BDF">
              <w:rPr>
                <w:lang w:val="sr-Cyrl-CS"/>
              </w:rPr>
              <w:t>.</w:t>
            </w:r>
          </w:p>
        </w:tc>
        <w:tc>
          <w:tcPr>
            <w:tcW w:w="1003" w:type="dxa"/>
            <w:vMerge/>
            <w:vAlign w:val="center"/>
          </w:tcPr>
          <w:p w:rsidR="009B4980" w:rsidRPr="001B5BDF" w:rsidRDefault="009B4980" w:rsidP="00A86BE2">
            <w:pPr>
              <w:jc w:val="center"/>
              <w:rPr>
                <w:lang w:val="ru-RU"/>
              </w:rPr>
            </w:pPr>
          </w:p>
        </w:tc>
        <w:tc>
          <w:tcPr>
            <w:tcW w:w="1003" w:type="dxa"/>
            <w:vMerge/>
            <w:vAlign w:val="center"/>
          </w:tcPr>
          <w:p w:rsidR="009B4980" w:rsidRPr="001B5BDF" w:rsidRDefault="009B4980" w:rsidP="00A86BE2">
            <w:pPr>
              <w:jc w:val="center"/>
              <w:rPr>
                <w:lang w:val="ru-RU"/>
              </w:rPr>
            </w:pPr>
          </w:p>
        </w:tc>
      </w:tr>
      <w:tr w:rsidR="009B4980" w:rsidRPr="001B5BDF" w:rsidTr="00A86BE2">
        <w:tc>
          <w:tcPr>
            <w:tcW w:w="4346" w:type="dxa"/>
            <w:gridSpan w:val="5"/>
            <w:vAlign w:val="center"/>
          </w:tcPr>
          <w:p w:rsidR="009B4980" w:rsidRPr="001B5BDF" w:rsidRDefault="009B4980" w:rsidP="00A86BE2">
            <w:pPr>
              <w:jc w:val="center"/>
              <w:rPr>
                <w:lang w:val="ru-RU"/>
              </w:rPr>
            </w:pPr>
            <w:r w:rsidRPr="001B5BDF">
              <w:rPr>
                <w:lang w:val="ru-RU"/>
              </w:rPr>
              <w:t>Завршетак школске године</w:t>
            </w:r>
          </w:p>
        </w:tc>
        <w:tc>
          <w:tcPr>
            <w:tcW w:w="2923" w:type="dxa"/>
            <w:vAlign w:val="center"/>
          </w:tcPr>
          <w:p w:rsidR="009B4980" w:rsidRPr="001B5BDF" w:rsidRDefault="00116D5C" w:rsidP="00756544">
            <w:pPr>
              <w:jc w:val="center"/>
              <w:rPr>
                <w:lang w:val="sr-Cyrl-CS"/>
              </w:rPr>
            </w:pPr>
            <w:r>
              <w:rPr>
                <w:lang w:val="ru-RU"/>
              </w:rPr>
              <w:t>31.8.202</w:t>
            </w:r>
            <w:r w:rsidR="00CB536E">
              <w:t>2</w:t>
            </w:r>
            <w:r w:rsidR="009B4980" w:rsidRPr="001B5BDF">
              <w:rPr>
                <w:lang w:val="sr-Cyrl-CS"/>
              </w:rPr>
              <w:t>.</w:t>
            </w:r>
          </w:p>
        </w:tc>
        <w:tc>
          <w:tcPr>
            <w:tcW w:w="1003" w:type="dxa"/>
            <w:vAlign w:val="center"/>
          </w:tcPr>
          <w:p w:rsidR="009B4980" w:rsidRPr="001B5BDF" w:rsidRDefault="009B4980" w:rsidP="00A86BE2">
            <w:pPr>
              <w:jc w:val="center"/>
              <w:rPr>
                <w:lang w:val="ru-RU"/>
              </w:rPr>
            </w:pPr>
          </w:p>
        </w:tc>
        <w:tc>
          <w:tcPr>
            <w:tcW w:w="1003" w:type="dxa"/>
            <w:vAlign w:val="center"/>
          </w:tcPr>
          <w:p w:rsidR="009B4980" w:rsidRPr="001B5BDF" w:rsidRDefault="009B4980" w:rsidP="00A86BE2">
            <w:pPr>
              <w:jc w:val="center"/>
              <w:rPr>
                <w:lang w:val="ru-RU"/>
              </w:rPr>
            </w:pPr>
          </w:p>
        </w:tc>
      </w:tr>
    </w:tbl>
    <w:p w:rsidR="00A41435" w:rsidRDefault="00A41435" w:rsidP="00C04584"/>
    <w:p w:rsidR="00A41435" w:rsidRPr="00A41435" w:rsidRDefault="00A41435" w:rsidP="00C04584">
      <w:pPr>
        <w:rPr>
          <w:b/>
        </w:rPr>
      </w:pPr>
      <w:r w:rsidRPr="00A41435">
        <w:rPr>
          <w:b/>
        </w:rPr>
        <w:t xml:space="preserve">У </w:t>
      </w:r>
      <w:r w:rsidR="00D7273B">
        <w:rPr>
          <w:b/>
        </w:rPr>
        <w:t>среду 06</w:t>
      </w:r>
      <w:r w:rsidRPr="00A41435">
        <w:rPr>
          <w:b/>
        </w:rPr>
        <w:t>. октобар 2</w:t>
      </w:r>
      <w:r w:rsidR="00D7273B">
        <w:rPr>
          <w:b/>
        </w:rPr>
        <w:t>021</w:t>
      </w:r>
      <w:r w:rsidRPr="00A41435">
        <w:rPr>
          <w:b/>
        </w:rPr>
        <w:t xml:space="preserve">. године настава се изводи према распореду часова за </w:t>
      </w:r>
      <w:r w:rsidR="00D7273B">
        <w:rPr>
          <w:b/>
        </w:rPr>
        <w:t>петак</w:t>
      </w:r>
      <w:r w:rsidRPr="00A41435">
        <w:rPr>
          <w:b/>
        </w:rPr>
        <w:t xml:space="preserve">. </w:t>
      </w:r>
    </w:p>
    <w:p w:rsidR="00A41435" w:rsidRPr="00A41435" w:rsidRDefault="00A41435" w:rsidP="00C04584">
      <w:pPr>
        <w:rPr>
          <w:b/>
        </w:rPr>
      </w:pPr>
      <w:r w:rsidRPr="00A41435">
        <w:rPr>
          <w:b/>
        </w:rPr>
        <w:t xml:space="preserve">У </w:t>
      </w:r>
      <w:r w:rsidR="00D7273B">
        <w:rPr>
          <w:b/>
        </w:rPr>
        <w:t>суботу 02</w:t>
      </w:r>
      <w:r w:rsidRPr="00A41435">
        <w:rPr>
          <w:b/>
        </w:rPr>
        <w:t xml:space="preserve">. </w:t>
      </w:r>
      <w:r w:rsidR="00D7273B">
        <w:rPr>
          <w:b/>
        </w:rPr>
        <w:t>априла 2022</w:t>
      </w:r>
      <w:r w:rsidRPr="00A41435">
        <w:rPr>
          <w:b/>
        </w:rPr>
        <w:t xml:space="preserve">. године настава се изводи према распореду часова за </w:t>
      </w:r>
      <w:r w:rsidR="00D7273B">
        <w:rPr>
          <w:b/>
        </w:rPr>
        <w:t>понедељак</w:t>
      </w:r>
      <w:r w:rsidRPr="00A41435">
        <w:rPr>
          <w:b/>
        </w:rPr>
        <w:t>.</w:t>
      </w:r>
    </w:p>
    <w:p w:rsidR="00A41435" w:rsidRDefault="00A41435" w:rsidP="00C04584">
      <w:pPr>
        <w:rPr>
          <w:b/>
        </w:rPr>
      </w:pPr>
    </w:p>
    <w:p w:rsidR="00C04584" w:rsidRDefault="00C04584" w:rsidP="00C04584">
      <w:pPr>
        <w:rPr>
          <w:b/>
        </w:rPr>
      </w:pPr>
      <w:r>
        <w:rPr>
          <w:b/>
        </w:rPr>
        <w:t>РАДНЕ СУБОТЕ:</w:t>
      </w:r>
    </w:p>
    <w:p w:rsidR="00C04584" w:rsidRPr="00433D54" w:rsidRDefault="00C04584" w:rsidP="00C04584">
      <w:pPr>
        <w:rPr>
          <w:b/>
        </w:rPr>
      </w:pPr>
      <w:r w:rsidRPr="009A32A8">
        <w:rPr>
          <w:b/>
        </w:rPr>
        <w:lastRenderedPageBreak/>
        <w:t>-</w:t>
      </w:r>
      <w:r w:rsidR="007B2FF8">
        <w:rPr>
          <w:b/>
        </w:rPr>
        <w:t>18.9.2021</w:t>
      </w:r>
      <w:r w:rsidR="009A32A8" w:rsidRPr="009A32A8">
        <w:rPr>
          <w:b/>
        </w:rPr>
        <w:t>. године-акција озелењавања и уређења околине</w:t>
      </w:r>
      <w:r w:rsidR="00433D54">
        <w:rPr>
          <w:b/>
        </w:rPr>
        <w:t xml:space="preserve"> и учионица</w:t>
      </w:r>
    </w:p>
    <w:p w:rsidR="005F5752" w:rsidRPr="009A32A8" w:rsidRDefault="007B2FF8" w:rsidP="000755A5">
      <w:pPr>
        <w:rPr>
          <w:b/>
        </w:rPr>
      </w:pPr>
      <w:r>
        <w:rPr>
          <w:b/>
        </w:rPr>
        <w:t>-21</w:t>
      </w:r>
      <w:r w:rsidR="00F239BC">
        <w:rPr>
          <w:b/>
        </w:rPr>
        <w:t>.5</w:t>
      </w:r>
      <w:r>
        <w:rPr>
          <w:b/>
        </w:rPr>
        <w:t>.2022</w:t>
      </w:r>
      <w:r w:rsidR="009A32A8" w:rsidRPr="009A32A8">
        <w:rPr>
          <w:b/>
        </w:rPr>
        <w:t>. године-спортски сусрети садашњих и бивших ђака</w:t>
      </w:r>
    </w:p>
    <w:p w:rsidR="009A32A8" w:rsidRDefault="009A32A8" w:rsidP="000755A5">
      <w:pPr>
        <w:rPr>
          <w:b/>
        </w:rPr>
      </w:pPr>
    </w:p>
    <w:p w:rsidR="007141E3" w:rsidRDefault="00181294" w:rsidP="000755A5">
      <w:pPr>
        <w:rPr>
          <w:b/>
        </w:rPr>
      </w:pPr>
      <w:r w:rsidRPr="005F5752">
        <w:rPr>
          <w:b/>
        </w:rPr>
        <w:t>ЗАВРШНИ ИСПИТ</w:t>
      </w:r>
      <w:r w:rsidR="005F5752" w:rsidRPr="005F5752">
        <w:rPr>
          <w:b/>
        </w:rPr>
        <w:t>:</w:t>
      </w:r>
    </w:p>
    <w:p w:rsidR="005F5752" w:rsidRDefault="007B2FF8" w:rsidP="000755A5">
      <w:pPr>
        <w:rPr>
          <w:b/>
        </w:rPr>
      </w:pPr>
      <w:r>
        <w:rPr>
          <w:b/>
        </w:rPr>
        <w:t>-25 и 26.3.2022</w:t>
      </w:r>
      <w:r w:rsidR="005F5752">
        <w:rPr>
          <w:b/>
        </w:rPr>
        <w:t>. године, пробни завршни испит</w:t>
      </w:r>
      <w:r w:rsidR="00A169DD">
        <w:rPr>
          <w:b/>
        </w:rPr>
        <w:t xml:space="preserve"> за ученике VIII разреда</w:t>
      </w:r>
    </w:p>
    <w:p w:rsidR="005F5752" w:rsidRDefault="007B2FF8" w:rsidP="000755A5">
      <w:pPr>
        <w:rPr>
          <w:b/>
        </w:rPr>
      </w:pPr>
      <w:r>
        <w:rPr>
          <w:b/>
        </w:rPr>
        <w:t>-22</w:t>
      </w:r>
      <w:r w:rsidR="005F5752">
        <w:rPr>
          <w:b/>
        </w:rPr>
        <w:t>.-</w:t>
      </w:r>
      <w:r>
        <w:rPr>
          <w:b/>
        </w:rPr>
        <w:t>23.-24.6.2022</w:t>
      </w:r>
      <w:r w:rsidR="00A169DD">
        <w:rPr>
          <w:b/>
        </w:rPr>
        <w:t>. године, завршни испит за ученике VIII разреда</w:t>
      </w:r>
    </w:p>
    <w:p w:rsidR="00A169DD" w:rsidRPr="00A169DD" w:rsidRDefault="00A169DD" w:rsidP="000755A5">
      <w:pPr>
        <w:rPr>
          <w:b/>
        </w:rPr>
      </w:pPr>
    </w:p>
    <w:p w:rsidR="009505A2" w:rsidRPr="001B5BDF" w:rsidRDefault="009B4980" w:rsidP="007141E3">
      <w:pPr>
        <w:rPr>
          <w:lang w:val="sr-Cyrl-CS"/>
        </w:rPr>
      </w:pPr>
      <w:r w:rsidRPr="001B5BDF">
        <w:rPr>
          <w:lang w:val="sr-Cyrl-CS"/>
        </w:rPr>
        <w:t xml:space="preserve">Уколико школа планиране активности поводом Дана школе одржи у време наставног дана исти ће надокнадити једном наставном суботом у том кварталу. </w:t>
      </w:r>
    </w:p>
    <w:p w:rsidR="00136371" w:rsidRDefault="00136371" w:rsidP="00921EC1">
      <w:pPr>
        <w:pStyle w:val="Heading2"/>
        <w:rPr>
          <w:sz w:val="24"/>
        </w:rPr>
      </w:pPr>
      <w:bookmarkStart w:id="21" w:name="_Toc51529708"/>
    </w:p>
    <w:p w:rsidR="00136371" w:rsidRDefault="00136371" w:rsidP="00136371">
      <w:pPr>
        <w:pStyle w:val="Heading2"/>
        <w:jc w:val="left"/>
        <w:rPr>
          <w:b w:val="0"/>
        </w:rPr>
      </w:pPr>
      <w:r w:rsidRPr="00136371">
        <w:rPr>
          <w:b w:val="0"/>
        </w:rPr>
        <w:t xml:space="preserve">Наставни план и програм за ученике од првог до седмог разреда остварује се у 36 петодневних наставних недеља, односно 180 наставних дана. Наставни план и програм за ученике осмог разреда остварује се у 34 петодневних наставних недеља, односно 170 наставних дана. </w:t>
      </w:r>
    </w:p>
    <w:p w:rsidR="00136371" w:rsidRDefault="00136371" w:rsidP="00136371">
      <w:pPr>
        <w:pStyle w:val="Heading2"/>
        <w:jc w:val="left"/>
        <w:rPr>
          <w:b w:val="0"/>
        </w:rPr>
      </w:pPr>
      <w:r w:rsidRPr="00136371">
        <w:rPr>
          <w:b w:val="0"/>
        </w:rPr>
        <w:t xml:space="preserve">У случају када због угрожености безбедности и здравља ученика и запослених није могуће да школе остваре обавезне облике образовно-васпитног рада у пуном броју наставних седмица и наставних дана на годишњем нивоу, могуће је одступање у броју до 5% од утврђеног броја петодневних наставних седмица, односно наставних дана. </w:t>
      </w:r>
    </w:p>
    <w:p w:rsidR="00136371" w:rsidRPr="00136371" w:rsidRDefault="00136371" w:rsidP="00136371">
      <w:pPr>
        <w:pStyle w:val="Heading2"/>
        <w:jc w:val="left"/>
        <w:rPr>
          <w:b w:val="0"/>
          <w:sz w:val="24"/>
        </w:rPr>
      </w:pPr>
      <w:r w:rsidRPr="00136371">
        <w:rPr>
          <w:b w:val="0"/>
        </w:rPr>
        <w:t>Табеларни преглед школског календара исказан је по полугодиштима и квартално. Први квартал има 40, други 40, а трећи 50 наставних дана. Четврти квартал има 50 наставних данa за ученике од првог до седмог разреда, а 40 наставних дана за ученике осмог разреда, изузев у случају када због угрожености безбедности и здравља ученика и запослених није могуће да дани у седмици, који су распоређени годишњим планом рада, буду равномерно распоређени.</w:t>
      </w:r>
    </w:p>
    <w:p w:rsidR="00136371" w:rsidRDefault="00136371" w:rsidP="00921EC1">
      <w:pPr>
        <w:pStyle w:val="Heading2"/>
        <w:rPr>
          <w:sz w:val="24"/>
        </w:rPr>
      </w:pPr>
    </w:p>
    <w:p w:rsidR="009B4980" w:rsidRPr="001B5BDF" w:rsidRDefault="009B4980" w:rsidP="00921EC1">
      <w:pPr>
        <w:pStyle w:val="Heading2"/>
        <w:rPr>
          <w:sz w:val="24"/>
        </w:rPr>
      </w:pPr>
      <w:r w:rsidRPr="001B5BDF">
        <w:rPr>
          <w:sz w:val="24"/>
        </w:rPr>
        <w:t xml:space="preserve">2.2.СПИСАК УЏБЕНИКА И </w:t>
      </w:r>
      <w:r w:rsidR="002342FD" w:rsidRPr="001B5BDF">
        <w:rPr>
          <w:sz w:val="24"/>
        </w:rPr>
        <w:t>ДРУГИХ НАСТАВНИХ СРЕДСТАВА</w:t>
      </w:r>
      <w:bookmarkEnd w:id="21"/>
    </w:p>
    <w:p w:rsidR="0097196B" w:rsidRDefault="0097196B" w:rsidP="0097196B">
      <w:pPr>
        <w:pStyle w:val="NoSpacing"/>
        <w:jc w:val="both"/>
        <w:rPr>
          <w:rFonts w:ascii="Times New Roman" w:hAnsi="Times New Roman"/>
        </w:rPr>
      </w:pPr>
    </w:p>
    <w:p w:rsidR="0097196B" w:rsidRDefault="0097196B" w:rsidP="0097196B">
      <w:pPr>
        <w:pStyle w:val="NoSpacing"/>
      </w:pPr>
      <w:r>
        <w:rPr>
          <w:rFonts w:ascii="Times New Roman" w:hAnsi="Times New Roman"/>
        </w:rPr>
        <w:t>Закона о уџбеницима прописује да школа из Каталога уџбеника бира уџбеник за сваки предмет у сваком разреду , о чему обавештава Савет родитеља, а став 2. истог члана прописује да одлуку о избору уџбеника доноси Наставничко веће на образложен предлог стручних већа за области предмета, односно стручног већа за разредну наставу.</w:t>
      </w:r>
    </w:p>
    <w:p w:rsidR="0097196B" w:rsidRDefault="0097196B" w:rsidP="0097196B">
      <w:pPr>
        <w:pStyle w:val="NoSpacing"/>
        <w:ind w:firstLine="720"/>
        <w:jc w:val="both"/>
      </w:pPr>
      <w:r>
        <w:rPr>
          <w:rFonts w:ascii="Times New Roman" w:hAnsi="Times New Roman"/>
        </w:rPr>
        <w:t>Наставничко веће ј</w:t>
      </w:r>
      <w:r w:rsidR="005063A0">
        <w:rPr>
          <w:rFonts w:ascii="Times New Roman" w:hAnsi="Times New Roman"/>
        </w:rPr>
        <w:t>е на седници одржаној  16.3.2021</w:t>
      </w:r>
      <w:r>
        <w:rPr>
          <w:rFonts w:ascii="Times New Roman" w:hAnsi="Times New Roman"/>
        </w:rPr>
        <w:t xml:space="preserve">.године на образложен предлог стручних већа за области предмета, односно стручног већа за разредну наставу, донело одлуку о избору уџбеника. </w:t>
      </w:r>
    </w:p>
    <w:p w:rsidR="0097196B" w:rsidRDefault="0097196B" w:rsidP="0097196B">
      <w:pPr>
        <w:pStyle w:val="NoSpacing"/>
        <w:ind w:firstLine="720"/>
      </w:pPr>
      <w:r>
        <w:rPr>
          <w:rFonts w:ascii="Times New Roman" w:hAnsi="Times New Roman"/>
        </w:rPr>
        <w:t>Савет родитеља ОШ,,</w:t>
      </w:r>
      <w:r>
        <w:rPr>
          <w:rFonts w:ascii="Times New Roman" w:hAnsi="Times New Roman"/>
          <w:lang w:val="sr-Cyrl-CS"/>
        </w:rPr>
        <w:t>Јован Јовановић Змај</w:t>
      </w:r>
      <w:r>
        <w:rPr>
          <w:rFonts w:ascii="Times New Roman" w:hAnsi="Times New Roman"/>
        </w:rPr>
        <w:t>'' Зрењанин је обавештен је о избору уџбеника, у складу са чланом 34.став 1. Закона о уџбеницима.</w:t>
      </w:r>
    </w:p>
    <w:p w:rsidR="0097196B" w:rsidRDefault="0097196B" w:rsidP="00E65B94">
      <w:pPr>
        <w:pStyle w:val="NoSpacing"/>
        <w:ind w:firstLine="720"/>
      </w:pPr>
      <w:r>
        <w:rPr>
          <w:rFonts w:ascii="Times New Roman" w:hAnsi="Times New Roman"/>
        </w:rPr>
        <w:t>Ученички парламент је своје мишљење и предлоге дао на седници одржаној 16.3.2020.године у складу са чланом 88. став 1. тачка 1) Закона о основама система образовања и васпитања.</w:t>
      </w:r>
    </w:p>
    <w:p w:rsidR="0097196B" w:rsidRDefault="0097196B" w:rsidP="0097196B">
      <w:pPr>
        <w:pStyle w:val="NoSpacing"/>
      </w:pPr>
      <w:r>
        <w:rPr>
          <w:rFonts w:ascii="Times New Roman" w:hAnsi="Times New Roman"/>
        </w:rPr>
        <w:t>На основу наведеног , донета је одлука о избору уџбеника .</w:t>
      </w:r>
    </w:p>
    <w:p w:rsidR="002D09D8" w:rsidRDefault="002D09D8" w:rsidP="002D09D8">
      <w:pPr>
        <w:ind w:left="720" w:hanging="720"/>
        <w:rPr>
          <w:lang w:val="sr-Cyrl-CS"/>
        </w:rPr>
      </w:pPr>
    </w:p>
    <w:p w:rsidR="007679D6" w:rsidRDefault="007679D6" w:rsidP="007679D6">
      <w:pPr>
        <w:ind w:left="720" w:hanging="720"/>
        <w:rPr>
          <w:rFonts w:eastAsia="Calibri"/>
          <w:b/>
        </w:rPr>
      </w:pPr>
    </w:p>
    <w:p w:rsidR="00C2030A" w:rsidRPr="00013653" w:rsidRDefault="00C2030A" w:rsidP="00C2030A">
      <w:pPr>
        <w:jc w:val="center"/>
        <w:rPr>
          <w:lang w:val="sr-Cyrl-CS"/>
        </w:rPr>
      </w:pPr>
      <w:r w:rsidRPr="00013653">
        <w:rPr>
          <w:b/>
          <w:lang w:val="sr-Cyrl-CS"/>
        </w:rPr>
        <w:t>УЏБЕНИЦИ ЗА  ПРВИ  РАЗРЕД ОСНОВНЕ ШКОЛЕ школ.2021-22.</w:t>
      </w:r>
    </w:p>
    <w:p w:rsidR="00C2030A" w:rsidRPr="00317AAF" w:rsidRDefault="00C2030A" w:rsidP="00C2030A">
      <w:pPr>
        <w:rPr>
          <w:lang w:val="sr-Cyrl-CS"/>
        </w:rPr>
      </w:pPr>
    </w:p>
    <w:tbl>
      <w:tblPr>
        <w:tblW w:w="0" w:type="auto"/>
        <w:tblInd w:w="-5" w:type="dxa"/>
        <w:tblLayout w:type="fixed"/>
        <w:tblLook w:val="0000" w:firstRow="0" w:lastRow="0" w:firstColumn="0" w:lastColumn="0" w:noHBand="0" w:noVBand="0"/>
      </w:tblPr>
      <w:tblGrid>
        <w:gridCol w:w="3177"/>
        <w:gridCol w:w="2909"/>
        <w:gridCol w:w="4375"/>
      </w:tblGrid>
      <w:tr w:rsidR="00C2030A" w:rsidRPr="00013653" w:rsidTr="000A443D">
        <w:tc>
          <w:tcPr>
            <w:tcW w:w="3177"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jc w:val="center"/>
              <w:rPr>
                <w:sz w:val="22"/>
                <w:szCs w:val="22"/>
                <w:lang w:val="sr-Cyrl-CS"/>
              </w:rPr>
            </w:pPr>
            <w:r w:rsidRPr="00013653">
              <w:rPr>
                <w:sz w:val="22"/>
                <w:szCs w:val="22"/>
                <w:lang w:val="sr-Cyrl-CS"/>
              </w:rPr>
              <w:t>НАЗИВ УЏБЕНИКА</w:t>
            </w:r>
          </w:p>
        </w:tc>
        <w:tc>
          <w:tcPr>
            <w:tcW w:w="2909"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jc w:val="center"/>
              <w:rPr>
                <w:sz w:val="22"/>
                <w:szCs w:val="22"/>
                <w:lang w:val="sr-Cyrl-CS"/>
              </w:rPr>
            </w:pPr>
            <w:r w:rsidRPr="00013653">
              <w:rPr>
                <w:sz w:val="22"/>
                <w:szCs w:val="22"/>
                <w:lang w:val="sr-Cyrl-CS"/>
              </w:rPr>
              <w:t>АУТОР</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lang w:val="sr-Cyrl-CS"/>
              </w:rPr>
            </w:pPr>
            <w:r w:rsidRPr="00013653">
              <w:rPr>
                <w:sz w:val="22"/>
                <w:szCs w:val="22"/>
                <w:lang w:val="sr-Cyrl-CS"/>
              </w:rPr>
              <w:t>ИЗДАВАЧКА КУЋА</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С Р П С К И     ЈЕ З И К</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Cyrl-CS"/>
              </w:rPr>
            </w:pPr>
            <w:r w:rsidRPr="00013653">
              <w:rPr>
                <w:b/>
                <w:i/>
                <w:sz w:val="22"/>
                <w:szCs w:val="22"/>
                <w:lang w:val="sr-Cyrl-CS"/>
              </w:rPr>
              <w:t>БУКВАР „ИГРА СЛОВИМА</w:t>
            </w:r>
            <w:r w:rsidRPr="00013653">
              <w:rPr>
                <w:sz w:val="22"/>
                <w:szCs w:val="22"/>
                <w:lang w:val="sr-Cyrl-CS"/>
              </w:rPr>
              <w:t>“ –(Маша  и Раша)</w:t>
            </w:r>
          </w:p>
        </w:tc>
        <w:tc>
          <w:tcPr>
            <w:tcW w:w="2909" w:type="dxa"/>
            <w:vMerge w:val="restart"/>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sz w:val="22"/>
                <w:szCs w:val="22"/>
                <w:lang w:val="sr-Cyrl-CS"/>
              </w:rPr>
              <w:t>-Зоран Гаврић</w:t>
            </w:r>
          </w:p>
          <w:p w:rsidR="00C2030A" w:rsidRPr="00013653" w:rsidRDefault="00C2030A" w:rsidP="000A443D">
            <w:pPr>
              <w:rPr>
                <w:sz w:val="22"/>
                <w:szCs w:val="22"/>
                <w:lang w:val="sr-Cyrl-CS"/>
              </w:rPr>
            </w:pPr>
            <w:r w:rsidRPr="00013653">
              <w:rPr>
                <w:sz w:val="22"/>
                <w:szCs w:val="22"/>
                <w:lang w:val="sr-Cyrl-CS"/>
              </w:rPr>
              <w:t>-Мирјана Ковачевић</w:t>
            </w:r>
          </w:p>
          <w:p w:rsidR="00C2030A" w:rsidRPr="00013653" w:rsidRDefault="00C2030A" w:rsidP="000A443D">
            <w:pPr>
              <w:rPr>
                <w:sz w:val="22"/>
                <w:szCs w:val="22"/>
                <w:lang w:val="sr-Cyrl-CS"/>
              </w:rPr>
            </w:pPr>
            <w:r w:rsidRPr="00013653">
              <w:rPr>
                <w:sz w:val="22"/>
                <w:szCs w:val="22"/>
                <w:lang w:val="sr-Cyrl-CS"/>
              </w:rPr>
              <w:t>-Радмила Жежељ Ралић</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Cyrl-CS"/>
              </w:rPr>
            </w:pPr>
            <w:r w:rsidRPr="00013653">
              <w:rPr>
                <w:b/>
                <w:i/>
                <w:sz w:val="22"/>
                <w:szCs w:val="22"/>
                <w:lang w:val="sr-Cyrl-CS"/>
              </w:rPr>
              <w:t>ЧИТАНКА„РАЗЛИЧАК“</w:t>
            </w:r>
          </w:p>
          <w:p w:rsidR="00C2030A" w:rsidRPr="00013653" w:rsidRDefault="00C2030A" w:rsidP="000A443D">
            <w:pPr>
              <w:rPr>
                <w:sz w:val="22"/>
                <w:szCs w:val="22"/>
                <w:lang w:val="sr-Cyrl-CS"/>
              </w:rPr>
            </w:pPr>
            <w:r w:rsidRPr="00013653">
              <w:rPr>
                <w:sz w:val="22"/>
                <w:szCs w:val="22"/>
                <w:lang w:val="sr-Cyrl-CS"/>
              </w:rPr>
              <w:t>+ ЦД</w:t>
            </w:r>
          </w:p>
        </w:tc>
        <w:tc>
          <w:tcPr>
            <w:tcW w:w="2909" w:type="dxa"/>
            <w:vMerge/>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snapToGrid w:val="0"/>
              <w:rPr>
                <w:sz w:val="22"/>
                <w:szCs w:val="22"/>
                <w:lang w:val="sr-Cyrl-CS"/>
              </w:rPr>
            </w:pP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М А Т Е М А Т И К А</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b/>
                <w:i/>
                <w:sz w:val="22"/>
                <w:szCs w:val="22"/>
                <w:lang w:val="sr-Cyrl-CS"/>
              </w:rPr>
              <w:t>МАТЕМАТИКА,</w:t>
            </w:r>
          </w:p>
          <w:p w:rsidR="00C2030A" w:rsidRPr="00013653" w:rsidRDefault="00C2030A" w:rsidP="000A443D">
            <w:pPr>
              <w:rPr>
                <w:sz w:val="22"/>
                <w:szCs w:val="22"/>
                <w:lang w:val="sr-Cyrl-CS"/>
              </w:rPr>
            </w:pPr>
            <w:r w:rsidRPr="00013653">
              <w:rPr>
                <w:sz w:val="22"/>
                <w:szCs w:val="22"/>
                <w:lang w:val="sr-Cyrl-CS"/>
              </w:rPr>
              <w:t>(Маша и Раша)</w:t>
            </w:r>
          </w:p>
          <w:p w:rsidR="00C2030A" w:rsidRPr="00013653" w:rsidRDefault="00C2030A" w:rsidP="000A443D">
            <w:pPr>
              <w:rPr>
                <w:sz w:val="22"/>
                <w:szCs w:val="22"/>
                <w:lang w:val="sr-Cyrl-CS"/>
              </w:rPr>
            </w:pPr>
            <w:r w:rsidRPr="00013653">
              <w:rPr>
                <w:sz w:val="22"/>
                <w:szCs w:val="22"/>
                <w:lang w:val="sr-Cyrl-CS"/>
              </w:rPr>
              <w:t>(први,други, трећи и четврти</w:t>
            </w:r>
          </w:p>
          <w:p w:rsidR="00C2030A" w:rsidRPr="00013653" w:rsidRDefault="00C2030A" w:rsidP="000A443D">
            <w:pPr>
              <w:rPr>
                <w:sz w:val="22"/>
                <w:szCs w:val="22"/>
                <w:lang w:val="sr-Cyrl-CS"/>
              </w:rPr>
            </w:pPr>
            <w:r w:rsidRPr="00013653">
              <w:rPr>
                <w:sz w:val="22"/>
                <w:szCs w:val="22"/>
                <w:lang w:val="sr-Cyrl-CS"/>
              </w:rPr>
              <w:t>део)</w:t>
            </w:r>
          </w:p>
        </w:tc>
        <w:tc>
          <w:tcPr>
            <w:tcW w:w="2909"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Cyrl-CS"/>
              </w:rPr>
            </w:pPr>
            <w:r w:rsidRPr="00013653">
              <w:rPr>
                <w:sz w:val="22"/>
                <w:szCs w:val="22"/>
                <w:lang w:val="sr-Cyrl-CS"/>
              </w:rPr>
              <w:t>-Бранислав Поповић</w:t>
            </w:r>
          </w:p>
          <w:p w:rsidR="00C2030A" w:rsidRPr="00013653" w:rsidRDefault="00C2030A" w:rsidP="000A443D">
            <w:pPr>
              <w:rPr>
                <w:sz w:val="22"/>
                <w:szCs w:val="22"/>
                <w:lang w:val="sr-Cyrl-CS"/>
              </w:rPr>
            </w:pPr>
            <w:r w:rsidRPr="00013653">
              <w:rPr>
                <w:sz w:val="22"/>
                <w:szCs w:val="22"/>
                <w:lang w:val="sr-Cyrl-CS"/>
              </w:rPr>
              <w:t>-Ненад Вуловић</w:t>
            </w:r>
          </w:p>
          <w:p w:rsidR="00C2030A" w:rsidRPr="00013653" w:rsidRDefault="00C2030A" w:rsidP="000A443D">
            <w:pPr>
              <w:rPr>
                <w:sz w:val="22"/>
                <w:szCs w:val="22"/>
                <w:lang w:val="sr-Cyrl-CS"/>
              </w:rPr>
            </w:pPr>
            <w:r w:rsidRPr="00013653">
              <w:rPr>
                <w:sz w:val="22"/>
                <w:szCs w:val="22"/>
                <w:lang w:val="sr-Cyrl-CS"/>
              </w:rPr>
              <w:t>-Петар Анокић</w:t>
            </w:r>
          </w:p>
          <w:p w:rsidR="00C2030A" w:rsidRPr="00013653" w:rsidRDefault="00C2030A" w:rsidP="000A443D">
            <w:pPr>
              <w:rPr>
                <w:sz w:val="22"/>
                <w:szCs w:val="22"/>
                <w:lang w:val="sr-Cyrl-CS"/>
              </w:rPr>
            </w:pPr>
            <w:r w:rsidRPr="00013653">
              <w:rPr>
                <w:sz w:val="22"/>
                <w:szCs w:val="22"/>
                <w:lang w:val="sr-Cyrl-CS"/>
              </w:rPr>
              <w:t>-Мирјана Кандић</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С В Е Т    О К О     Н А С</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b/>
                <w:i/>
                <w:sz w:val="22"/>
                <w:szCs w:val="22"/>
                <w:lang w:val="sr-Cyrl-CS"/>
              </w:rPr>
              <w:lastRenderedPageBreak/>
              <w:t>СВЕТ ОКО НАС,</w:t>
            </w:r>
          </w:p>
          <w:p w:rsidR="00C2030A" w:rsidRPr="00013653" w:rsidRDefault="00C2030A" w:rsidP="000A443D">
            <w:pPr>
              <w:rPr>
                <w:sz w:val="22"/>
                <w:szCs w:val="22"/>
                <w:lang w:val="sr-Cyrl-CS"/>
              </w:rPr>
            </w:pPr>
            <w:r w:rsidRPr="00013653">
              <w:rPr>
                <w:sz w:val="22"/>
                <w:szCs w:val="22"/>
                <w:lang w:val="sr-Cyrl-CS"/>
              </w:rPr>
              <w:t xml:space="preserve"> (Маша и Раша)</w:t>
            </w:r>
          </w:p>
        </w:tc>
        <w:tc>
          <w:tcPr>
            <w:tcW w:w="2909"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Cyrl-CS"/>
              </w:rPr>
            </w:pPr>
            <w:r w:rsidRPr="00013653">
              <w:rPr>
                <w:sz w:val="22"/>
                <w:szCs w:val="22"/>
                <w:lang w:val="sr-Cyrl-CS"/>
              </w:rPr>
              <w:t>-Зоран Б. Гаврић</w:t>
            </w:r>
          </w:p>
          <w:p w:rsidR="00C2030A" w:rsidRPr="00013653" w:rsidRDefault="00C2030A" w:rsidP="000A443D">
            <w:pPr>
              <w:rPr>
                <w:sz w:val="22"/>
                <w:szCs w:val="22"/>
                <w:lang w:val="sr-Cyrl-CS"/>
              </w:rPr>
            </w:pPr>
            <w:r w:rsidRPr="00013653">
              <w:rPr>
                <w:sz w:val="22"/>
                <w:szCs w:val="22"/>
                <w:lang w:val="sr-Cyrl-CS"/>
              </w:rPr>
              <w:t>-Драгица Миловановић</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Л И К О В Н А   К У Л Т У Р А</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b/>
                <w:i/>
                <w:sz w:val="22"/>
                <w:szCs w:val="22"/>
                <w:lang w:val="sr-Cyrl-CS"/>
              </w:rPr>
              <w:t>ЛИКОВНА КУЛТУРА,</w:t>
            </w:r>
          </w:p>
          <w:p w:rsidR="00C2030A" w:rsidRPr="00013653" w:rsidRDefault="00C2030A" w:rsidP="000A443D">
            <w:pPr>
              <w:rPr>
                <w:sz w:val="22"/>
                <w:szCs w:val="22"/>
                <w:lang w:val="sr-Cyrl-CS"/>
              </w:rPr>
            </w:pPr>
            <w:r w:rsidRPr="00013653">
              <w:rPr>
                <w:sz w:val="22"/>
                <w:szCs w:val="22"/>
                <w:lang w:val="sr-Cyrl-CS"/>
              </w:rPr>
              <w:t>„Свет у мојим   рукама“</w:t>
            </w:r>
          </w:p>
        </w:tc>
        <w:tc>
          <w:tcPr>
            <w:tcW w:w="2909"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sz w:val="22"/>
                <w:szCs w:val="22"/>
                <w:lang w:val="sr-Cyrl-CS"/>
              </w:rPr>
              <w:t>-Сања Филиповић</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М У З И Ч К А   К У Л Т У Р А</w:t>
            </w:r>
          </w:p>
        </w:tc>
      </w:tr>
      <w:tr w:rsidR="00C2030A" w:rsidRPr="00013653" w:rsidTr="000A443D">
        <w:tc>
          <w:tcPr>
            <w:tcW w:w="3177"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Cyrl-CS"/>
              </w:rPr>
            </w:pPr>
            <w:r w:rsidRPr="00013653">
              <w:rPr>
                <w:b/>
                <w:i/>
                <w:sz w:val="22"/>
                <w:szCs w:val="22"/>
                <w:lang w:val="sr-Cyrl-CS"/>
              </w:rPr>
              <w:t>МУЗИЧКА КУЛТУРА,</w:t>
            </w:r>
          </w:p>
          <w:p w:rsidR="00C2030A" w:rsidRPr="00013653" w:rsidRDefault="00C2030A" w:rsidP="000A443D">
            <w:pPr>
              <w:rPr>
                <w:sz w:val="22"/>
                <w:szCs w:val="22"/>
                <w:lang w:val="sr-Cyrl-CS"/>
              </w:rPr>
            </w:pPr>
            <w:r w:rsidRPr="00013653">
              <w:rPr>
                <w:sz w:val="22"/>
                <w:szCs w:val="22"/>
                <w:lang w:val="sr-Cyrl-CS"/>
              </w:rPr>
              <w:t xml:space="preserve">„Маша и Раша“ </w:t>
            </w:r>
          </w:p>
        </w:tc>
        <w:tc>
          <w:tcPr>
            <w:tcW w:w="2909"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sz w:val="22"/>
                <w:szCs w:val="22"/>
                <w:lang w:val="sr-Cyrl-CS"/>
              </w:rPr>
              <w:t>-Габријела Грујић</w:t>
            </w:r>
          </w:p>
          <w:p w:rsidR="00C2030A" w:rsidRPr="00013653" w:rsidRDefault="00C2030A" w:rsidP="000A443D">
            <w:pPr>
              <w:rPr>
                <w:sz w:val="22"/>
                <w:szCs w:val="22"/>
                <w:lang w:val="sr-Cyrl-CS"/>
              </w:rPr>
            </w:pPr>
            <w:r w:rsidRPr="00013653">
              <w:rPr>
                <w:sz w:val="22"/>
                <w:szCs w:val="22"/>
                <w:lang w:val="sr-Cyrl-CS"/>
              </w:rPr>
              <w:t>-Маја С. Игњачевић</w:t>
            </w: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rPr>
            </w:pPr>
            <w:r w:rsidRPr="00013653">
              <w:rPr>
                <w:sz w:val="22"/>
                <w:szCs w:val="22"/>
                <w:lang w:val="sr-Cyrl-CS"/>
              </w:rPr>
              <w:t>КЛЕТТ</w:t>
            </w:r>
          </w:p>
        </w:tc>
      </w:tr>
      <w:tr w:rsidR="00C2030A" w:rsidRPr="00013653" w:rsidTr="000A443D">
        <w:tc>
          <w:tcPr>
            <w:tcW w:w="10461" w:type="dxa"/>
            <w:gridSpan w:val="3"/>
            <w:tcBorders>
              <w:top w:val="single" w:sz="4" w:space="0" w:color="000000"/>
              <w:left w:val="single" w:sz="4" w:space="0" w:color="000000"/>
              <w:bottom w:val="single" w:sz="4" w:space="0" w:color="000000"/>
              <w:right w:val="single" w:sz="4" w:space="0" w:color="auto"/>
            </w:tcBorders>
            <w:shd w:val="clear" w:color="auto" w:fill="D9D9D9"/>
          </w:tcPr>
          <w:p w:rsidR="00C2030A" w:rsidRPr="00013653" w:rsidRDefault="00C2030A" w:rsidP="000A443D">
            <w:pPr>
              <w:jc w:val="center"/>
              <w:rPr>
                <w:sz w:val="22"/>
                <w:szCs w:val="22"/>
              </w:rPr>
            </w:pPr>
            <w:r w:rsidRPr="00013653">
              <w:rPr>
                <w:sz w:val="22"/>
                <w:szCs w:val="22"/>
                <w:lang w:val="sr-Cyrl-CS"/>
              </w:rPr>
              <w:t>Е Н Г Л Е С К И          Ј Е З И К</w:t>
            </w:r>
          </w:p>
        </w:tc>
      </w:tr>
      <w:tr w:rsidR="00C2030A" w:rsidRPr="00013653" w:rsidTr="000A443D">
        <w:trPr>
          <w:trHeight w:val="1012"/>
        </w:trPr>
        <w:tc>
          <w:tcPr>
            <w:tcW w:w="3177" w:type="dxa"/>
            <w:tcBorders>
              <w:top w:val="single" w:sz="4" w:space="0" w:color="000000"/>
              <w:left w:val="single" w:sz="4" w:space="0" w:color="000000"/>
              <w:bottom w:val="single" w:sz="4" w:space="0" w:color="000000"/>
            </w:tcBorders>
            <w:shd w:val="clear" w:color="auto" w:fill="auto"/>
          </w:tcPr>
          <w:p w:rsidR="00C2030A" w:rsidRPr="00013653" w:rsidRDefault="00C2030A" w:rsidP="000A443D">
            <w:pPr>
              <w:rPr>
                <w:sz w:val="22"/>
                <w:szCs w:val="22"/>
                <w:lang w:val="sr-Latn-CS"/>
              </w:rPr>
            </w:pPr>
            <w:r w:rsidRPr="00013653">
              <w:rPr>
                <w:b/>
                <w:i/>
                <w:sz w:val="22"/>
                <w:szCs w:val="22"/>
                <w:lang w:val="sr-Latn-CS"/>
              </w:rPr>
              <w:t xml:space="preserve">Family and Friends </w:t>
            </w:r>
          </w:p>
          <w:p w:rsidR="00C2030A" w:rsidRPr="00013653" w:rsidRDefault="00C2030A" w:rsidP="000A443D">
            <w:pPr>
              <w:rPr>
                <w:sz w:val="22"/>
                <w:szCs w:val="22"/>
                <w:lang w:val="sr-Latn-CS"/>
              </w:rPr>
            </w:pPr>
            <w:r w:rsidRPr="00013653">
              <w:rPr>
                <w:sz w:val="22"/>
                <w:szCs w:val="22"/>
                <w:lang w:val="sr-Latn-CS"/>
              </w:rPr>
              <w:t>Foundation (</w:t>
            </w:r>
            <w:r w:rsidRPr="00013653">
              <w:rPr>
                <w:sz w:val="22"/>
                <w:szCs w:val="22"/>
                <w:lang w:val="sr-Cyrl-CS"/>
              </w:rPr>
              <w:t>уџбеник са електронским додатком</w:t>
            </w:r>
            <w:r w:rsidRPr="00013653">
              <w:rPr>
                <w:sz w:val="22"/>
                <w:szCs w:val="22"/>
                <w:lang w:val="sr-Latn-CS"/>
              </w:rPr>
              <w:t>)</w:t>
            </w:r>
          </w:p>
          <w:p w:rsidR="00C2030A" w:rsidRPr="00013653" w:rsidRDefault="00C2030A" w:rsidP="000A443D">
            <w:pPr>
              <w:rPr>
                <w:sz w:val="22"/>
                <w:szCs w:val="22"/>
                <w:lang w:val="sr-Latn-CS"/>
              </w:rPr>
            </w:pPr>
          </w:p>
        </w:tc>
        <w:tc>
          <w:tcPr>
            <w:tcW w:w="2909" w:type="dxa"/>
            <w:tcBorders>
              <w:top w:val="single" w:sz="4" w:space="0" w:color="000000"/>
              <w:left w:val="single" w:sz="4" w:space="0" w:color="000000"/>
              <w:bottom w:val="single" w:sz="4" w:space="0" w:color="000000"/>
            </w:tcBorders>
            <w:shd w:val="clear" w:color="auto" w:fill="auto"/>
            <w:vAlign w:val="center"/>
          </w:tcPr>
          <w:p w:rsidR="00C2030A" w:rsidRPr="00013653" w:rsidRDefault="00C2030A" w:rsidP="000A443D">
            <w:pPr>
              <w:rPr>
                <w:sz w:val="22"/>
                <w:szCs w:val="22"/>
                <w:lang w:val="sr-Cyrl-CS"/>
              </w:rPr>
            </w:pPr>
            <w:r w:rsidRPr="00013653">
              <w:rPr>
                <w:sz w:val="22"/>
                <w:szCs w:val="22"/>
                <w:lang w:val="sr-Cyrl-CS"/>
              </w:rPr>
              <w:t>-</w:t>
            </w:r>
            <w:r w:rsidRPr="00013653">
              <w:rPr>
                <w:sz w:val="22"/>
                <w:szCs w:val="22"/>
                <w:lang w:val="sr-Latn-CS"/>
              </w:rPr>
              <w:t>Susan Iannuzzi</w:t>
            </w:r>
          </w:p>
          <w:p w:rsidR="00C2030A" w:rsidRPr="00013653" w:rsidRDefault="00C2030A" w:rsidP="000A443D">
            <w:pPr>
              <w:rPr>
                <w:sz w:val="22"/>
                <w:szCs w:val="22"/>
                <w:lang w:val="sr-Cyrl-CS"/>
              </w:rPr>
            </w:pPr>
          </w:p>
        </w:tc>
        <w:tc>
          <w:tcPr>
            <w:tcW w:w="4375" w:type="dxa"/>
            <w:tcBorders>
              <w:top w:val="single" w:sz="4" w:space="0" w:color="000000"/>
              <w:left w:val="single" w:sz="4" w:space="0" w:color="000000"/>
              <w:bottom w:val="single" w:sz="4" w:space="0" w:color="000000"/>
              <w:right w:val="single" w:sz="4" w:space="0" w:color="auto"/>
            </w:tcBorders>
            <w:shd w:val="clear" w:color="auto" w:fill="auto"/>
            <w:vAlign w:val="center"/>
          </w:tcPr>
          <w:p w:rsidR="00C2030A" w:rsidRPr="00013653" w:rsidRDefault="00C2030A" w:rsidP="000A443D">
            <w:pPr>
              <w:jc w:val="center"/>
              <w:rPr>
                <w:sz w:val="22"/>
                <w:szCs w:val="22"/>
                <w:lang w:val="sr-Cyrl-CS"/>
              </w:rPr>
            </w:pPr>
            <w:r w:rsidRPr="00013653">
              <w:rPr>
                <w:sz w:val="22"/>
                <w:szCs w:val="22"/>
                <w:lang w:val="sr-Cyrl-CS"/>
              </w:rPr>
              <w:t>НОВИ ЛОГОС</w:t>
            </w:r>
          </w:p>
          <w:p w:rsidR="00C2030A" w:rsidRPr="00013653" w:rsidRDefault="00C2030A" w:rsidP="000A443D">
            <w:pPr>
              <w:jc w:val="center"/>
              <w:rPr>
                <w:sz w:val="22"/>
                <w:szCs w:val="22"/>
                <w:lang w:val="sr-Cyrl-CS"/>
              </w:rPr>
            </w:pPr>
          </w:p>
        </w:tc>
      </w:tr>
    </w:tbl>
    <w:p w:rsidR="004C1DE8" w:rsidRDefault="004C1DE8" w:rsidP="007679D6">
      <w:pPr>
        <w:ind w:left="720" w:hanging="720"/>
        <w:rPr>
          <w:rFonts w:eastAsia="Calibri"/>
          <w:b/>
        </w:rPr>
      </w:pPr>
    </w:p>
    <w:p w:rsidR="00BB3B6B" w:rsidRDefault="00BB3B6B" w:rsidP="007679D6">
      <w:pPr>
        <w:ind w:left="720" w:hanging="720"/>
        <w:rPr>
          <w:rFonts w:eastAsia="Calibri"/>
          <w:b/>
        </w:rPr>
      </w:pPr>
    </w:p>
    <w:p w:rsidR="00C2030A" w:rsidRPr="00013653" w:rsidRDefault="00BB3B6B" w:rsidP="00BB3B6B">
      <w:pPr>
        <w:rPr>
          <w:b/>
          <w:lang w:val="sr-Cyrl-CS"/>
        </w:rPr>
      </w:pPr>
      <w:r>
        <w:rPr>
          <w:rFonts w:eastAsia="Calibri"/>
          <w:b/>
        </w:rPr>
        <w:t xml:space="preserve">     </w:t>
      </w:r>
      <w:r w:rsidR="00C2030A" w:rsidRPr="00013653">
        <w:rPr>
          <w:b/>
          <w:lang w:val="sr-Cyrl-CS"/>
        </w:rPr>
        <w:t>УЏБЕНИЦИ ЗА  ДРУГИ  РАЗРЕД ОСНОВНЕ ШКОЛЕ школ.2021-22.</w:t>
      </w:r>
    </w:p>
    <w:p w:rsidR="00C2030A" w:rsidRPr="00317AAF" w:rsidRDefault="00C2030A" w:rsidP="00C2030A">
      <w:pPr>
        <w:rPr>
          <w:lang w:val="sr-Cyrl-CS"/>
        </w:rPr>
      </w:pPr>
      <w:r w:rsidRPr="00317AAF">
        <w:rPr>
          <w:lang w:val="sr-Cyrl-CS"/>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6"/>
        <w:gridCol w:w="2908"/>
        <w:gridCol w:w="4372"/>
      </w:tblGrid>
      <w:tr w:rsidR="00C2030A" w:rsidRPr="00013653" w:rsidTr="000A443D">
        <w:tc>
          <w:tcPr>
            <w:tcW w:w="3176" w:type="dxa"/>
            <w:vAlign w:val="center"/>
          </w:tcPr>
          <w:p w:rsidR="00C2030A" w:rsidRPr="00013653" w:rsidRDefault="00C2030A" w:rsidP="000A443D">
            <w:pPr>
              <w:jc w:val="center"/>
              <w:rPr>
                <w:sz w:val="22"/>
                <w:szCs w:val="22"/>
                <w:lang w:val="sr-Cyrl-CS"/>
              </w:rPr>
            </w:pPr>
            <w:r w:rsidRPr="00013653">
              <w:rPr>
                <w:sz w:val="22"/>
                <w:szCs w:val="22"/>
                <w:lang w:val="sr-Cyrl-CS"/>
              </w:rPr>
              <w:t>НАЗИВ УЏБЕНИКА</w:t>
            </w:r>
          </w:p>
        </w:tc>
        <w:tc>
          <w:tcPr>
            <w:tcW w:w="2908" w:type="dxa"/>
            <w:vAlign w:val="center"/>
          </w:tcPr>
          <w:p w:rsidR="00C2030A" w:rsidRPr="00013653" w:rsidRDefault="00C2030A" w:rsidP="000A443D">
            <w:pPr>
              <w:jc w:val="center"/>
              <w:rPr>
                <w:sz w:val="22"/>
                <w:szCs w:val="22"/>
                <w:lang w:val="sr-Cyrl-CS"/>
              </w:rPr>
            </w:pPr>
            <w:r w:rsidRPr="00013653">
              <w:rPr>
                <w:sz w:val="22"/>
                <w:szCs w:val="22"/>
                <w:lang w:val="sr-Cyrl-CS"/>
              </w:rPr>
              <w:t>АУТОР</w:t>
            </w:r>
          </w:p>
        </w:tc>
        <w:tc>
          <w:tcPr>
            <w:tcW w:w="4372" w:type="dxa"/>
            <w:vAlign w:val="center"/>
          </w:tcPr>
          <w:p w:rsidR="00C2030A" w:rsidRPr="00013653" w:rsidRDefault="00C2030A" w:rsidP="000A443D">
            <w:pPr>
              <w:jc w:val="center"/>
              <w:rPr>
                <w:sz w:val="22"/>
                <w:szCs w:val="22"/>
                <w:lang w:val="sr-Cyrl-CS"/>
              </w:rPr>
            </w:pPr>
            <w:r w:rsidRPr="00013653">
              <w:rPr>
                <w:sz w:val="22"/>
                <w:szCs w:val="22"/>
                <w:lang w:val="sr-Cyrl-CS"/>
              </w:rPr>
              <w:t>ИЗДАВАЧКА КУЋА</w:t>
            </w:r>
          </w:p>
        </w:tc>
      </w:tr>
      <w:tr w:rsidR="00C2030A" w:rsidRPr="00013653" w:rsidTr="000A443D">
        <w:tc>
          <w:tcPr>
            <w:tcW w:w="10456" w:type="dxa"/>
            <w:gridSpan w:val="3"/>
            <w:shd w:val="clear" w:color="auto" w:fill="C0C0C0"/>
          </w:tcPr>
          <w:p w:rsidR="00C2030A" w:rsidRPr="00013653" w:rsidRDefault="00C2030A" w:rsidP="000A443D">
            <w:pPr>
              <w:jc w:val="center"/>
              <w:rPr>
                <w:sz w:val="22"/>
                <w:szCs w:val="22"/>
                <w:lang w:val="sr-Cyrl-CS"/>
              </w:rPr>
            </w:pPr>
            <w:r w:rsidRPr="00013653">
              <w:rPr>
                <w:sz w:val="22"/>
                <w:szCs w:val="22"/>
                <w:highlight w:val="lightGray"/>
                <w:lang w:val="sr-Cyrl-CS"/>
              </w:rPr>
              <w:t>С Р П С К И     ЈЕ З И К</w:t>
            </w:r>
          </w:p>
        </w:tc>
      </w:tr>
      <w:tr w:rsidR="00C2030A" w:rsidRPr="00013653" w:rsidTr="000A443D">
        <w:tc>
          <w:tcPr>
            <w:tcW w:w="3176" w:type="dxa"/>
            <w:vAlign w:val="center"/>
          </w:tcPr>
          <w:p w:rsidR="00C2030A" w:rsidRPr="00013653" w:rsidRDefault="00C2030A" w:rsidP="000A443D">
            <w:pPr>
              <w:autoSpaceDE w:val="0"/>
              <w:autoSpaceDN w:val="0"/>
              <w:adjustRightInd w:val="0"/>
              <w:spacing w:line="276" w:lineRule="auto"/>
              <w:rPr>
                <w:b/>
                <w:i/>
                <w:sz w:val="22"/>
                <w:szCs w:val="22"/>
              </w:rPr>
            </w:pPr>
            <w:r w:rsidRPr="00013653">
              <w:rPr>
                <w:b/>
                <w:i/>
                <w:sz w:val="22"/>
                <w:szCs w:val="22"/>
              </w:rPr>
              <w:t xml:space="preserve">„Зов речи” – </w:t>
            </w:r>
            <w:r w:rsidRPr="00013653">
              <w:rPr>
                <w:i/>
                <w:sz w:val="22"/>
                <w:szCs w:val="22"/>
              </w:rPr>
              <w:t>Читанка</w:t>
            </w:r>
          </w:p>
        </w:tc>
        <w:tc>
          <w:tcPr>
            <w:tcW w:w="2908" w:type="dxa"/>
            <w:vMerge w:val="restart"/>
            <w:vAlign w:val="center"/>
          </w:tcPr>
          <w:p w:rsidR="00C2030A" w:rsidRPr="00013653" w:rsidRDefault="00C2030A" w:rsidP="000A443D">
            <w:pPr>
              <w:rPr>
                <w:sz w:val="22"/>
                <w:szCs w:val="22"/>
              </w:rPr>
            </w:pPr>
            <w:r w:rsidRPr="00013653">
              <w:rPr>
                <w:sz w:val="22"/>
                <w:szCs w:val="22"/>
              </w:rPr>
              <w:t>Радмила Жежељ</w:t>
            </w:r>
          </w:p>
        </w:tc>
        <w:tc>
          <w:tcPr>
            <w:tcW w:w="4372" w:type="dxa"/>
            <w:vMerge w:val="restart"/>
            <w:vAlign w:val="center"/>
          </w:tcPr>
          <w:p w:rsidR="00C2030A" w:rsidRPr="00013653" w:rsidRDefault="00C2030A" w:rsidP="000A443D">
            <w:pPr>
              <w:jc w:val="center"/>
              <w:rPr>
                <w:sz w:val="22"/>
                <w:szCs w:val="22"/>
              </w:rPr>
            </w:pPr>
            <w:r w:rsidRPr="00013653">
              <w:rPr>
                <w:sz w:val="22"/>
                <w:szCs w:val="22"/>
                <w:lang w:val="sr-Cyrl-CS"/>
              </w:rPr>
              <w:t>КЛЕТТ</w:t>
            </w:r>
          </w:p>
          <w:p w:rsidR="00C2030A" w:rsidRPr="00013653" w:rsidRDefault="00C2030A" w:rsidP="000A443D">
            <w:pPr>
              <w:jc w:val="center"/>
              <w:rPr>
                <w:sz w:val="22"/>
                <w:szCs w:val="22"/>
              </w:rPr>
            </w:pPr>
            <w:r w:rsidRPr="00013653">
              <w:rPr>
                <w:sz w:val="22"/>
                <w:szCs w:val="22"/>
              </w:rPr>
              <w:t>650-02-00138/2019-07</w:t>
            </w:r>
          </w:p>
          <w:p w:rsidR="00C2030A" w:rsidRPr="00013653" w:rsidRDefault="00C2030A" w:rsidP="000A443D">
            <w:pPr>
              <w:jc w:val="center"/>
              <w:rPr>
                <w:sz w:val="22"/>
                <w:szCs w:val="22"/>
              </w:rPr>
            </w:pPr>
            <w:r w:rsidRPr="00013653">
              <w:rPr>
                <w:sz w:val="22"/>
                <w:szCs w:val="22"/>
              </w:rPr>
              <w:t>од 21.05.2019.</w:t>
            </w:r>
          </w:p>
        </w:tc>
      </w:tr>
      <w:tr w:rsidR="00C2030A" w:rsidRPr="00013653" w:rsidTr="000A443D">
        <w:tc>
          <w:tcPr>
            <w:tcW w:w="3176" w:type="dxa"/>
            <w:vAlign w:val="center"/>
          </w:tcPr>
          <w:p w:rsidR="00C2030A" w:rsidRPr="00013653" w:rsidRDefault="00C2030A" w:rsidP="000A443D">
            <w:pPr>
              <w:autoSpaceDE w:val="0"/>
              <w:autoSpaceDN w:val="0"/>
              <w:adjustRightInd w:val="0"/>
              <w:spacing w:line="276" w:lineRule="auto"/>
              <w:rPr>
                <w:b/>
                <w:i/>
                <w:sz w:val="22"/>
                <w:szCs w:val="22"/>
              </w:rPr>
            </w:pPr>
            <w:r w:rsidRPr="00013653">
              <w:rPr>
                <w:b/>
                <w:i/>
                <w:sz w:val="22"/>
                <w:szCs w:val="22"/>
              </w:rPr>
              <w:t xml:space="preserve">Радна свеска </w:t>
            </w:r>
            <w:r w:rsidRPr="00013653">
              <w:rPr>
                <w:i/>
                <w:sz w:val="22"/>
                <w:szCs w:val="22"/>
              </w:rPr>
              <w:t>уз читанку</w:t>
            </w:r>
          </w:p>
        </w:tc>
        <w:tc>
          <w:tcPr>
            <w:tcW w:w="2908" w:type="dxa"/>
            <w:vMerge/>
            <w:vAlign w:val="center"/>
          </w:tcPr>
          <w:p w:rsidR="00C2030A" w:rsidRPr="00013653" w:rsidRDefault="00C2030A" w:rsidP="000A443D">
            <w:pPr>
              <w:rPr>
                <w:sz w:val="22"/>
                <w:szCs w:val="22"/>
              </w:rPr>
            </w:pPr>
          </w:p>
        </w:tc>
        <w:tc>
          <w:tcPr>
            <w:tcW w:w="4372" w:type="dxa"/>
            <w:vMerge/>
            <w:vAlign w:val="center"/>
          </w:tcPr>
          <w:p w:rsidR="00C2030A" w:rsidRPr="00013653" w:rsidRDefault="00C2030A" w:rsidP="000A443D">
            <w:pPr>
              <w:jc w:val="center"/>
              <w:rPr>
                <w:sz w:val="22"/>
                <w:szCs w:val="22"/>
                <w:lang w:val="sr-Cyrl-CS"/>
              </w:rPr>
            </w:pPr>
          </w:p>
        </w:tc>
      </w:tr>
      <w:tr w:rsidR="00C2030A" w:rsidRPr="00013653" w:rsidTr="000A443D">
        <w:tc>
          <w:tcPr>
            <w:tcW w:w="3176" w:type="dxa"/>
            <w:vAlign w:val="center"/>
          </w:tcPr>
          <w:p w:rsidR="00C2030A" w:rsidRPr="00013653" w:rsidRDefault="00C2030A" w:rsidP="000A443D">
            <w:pPr>
              <w:autoSpaceDE w:val="0"/>
              <w:autoSpaceDN w:val="0"/>
              <w:adjustRightInd w:val="0"/>
              <w:spacing w:line="276" w:lineRule="auto"/>
              <w:rPr>
                <w:b/>
                <w:i/>
                <w:sz w:val="22"/>
                <w:szCs w:val="22"/>
              </w:rPr>
            </w:pPr>
            <w:r w:rsidRPr="00013653">
              <w:rPr>
                <w:b/>
                <w:i/>
                <w:sz w:val="22"/>
                <w:szCs w:val="22"/>
              </w:rPr>
              <w:t xml:space="preserve">„О језику” – </w:t>
            </w:r>
            <w:r w:rsidRPr="00013653">
              <w:rPr>
                <w:i/>
                <w:sz w:val="22"/>
                <w:szCs w:val="22"/>
              </w:rPr>
              <w:t>граматика</w:t>
            </w:r>
          </w:p>
        </w:tc>
        <w:tc>
          <w:tcPr>
            <w:tcW w:w="2908" w:type="dxa"/>
            <w:vMerge/>
            <w:vAlign w:val="center"/>
          </w:tcPr>
          <w:p w:rsidR="00C2030A" w:rsidRPr="00013653" w:rsidRDefault="00C2030A" w:rsidP="000A443D">
            <w:pPr>
              <w:rPr>
                <w:sz w:val="22"/>
                <w:szCs w:val="22"/>
                <w:lang w:val="sr-Cyrl-CS"/>
              </w:rPr>
            </w:pPr>
          </w:p>
        </w:tc>
        <w:tc>
          <w:tcPr>
            <w:tcW w:w="4372" w:type="dxa"/>
            <w:vMerge/>
            <w:vAlign w:val="center"/>
          </w:tcPr>
          <w:p w:rsidR="00C2030A" w:rsidRPr="00013653" w:rsidRDefault="00C2030A" w:rsidP="000A443D">
            <w:pPr>
              <w:jc w:val="center"/>
              <w:rPr>
                <w:sz w:val="22"/>
                <w:szCs w:val="22"/>
                <w:lang w:val="sr-Cyrl-CS"/>
              </w:rPr>
            </w:pPr>
          </w:p>
        </w:tc>
      </w:tr>
      <w:tr w:rsidR="00C2030A" w:rsidRPr="00013653" w:rsidTr="000A443D">
        <w:tc>
          <w:tcPr>
            <w:tcW w:w="3176" w:type="dxa"/>
            <w:vAlign w:val="center"/>
          </w:tcPr>
          <w:p w:rsidR="00C2030A" w:rsidRPr="00013653" w:rsidRDefault="00C2030A" w:rsidP="000A443D">
            <w:pPr>
              <w:autoSpaceDE w:val="0"/>
              <w:autoSpaceDN w:val="0"/>
              <w:adjustRightInd w:val="0"/>
              <w:spacing w:line="276" w:lineRule="auto"/>
              <w:rPr>
                <w:b/>
                <w:i/>
                <w:sz w:val="22"/>
                <w:szCs w:val="22"/>
              </w:rPr>
            </w:pPr>
            <w:r w:rsidRPr="00013653">
              <w:rPr>
                <w:b/>
                <w:i/>
                <w:sz w:val="22"/>
                <w:szCs w:val="22"/>
              </w:rPr>
              <w:t xml:space="preserve">Абецедар – </w:t>
            </w:r>
            <w:r w:rsidRPr="00013653">
              <w:rPr>
                <w:i/>
                <w:sz w:val="22"/>
                <w:szCs w:val="22"/>
              </w:rPr>
              <w:t>Уџбеник за учење латинице</w:t>
            </w:r>
          </w:p>
        </w:tc>
        <w:tc>
          <w:tcPr>
            <w:tcW w:w="2908" w:type="dxa"/>
            <w:vMerge/>
            <w:vAlign w:val="center"/>
          </w:tcPr>
          <w:p w:rsidR="00C2030A" w:rsidRPr="00013653" w:rsidRDefault="00C2030A" w:rsidP="000A443D">
            <w:pPr>
              <w:rPr>
                <w:sz w:val="22"/>
                <w:szCs w:val="22"/>
                <w:lang w:val="sr-Cyrl-CS"/>
              </w:rPr>
            </w:pPr>
          </w:p>
        </w:tc>
        <w:tc>
          <w:tcPr>
            <w:tcW w:w="4372" w:type="dxa"/>
            <w:vMerge/>
            <w:vAlign w:val="center"/>
          </w:tcPr>
          <w:p w:rsidR="00C2030A" w:rsidRPr="00013653" w:rsidRDefault="00C2030A" w:rsidP="000A443D">
            <w:pPr>
              <w:jc w:val="center"/>
              <w:rPr>
                <w:sz w:val="22"/>
                <w:szCs w:val="22"/>
                <w:lang w:val="sr-Cyrl-CS"/>
              </w:rPr>
            </w:pPr>
          </w:p>
        </w:tc>
      </w:tr>
      <w:tr w:rsidR="00C2030A" w:rsidRPr="00013653" w:rsidTr="000A443D">
        <w:tc>
          <w:tcPr>
            <w:tcW w:w="10456" w:type="dxa"/>
            <w:gridSpan w:val="3"/>
            <w:shd w:val="clear" w:color="auto" w:fill="C0C0C0"/>
          </w:tcPr>
          <w:p w:rsidR="00C2030A" w:rsidRPr="00013653" w:rsidRDefault="00C2030A" w:rsidP="000A443D">
            <w:pPr>
              <w:jc w:val="center"/>
              <w:rPr>
                <w:sz w:val="22"/>
                <w:szCs w:val="22"/>
                <w:lang w:val="sr-Cyrl-CS"/>
              </w:rPr>
            </w:pPr>
            <w:r w:rsidRPr="00013653">
              <w:rPr>
                <w:sz w:val="22"/>
                <w:szCs w:val="22"/>
                <w:lang w:val="sr-Cyrl-CS"/>
              </w:rPr>
              <w:t>М А Т Е М А Т И К А</w:t>
            </w:r>
          </w:p>
        </w:tc>
      </w:tr>
      <w:tr w:rsidR="00C2030A" w:rsidRPr="00013653" w:rsidTr="000A443D">
        <w:tc>
          <w:tcPr>
            <w:tcW w:w="3176" w:type="dxa"/>
            <w:vAlign w:val="center"/>
          </w:tcPr>
          <w:p w:rsidR="00C2030A" w:rsidRPr="00013653" w:rsidRDefault="00C2030A" w:rsidP="000A443D">
            <w:pPr>
              <w:tabs>
                <w:tab w:val="left" w:pos="1440"/>
              </w:tabs>
              <w:spacing w:line="276" w:lineRule="auto"/>
              <w:rPr>
                <w:bCs/>
                <w:sz w:val="22"/>
                <w:szCs w:val="22"/>
              </w:rPr>
            </w:pPr>
            <w:r w:rsidRPr="00013653">
              <w:rPr>
                <w:b/>
                <w:bCs/>
                <w:i/>
                <w:sz w:val="22"/>
                <w:szCs w:val="22"/>
              </w:rPr>
              <w:t xml:space="preserve">Математика, </w:t>
            </w:r>
            <w:r w:rsidRPr="00013653">
              <w:rPr>
                <w:bCs/>
                <w:i/>
                <w:sz w:val="22"/>
                <w:szCs w:val="22"/>
              </w:rPr>
              <w:t>уџбеник</w:t>
            </w:r>
            <w:r w:rsidRPr="00013653">
              <w:rPr>
                <w:b/>
                <w:bCs/>
                <w:i/>
                <w:sz w:val="22"/>
                <w:szCs w:val="22"/>
              </w:rPr>
              <w:t xml:space="preserve"> </w:t>
            </w:r>
            <w:r w:rsidRPr="00013653">
              <w:rPr>
                <w:bCs/>
                <w:i/>
                <w:sz w:val="22"/>
                <w:szCs w:val="22"/>
              </w:rPr>
              <w:t xml:space="preserve">за други разред основне школе, </w:t>
            </w:r>
            <w:r w:rsidRPr="00013653">
              <w:rPr>
                <w:bCs/>
                <w:sz w:val="22"/>
                <w:szCs w:val="22"/>
              </w:rPr>
              <w:t>(први, други, трећи и четврти део);</w:t>
            </w:r>
          </w:p>
          <w:p w:rsidR="00C2030A" w:rsidRPr="00013653" w:rsidRDefault="00C2030A" w:rsidP="000A443D">
            <w:pPr>
              <w:rPr>
                <w:sz w:val="22"/>
                <w:szCs w:val="22"/>
                <w:lang w:val="sr-Cyrl-CS"/>
              </w:rPr>
            </w:pPr>
            <w:r w:rsidRPr="00013653">
              <w:rPr>
                <w:sz w:val="22"/>
                <w:szCs w:val="22"/>
              </w:rPr>
              <w:t>ћирилица</w:t>
            </w:r>
          </w:p>
        </w:tc>
        <w:tc>
          <w:tcPr>
            <w:tcW w:w="2908" w:type="dxa"/>
          </w:tcPr>
          <w:p w:rsidR="00C2030A" w:rsidRPr="00013653" w:rsidRDefault="00C2030A" w:rsidP="000A443D">
            <w:pPr>
              <w:rPr>
                <w:sz w:val="22"/>
                <w:szCs w:val="22"/>
                <w:lang w:val="sr-Cyrl-CS"/>
              </w:rPr>
            </w:pPr>
            <w:r w:rsidRPr="00013653">
              <w:rPr>
                <w:sz w:val="22"/>
                <w:szCs w:val="22"/>
                <w:lang w:val="sr-Cyrl-CS"/>
              </w:rPr>
              <w:t>-Бранислав Поповић</w:t>
            </w:r>
          </w:p>
          <w:p w:rsidR="00C2030A" w:rsidRPr="00013653" w:rsidRDefault="00C2030A" w:rsidP="000A443D">
            <w:pPr>
              <w:rPr>
                <w:sz w:val="22"/>
                <w:szCs w:val="22"/>
                <w:lang w:val="sr-Cyrl-CS"/>
              </w:rPr>
            </w:pPr>
            <w:r w:rsidRPr="00013653">
              <w:rPr>
                <w:sz w:val="22"/>
                <w:szCs w:val="22"/>
                <w:lang w:val="sr-Cyrl-CS"/>
              </w:rPr>
              <w:t>-Ненад Вуловић</w:t>
            </w:r>
          </w:p>
          <w:p w:rsidR="00C2030A" w:rsidRPr="00013653" w:rsidRDefault="00C2030A" w:rsidP="000A443D">
            <w:pPr>
              <w:rPr>
                <w:sz w:val="22"/>
                <w:szCs w:val="22"/>
                <w:lang w:val="sr-Cyrl-CS"/>
              </w:rPr>
            </w:pPr>
            <w:r w:rsidRPr="00013653">
              <w:rPr>
                <w:sz w:val="22"/>
                <w:szCs w:val="22"/>
                <w:lang w:val="sr-Cyrl-CS"/>
              </w:rPr>
              <w:t>-Петар Анокић</w:t>
            </w:r>
          </w:p>
          <w:p w:rsidR="00C2030A" w:rsidRPr="00013653" w:rsidRDefault="00C2030A" w:rsidP="000A443D">
            <w:pPr>
              <w:rPr>
                <w:sz w:val="22"/>
                <w:szCs w:val="22"/>
                <w:lang w:val="sr-Cyrl-CS"/>
              </w:rPr>
            </w:pPr>
            <w:r w:rsidRPr="00013653">
              <w:rPr>
                <w:sz w:val="22"/>
                <w:szCs w:val="22"/>
                <w:lang w:val="sr-Cyrl-CS"/>
              </w:rPr>
              <w:t>-Мирјана Кандић</w:t>
            </w:r>
          </w:p>
        </w:tc>
        <w:tc>
          <w:tcPr>
            <w:tcW w:w="4372" w:type="dxa"/>
            <w:vAlign w:val="center"/>
          </w:tcPr>
          <w:p w:rsidR="00C2030A" w:rsidRPr="00013653" w:rsidRDefault="00C2030A" w:rsidP="000A443D">
            <w:pPr>
              <w:jc w:val="center"/>
              <w:rPr>
                <w:sz w:val="22"/>
                <w:szCs w:val="22"/>
                <w:lang w:val="sr-Cyrl-CS"/>
              </w:rPr>
            </w:pPr>
            <w:r w:rsidRPr="00013653">
              <w:rPr>
                <w:sz w:val="22"/>
                <w:szCs w:val="22"/>
                <w:lang w:val="sr-Cyrl-CS"/>
              </w:rPr>
              <w:t>КЛЕТТ</w:t>
            </w:r>
          </w:p>
          <w:p w:rsidR="00C2030A" w:rsidRPr="00013653" w:rsidRDefault="00C2030A" w:rsidP="000A443D">
            <w:pPr>
              <w:jc w:val="center"/>
              <w:rPr>
                <w:sz w:val="22"/>
                <w:szCs w:val="22"/>
              </w:rPr>
            </w:pPr>
            <w:r w:rsidRPr="00013653">
              <w:rPr>
                <w:sz w:val="22"/>
                <w:szCs w:val="22"/>
              </w:rPr>
              <w:t>650-02-00140/2019-07</w:t>
            </w:r>
          </w:p>
          <w:p w:rsidR="00C2030A" w:rsidRPr="00013653" w:rsidRDefault="00C2030A" w:rsidP="000A443D">
            <w:pPr>
              <w:jc w:val="center"/>
              <w:rPr>
                <w:sz w:val="22"/>
                <w:szCs w:val="22"/>
                <w:lang w:val="sr-Cyrl-CS"/>
              </w:rPr>
            </w:pPr>
            <w:r w:rsidRPr="00013653">
              <w:rPr>
                <w:sz w:val="22"/>
                <w:szCs w:val="22"/>
              </w:rPr>
              <w:t>од 10.05.2019.</w:t>
            </w:r>
          </w:p>
        </w:tc>
      </w:tr>
      <w:tr w:rsidR="00C2030A" w:rsidRPr="00013653" w:rsidTr="000A443D">
        <w:tc>
          <w:tcPr>
            <w:tcW w:w="10456" w:type="dxa"/>
            <w:gridSpan w:val="3"/>
            <w:shd w:val="clear" w:color="auto" w:fill="C0C0C0"/>
          </w:tcPr>
          <w:p w:rsidR="00C2030A" w:rsidRPr="00013653" w:rsidRDefault="00C2030A" w:rsidP="000A443D">
            <w:pPr>
              <w:jc w:val="center"/>
              <w:rPr>
                <w:sz w:val="22"/>
                <w:szCs w:val="22"/>
                <w:lang w:val="sr-Cyrl-CS"/>
              </w:rPr>
            </w:pPr>
            <w:r w:rsidRPr="00013653">
              <w:rPr>
                <w:sz w:val="22"/>
                <w:szCs w:val="22"/>
                <w:lang w:val="sr-Cyrl-CS"/>
              </w:rPr>
              <w:t>С В Е Т    О К О     Н А С</w:t>
            </w:r>
          </w:p>
        </w:tc>
      </w:tr>
      <w:tr w:rsidR="00C2030A" w:rsidRPr="00013653" w:rsidTr="000A443D">
        <w:tc>
          <w:tcPr>
            <w:tcW w:w="3176" w:type="dxa"/>
            <w:vAlign w:val="center"/>
          </w:tcPr>
          <w:p w:rsidR="00C2030A" w:rsidRPr="00013653" w:rsidRDefault="00C2030A" w:rsidP="000A443D">
            <w:pPr>
              <w:pStyle w:val="StyleBoldCentered"/>
              <w:spacing w:line="276" w:lineRule="auto"/>
              <w:jc w:val="left"/>
              <w:rPr>
                <w:b w:val="0"/>
                <w:sz w:val="22"/>
                <w:szCs w:val="22"/>
              </w:rPr>
            </w:pPr>
            <w:r w:rsidRPr="00013653">
              <w:rPr>
                <w:i/>
                <w:sz w:val="22"/>
                <w:szCs w:val="22"/>
              </w:rPr>
              <w:t xml:space="preserve">Свет око нас 2, </w:t>
            </w:r>
            <w:r w:rsidRPr="00013653">
              <w:rPr>
                <w:b w:val="0"/>
                <w:i/>
                <w:sz w:val="22"/>
                <w:szCs w:val="22"/>
              </w:rPr>
              <w:t>уџбеник за други разред основне школе;</w:t>
            </w:r>
            <w:r w:rsidRPr="00013653">
              <w:rPr>
                <w:b w:val="0"/>
                <w:sz w:val="22"/>
                <w:szCs w:val="22"/>
              </w:rPr>
              <w:t xml:space="preserve"> (уџбеник из два дела);</w:t>
            </w:r>
          </w:p>
          <w:p w:rsidR="00C2030A" w:rsidRPr="00013653" w:rsidRDefault="00C2030A" w:rsidP="000A443D">
            <w:pPr>
              <w:pStyle w:val="StyleBoldCentered"/>
              <w:spacing w:line="276" w:lineRule="auto"/>
              <w:jc w:val="left"/>
              <w:rPr>
                <w:sz w:val="22"/>
                <w:szCs w:val="22"/>
              </w:rPr>
            </w:pPr>
            <w:r w:rsidRPr="00013653">
              <w:rPr>
                <w:b w:val="0"/>
                <w:sz w:val="22"/>
                <w:szCs w:val="22"/>
              </w:rPr>
              <w:t>ћирилица</w:t>
            </w:r>
          </w:p>
        </w:tc>
        <w:tc>
          <w:tcPr>
            <w:tcW w:w="2908" w:type="dxa"/>
            <w:vAlign w:val="center"/>
          </w:tcPr>
          <w:p w:rsidR="00C2030A" w:rsidRPr="00013653" w:rsidRDefault="00C2030A" w:rsidP="000A443D">
            <w:pPr>
              <w:pStyle w:val="StyleBoldCentered"/>
              <w:spacing w:line="276" w:lineRule="auto"/>
              <w:jc w:val="left"/>
              <w:rPr>
                <w:b w:val="0"/>
                <w:sz w:val="22"/>
                <w:szCs w:val="22"/>
                <w:lang w:val="sr-Cyrl-CS"/>
              </w:rPr>
            </w:pPr>
            <w:r w:rsidRPr="00013653">
              <w:rPr>
                <w:b w:val="0"/>
                <w:sz w:val="22"/>
                <w:szCs w:val="22"/>
                <w:lang w:val="sr-Cyrl-CS"/>
              </w:rPr>
              <w:t>Зоран Б. Гаврић,</w:t>
            </w:r>
          </w:p>
          <w:p w:rsidR="00C2030A" w:rsidRPr="00013653" w:rsidRDefault="00C2030A" w:rsidP="000A443D">
            <w:pPr>
              <w:pStyle w:val="StyleBoldCentered"/>
              <w:spacing w:line="276" w:lineRule="auto"/>
              <w:jc w:val="left"/>
              <w:rPr>
                <w:sz w:val="22"/>
                <w:szCs w:val="22"/>
                <w:lang w:val="sr-Cyrl-CS"/>
              </w:rPr>
            </w:pPr>
            <w:r w:rsidRPr="00013653">
              <w:rPr>
                <w:b w:val="0"/>
                <w:sz w:val="22"/>
                <w:szCs w:val="22"/>
                <w:lang w:val="sr-Cyrl-CS"/>
              </w:rPr>
              <w:t>Драгица Миловановић</w:t>
            </w:r>
          </w:p>
        </w:tc>
        <w:tc>
          <w:tcPr>
            <w:tcW w:w="4372" w:type="dxa"/>
            <w:vAlign w:val="center"/>
          </w:tcPr>
          <w:p w:rsidR="00C2030A" w:rsidRPr="00013653" w:rsidRDefault="00C2030A" w:rsidP="000A443D">
            <w:pPr>
              <w:jc w:val="center"/>
              <w:rPr>
                <w:sz w:val="22"/>
                <w:szCs w:val="22"/>
                <w:lang w:val="sr-Cyrl-CS"/>
              </w:rPr>
            </w:pPr>
            <w:r w:rsidRPr="00013653">
              <w:rPr>
                <w:sz w:val="22"/>
                <w:szCs w:val="22"/>
                <w:lang w:val="sr-Cyrl-CS"/>
              </w:rPr>
              <w:t>КЛЕТТ</w:t>
            </w:r>
          </w:p>
          <w:p w:rsidR="00C2030A" w:rsidRPr="00013653" w:rsidRDefault="00C2030A" w:rsidP="000A443D">
            <w:pPr>
              <w:jc w:val="center"/>
              <w:rPr>
                <w:sz w:val="22"/>
                <w:szCs w:val="22"/>
              </w:rPr>
            </w:pPr>
            <w:r w:rsidRPr="00013653">
              <w:rPr>
                <w:sz w:val="22"/>
                <w:szCs w:val="22"/>
              </w:rPr>
              <w:t>650-02-00145/2019-07</w:t>
            </w:r>
          </w:p>
          <w:p w:rsidR="00C2030A" w:rsidRPr="00013653" w:rsidRDefault="00C2030A" w:rsidP="000A443D">
            <w:pPr>
              <w:jc w:val="center"/>
              <w:rPr>
                <w:sz w:val="22"/>
                <w:szCs w:val="22"/>
                <w:lang w:val="sr-Cyrl-CS"/>
              </w:rPr>
            </w:pPr>
            <w:r w:rsidRPr="00013653">
              <w:rPr>
                <w:sz w:val="22"/>
                <w:szCs w:val="22"/>
              </w:rPr>
              <w:t>од 21.05.2019.</w:t>
            </w:r>
          </w:p>
        </w:tc>
      </w:tr>
      <w:tr w:rsidR="00C2030A" w:rsidRPr="00013653" w:rsidTr="000A443D">
        <w:tc>
          <w:tcPr>
            <w:tcW w:w="10456" w:type="dxa"/>
            <w:gridSpan w:val="3"/>
            <w:shd w:val="clear" w:color="auto" w:fill="C0C0C0"/>
          </w:tcPr>
          <w:p w:rsidR="00C2030A" w:rsidRPr="00013653" w:rsidRDefault="00C2030A" w:rsidP="000A443D">
            <w:pPr>
              <w:jc w:val="center"/>
              <w:rPr>
                <w:sz w:val="22"/>
                <w:szCs w:val="22"/>
                <w:lang w:val="sr-Cyrl-CS"/>
              </w:rPr>
            </w:pPr>
            <w:r w:rsidRPr="00013653">
              <w:rPr>
                <w:sz w:val="22"/>
                <w:szCs w:val="22"/>
                <w:lang w:val="sr-Cyrl-CS"/>
              </w:rPr>
              <w:t>Л  И  К  О  В  Н  А       К У Л Т У Р А</w:t>
            </w:r>
          </w:p>
        </w:tc>
      </w:tr>
      <w:tr w:rsidR="00C2030A" w:rsidRPr="00013653" w:rsidTr="000A443D">
        <w:tc>
          <w:tcPr>
            <w:tcW w:w="3176" w:type="dxa"/>
            <w:vAlign w:val="center"/>
          </w:tcPr>
          <w:p w:rsidR="00C2030A" w:rsidRPr="00013653" w:rsidRDefault="00C2030A" w:rsidP="000A443D">
            <w:pPr>
              <w:pStyle w:val="StyleBoldCentered"/>
              <w:spacing w:line="276" w:lineRule="auto"/>
              <w:jc w:val="left"/>
              <w:rPr>
                <w:b w:val="0"/>
                <w:i/>
                <w:sz w:val="22"/>
                <w:szCs w:val="22"/>
              </w:rPr>
            </w:pPr>
            <w:r w:rsidRPr="00013653">
              <w:rPr>
                <w:i/>
                <w:sz w:val="22"/>
                <w:szCs w:val="22"/>
              </w:rPr>
              <w:t>Ликовна култура 2,</w:t>
            </w:r>
            <w:r w:rsidRPr="00013653">
              <w:rPr>
                <w:b w:val="0"/>
                <w:i/>
                <w:sz w:val="22"/>
                <w:szCs w:val="22"/>
              </w:rPr>
              <w:t xml:space="preserve"> ликовна култура за</w:t>
            </w:r>
            <w:r w:rsidRPr="00013653">
              <w:rPr>
                <w:sz w:val="22"/>
                <w:szCs w:val="22"/>
              </w:rPr>
              <w:t xml:space="preserve"> </w:t>
            </w:r>
            <w:r w:rsidRPr="00013653">
              <w:rPr>
                <w:b w:val="0"/>
                <w:i/>
                <w:sz w:val="22"/>
                <w:szCs w:val="22"/>
              </w:rPr>
              <w:t>други разред основне школе;</w:t>
            </w:r>
          </w:p>
          <w:p w:rsidR="00C2030A" w:rsidRPr="00013653" w:rsidRDefault="00C2030A" w:rsidP="000A443D">
            <w:pPr>
              <w:pStyle w:val="StyleBoldCentered"/>
              <w:spacing w:line="276" w:lineRule="auto"/>
              <w:jc w:val="left"/>
              <w:rPr>
                <w:b w:val="0"/>
                <w:sz w:val="22"/>
                <w:szCs w:val="22"/>
              </w:rPr>
            </w:pPr>
            <w:r w:rsidRPr="00013653">
              <w:rPr>
                <w:b w:val="0"/>
                <w:sz w:val="22"/>
                <w:szCs w:val="22"/>
              </w:rPr>
              <w:t>ћирилица</w:t>
            </w:r>
          </w:p>
        </w:tc>
        <w:tc>
          <w:tcPr>
            <w:tcW w:w="2908" w:type="dxa"/>
            <w:vAlign w:val="center"/>
          </w:tcPr>
          <w:p w:rsidR="00C2030A" w:rsidRPr="00013653" w:rsidRDefault="00C2030A" w:rsidP="000A443D">
            <w:pPr>
              <w:pStyle w:val="StyleBoldCentered"/>
              <w:spacing w:line="276" w:lineRule="auto"/>
              <w:jc w:val="left"/>
              <w:rPr>
                <w:b w:val="0"/>
                <w:sz w:val="22"/>
                <w:szCs w:val="22"/>
                <w:lang w:val="sr-Cyrl-CS"/>
              </w:rPr>
            </w:pPr>
            <w:r w:rsidRPr="00013653">
              <w:rPr>
                <w:b w:val="0"/>
                <w:sz w:val="22"/>
                <w:szCs w:val="22"/>
                <w:lang w:val="sr-Cyrl-CS"/>
              </w:rPr>
              <w:t>Сања Филиповић</w:t>
            </w:r>
          </w:p>
        </w:tc>
        <w:tc>
          <w:tcPr>
            <w:tcW w:w="4372" w:type="dxa"/>
            <w:vAlign w:val="center"/>
          </w:tcPr>
          <w:p w:rsidR="00C2030A" w:rsidRPr="00013653" w:rsidRDefault="00C2030A" w:rsidP="000A443D">
            <w:pPr>
              <w:jc w:val="center"/>
              <w:rPr>
                <w:sz w:val="22"/>
                <w:szCs w:val="22"/>
                <w:lang w:val="sr-Cyrl-CS"/>
              </w:rPr>
            </w:pPr>
            <w:r w:rsidRPr="00013653">
              <w:rPr>
                <w:sz w:val="22"/>
                <w:szCs w:val="22"/>
                <w:lang w:val="sr-Cyrl-CS"/>
              </w:rPr>
              <w:t>КЛЕТТ</w:t>
            </w:r>
          </w:p>
          <w:p w:rsidR="00C2030A" w:rsidRPr="00013653" w:rsidRDefault="00C2030A" w:rsidP="000A443D">
            <w:pPr>
              <w:jc w:val="center"/>
              <w:rPr>
                <w:sz w:val="22"/>
                <w:szCs w:val="22"/>
              </w:rPr>
            </w:pPr>
            <w:r w:rsidRPr="00013653">
              <w:rPr>
                <w:sz w:val="22"/>
                <w:szCs w:val="22"/>
              </w:rPr>
              <w:t>650-02-00124/2019-07</w:t>
            </w:r>
          </w:p>
          <w:p w:rsidR="00C2030A" w:rsidRPr="00013653" w:rsidRDefault="00C2030A" w:rsidP="000A443D">
            <w:pPr>
              <w:jc w:val="center"/>
              <w:rPr>
                <w:sz w:val="22"/>
                <w:szCs w:val="22"/>
                <w:lang w:val="sr-Cyrl-CS"/>
              </w:rPr>
            </w:pPr>
            <w:r w:rsidRPr="00013653">
              <w:rPr>
                <w:sz w:val="22"/>
                <w:szCs w:val="22"/>
              </w:rPr>
              <w:t>од 19.04.2019.</w:t>
            </w:r>
          </w:p>
        </w:tc>
      </w:tr>
      <w:tr w:rsidR="00C2030A" w:rsidRPr="00013653" w:rsidTr="000A443D">
        <w:tc>
          <w:tcPr>
            <w:tcW w:w="10456" w:type="dxa"/>
            <w:gridSpan w:val="3"/>
            <w:shd w:val="clear" w:color="auto" w:fill="BFBFBF"/>
            <w:vAlign w:val="center"/>
          </w:tcPr>
          <w:p w:rsidR="00C2030A" w:rsidRPr="00013653" w:rsidRDefault="00C2030A" w:rsidP="000A443D">
            <w:pPr>
              <w:jc w:val="center"/>
              <w:rPr>
                <w:sz w:val="22"/>
                <w:szCs w:val="22"/>
                <w:lang w:val="sr-Cyrl-CS"/>
              </w:rPr>
            </w:pPr>
            <w:r w:rsidRPr="00013653">
              <w:rPr>
                <w:sz w:val="22"/>
                <w:szCs w:val="22"/>
                <w:lang w:val="sr-Cyrl-CS"/>
              </w:rPr>
              <w:t>М У З И Ч К А    К У Л Т У Р А</w:t>
            </w:r>
          </w:p>
        </w:tc>
      </w:tr>
      <w:tr w:rsidR="00C2030A" w:rsidRPr="00013653" w:rsidTr="000A443D">
        <w:tc>
          <w:tcPr>
            <w:tcW w:w="3176" w:type="dxa"/>
            <w:vAlign w:val="center"/>
          </w:tcPr>
          <w:p w:rsidR="00C2030A" w:rsidRPr="00013653" w:rsidRDefault="00C2030A" w:rsidP="000A443D">
            <w:pPr>
              <w:pStyle w:val="StyleBoldCentered"/>
              <w:spacing w:line="276" w:lineRule="auto"/>
              <w:jc w:val="left"/>
              <w:rPr>
                <w:b w:val="0"/>
                <w:i/>
                <w:sz w:val="22"/>
                <w:szCs w:val="22"/>
              </w:rPr>
            </w:pPr>
            <w:r w:rsidRPr="00013653">
              <w:rPr>
                <w:i/>
                <w:sz w:val="22"/>
                <w:szCs w:val="22"/>
              </w:rPr>
              <w:t xml:space="preserve">Музичка култура, </w:t>
            </w:r>
            <w:r w:rsidRPr="00013653">
              <w:rPr>
                <w:b w:val="0"/>
                <w:i/>
                <w:sz w:val="22"/>
                <w:szCs w:val="22"/>
              </w:rPr>
              <w:t>уџбеник за други разред основне школе;</w:t>
            </w:r>
          </w:p>
          <w:p w:rsidR="00C2030A" w:rsidRPr="00013653" w:rsidRDefault="00C2030A" w:rsidP="000A443D">
            <w:pPr>
              <w:pStyle w:val="StyleBoldCentered"/>
              <w:spacing w:line="276" w:lineRule="auto"/>
              <w:jc w:val="left"/>
              <w:rPr>
                <w:sz w:val="22"/>
                <w:szCs w:val="22"/>
              </w:rPr>
            </w:pPr>
            <w:r w:rsidRPr="00013653">
              <w:rPr>
                <w:b w:val="0"/>
                <w:sz w:val="22"/>
                <w:szCs w:val="22"/>
              </w:rPr>
              <w:t>ћирилица</w:t>
            </w:r>
          </w:p>
        </w:tc>
        <w:tc>
          <w:tcPr>
            <w:tcW w:w="2908" w:type="dxa"/>
            <w:vAlign w:val="center"/>
          </w:tcPr>
          <w:p w:rsidR="00C2030A" w:rsidRPr="00013653" w:rsidRDefault="00C2030A" w:rsidP="000A443D">
            <w:pPr>
              <w:pStyle w:val="StyleBoldCentered"/>
              <w:spacing w:line="276" w:lineRule="auto"/>
              <w:jc w:val="left"/>
              <w:rPr>
                <w:b w:val="0"/>
                <w:sz w:val="22"/>
                <w:szCs w:val="22"/>
                <w:lang w:val="sr-Cyrl-CS"/>
              </w:rPr>
            </w:pPr>
            <w:r w:rsidRPr="00013653">
              <w:rPr>
                <w:b w:val="0"/>
                <w:sz w:val="22"/>
                <w:szCs w:val="22"/>
                <w:lang w:val="sr-Cyrl-CS"/>
              </w:rPr>
              <w:t>Габријела Грујић,</w:t>
            </w:r>
          </w:p>
          <w:p w:rsidR="00C2030A" w:rsidRPr="00013653" w:rsidRDefault="00C2030A" w:rsidP="000A443D">
            <w:pPr>
              <w:pStyle w:val="StyleBoldCentered"/>
              <w:spacing w:line="276" w:lineRule="auto"/>
              <w:jc w:val="left"/>
              <w:rPr>
                <w:sz w:val="22"/>
                <w:szCs w:val="22"/>
                <w:lang w:val="sr-Cyrl-CS"/>
              </w:rPr>
            </w:pPr>
            <w:r w:rsidRPr="00013653">
              <w:rPr>
                <w:b w:val="0"/>
                <w:sz w:val="22"/>
                <w:szCs w:val="22"/>
                <w:lang w:val="sr-Cyrl-CS"/>
              </w:rPr>
              <w:t>Маја Соколовић Игњачевић</w:t>
            </w:r>
          </w:p>
        </w:tc>
        <w:tc>
          <w:tcPr>
            <w:tcW w:w="4372" w:type="dxa"/>
            <w:vAlign w:val="center"/>
          </w:tcPr>
          <w:p w:rsidR="00C2030A" w:rsidRPr="00013653" w:rsidRDefault="00C2030A" w:rsidP="000A443D">
            <w:pPr>
              <w:jc w:val="center"/>
              <w:rPr>
                <w:sz w:val="22"/>
                <w:szCs w:val="22"/>
              </w:rPr>
            </w:pPr>
            <w:r w:rsidRPr="00013653">
              <w:rPr>
                <w:sz w:val="22"/>
                <w:szCs w:val="22"/>
              </w:rPr>
              <w:t>КЛЕТТ</w:t>
            </w:r>
          </w:p>
          <w:p w:rsidR="00C2030A" w:rsidRPr="00013653" w:rsidRDefault="00C2030A" w:rsidP="000A443D">
            <w:pPr>
              <w:jc w:val="center"/>
              <w:rPr>
                <w:sz w:val="22"/>
                <w:szCs w:val="22"/>
              </w:rPr>
            </w:pPr>
            <w:r w:rsidRPr="00013653">
              <w:rPr>
                <w:sz w:val="22"/>
                <w:szCs w:val="22"/>
              </w:rPr>
              <w:t>650-02-00147/2019-07</w:t>
            </w:r>
          </w:p>
          <w:p w:rsidR="00C2030A" w:rsidRPr="00013653" w:rsidRDefault="00C2030A" w:rsidP="000A443D">
            <w:pPr>
              <w:jc w:val="center"/>
              <w:rPr>
                <w:sz w:val="22"/>
                <w:szCs w:val="22"/>
                <w:lang w:val="sr-Cyrl-CS"/>
              </w:rPr>
            </w:pPr>
            <w:r w:rsidRPr="00013653">
              <w:rPr>
                <w:sz w:val="22"/>
                <w:szCs w:val="22"/>
              </w:rPr>
              <w:t>од 09.05.2019.</w:t>
            </w:r>
          </w:p>
        </w:tc>
      </w:tr>
      <w:tr w:rsidR="00C2030A" w:rsidRPr="00013653" w:rsidTr="000A443D">
        <w:tc>
          <w:tcPr>
            <w:tcW w:w="10456" w:type="dxa"/>
            <w:gridSpan w:val="3"/>
            <w:shd w:val="clear" w:color="auto" w:fill="BFBFBF"/>
          </w:tcPr>
          <w:p w:rsidR="00C2030A" w:rsidRPr="00013653" w:rsidRDefault="00C2030A" w:rsidP="000A443D">
            <w:pPr>
              <w:jc w:val="center"/>
              <w:rPr>
                <w:sz w:val="22"/>
                <w:szCs w:val="22"/>
                <w:lang w:val="sr-Cyrl-CS"/>
              </w:rPr>
            </w:pPr>
            <w:r w:rsidRPr="00013653">
              <w:rPr>
                <w:sz w:val="22"/>
                <w:szCs w:val="22"/>
                <w:lang w:val="sr-Cyrl-CS"/>
              </w:rPr>
              <w:t>Е Н Г Л Е С К И          Ј Е З И К</w:t>
            </w:r>
          </w:p>
        </w:tc>
      </w:tr>
      <w:tr w:rsidR="00C2030A" w:rsidRPr="00013653" w:rsidTr="000A443D">
        <w:tc>
          <w:tcPr>
            <w:tcW w:w="3176" w:type="dxa"/>
            <w:vAlign w:val="center"/>
          </w:tcPr>
          <w:p w:rsidR="00C2030A" w:rsidRPr="00013653" w:rsidRDefault="00C2030A" w:rsidP="000A443D">
            <w:pPr>
              <w:autoSpaceDE w:val="0"/>
              <w:autoSpaceDN w:val="0"/>
              <w:adjustRightInd w:val="0"/>
              <w:spacing w:line="276" w:lineRule="auto"/>
              <w:rPr>
                <w:b/>
                <w:i/>
                <w:sz w:val="22"/>
                <w:szCs w:val="22"/>
              </w:rPr>
            </w:pPr>
            <w:r w:rsidRPr="00013653">
              <w:rPr>
                <w:b/>
                <w:i/>
                <w:sz w:val="22"/>
                <w:szCs w:val="22"/>
              </w:rPr>
              <w:t>Family and Friends, Starter,</w:t>
            </w:r>
            <w:r w:rsidRPr="00013653">
              <w:rPr>
                <w:i/>
                <w:sz w:val="22"/>
                <w:szCs w:val="22"/>
              </w:rPr>
              <w:t xml:space="preserve"> second edition, енглески језик за други разред основне школе</w:t>
            </w:r>
            <w:r w:rsidRPr="00013653">
              <w:rPr>
                <w:b/>
                <w:i/>
                <w:sz w:val="22"/>
                <w:szCs w:val="22"/>
              </w:rPr>
              <w:t xml:space="preserve"> </w:t>
            </w:r>
          </w:p>
        </w:tc>
        <w:tc>
          <w:tcPr>
            <w:tcW w:w="2908" w:type="dxa"/>
            <w:vAlign w:val="center"/>
          </w:tcPr>
          <w:p w:rsidR="00C2030A" w:rsidRPr="00013653" w:rsidRDefault="00C2030A" w:rsidP="000A443D">
            <w:pPr>
              <w:spacing w:line="276" w:lineRule="auto"/>
              <w:rPr>
                <w:sz w:val="22"/>
                <w:szCs w:val="22"/>
              </w:rPr>
            </w:pPr>
            <w:r w:rsidRPr="00013653">
              <w:rPr>
                <w:sz w:val="22"/>
                <w:szCs w:val="22"/>
              </w:rPr>
              <w:t>Naomi Simmons</w:t>
            </w:r>
          </w:p>
        </w:tc>
        <w:tc>
          <w:tcPr>
            <w:tcW w:w="4372" w:type="dxa"/>
            <w:vAlign w:val="center"/>
          </w:tcPr>
          <w:p w:rsidR="00C2030A" w:rsidRPr="00013653" w:rsidRDefault="00C2030A" w:rsidP="000A443D">
            <w:pPr>
              <w:jc w:val="center"/>
              <w:rPr>
                <w:sz w:val="22"/>
                <w:szCs w:val="22"/>
                <w:lang w:val="sr-Cyrl-CS"/>
              </w:rPr>
            </w:pPr>
            <w:r w:rsidRPr="00013653">
              <w:rPr>
                <w:sz w:val="22"/>
                <w:szCs w:val="22"/>
                <w:lang w:val="sr-Cyrl-CS"/>
              </w:rPr>
              <w:t>НОВИ ЛОГОС</w:t>
            </w:r>
          </w:p>
          <w:p w:rsidR="00C2030A" w:rsidRPr="00013653" w:rsidRDefault="00C2030A" w:rsidP="000A443D">
            <w:pPr>
              <w:jc w:val="center"/>
              <w:rPr>
                <w:sz w:val="22"/>
                <w:szCs w:val="22"/>
              </w:rPr>
            </w:pPr>
            <w:r w:rsidRPr="00013653">
              <w:rPr>
                <w:sz w:val="22"/>
                <w:szCs w:val="22"/>
              </w:rPr>
              <w:t>650-02-00026/2018-07</w:t>
            </w:r>
          </w:p>
          <w:p w:rsidR="00C2030A" w:rsidRPr="00013653" w:rsidRDefault="00C2030A" w:rsidP="000A443D">
            <w:pPr>
              <w:jc w:val="center"/>
              <w:rPr>
                <w:sz w:val="22"/>
                <w:szCs w:val="22"/>
                <w:lang w:val="sr-Cyrl-CS"/>
              </w:rPr>
            </w:pPr>
            <w:r w:rsidRPr="00013653">
              <w:rPr>
                <w:sz w:val="22"/>
                <w:szCs w:val="22"/>
              </w:rPr>
              <w:t>од 13.03.2019.</w:t>
            </w:r>
          </w:p>
        </w:tc>
      </w:tr>
    </w:tbl>
    <w:p w:rsidR="00C2030A" w:rsidRDefault="00C2030A" w:rsidP="007679D6">
      <w:pPr>
        <w:ind w:left="720" w:hanging="720"/>
        <w:rPr>
          <w:rFonts w:eastAsia="Calibri"/>
          <w:b/>
        </w:rPr>
      </w:pPr>
    </w:p>
    <w:p w:rsidR="001C3237" w:rsidRDefault="001C3237"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646BA4" w:rsidRDefault="00646BA4" w:rsidP="00C2030A">
      <w:pPr>
        <w:jc w:val="center"/>
        <w:rPr>
          <w:b/>
          <w:lang w:val="sr-Cyrl-CS"/>
        </w:rPr>
      </w:pPr>
    </w:p>
    <w:p w:rsidR="004C1DE8" w:rsidRDefault="004C1DE8" w:rsidP="007679D6">
      <w:pPr>
        <w:ind w:left="720" w:hanging="720"/>
        <w:rPr>
          <w:rFonts w:eastAsia="Calibri"/>
          <w:b/>
        </w:rPr>
      </w:pPr>
    </w:p>
    <w:tbl>
      <w:tblPr>
        <w:tblpPr w:leftFromText="180" w:rightFromText="180" w:vertAnchor="page" w:horzAnchor="margin" w:tblpY="147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8"/>
        <w:gridCol w:w="2982"/>
        <w:gridCol w:w="4386"/>
      </w:tblGrid>
      <w:tr w:rsidR="001C3237" w:rsidRPr="00013653" w:rsidTr="001C3237">
        <w:tc>
          <w:tcPr>
            <w:tcW w:w="3088" w:type="dxa"/>
            <w:shd w:val="clear" w:color="auto" w:fill="FFFFFF" w:themeFill="background1"/>
            <w:vAlign w:val="center"/>
          </w:tcPr>
          <w:p w:rsidR="001C3237" w:rsidRPr="00013653" w:rsidRDefault="001C3237" w:rsidP="001C3237">
            <w:pPr>
              <w:jc w:val="center"/>
              <w:rPr>
                <w:sz w:val="22"/>
                <w:szCs w:val="22"/>
                <w:lang w:val="sr-Cyrl-CS"/>
              </w:rPr>
            </w:pPr>
            <w:r w:rsidRPr="00013653">
              <w:rPr>
                <w:sz w:val="22"/>
                <w:szCs w:val="22"/>
                <w:lang w:val="sr-Cyrl-CS"/>
              </w:rPr>
              <w:t>НАЗИВ УЏБЕНИКА</w:t>
            </w:r>
          </w:p>
        </w:tc>
        <w:tc>
          <w:tcPr>
            <w:tcW w:w="2982" w:type="dxa"/>
            <w:shd w:val="clear" w:color="auto" w:fill="FFFFFF" w:themeFill="background1"/>
            <w:vAlign w:val="center"/>
          </w:tcPr>
          <w:p w:rsidR="001C3237" w:rsidRPr="00013653" w:rsidRDefault="001C3237" w:rsidP="001C3237">
            <w:pPr>
              <w:jc w:val="center"/>
              <w:rPr>
                <w:sz w:val="22"/>
                <w:szCs w:val="22"/>
                <w:lang w:val="sr-Cyrl-CS"/>
              </w:rPr>
            </w:pPr>
            <w:r w:rsidRPr="00013653">
              <w:rPr>
                <w:sz w:val="22"/>
                <w:szCs w:val="22"/>
                <w:lang w:val="sr-Cyrl-CS"/>
              </w:rPr>
              <w:t>АУТОР</w:t>
            </w:r>
          </w:p>
        </w:tc>
        <w:tc>
          <w:tcPr>
            <w:tcW w:w="4386" w:type="dxa"/>
            <w:shd w:val="clear" w:color="auto" w:fill="FFFFFF" w:themeFill="background1"/>
            <w:vAlign w:val="center"/>
          </w:tcPr>
          <w:p w:rsidR="001C3237" w:rsidRPr="00013653" w:rsidRDefault="001C3237" w:rsidP="001C3237">
            <w:pPr>
              <w:jc w:val="center"/>
              <w:rPr>
                <w:sz w:val="22"/>
                <w:szCs w:val="22"/>
                <w:lang w:val="sr-Cyrl-CS"/>
              </w:rPr>
            </w:pPr>
            <w:r w:rsidRPr="00013653">
              <w:rPr>
                <w:sz w:val="22"/>
                <w:szCs w:val="22"/>
                <w:lang w:val="sr-Cyrl-CS"/>
              </w:rPr>
              <w:t>ИЗДАВАЧКА КУЋА</w:t>
            </w:r>
          </w:p>
        </w:tc>
      </w:tr>
      <w:tr w:rsidR="001C3237" w:rsidRPr="00013653" w:rsidTr="001C3237">
        <w:tc>
          <w:tcPr>
            <w:tcW w:w="10456" w:type="dxa"/>
            <w:gridSpan w:val="3"/>
            <w:shd w:val="clear" w:color="auto" w:fill="C0C0C0"/>
          </w:tcPr>
          <w:p w:rsidR="001C3237" w:rsidRPr="00013653" w:rsidRDefault="001C3237" w:rsidP="001C3237">
            <w:pPr>
              <w:jc w:val="center"/>
              <w:rPr>
                <w:sz w:val="22"/>
                <w:szCs w:val="22"/>
                <w:lang w:val="sr-Cyrl-CS"/>
              </w:rPr>
            </w:pPr>
            <w:r w:rsidRPr="00013653">
              <w:rPr>
                <w:sz w:val="22"/>
                <w:szCs w:val="22"/>
                <w:highlight w:val="lightGray"/>
                <w:lang w:val="sr-Cyrl-CS"/>
              </w:rPr>
              <w:t>С Р П С К И     ЈЕ З И К</w:t>
            </w:r>
          </w:p>
        </w:tc>
      </w:tr>
      <w:tr w:rsidR="001C3237" w:rsidRPr="00013653" w:rsidTr="001C3237">
        <w:tc>
          <w:tcPr>
            <w:tcW w:w="3088" w:type="dxa"/>
            <w:vAlign w:val="center"/>
          </w:tcPr>
          <w:p w:rsidR="001C3237" w:rsidRPr="00013653" w:rsidRDefault="001C3237" w:rsidP="001C3237">
            <w:pPr>
              <w:rPr>
                <w:sz w:val="22"/>
                <w:szCs w:val="22"/>
              </w:rPr>
            </w:pPr>
            <w:r w:rsidRPr="00013653">
              <w:rPr>
                <w:b/>
                <w:i/>
                <w:sz w:val="22"/>
                <w:szCs w:val="22"/>
                <w:lang w:val="sr-Cyrl-CS"/>
              </w:rPr>
              <w:t>ИСКРИЦЕ РЕЧИ</w:t>
            </w:r>
            <w:r w:rsidRPr="00013653">
              <w:rPr>
                <w:sz w:val="22"/>
                <w:szCs w:val="22"/>
              </w:rPr>
              <w:t xml:space="preserve"> </w:t>
            </w:r>
            <w:r w:rsidRPr="00013653">
              <w:rPr>
                <w:i/>
                <w:sz w:val="22"/>
                <w:szCs w:val="22"/>
              </w:rPr>
              <w:t>-читанка</w:t>
            </w:r>
          </w:p>
        </w:tc>
        <w:tc>
          <w:tcPr>
            <w:tcW w:w="2982" w:type="dxa"/>
            <w:vMerge w:val="restart"/>
            <w:vAlign w:val="center"/>
          </w:tcPr>
          <w:p w:rsidR="001C3237" w:rsidRPr="00013653" w:rsidRDefault="001C3237" w:rsidP="001C3237">
            <w:pPr>
              <w:rPr>
                <w:sz w:val="22"/>
                <w:szCs w:val="22"/>
                <w:lang w:val="sr-Cyrl-CS"/>
              </w:rPr>
            </w:pPr>
            <w:r w:rsidRPr="00013653">
              <w:rPr>
                <w:sz w:val="22"/>
                <w:szCs w:val="22"/>
                <w:lang w:val="sr-Cyrl-CS"/>
              </w:rPr>
              <w:t>-Радмила Жежељ</w:t>
            </w:r>
          </w:p>
          <w:p w:rsidR="001C3237" w:rsidRPr="00013653" w:rsidRDefault="001C3237" w:rsidP="001C3237">
            <w:pPr>
              <w:rPr>
                <w:sz w:val="22"/>
                <w:szCs w:val="22"/>
                <w:lang w:val="sr-Cyrl-CS"/>
              </w:rPr>
            </w:pPr>
          </w:p>
        </w:tc>
        <w:tc>
          <w:tcPr>
            <w:tcW w:w="4386" w:type="dxa"/>
            <w:vMerge w:val="restart"/>
            <w:vAlign w:val="center"/>
          </w:tcPr>
          <w:p w:rsidR="001C3237" w:rsidRPr="00013653" w:rsidRDefault="001C3237" w:rsidP="001C3237">
            <w:pPr>
              <w:jc w:val="center"/>
              <w:rPr>
                <w:sz w:val="22"/>
                <w:szCs w:val="22"/>
                <w:lang w:val="sr-Cyrl-CS"/>
              </w:rPr>
            </w:pPr>
            <w:r w:rsidRPr="00013653">
              <w:rPr>
                <w:sz w:val="22"/>
                <w:szCs w:val="22"/>
                <w:lang w:val="sr-Cyrl-CS"/>
              </w:rPr>
              <w:t>КЛЕТТ</w:t>
            </w:r>
          </w:p>
          <w:p w:rsidR="001C3237" w:rsidRPr="00013653" w:rsidRDefault="001C3237" w:rsidP="001C3237">
            <w:pPr>
              <w:jc w:val="center"/>
              <w:rPr>
                <w:sz w:val="22"/>
                <w:szCs w:val="22"/>
                <w:lang w:val="sr-Cyrl-CS"/>
              </w:rPr>
            </w:pPr>
            <w:r w:rsidRPr="00013653">
              <w:rPr>
                <w:sz w:val="22"/>
                <w:szCs w:val="22"/>
                <w:lang w:val="sr-Cyrl-CS"/>
              </w:rPr>
              <w:t>650-02-00550/2019-07</w:t>
            </w:r>
          </w:p>
          <w:p w:rsidR="001C3237" w:rsidRPr="00013653" w:rsidRDefault="001C3237" w:rsidP="001C3237">
            <w:pPr>
              <w:jc w:val="center"/>
              <w:rPr>
                <w:sz w:val="22"/>
                <w:szCs w:val="22"/>
                <w:lang w:val="sr-Cyrl-CS"/>
              </w:rPr>
            </w:pPr>
            <w:r w:rsidRPr="00013653">
              <w:rPr>
                <w:sz w:val="22"/>
                <w:szCs w:val="22"/>
                <w:lang w:val="sr-Cyrl-CS"/>
              </w:rPr>
              <w:t>од 20.01.2020.</w:t>
            </w:r>
          </w:p>
        </w:tc>
      </w:tr>
      <w:tr w:rsidR="001C3237" w:rsidRPr="00013653" w:rsidTr="001C3237">
        <w:tc>
          <w:tcPr>
            <w:tcW w:w="3088" w:type="dxa"/>
            <w:vAlign w:val="center"/>
          </w:tcPr>
          <w:p w:rsidR="001C3237" w:rsidRPr="00013653" w:rsidRDefault="001C3237" w:rsidP="001C3237">
            <w:pPr>
              <w:rPr>
                <w:b/>
                <w:i/>
                <w:sz w:val="22"/>
                <w:szCs w:val="22"/>
                <w:lang w:val="sr-Cyrl-CS"/>
              </w:rPr>
            </w:pPr>
            <w:r w:rsidRPr="00013653">
              <w:rPr>
                <w:b/>
                <w:i/>
                <w:sz w:val="22"/>
                <w:szCs w:val="22"/>
                <w:lang w:val="sr-Cyrl-CS"/>
              </w:rPr>
              <w:t>НАШ ЈЕЗИК и култура изражавања</w:t>
            </w:r>
          </w:p>
        </w:tc>
        <w:tc>
          <w:tcPr>
            <w:tcW w:w="2982" w:type="dxa"/>
            <w:vMerge/>
            <w:vAlign w:val="center"/>
          </w:tcPr>
          <w:p w:rsidR="001C3237" w:rsidRPr="00013653" w:rsidRDefault="001C3237" w:rsidP="001C3237">
            <w:pPr>
              <w:rPr>
                <w:sz w:val="22"/>
                <w:szCs w:val="22"/>
                <w:lang w:val="sr-Cyrl-CS"/>
              </w:rPr>
            </w:pPr>
          </w:p>
        </w:tc>
        <w:tc>
          <w:tcPr>
            <w:tcW w:w="4386" w:type="dxa"/>
            <w:vMerge/>
            <w:vAlign w:val="center"/>
          </w:tcPr>
          <w:p w:rsidR="001C3237" w:rsidRPr="00013653" w:rsidRDefault="001C3237" w:rsidP="001C3237">
            <w:pPr>
              <w:jc w:val="center"/>
              <w:rPr>
                <w:sz w:val="22"/>
                <w:szCs w:val="22"/>
              </w:rPr>
            </w:pPr>
          </w:p>
        </w:tc>
      </w:tr>
      <w:tr w:rsidR="001C3237" w:rsidRPr="00013653" w:rsidTr="001C3237">
        <w:tc>
          <w:tcPr>
            <w:tcW w:w="3088" w:type="dxa"/>
            <w:vAlign w:val="center"/>
          </w:tcPr>
          <w:p w:rsidR="001C3237" w:rsidRPr="00013653" w:rsidRDefault="001C3237" w:rsidP="001C3237">
            <w:pPr>
              <w:rPr>
                <w:b/>
                <w:sz w:val="22"/>
                <w:szCs w:val="22"/>
                <w:lang w:val="sr-Cyrl-CS"/>
              </w:rPr>
            </w:pPr>
            <w:r w:rsidRPr="00013653">
              <w:rPr>
                <w:b/>
                <w:i/>
                <w:sz w:val="22"/>
                <w:szCs w:val="22"/>
                <w:lang w:val="sr-Cyrl-CS"/>
              </w:rPr>
              <w:t>РАДНА СВЕСКА</w:t>
            </w:r>
            <w:r w:rsidRPr="00013653">
              <w:rPr>
                <w:b/>
                <w:sz w:val="22"/>
                <w:szCs w:val="22"/>
                <w:lang w:val="sr-Cyrl-CS"/>
              </w:rPr>
              <w:t xml:space="preserve"> </w:t>
            </w:r>
            <w:r w:rsidRPr="00013653">
              <w:rPr>
                <w:sz w:val="22"/>
                <w:szCs w:val="22"/>
                <w:lang w:val="sr-Cyrl-CS"/>
              </w:rPr>
              <w:t xml:space="preserve">уз </w:t>
            </w:r>
            <w:r w:rsidRPr="00013653">
              <w:rPr>
                <w:i/>
                <w:sz w:val="22"/>
                <w:szCs w:val="22"/>
                <w:lang w:val="sr-Cyrl-CS"/>
              </w:rPr>
              <w:t>Читанку</w:t>
            </w:r>
            <w:r w:rsidRPr="00013653">
              <w:rPr>
                <w:b/>
                <w:sz w:val="22"/>
                <w:szCs w:val="22"/>
                <w:lang w:val="sr-Cyrl-CS"/>
              </w:rPr>
              <w:t xml:space="preserve"> </w:t>
            </w:r>
          </w:p>
          <w:p w:rsidR="001C3237" w:rsidRPr="00013653" w:rsidRDefault="001C3237" w:rsidP="001C3237">
            <w:pPr>
              <w:rPr>
                <w:i/>
                <w:sz w:val="22"/>
                <w:szCs w:val="22"/>
              </w:rPr>
            </w:pPr>
          </w:p>
        </w:tc>
        <w:tc>
          <w:tcPr>
            <w:tcW w:w="2982" w:type="dxa"/>
            <w:vMerge/>
            <w:vAlign w:val="center"/>
          </w:tcPr>
          <w:p w:rsidR="001C3237" w:rsidRPr="00013653" w:rsidRDefault="001C3237" w:rsidP="001C3237">
            <w:pPr>
              <w:rPr>
                <w:sz w:val="22"/>
                <w:szCs w:val="22"/>
                <w:lang w:val="sr-Cyrl-CS"/>
              </w:rPr>
            </w:pPr>
          </w:p>
        </w:tc>
        <w:tc>
          <w:tcPr>
            <w:tcW w:w="4386" w:type="dxa"/>
            <w:vMerge/>
            <w:vAlign w:val="center"/>
          </w:tcPr>
          <w:p w:rsidR="001C3237" w:rsidRPr="00013653" w:rsidRDefault="001C3237" w:rsidP="001C3237">
            <w:pPr>
              <w:jc w:val="center"/>
              <w:rPr>
                <w:sz w:val="22"/>
                <w:szCs w:val="22"/>
              </w:rPr>
            </w:pPr>
          </w:p>
        </w:tc>
      </w:tr>
      <w:tr w:rsidR="001C3237" w:rsidRPr="00013653" w:rsidTr="001C3237">
        <w:tc>
          <w:tcPr>
            <w:tcW w:w="10456" w:type="dxa"/>
            <w:gridSpan w:val="3"/>
            <w:shd w:val="clear" w:color="auto" w:fill="C0C0C0"/>
          </w:tcPr>
          <w:p w:rsidR="001C3237" w:rsidRPr="00013653" w:rsidRDefault="001C3237" w:rsidP="001C3237">
            <w:pPr>
              <w:jc w:val="center"/>
              <w:rPr>
                <w:sz w:val="22"/>
                <w:szCs w:val="22"/>
                <w:lang w:val="sr-Cyrl-CS"/>
              </w:rPr>
            </w:pPr>
            <w:r w:rsidRPr="00013653">
              <w:rPr>
                <w:sz w:val="22"/>
                <w:szCs w:val="22"/>
                <w:lang w:val="sr-Cyrl-CS"/>
              </w:rPr>
              <w:t>М А Т Е М А Т И К А</w:t>
            </w:r>
          </w:p>
        </w:tc>
      </w:tr>
      <w:tr w:rsidR="001C3237" w:rsidRPr="00013653" w:rsidTr="001C3237">
        <w:trPr>
          <w:trHeight w:val="557"/>
        </w:trPr>
        <w:tc>
          <w:tcPr>
            <w:tcW w:w="3088" w:type="dxa"/>
            <w:vMerge w:val="restart"/>
            <w:vAlign w:val="center"/>
          </w:tcPr>
          <w:p w:rsidR="001C3237" w:rsidRPr="00013653" w:rsidRDefault="001C3237" w:rsidP="001C3237">
            <w:pPr>
              <w:rPr>
                <w:i/>
                <w:sz w:val="22"/>
                <w:szCs w:val="22"/>
                <w:lang w:val="sr-Cyrl-CS"/>
              </w:rPr>
            </w:pPr>
            <w:r w:rsidRPr="00013653">
              <w:rPr>
                <w:b/>
                <w:i/>
                <w:sz w:val="22"/>
                <w:szCs w:val="22"/>
                <w:lang w:val="sr-Cyrl-CS"/>
              </w:rPr>
              <w:t>МАТЕМАТИКА 3,</w:t>
            </w:r>
            <w:r w:rsidRPr="00013653">
              <w:rPr>
                <w:sz w:val="22"/>
                <w:szCs w:val="22"/>
                <w:lang w:val="sr-Cyrl-CS"/>
              </w:rPr>
              <w:t xml:space="preserve"> </w:t>
            </w:r>
            <w:r w:rsidRPr="00013653">
              <w:rPr>
                <w:i/>
                <w:sz w:val="22"/>
                <w:szCs w:val="22"/>
                <w:lang w:val="sr-Cyrl-CS"/>
              </w:rPr>
              <w:t>уџбеник</w:t>
            </w:r>
          </w:p>
          <w:p w:rsidR="001C3237" w:rsidRPr="00013653" w:rsidRDefault="001C3237" w:rsidP="001C3237">
            <w:pPr>
              <w:rPr>
                <w:i/>
                <w:sz w:val="22"/>
                <w:szCs w:val="22"/>
                <w:lang w:val="sr-Cyrl-CS"/>
              </w:rPr>
            </w:pPr>
            <w:r w:rsidRPr="00013653">
              <w:rPr>
                <w:i/>
                <w:sz w:val="22"/>
                <w:szCs w:val="22"/>
                <w:lang w:val="sr-Cyrl-CS"/>
              </w:rPr>
              <w:t>За трећи разред ОШ(први,</w:t>
            </w:r>
          </w:p>
          <w:p w:rsidR="001C3237" w:rsidRPr="00013653" w:rsidRDefault="001C3237" w:rsidP="001C3237">
            <w:pPr>
              <w:rPr>
                <w:sz w:val="22"/>
                <w:szCs w:val="22"/>
                <w:lang w:val="sr-Cyrl-CS"/>
              </w:rPr>
            </w:pPr>
            <w:r w:rsidRPr="00013653">
              <w:rPr>
                <w:i/>
                <w:sz w:val="22"/>
                <w:szCs w:val="22"/>
                <w:lang w:val="sr-Cyrl-CS"/>
              </w:rPr>
              <w:t>други,трећи и четврти део)</w:t>
            </w:r>
          </w:p>
          <w:p w:rsidR="001C3237" w:rsidRPr="00013653" w:rsidRDefault="001C3237" w:rsidP="001C3237">
            <w:pPr>
              <w:rPr>
                <w:sz w:val="22"/>
                <w:szCs w:val="22"/>
                <w:lang w:val="sr-Cyrl-CS"/>
              </w:rPr>
            </w:pPr>
          </w:p>
        </w:tc>
        <w:tc>
          <w:tcPr>
            <w:tcW w:w="2982" w:type="dxa"/>
            <w:vMerge w:val="restart"/>
          </w:tcPr>
          <w:p w:rsidR="001C3237" w:rsidRPr="00013653" w:rsidRDefault="001C3237" w:rsidP="001C3237">
            <w:pPr>
              <w:rPr>
                <w:sz w:val="22"/>
                <w:szCs w:val="22"/>
                <w:lang w:val="sr-Cyrl-CS"/>
              </w:rPr>
            </w:pPr>
            <w:r w:rsidRPr="00013653">
              <w:rPr>
                <w:sz w:val="22"/>
                <w:szCs w:val="22"/>
                <w:lang w:val="sr-Cyrl-CS"/>
              </w:rPr>
              <w:t>-Бранислав Поповић</w:t>
            </w:r>
          </w:p>
          <w:p w:rsidR="001C3237" w:rsidRPr="00013653" w:rsidRDefault="001C3237" w:rsidP="001C3237">
            <w:pPr>
              <w:rPr>
                <w:sz w:val="22"/>
                <w:szCs w:val="22"/>
                <w:lang w:val="sr-Cyrl-CS"/>
              </w:rPr>
            </w:pPr>
            <w:r w:rsidRPr="00013653">
              <w:rPr>
                <w:sz w:val="22"/>
                <w:szCs w:val="22"/>
                <w:lang w:val="sr-Cyrl-CS"/>
              </w:rPr>
              <w:t>-Ненад Вуловић</w:t>
            </w:r>
          </w:p>
          <w:p w:rsidR="001C3237" w:rsidRPr="00013653" w:rsidRDefault="001C3237" w:rsidP="001C3237">
            <w:pPr>
              <w:rPr>
                <w:sz w:val="22"/>
                <w:szCs w:val="22"/>
                <w:lang w:val="sr-Cyrl-CS"/>
              </w:rPr>
            </w:pPr>
            <w:r w:rsidRPr="00013653">
              <w:rPr>
                <w:sz w:val="22"/>
                <w:szCs w:val="22"/>
                <w:lang w:val="sr-Cyrl-CS"/>
              </w:rPr>
              <w:t>-Петар Анокић</w:t>
            </w:r>
          </w:p>
          <w:p w:rsidR="001C3237" w:rsidRPr="00013653" w:rsidRDefault="001C3237" w:rsidP="001C3237">
            <w:pPr>
              <w:rPr>
                <w:sz w:val="22"/>
                <w:szCs w:val="22"/>
                <w:lang w:val="sr-Cyrl-CS"/>
              </w:rPr>
            </w:pPr>
            <w:r w:rsidRPr="00013653">
              <w:rPr>
                <w:sz w:val="22"/>
                <w:szCs w:val="22"/>
                <w:lang w:val="sr-Cyrl-CS"/>
              </w:rPr>
              <w:t>-Мирјана Кандић</w:t>
            </w:r>
          </w:p>
        </w:tc>
        <w:tc>
          <w:tcPr>
            <w:tcW w:w="4386" w:type="dxa"/>
            <w:vMerge w:val="restart"/>
            <w:vAlign w:val="center"/>
          </w:tcPr>
          <w:p w:rsidR="001C3237" w:rsidRPr="00013653" w:rsidRDefault="001C3237" w:rsidP="001C3237">
            <w:pPr>
              <w:jc w:val="center"/>
              <w:rPr>
                <w:sz w:val="22"/>
                <w:szCs w:val="22"/>
                <w:lang w:val="sr-Cyrl-CS"/>
              </w:rPr>
            </w:pPr>
            <w:r w:rsidRPr="00013653">
              <w:rPr>
                <w:sz w:val="22"/>
                <w:szCs w:val="22"/>
                <w:lang w:val="sr-Cyrl-CS"/>
              </w:rPr>
              <w:t>КЛЕТТ</w:t>
            </w:r>
          </w:p>
          <w:p w:rsidR="001C3237" w:rsidRPr="00013653" w:rsidRDefault="001C3237" w:rsidP="001C3237">
            <w:pPr>
              <w:jc w:val="center"/>
              <w:rPr>
                <w:sz w:val="22"/>
                <w:szCs w:val="22"/>
                <w:lang w:val="sr-Cyrl-CS"/>
              </w:rPr>
            </w:pPr>
            <w:r w:rsidRPr="00013653">
              <w:rPr>
                <w:sz w:val="22"/>
                <w:szCs w:val="22"/>
                <w:lang w:val="sr-Cyrl-CS"/>
              </w:rPr>
              <w:t>650-02-00616/2019-07</w:t>
            </w:r>
          </w:p>
          <w:p w:rsidR="001C3237" w:rsidRPr="00013653" w:rsidRDefault="001C3237" w:rsidP="001C3237">
            <w:pPr>
              <w:jc w:val="center"/>
              <w:rPr>
                <w:sz w:val="22"/>
                <w:szCs w:val="22"/>
                <w:lang w:val="sr-Cyrl-CS"/>
              </w:rPr>
            </w:pPr>
            <w:r w:rsidRPr="00013653">
              <w:rPr>
                <w:sz w:val="22"/>
                <w:szCs w:val="22"/>
                <w:lang w:val="sr-Cyrl-CS"/>
              </w:rPr>
              <w:t>од 16.01.2020.</w:t>
            </w:r>
          </w:p>
        </w:tc>
      </w:tr>
      <w:tr w:rsidR="001C3237" w:rsidRPr="00013653" w:rsidTr="001C3237">
        <w:trPr>
          <w:trHeight w:val="353"/>
        </w:trPr>
        <w:tc>
          <w:tcPr>
            <w:tcW w:w="3088" w:type="dxa"/>
            <w:vMerge/>
          </w:tcPr>
          <w:p w:rsidR="001C3237" w:rsidRPr="00013653" w:rsidRDefault="001C3237" w:rsidP="001C3237">
            <w:pPr>
              <w:rPr>
                <w:sz w:val="22"/>
                <w:szCs w:val="22"/>
                <w:lang w:val="sr-Cyrl-CS"/>
              </w:rPr>
            </w:pPr>
          </w:p>
        </w:tc>
        <w:tc>
          <w:tcPr>
            <w:tcW w:w="2982" w:type="dxa"/>
            <w:vMerge/>
          </w:tcPr>
          <w:p w:rsidR="001C3237" w:rsidRPr="00013653" w:rsidRDefault="001C3237" w:rsidP="001C3237">
            <w:pPr>
              <w:rPr>
                <w:sz w:val="22"/>
                <w:szCs w:val="22"/>
                <w:lang w:val="sr-Cyrl-CS"/>
              </w:rPr>
            </w:pPr>
          </w:p>
        </w:tc>
        <w:tc>
          <w:tcPr>
            <w:tcW w:w="4386" w:type="dxa"/>
            <w:vMerge/>
            <w:vAlign w:val="center"/>
          </w:tcPr>
          <w:p w:rsidR="001C3237" w:rsidRPr="00013653" w:rsidRDefault="001C3237" w:rsidP="001C3237">
            <w:pPr>
              <w:jc w:val="center"/>
              <w:rPr>
                <w:sz w:val="22"/>
                <w:szCs w:val="22"/>
                <w:lang w:val="sr-Cyrl-CS"/>
              </w:rPr>
            </w:pPr>
          </w:p>
        </w:tc>
      </w:tr>
      <w:tr w:rsidR="001C3237" w:rsidRPr="00013653" w:rsidTr="001C3237">
        <w:tc>
          <w:tcPr>
            <w:tcW w:w="10456" w:type="dxa"/>
            <w:gridSpan w:val="3"/>
            <w:shd w:val="clear" w:color="auto" w:fill="C0C0C0"/>
          </w:tcPr>
          <w:p w:rsidR="001C3237" w:rsidRPr="00013653" w:rsidRDefault="001C3237" w:rsidP="001C3237">
            <w:pPr>
              <w:jc w:val="center"/>
              <w:rPr>
                <w:sz w:val="22"/>
                <w:szCs w:val="22"/>
                <w:lang w:val="sr-Cyrl-CS"/>
              </w:rPr>
            </w:pPr>
            <w:r w:rsidRPr="00013653">
              <w:rPr>
                <w:sz w:val="22"/>
                <w:szCs w:val="22"/>
                <w:lang w:val="sr-Cyrl-CS"/>
              </w:rPr>
              <w:t>П Р И Р О Д А    И     Д Р У Ш Т В О</w:t>
            </w:r>
          </w:p>
        </w:tc>
      </w:tr>
      <w:tr w:rsidR="001C3237" w:rsidRPr="00013653" w:rsidTr="001C3237">
        <w:tc>
          <w:tcPr>
            <w:tcW w:w="3088" w:type="dxa"/>
            <w:vAlign w:val="center"/>
          </w:tcPr>
          <w:p w:rsidR="001C3237" w:rsidRPr="00013653" w:rsidRDefault="001C3237" w:rsidP="001C3237">
            <w:pPr>
              <w:rPr>
                <w:b/>
                <w:i/>
                <w:sz w:val="22"/>
                <w:szCs w:val="22"/>
                <w:lang w:val="sr-Cyrl-CS"/>
              </w:rPr>
            </w:pPr>
            <w:r w:rsidRPr="00013653">
              <w:rPr>
                <w:b/>
                <w:i/>
                <w:sz w:val="22"/>
                <w:szCs w:val="22"/>
                <w:lang w:val="sr-Cyrl-CS"/>
              </w:rPr>
              <w:t xml:space="preserve">ПРИРОДА И ДРУШТВО </w:t>
            </w:r>
          </w:p>
          <w:p w:rsidR="001C3237" w:rsidRPr="00013653" w:rsidRDefault="001C3237" w:rsidP="001C3237">
            <w:pPr>
              <w:rPr>
                <w:sz w:val="22"/>
                <w:szCs w:val="22"/>
                <w:lang w:val="sr-Cyrl-CS"/>
              </w:rPr>
            </w:pPr>
            <w:r w:rsidRPr="00013653">
              <w:rPr>
                <w:sz w:val="22"/>
                <w:szCs w:val="22"/>
                <w:lang w:val="sr-Cyrl-CS"/>
              </w:rPr>
              <w:t>(уџбеник –први и други део)</w:t>
            </w:r>
          </w:p>
        </w:tc>
        <w:tc>
          <w:tcPr>
            <w:tcW w:w="2982" w:type="dxa"/>
            <w:vAlign w:val="center"/>
          </w:tcPr>
          <w:p w:rsidR="001C3237" w:rsidRPr="00013653" w:rsidRDefault="001C3237" w:rsidP="001C3237">
            <w:pPr>
              <w:rPr>
                <w:sz w:val="22"/>
                <w:szCs w:val="22"/>
                <w:lang w:val="sr-Cyrl-CS"/>
              </w:rPr>
            </w:pPr>
            <w:r w:rsidRPr="00013653">
              <w:rPr>
                <w:sz w:val="22"/>
                <w:szCs w:val="22"/>
                <w:lang w:val="sr-Cyrl-CS"/>
              </w:rPr>
              <w:t>-Зоран Б Гаврић</w:t>
            </w:r>
          </w:p>
          <w:p w:rsidR="001C3237" w:rsidRPr="00013653" w:rsidRDefault="001C3237" w:rsidP="001C3237">
            <w:pPr>
              <w:rPr>
                <w:sz w:val="22"/>
                <w:szCs w:val="22"/>
                <w:lang w:val="sr-Cyrl-CS"/>
              </w:rPr>
            </w:pPr>
            <w:r w:rsidRPr="00013653">
              <w:rPr>
                <w:sz w:val="22"/>
                <w:szCs w:val="22"/>
                <w:lang w:val="sr-Cyrl-CS"/>
              </w:rPr>
              <w:t>-Данијела Т Павловић</w:t>
            </w:r>
          </w:p>
          <w:p w:rsidR="001C3237" w:rsidRPr="00013653" w:rsidRDefault="001C3237" w:rsidP="001C3237">
            <w:pPr>
              <w:rPr>
                <w:sz w:val="22"/>
                <w:szCs w:val="22"/>
                <w:lang w:val="sr-Cyrl-CS"/>
              </w:rPr>
            </w:pPr>
          </w:p>
        </w:tc>
        <w:tc>
          <w:tcPr>
            <w:tcW w:w="4386" w:type="dxa"/>
            <w:vAlign w:val="center"/>
          </w:tcPr>
          <w:p w:rsidR="001C3237" w:rsidRPr="00013653" w:rsidRDefault="001C3237" w:rsidP="001C3237">
            <w:pPr>
              <w:jc w:val="center"/>
              <w:rPr>
                <w:sz w:val="22"/>
                <w:szCs w:val="22"/>
                <w:lang w:val="sr-Cyrl-CS"/>
              </w:rPr>
            </w:pPr>
            <w:r w:rsidRPr="00013653">
              <w:rPr>
                <w:sz w:val="22"/>
                <w:szCs w:val="22"/>
                <w:lang w:val="sr-Cyrl-CS"/>
              </w:rPr>
              <w:t>КЛЕТТ</w:t>
            </w:r>
          </w:p>
          <w:p w:rsidR="001C3237" w:rsidRPr="00013653" w:rsidRDefault="001C3237" w:rsidP="001C3237">
            <w:pPr>
              <w:jc w:val="center"/>
              <w:rPr>
                <w:sz w:val="22"/>
                <w:szCs w:val="22"/>
                <w:lang w:val="sr-Cyrl-CS"/>
              </w:rPr>
            </w:pPr>
            <w:r w:rsidRPr="00013653">
              <w:rPr>
                <w:sz w:val="22"/>
                <w:szCs w:val="22"/>
                <w:lang w:val="sr-Cyrl-CS"/>
              </w:rPr>
              <w:t>650-02-00527/2019-07</w:t>
            </w:r>
          </w:p>
          <w:p w:rsidR="001C3237" w:rsidRPr="00013653" w:rsidRDefault="001C3237" w:rsidP="001C3237">
            <w:pPr>
              <w:jc w:val="center"/>
              <w:rPr>
                <w:sz w:val="22"/>
                <w:szCs w:val="22"/>
              </w:rPr>
            </w:pPr>
            <w:r w:rsidRPr="00013653">
              <w:rPr>
                <w:sz w:val="22"/>
                <w:szCs w:val="22"/>
                <w:lang w:val="sr-Cyrl-CS"/>
              </w:rPr>
              <w:t>од 04.02.2020.</w:t>
            </w:r>
          </w:p>
        </w:tc>
      </w:tr>
      <w:tr w:rsidR="001C3237" w:rsidRPr="00013653" w:rsidTr="001C3237">
        <w:tc>
          <w:tcPr>
            <w:tcW w:w="10456" w:type="dxa"/>
            <w:gridSpan w:val="3"/>
            <w:shd w:val="clear" w:color="auto" w:fill="D9D9D9"/>
            <w:vAlign w:val="center"/>
          </w:tcPr>
          <w:p w:rsidR="001C3237" w:rsidRPr="00013653" w:rsidRDefault="001C3237" w:rsidP="001C3237">
            <w:pPr>
              <w:jc w:val="center"/>
              <w:rPr>
                <w:sz w:val="22"/>
                <w:szCs w:val="22"/>
                <w:lang w:val="sr-Cyrl-CS"/>
              </w:rPr>
            </w:pPr>
            <w:r w:rsidRPr="00013653">
              <w:rPr>
                <w:sz w:val="22"/>
                <w:szCs w:val="22"/>
                <w:lang w:val="sr-Cyrl-CS"/>
              </w:rPr>
              <w:t>Л И К О В Н А   К У Л Т У Р А</w:t>
            </w:r>
          </w:p>
        </w:tc>
      </w:tr>
      <w:tr w:rsidR="001C3237" w:rsidRPr="00013653" w:rsidTr="001C3237">
        <w:tc>
          <w:tcPr>
            <w:tcW w:w="3088" w:type="dxa"/>
            <w:vAlign w:val="center"/>
          </w:tcPr>
          <w:p w:rsidR="001C3237" w:rsidRPr="00013653" w:rsidRDefault="001C3237" w:rsidP="001C3237">
            <w:pPr>
              <w:rPr>
                <w:sz w:val="22"/>
                <w:szCs w:val="22"/>
                <w:lang w:val="sr-Cyrl-CS"/>
              </w:rPr>
            </w:pPr>
            <w:r w:rsidRPr="00013653">
              <w:rPr>
                <w:b/>
                <w:i/>
                <w:sz w:val="22"/>
                <w:szCs w:val="22"/>
                <w:lang w:val="sr-Cyrl-CS"/>
              </w:rPr>
              <w:t>ЛИКОВНА КУЛТУРА</w:t>
            </w:r>
            <w:r w:rsidRPr="00013653">
              <w:rPr>
                <w:sz w:val="22"/>
                <w:szCs w:val="22"/>
                <w:lang w:val="sr-Cyrl-CS"/>
              </w:rPr>
              <w:t>,</w:t>
            </w:r>
          </w:p>
        </w:tc>
        <w:tc>
          <w:tcPr>
            <w:tcW w:w="2982" w:type="dxa"/>
            <w:vAlign w:val="center"/>
          </w:tcPr>
          <w:p w:rsidR="001C3237" w:rsidRPr="00013653" w:rsidRDefault="001C3237" w:rsidP="001C3237">
            <w:pPr>
              <w:rPr>
                <w:sz w:val="22"/>
                <w:szCs w:val="22"/>
                <w:lang w:val="sr-Cyrl-CS"/>
              </w:rPr>
            </w:pPr>
            <w:r w:rsidRPr="00013653">
              <w:rPr>
                <w:sz w:val="22"/>
                <w:szCs w:val="22"/>
                <w:lang w:val="sr-Cyrl-CS"/>
              </w:rPr>
              <w:t>-Сања Филиповић</w:t>
            </w:r>
          </w:p>
        </w:tc>
        <w:tc>
          <w:tcPr>
            <w:tcW w:w="4386" w:type="dxa"/>
            <w:vAlign w:val="center"/>
          </w:tcPr>
          <w:p w:rsidR="001C3237" w:rsidRPr="00013653" w:rsidRDefault="001C3237" w:rsidP="001C3237">
            <w:pPr>
              <w:jc w:val="center"/>
              <w:rPr>
                <w:sz w:val="22"/>
                <w:szCs w:val="22"/>
                <w:lang w:val="sr-Cyrl-CS"/>
              </w:rPr>
            </w:pPr>
            <w:r w:rsidRPr="00013653">
              <w:rPr>
                <w:sz w:val="22"/>
                <w:szCs w:val="22"/>
                <w:lang w:val="sr-Cyrl-CS"/>
              </w:rPr>
              <w:t>КЛЕТТ</w:t>
            </w:r>
          </w:p>
          <w:p w:rsidR="001C3237" w:rsidRPr="00013653" w:rsidRDefault="001C3237" w:rsidP="001C3237">
            <w:pPr>
              <w:jc w:val="center"/>
              <w:rPr>
                <w:sz w:val="22"/>
                <w:szCs w:val="22"/>
                <w:lang w:val="sr-Cyrl-CS"/>
              </w:rPr>
            </w:pPr>
            <w:r w:rsidRPr="00013653">
              <w:rPr>
                <w:sz w:val="22"/>
                <w:szCs w:val="22"/>
                <w:lang w:val="sr-Cyrl-CS"/>
              </w:rPr>
              <w:t>650-02-00533/2019-07</w:t>
            </w:r>
          </w:p>
          <w:p w:rsidR="001C3237" w:rsidRPr="00013653" w:rsidRDefault="001C3237" w:rsidP="001C3237">
            <w:pPr>
              <w:jc w:val="center"/>
              <w:rPr>
                <w:sz w:val="22"/>
                <w:szCs w:val="22"/>
                <w:lang w:val="sr-Cyrl-CS"/>
              </w:rPr>
            </w:pPr>
            <w:r w:rsidRPr="00013653">
              <w:rPr>
                <w:sz w:val="22"/>
                <w:szCs w:val="22"/>
                <w:lang w:val="sr-Cyrl-CS"/>
              </w:rPr>
              <w:t>од 10.01.2020.</w:t>
            </w:r>
          </w:p>
        </w:tc>
      </w:tr>
      <w:tr w:rsidR="001C3237" w:rsidRPr="00013653" w:rsidTr="001C3237">
        <w:tc>
          <w:tcPr>
            <w:tcW w:w="10456" w:type="dxa"/>
            <w:gridSpan w:val="3"/>
            <w:shd w:val="clear" w:color="auto" w:fill="C0C0C0"/>
            <w:vAlign w:val="center"/>
          </w:tcPr>
          <w:p w:rsidR="001C3237" w:rsidRPr="00013653" w:rsidRDefault="001C3237" w:rsidP="001C3237">
            <w:pPr>
              <w:jc w:val="center"/>
              <w:rPr>
                <w:sz w:val="22"/>
                <w:szCs w:val="22"/>
                <w:lang w:val="sr-Cyrl-CS"/>
              </w:rPr>
            </w:pPr>
            <w:r w:rsidRPr="00013653">
              <w:rPr>
                <w:sz w:val="22"/>
                <w:szCs w:val="22"/>
                <w:lang w:val="sr-Cyrl-CS"/>
              </w:rPr>
              <w:t>М У З И Ч К А   К У Л Т У Р А</w:t>
            </w:r>
          </w:p>
        </w:tc>
      </w:tr>
      <w:tr w:rsidR="001C3237" w:rsidRPr="00013653" w:rsidTr="001C3237">
        <w:tc>
          <w:tcPr>
            <w:tcW w:w="3088" w:type="dxa"/>
            <w:vAlign w:val="center"/>
          </w:tcPr>
          <w:p w:rsidR="001C3237" w:rsidRPr="00013653" w:rsidRDefault="001C3237" w:rsidP="001C3237">
            <w:pPr>
              <w:rPr>
                <w:b/>
                <w:i/>
                <w:sz w:val="22"/>
                <w:szCs w:val="22"/>
                <w:lang w:val="sr-Cyrl-CS"/>
              </w:rPr>
            </w:pPr>
            <w:r w:rsidRPr="00013653">
              <w:rPr>
                <w:b/>
                <w:i/>
                <w:sz w:val="22"/>
                <w:szCs w:val="22"/>
                <w:lang w:val="sr-Cyrl-CS"/>
              </w:rPr>
              <w:t>МУЗИЧКА КУЛТУРА 3,</w:t>
            </w:r>
          </w:p>
        </w:tc>
        <w:tc>
          <w:tcPr>
            <w:tcW w:w="2982" w:type="dxa"/>
            <w:vAlign w:val="center"/>
          </w:tcPr>
          <w:p w:rsidR="001C3237" w:rsidRPr="00013653" w:rsidRDefault="001C3237" w:rsidP="001C3237">
            <w:pPr>
              <w:rPr>
                <w:sz w:val="22"/>
                <w:szCs w:val="22"/>
                <w:lang w:val="sr-Cyrl-CS"/>
              </w:rPr>
            </w:pPr>
            <w:r w:rsidRPr="00013653">
              <w:rPr>
                <w:sz w:val="22"/>
                <w:szCs w:val="22"/>
                <w:lang w:val="sr-Cyrl-CS"/>
              </w:rPr>
              <w:t>-Габријела Грујић</w:t>
            </w:r>
          </w:p>
          <w:p w:rsidR="001C3237" w:rsidRPr="00013653" w:rsidRDefault="001C3237" w:rsidP="001C3237">
            <w:pPr>
              <w:rPr>
                <w:sz w:val="22"/>
                <w:szCs w:val="22"/>
                <w:lang w:val="sr-Cyrl-CS"/>
              </w:rPr>
            </w:pPr>
            <w:r w:rsidRPr="00013653">
              <w:rPr>
                <w:sz w:val="22"/>
                <w:szCs w:val="22"/>
                <w:lang w:val="sr-Cyrl-CS"/>
              </w:rPr>
              <w:t>-Маја Соколовић Игњачевић</w:t>
            </w:r>
          </w:p>
        </w:tc>
        <w:tc>
          <w:tcPr>
            <w:tcW w:w="4386" w:type="dxa"/>
            <w:vAlign w:val="center"/>
          </w:tcPr>
          <w:p w:rsidR="001C3237" w:rsidRPr="00013653" w:rsidRDefault="001C3237" w:rsidP="001C3237">
            <w:pPr>
              <w:jc w:val="center"/>
              <w:rPr>
                <w:sz w:val="22"/>
                <w:szCs w:val="22"/>
                <w:lang w:val="sr-Cyrl-CS"/>
              </w:rPr>
            </w:pPr>
            <w:r w:rsidRPr="00013653">
              <w:rPr>
                <w:sz w:val="22"/>
                <w:szCs w:val="22"/>
                <w:lang w:val="sr-Cyrl-CS"/>
              </w:rPr>
              <w:t>КЛЕТТ</w:t>
            </w:r>
          </w:p>
          <w:p w:rsidR="001C3237" w:rsidRPr="00013653" w:rsidRDefault="001C3237" w:rsidP="001C3237">
            <w:pPr>
              <w:jc w:val="center"/>
              <w:rPr>
                <w:sz w:val="22"/>
                <w:szCs w:val="22"/>
                <w:lang w:val="sr-Cyrl-CS"/>
              </w:rPr>
            </w:pPr>
            <w:r w:rsidRPr="00013653">
              <w:rPr>
                <w:sz w:val="22"/>
                <w:szCs w:val="22"/>
                <w:lang w:val="sr-Cyrl-CS"/>
              </w:rPr>
              <w:t>650-02-00530/2019-07</w:t>
            </w:r>
          </w:p>
          <w:p w:rsidR="001C3237" w:rsidRPr="00013653" w:rsidRDefault="001C3237" w:rsidP="001C3237">
            <w:pPr>
              <w:jc w:val="center"/>
              <w:rPr>
                <w:sz w:val="22"/>
                <w:szCs w:val="22"/>
                <w:lang w:val="sr-Cyrl-CS"/>
              </w:rPr>
            </w:pPr>
            <w:r w:rsidRPr="00013653">
              <w:rPr>
                <w:sz w:val="22"/>
                <w:szCs w:val="22"/>
                <w:lang w:val="sr-Cyrl-CS"/>
              </w:rPr>
              <w:t>од 28.01.2020.</w:t>
            </w:r>
          </w:p>
        </w:tc>
      </w:tr>
      <w:tr w:rsidR="001C3237" w:rsidRPr="00013653" w:rsidTr="001C3237">
        <w:tc>
          <w:tcPr>
            <w:tcW w:w="10456" w:type="dxa"/>
            <w:gridSpan w:val="3"/>
            <w:shd w:val="clear" w:color="auto" w:fill="BFBFBF"/>
            <w:vAlign w:val="center"/>
          </w:tcPr>
          <w:p w:rsidR="001C3237" w:rsidRPr="00013653" w:rsidRDefault="001C3237" w:rsidP="001C3237">
            <w:pPr>
              <w:jc w:val="center"/>
              <w:rPr>
                <w:sz w:val="22"/>
                <w:szCs w:val="22"/>
                <w:lang w:val="sr-Cyrl-CS"/>
              </w:rPr>
            </w:pPr>
            <w:r w:rsidRPr="00013653">
              <w:rPr>
                <w:sz w:val="22"/>
                <w:szCs w:val="22"/>
                <w:lang w:val="sr-Cyrl-CS"/>
              </w:rPr>
              <w:t>Е Н Г Л Е С К И     Ј Е З И К</w:t>
            </w:r>
          </w:p>
        </w:tc>
      </w:tr>
      <w:tr w:rsidR="001C3237" w:rsidRPr="00013653" w:rsidTr="001C3237">
        <w:tc>
          <w:tcPr>
            <w:tcW w:w="3088" w:type="dxa"/>
          </w:tcPr>
          <w:p w:rsidR="001C3237" w:rsidRPr="00013653" w:rsidRDefault="001C3237" w:rsidP="001C3237">
            <w:pPr>
              <w:rPr>
                <w:sz w:val="22"/>
                <w:szCs w:val="22"/>
              </w:rPr>
            </w:pPr>
            <w:r w:rsidRPr="00013653">
              <w:rPr>
                <w:b/>
                <w:i/>
                <w:sz w:val="22"/>
                <w:szCs w:val="22"/>
                <w:lang w:val="sr-Latn-CS"/>
              </w:rPr>
              <w:t>DISCOVER ENGLISH Starter</w:t>
            </w:r>
          </w:p>
          <w:p w:rsidR="001C3237" w:rsidRPr="00013653" w:rsidRDefault="001C3237" w:rsidP="001C3237">
            <w:pPr>
              <w:rPr>
                <w:sz w:val="22"/>
                <w:szCs w:val="22"/>
                <w:lang w:val="sr-Latn-CS"/>
              </w:rPr>
            </w:pPr>
            <w:r w:rsidRPr="00013653">
              <w:rPr>
                <w:sz w:val="22"/>
                <w:szCs w:val="22"/>
                <w:lang w:val="sr-Latn-CS"/>
              </w:rPr>
              <w:t xml:space="preserve"> (</w:t>
            </w:r>
            <w:r w:rsidRPr="00013653">
              <w:rPr>
                <w:sz w:val="22"/>
                <w:szCs w:val="22"/>
                <w:lang w:val="sr-Cyrl-CS"/>
              </w:rPr>
              <w:t xml:space="preserve">уџбеник +аудио комплет +   </w:t>
            </w:r>
            <w:r w:rsidRPr="00013653">
              <w:rPr>
                <w:sz w:val="22"/>
                <w:szCs w:val="22"/>
                <w:lang w:val="sr-Cyrl-CS"/>
              </w:rPr>
              <w:lastRenderedPageBreak/>
              <w:t>радна свеска</w:t>
            </w:r>
            <w:r w:rsidRPr="00013653">
              <w:rPr>
                <w:sz w:val="22"/>
                <w:szCs w:val="22"/>
                <w:lang w:val="sr-Latn-CS"/>
              </w:rPr>
              <w:t>)</w:t>
            </w:r>
          </w:p>
        </w:tc>
        <w:tc>
          <w:tcPr>
            <w:tcW w:w="2982" w:type="dxa"/>
            <w:vAlign w:val="center"/>
          </w:tcPr>
          <w:p w:rsidR="001C3237" w:rsidRPr="00013653" w:rsidRDefault="001C3237" w:rsidP="001C3237">
            <w:pPr>
              <w:rPr>
                <w:sz w:val="22"/>
                <w:szCs w:val="22"/>
              </w:rPr>
            </w:pPr>
            <w:r w:rsidRPr="00013653">
              <w:rPr>
                <w:sz w:val="22"/>
                <w:szCs w:val="22"/>
                <w:lang w:val="sr-Latn-CS"/>
              </w:rPr>
              <w:lastRenderedPageBreak/>
              <w:t>-Jody Boyle</w:t>
            </w:r>
            <w:r w:rsidRPr="00013653">
              <w:rPr>
                <w:sz w:val="22"/>
                <w:szCs w:val="22"/>
              </w:rPr>
              <w:t xml:space="preserve"> (аутор уџбеника)</w:t>
            </w:r>
          </w:p>
          <w:p w:rsidR="001C3237" w:rsidRPr="00013653" w:rsidRDefault="001C3237" w:rsidP="001C3237">
            <w:pPr>
              <w:rPr>
                <w:sz w:val="22"/>
                <w:szCs w:val="22"/>
              </w:rPr>
            </w:pPr>
            <w:r w:rsidRPr="00013653">
              <w:rPr>
                <w:sz w:val="22"/>
                <w:szCs w:val="22"/>
                <w:lang w:val="sr-Latn-CS"/>
              </w:rPr>
              <w:t>-Fiona Beddall (</w:t>
            </w:r>
            <w:r w:rsidRPr="00013653">
              <w:rPr>
                <w:sz w:val="22"/>
                <w:szCs w:val="22"/>
              </w:rPr>
              <w:t xml:space="preserve">аутор радне </w:t>
            </w:r>
            <w:r w:rsidRPr="00013653">
              <w:rPr>
                <w:sz w:val="22"/>
                <w:szCs w:val="22"/>
              </w:rPr>
              <w:lastRenderedPageBreak/>
              <w:t>с.)</w:t>
            </w:r>
          </w:p>
        </w:tc>
        <w:tc>
          <w:tcPr>
            <w:tcW w:w="4386" w:type="dxa"/>
            <w:vAlign w:val="center"/>
          </w:tcPr>
          <w:p w:rsidR="001C3237" w:rsidRPr="00013653" w:rsidRDefault="001C3237" w:rsidP="001C3237">
            <w:pPr>
              <w:jc w:val="center"/>
              <w:rPr>
                <w:sz w:val="22"/>
                <w:szCs w:val="22"/>
              </w:rPr>
            </w:pPr>
            <w:r w:rsidRPr="00013653">
              <w:rPr>
                <w:sz w:val="22"/>
                <w:szCs w:val="22"/>
              </w:rPr>
              <w:lastRenderedPageBreak/>
              <w:t>АКРОНОЛО</w:t>
            </w:r>
          </w:p>
          <w:p w:rsidR="001C3237" w:rsidRPr="00013653" w:rsidRDefault="001C3237" w:rsidP="001C3237">
            <w:pPr>
              <w:jc w:val="center"/>
              <w:rPr>
                <w:sz w:val="22"/>
                <w:szCs w:val="22"/>
                <w:lang w:val="sr-Cyrl-CS"/>
              </w:rPr>
            </w:pPr>
            <w:r w:rsidRPr="00013653">
              <w:rPr>
                <w:sz w:val="22"/>
                <w:szCs w:val="22"/>
                <w:lang w:val="sr-Cyrl-CS"/>
              </w:rPr>
              <w:t>650-02-00</w:t>
            </w:r>
            <w:r w:rsidRPr="00013653">
              <w:rPr>
                <w:sz w:val="22"/>
                <w:szCs w:val="22"/>
              </w:rPr>
              <w:t>53</w:t>
            </w:r>
            <w:r w:rsidRPr="00013653">
              <w:rPr>
                <w:sz w:val="22"/>
                <w:szCs w:val="22"/>
                <w:lang w:val="sr-Cyrl-CS"/>
              </w:rPr>
              <w:t>9/2019-07</w:t>
            </w:r>
          </w:p>
          <w:p w:rsidR="001C3237" w:rsidRPr="00013653" w:rsidRDefault="001C3237" w:rsidP="001C3237">
            <w:pPr>
              <w:jc w:val="center"/>
              <w:rPr>
                <w:sz w:val="22"/>
                <w:szCs w:val="22"/>
              </w:rPr>
            </w:pPr>
            <w:r w:rsidRPr="00013653">
              <w:rPr>
                <w:sz w:val="22"/>
                <w:szCs w:val="22"/>
                <w:lang w:val="sr-Cyrl-CS"/>
              </w:rPr>
              <w:lastRenderedPageBreak/>
              <w:t xml:space="preserve">од </w:t>
            </w:r>
            <w:r w:rsidRPr="00013653">
              <w:rPr>
                <w:sz w:val="22"/>
                <w:szCs w:val="22"/>
              </w:rPr>
              <w:t>30</w:t>
            </w:r>
            <w:r w:rsidRPr="00013653">
              <w:rPr>
                <w:sz w:val="22"/>
                <w:szCs w:val="22"/>
                <w:lang w:val="sr-Cyrl-CS"/>
              </w:rPr>
              <w:t>.1</w:t>
            </w:r>
            <w:r w:rsidRPr="00013653">
              <w:rPr>
                <w:sz w:val="22"/>
                <w:szCs w:val="22"/>
              </w:rPr>
              <w:t>2</w:t>
            </w:r>
            <w:r w:rsidRPr="00013653">
              <w:rPr>
                <w:sz w:val="22"/>
                <w:szCs w:val="22"/>
                <w:lang w:val="sr-Cyrl-CS"/>
              </w:rPr>
              <w:t>.20</w:t>
            </w:r>
            <w:r w:rsidRPr="00013653">
              <w:rPr>
                <w:sz w:val="22"/>
                <w:szCs w:val="22"/>
              </w:rPr>
              <w:t>19</w:t>
            </w:r>
            <w:r w:rsidRPr="00013653">
              <w:rPr>
                <w:sz w:val="22"/>
                <w:szCs w:val="22"/>
                <w:lang w:val="sr-Cyrl-CS"/>
              </w:rPr>
              <w:t>.</w:t>
            </w:r>
          </w:p>
        </w:tc>
      </w:tr>
    </w:tbl>
    <w:p w:rsidR="00646BA4" w:rsidRPr="00013653" w:rsidRDefault="00646BA4" w:rsidP="00BB3B6B">
      <w:pPr>
        <w:rPr>
          <w:b/>
        </w:rPr>
      </w:pPr>
      <w:r w:rsidRPr="00013653">
        <w:rPr>
          <w:b/>
          <w:lang w:val="sr-Cyrl-CS"/>
        </w:rPr>
        <w:lastRenderedPageBreak/>
        <w:t xml:space="preserve">УЏБЕНИЦИ ЗА  </w:t>
      </w:r>
      <w:r w:rsidRPr="00013653">
        <w:rPr>
          <w:b/>
          <w:lang w:val="sr-Latn-CS"/>
        </w:rPr>
        <w:t>TРЕЋ</w:t>
      </w:r>
      <w:r w:rsidRPr="00013653">
        <w:rPr>
          <w:b/>
          <w:lang w:val="sr-Cyrl-CS"/>
        </w:rPr>
        <w:t>И  РАЗРЕД ОСНОВНЕ ШКОЛЕ школ.2021-22.</w:t>
      </w:r>
    </w:p>
    <w:p w:rsidR="00646BA4" w:rsidRDefault="00646BA4" w:rsidP="00646BA4">
      <w:pPr>
        <w:ind w:left="720" w:hanging="720"/>
        <w:rPr>
          <w:rFonts w:eastAsia="Calibri"/>
          <w:b/>
        </w:rPr>
      </w:pPr>
    </w:p>
    <w:p w:rsidR="004C1DE8" w:rsidRDefault="004C1DE8" w:rsidP="007679D6">
      <w:pPr>
        <w:ind w:left="720" w:hanging="720"/>
        <w:rPr>
          <w:rFonts w:eastAsia="Calibri"/>
          <w:b/>
        </w:rPr>
      </w:pPr>
    </w:p>
    <w:p w:rsidR="004C1DE8" w:rsidRDefault="004C1DE8" w:rsidP="007679D6">
      <w:pPr>
        <w:ind w:left="720" w:hanging="720"/>
        <w:rPr>
          <w:rFonts w:eastAsia="Calibri"/>
          <w:b/>
        </w:rPr>
      </w:pPr>
    </w:p>
    <w:p w:rsidR="00646BA4" w:rsidRDefault="00646BA4" w:rsidP="00C2030A">
      <w:pPr>
        <w:jc w:val="center"/>
        <w:rPr>
          <w:b/>
          <w:lang w:val="sr-Cyrl-CS"/>
        </w:rPr>
      </w:pPr>
    </w:p>
    <w:p w:rsidR="00C2030A" w:rsidRPr="00317AAF" w:rsidRDefault="00C2030A" w:rsidP="00C2030A">
      <w:pPr>
        <w:jc w:val="center"/>
        <w:rPr>
          <w:b/>
          <w:lang w:val="sr-Cyrl-CS"/>
        </w:rPr>
      </w:pPr>
      <w:r w:rsidRPr="00317AAF">
        <w:rPr>
          <w:b/>
          <w:lang w:val="sr-Cyrl-CS"/>
        </w:rPr>
        <w:t xml:space="preserve">УЏБЕНИЦИ ЗА  </w:t>
      </w:r>
      <w:r w:rsidRPr="00317AAF">
        <w:rPr>
          <w:b/>
          <w:sz w:val="28"/>
          <w:szCs w:val="28"/>
          <w:lang w:val="sr-Cyrl-CS"/>
        </w:rPr>
        <w:t>ЧЕТВРТИ</w:t>
      </w:r>
      <w:r w:rsidRPr="00317AAF">
        <w:rPr>
          <w:b/>
          <w:lang w:val="sr-Cyrl-CS"/>
        </w:rPr>
        <w:t xml:space="preserve">  РАЗРЕД ОСНОВНЕ ШКОЛЕ школ.2021-22.</w:t>
      </w:r>
    </w:p>
    <w:tbl>
      <w:tblPr>
        <w:tblpPr w:leftFromText="180" w:rightFromText="180" w:vertAnchor="page" w:horzAnchor="margin" w:tblpY="100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1"/>
        <w:gridCol w:w="3118"/>
        <w:gridCol w:w="4397"/>
      </w:tblGrid>
      <w:tr w:rsidR="00646BA4" w:rsidRPr="00013653" w:rsidTr="00646BA4">
        <w:tc>
          <w:tcPr>
            <w:tcW w:w="2941" w:type="dxa"/>
            <w:shd w:val="clear" w:color="auto" w:fill="D9D9D9"/>
            <w:vAlign w:val="center"/>
          </w:tcPr>
          <w:p w:rsidR="00646BA4" w:rsidRPr="00013653" w:rsidRDefault="00646BA4" w:rsidP="00646BA4">
            <w:pPr>
              <w:jc w:val="center"/>
              <w:rPr>
                <w:sz w:val="22"/>
                <w:szCs w:val="22"/>
                <w:lang w:val="sr-Cyrl-CS"/>
              </w:rPr>
            </w:pPr>
            <w:r w:rsidRPr="00013653">
              <w:rPr>
                <w:sz w:val="22"/>
                <w:szCs w:val="22"/>
                <w:lang w:val="sr-Cyrl-CS"/>
              </w:rPr>
              <w:t>НАЗИВ УЏБЕНИКА</w:t>
            </w:r>
          </w:p>
        </w:tc>
        <w:tc>
          <w:tcPr>
            <w:tcW w:w="3118" w:type="dxa"/>
            <w:shd w:val="clear" w:color="auto" w:fill="D9D9D9"/>
            <w:vAlign w:val="center"/>
          </w:tcPr>
          <w:p w:rsidR="00646BA4" w:rsidRPr="00013653" w:rsidRDefault="00646BA4" w:rsidP="00646BA4">
            <w:pPr>
              <w:jc w:val="center"/>
              <w:rPr>
                <w:sz w:val="22"/>
                <w:szCs w:val="22"/>
                <w:lang w:val="sr-Cyrl-CS"/>
              </w:rPr>
            </w:pPr>
            <w:r w:rsidRPr="00013653">
              <w:rPr>
                <w:sz w:val="22"/>
                <w:szCs w:val="22"/>
                <w:lang w:val="sr-Cyrl-CS"/>
              </w:rPr>
              <w:t>АУТОР</w:t>
            </w:r>
          </w:p>
        </w:tc>
        <w:tc>
          <w:tcPr>
            <w:tcW w:w="4397" w:type="dxa"/>
            <w:shd w:val="clear" w:color="auto" w:fill="D9D9D9"/>
            <w:vAlign w:val="center"/>
          </w:tcPr>
          <w:p w:rsidR="00646BA4" w:rsidRPr="00013653" w:rsidRDefault="00646BA4" w:rsidP="00646BA4">
            <w:pPr>
              <w:jc w:val="center"/>
              <w:rPr>
                <w:sz w:val="22"/>
                <w:szCs w:val="22"/>
                <w:lang w:val="sr-Cyrl-CS"/>
              </w:rPr>
            </w:pPr>
            <w:r w:rsidRPr="00013653">
              <w:rPr>
                <w:sz w:val="22"/>
                <w:szCs w:val="22"/>
                <w:lang w:val="sr-Cyrl-CS"/>
              </w:rPr>
              <w:t>ИЗДАВАЧКА КУЋА</w:t>
            </w:r>
          </w:p>
        </w:tc>
      </w:tr>
      <w:tr w:rsidR="00646BA4" w:rsidRPr="00013653" w:rsidTr="00646BA4">
        <w:tc>
          <w:tcPr>
            <w:tcW w:w="10456" w:type="dxa"/>
            <w:gridSpan w:val="3"/>
            <w:shd w:val="clear" w:color="auto" w:fill="C0C0C0"/>
          </w:tcPr>
          <w:p w:rsidR="00646BA4" w:rsidRPr="00013653" w:rsidRDefault="00646BA4" w:rsidP="00646BA4">
            <w:pPr>
              <w:jc w:val="center"/>
              <w:rPr>
                <w:sz w:val="22"/>
                <w:szCs w:val="22"/>
                <w:lang w:val="sr-Cyrl-CS"/>
              </w:rPr>
            </w:pPr>
            <w:r w:rsidRPr="00013653">
              <w:rPr>
                <w:sz w:val="22"/>
                <w:szCs w:val="22"/>
                <w:highlight w:val="lightGray"/>
                <w:lang w:val="sr-Cyrl-CS"/>
              </w:rPr>
              <w:t>С Р П С К И     ЈЕ З И К</w:t>
            </w:r>
          </w:p>
        </w:tc>
      </w:tr>
      <w:tr w:rsidR="00646BA4" w:rsidRPr="00013653" w:rsidTr="00646BA4">
        <w:tc>
          <w:tcPr>
            <w:tcW w:w="2941" w:type="dxa"/>
          </w:tcPr>
          <w:p w:rsidR="00646BA4" w:rsidRPr="00013653" w:rsidRDefault="00646BA4" w:rsidP="00646BA4">
            <w:pPr>
              <w:rPr>
                <w:i/>
                <w:sz w:val="22"/>
                <w:szCs w:val="22"/>
                <w:lang w:val="sr-Cyrl-CS"/>
              </w:rPr>
            </w:pPr>
            <w:r w:rsidRPr="00013653">
              <w:rPr>
                <w:b/>
                <w:i/>
                <w:sz w:val="22"/>
                <w:szCs w:val="22"/>
                <w:lang w:val="sr-Cyrl-CS"/>
              </w:rPr>
              <w:t>ЧИТАНКА 4,</w:t>
            </w:r>
            <w:r w:rsidRPr="00013653">
              <w:rPr>
                <w:i/>
                <w:sz w:val="22"/>
                <w:szCs w:val="22"/>
                <w:lang w:val="sr-Cyrl-CS"/>
              </w:rPr>
              <w:t xml:space="preserve"> за четврти</w:t>
            </w:r>
          </w:p>
          <w:p w:rsidR="00646BA4" w:rsidRPr="00013653" w:rsidRDefault="00646BA4" w:rsidP="00646BA4">
            <w:pPr>
              <w:rPr>
                <w:i/>
                <w:sz w:val="22"/>
                <w:szCs w:val="22"/>
                <w:lang w:val="sr-Cyrl-CS"/>
              </w:rPr>
            </w:pPr>
            <w:r w:rsidRPr="00013653">
              <w:rPr>
                <w:i/>
                <w:sz w:val="22"/>
                <w:szCs w:val="22"/>
                <w:lang w:val="sr-Cyrl-CS"/>
              </w:rPr>
              <w:t>Разред основне школе</w:t>
            </w:r>
          </w:p>
          <w:p w:rsidR="00646BA4" w:rsidRPr="00013653" w:rsidRDefault="00646BA4" w:rsidP="00646BA4">
            <w:pPr>
              <w:rPr>
                <w:sz w:val="22"/>
                <w:szCs w:val="22"/>
                <w:lang w:val="sr-Cyrl-CS"/>
              </w:rPr>
            </w:pPr>
          </w:p>
        </w:tc>
        <w:tc>
          <w:tcPr>
            <w:tcW w:w="3118" w:type="dxa"/>
            <w:vAlign w:val="center"/>
          </w:tcPr>
          <w:p w:rsidR="00646BA4" w:rsidRPr="00013653" w:rsidRDefault="00646BA4" w:rsidP="00646BA4">
            <w:pPr>
              <w:rPr>
                <w:sz w:val="22"/>
                <w:szCs w:val="22"/>
                <w:lang w:val="sr-Cyrl-CS"/>
              </w:rPr>
            </w:pPr>
            <w:r w:rsidRPr="00013653">
              <w:rPr>
                <w:sz w:val="22"/>
                <w:szCs w:val="22"/>
                <w:lang w:val="sr-Cyrl-CS"/>
              </w:rPr>
              <w:t>-Маја Димитријевић</w:t>
            </w:r>
          </w:p>
        </w:tc>
        <w:tc>
          <w:tcPr>
            <w:tcW w:w="4397" w:type="dxa"/>
            <w:vMerge w:val="restart"/>
            <w:vAlign w:val="center"/>
          </w:tcPr>
          <w:p w:rsidR="00646BA4" w:rsidRPr="00013653" w:rsidRDefault="00646BA4" w:rsidP="00646BA4">
            <w:pPr>
              <w:jc w:val="center"/>
              <w:rPr>
                <w:sz w:val="22"/>
                <w:szCs w:val="22"/>
                <w:lang w:val="sr-Cyrl-CS"/>
              </w:rPr>
            </w:pPr>
            <w:r w:rsidRPr="00013653">
              <w:rPr>
                <w:sz w:val="22"/>
                <w:szCs w:val="22"/>
                <w:lang w:val="sr-Cyrl-CS"/>
              </w:rPr>
              <w:t xml:space="preserve">ВУЛКАН </w:t>
            </w:r>
          </w:p>
          <w:p w:rsidR="00646BA4" w:rsidRPr="00013653" w:rsidRDefault="00646BA4" w:rsidP="00646BA4">
            <w:pPr>
              <w:jc w:val="center"/>
              <w:rPr>
                <w:sz w:val="22"/>
                <w:szCs w:val="22"/>
                <w:lang w:val="sr-Cyrl-CS"/>
              </w:rPr>
            </w:pPr>
            <w:r w:rsidRPr="00013653">
              <w:rPr>
                <w:sz w:val="22"/>
                <w:szCs w:val="22"/>
                <w:lang w:val="sr-Cyrl-CS"/>
              </w:rPr>
              <w:t>ИЗДАВАШТВО</w:t>
            </w:r>
          </w:p>
          <w:p w:rsidR="00646BA4" w:rsidRPr="00013653" w:rsidRDefault="00646BA4" w:rsidP="00646BA4">
            <w:pPr>
              <w:jc w:val="center"/>
              <w:rPr>
                <w:sz w:val="22"/>
                <w:szCs w:val="22"/>
                <w:lang w:val="sr-Cyrl-CS"/>
              </w:rPr>
            </w:pPr>
            <w:r w:rsidRPr="00013653">
              <w:rPr>
                <w:sz w:val="22"/>
                <w:szCs w:val="22"/>
                <w:lang w:val="sr-Cyrl-CS"/>
              </w:rPr>
              <w:t>650-02-00201/2020-07</w:t>
            </w:r>
          </w:p>
          <w:p w:rsidR="00646BA4" w:rsidRPr="00013653" w:rsidRDefault="00646BA4" w:rsidP="00646BA4">
            <w:pPr>
              <w:jc w:val="center"/>
              <w:rPr>
                <w:sz w:val="22"/>
                <w:szCs w:val="22"/>
              </w:rPr>
            </w:pPr>
            <w:r w:rsidRPr="00013653">
              <w:rPr>
                <w:sz w:val="22"/>
                <w:szCs w:val="22"/>
                <w:lang w:val="sr-Cyrl-CS"/>
              </w:rPr>
              <w:t>Од 26.11.2020.</w:t>
            </w:r>
          </w:p>
          <w:p w:rsidR="00646BA4" w:rsidRPr="00013653" w:rsidRDefault="00646BA4" w:rsidP="00646BA4">
            <w:pPr>
              <w:jc w:val="center"/>
              <w:rPr>
                <w:sz w:val="22"/>
                <w:szCs w:val="22"/>
              </w:rPr>
            </w:pPr>
          </w:p>
        </w:tc>
      </w:tr>
      <w:tr w:rsidR="00646BA4" w:rsidRPr="00013653" w:rsidTr="00646BA4">
        <w:trPr>
          <w:trHeight w:val="1032"/>
        </w:trPr>
        <w:tc>
          <w:tcPr>
            <w:tcW w:w="2941" w:type="dxa"/>
          </w:tcPr>
          <w:p w:rsidR="00646BA4" w:rsidRPr="00013653" w:rsidRDefault="00646BA4" w:rsidP="00646BA4">
            <w:pPr>
              <w:rPr>
                <w:b/>
                <w:i/>
                <w:sz w:val="22"/>
                <w:szCs w:val="22"/>
                <w:lang w:val="sr-Cyrl-CS"/>
              </w:rPr>
            </w:pPr>
            <w:r w:rsidRPr="00013653">
              <w:rPr>
                <w:b/>
                <w:i/>
                <w:sz w:val="22"/>
                <w:szCs w:val="22"/>
                <w:lang w:val="sr-Cyrl-CS"/>
              </w:rPr>
              <w:t>Граматика 4,</w:t>
            </w:r>
          </w:p>
        </w:tc>
        <w:tc>
          <w:tcPr>
            <w:tcW w:w="3118" w:type="dxa"/>
            <w:vAlign w:val="center"/>
          </w:tcPr>
          <w:p w:rsidR="00646BA4" w:rsidRPr="00013653" w:rsidRDefault="00646BA4" w:rsidP="00646BA4">
            <w:pPr>
              <w:rPr>
                <w:sz w:val="22"/>
                <w:szCs w:val="22"/>
                <w:lang w:val="sr-Cyrl-CS"/>
              </w:rPr>
            </w:pPr>
            <w:r w:rsidRPr="00013653">
              <w:rPr>
                <w:sz w:val="22"/>
                <w:szCs w:val="22"/>
                <w:lang w:val="sr-Cyrl-CS"/>
              </w:rPr>
              <w:t>- Данијела Милићевић</w:t>
            </w:r>
          </w:p>
          <w:p w:rsidR="00646BA4" w:rsidRPr="00013653" w:rsidRDefault="00646BA4" w:rsidP="00646BA4">
            <w:pPr>
              <w:rPr>
                <w:sz w:val="22"/>
                <w:szCs w:val="22"/>
                <w:lang w:val="sr-Cyrl-CS"/>
              </w:rPr>
            </w:pPr>
            <w:r w:rsidRPr="00013653">
              <w:rPr>
                <w:sz w:val="22"/>
                <w:szCs w:val="22"/>
                <w:lang w:val="sr-Cyrl-CS"/>
              </w:rPr>
              <w:t>-Сунчица Ракоњац Николов</w:t>
            </w:r>
          </w:p>
          <w:p w:rsidR="00646BA4" w:rsidRPr="00013653" w:rsidRDefault="00646BA4" w:rsidP="00646BA4">
            <w:pPr>
              <w:rPr>
                <w:sz w:val="22"/>
                <w:szCs w:val="22"/>
                <w:lang w:val="sr-Cyrl-CS"/>
              </w:rPr>
            </w:pPr>
            <w:r w:rsidRPr="00013653">
              <w:rPr>
                <w:sz w:val="22"/>
                <w:szCs w:val="22"/>
                <w:lang w:val="sr-Cyrl-CS"/>
              </w:rPr>
              <w:t>-Катарина Колаковић,</w:t>
            </w:r>
          </w:p>
          <w:p w:rsidR="00646BA4" w:rsidRPr="00013653" w:rsidRDefault="00646BA4" w:rsidP="00646BA4">
            <w:pPr>
              <w:rPr>
                <w:sz w:val="22"/>
                <w:szCs w:val="22"/>
                <w:lang w:val="sr-Cyrl-CS"/>
              </w:rPr>
            </w:pPr>
            <w:r w:rsidRPr="00013653">
              <w:rPr>
                <w:sz w:val="22"/>
                <w:szCs w:val="22"/>
                <w:lang w:val="sr-Cyrl-CS"/>
              </w:rPr>
              <w:t>-Анђелка Петровић</w:t>
            </w:r>
          </w:p>
        </w:tc>
        <w:tc>
          <w:tcPr>
            <w:tcW w:w="4397" w:type="dxa"/>
            <w:vMerge/>
            <w:vAlign w:val="center"/>
          </w:tcPr>
          <w:p w:rsidR="00646BA4" w:rsidRPr="00013653" w:rsidRDefault="00646BA4" w:rsidP="00646BA4">
            <w:pPr>
              <w:jc w:val="center"/>
              <w:rPr>
                <w:sz w:val="22"/>
                <w:szCs w:val="22"/>
                <w:lang w:val="sr-Cyrl-CS"/>
              </w:rPr>
            </w:pPr>
          </w:p>
        </w:tc>
      </w:tr>
      <w:tr w:rsidR="00646BA4" w:rsidRPr="00013653" w:rsidTr="00646BA4">
        <w:trPr>
          <w:trHeight w:val="244"/>
        </w:trPr>
        <w:tc>
          <w:tcPr>
            <w:tcW w:w="2941" w:type="dxa"/>
          </w:tcPr>
          <w:p w:rsidR="00646BA4" w:rsidRPr="00013653" w:rsidRDefault="00646BA4" w:rsidP="00646BA4">
            <w:pPr>
              <w:rPr>
                <w:b/>
                <w:i/>
                <w:sz w:val="22"/>
                <w:szCs w:val="22"/>
                <w:lang w:val="sr-Cyrl-CS"/>
              </w:rPr>
            </w:pPr>
            <w:r w:rsidRPr="00013653">
              <w:rPr>
                <w:b/>
                <w:i/>
                <w:sz w:val="22"/>
                <w:szCs w:val="22"/>
                <w:lang w:val="sr-Cyrl-CS"/>
              </w:rPr>
              <w:t xml:space="preserve">Радна свеска 4, </w:t>
            </w:r>
            <w:r w:rsidRPr="00013653">
              <w:rPr>
                <w:i/>
                <w:sz w:val="22"/>
                <w:szCs w:val="22"/>
                <w:lang w:val="sr-Cyrl-CS"/>
              </w:rPr>
              <w:t>уз читанку</w:t>
            </w:r>
          </w:p>
        </w:tc>
        <w:tc>
          <w:tcPr>
            <w:tcW w:w="3118" w:type="dxa"/>
            <w:vAlign w:val="center"/>
          </w:tcPr>
          <w:p w:rsidR="00646BA4" w:rsidRPr="00013653" w:rsidRDefault="00646BA4" w:rsidP="00646BA4">
            <w:pPr>
              <w:rPr>
                <w:sz w:val="22"/>
                <w:szCs w:val="22"/>
                <w:lang w:val="sr-Cyrl-CS"/>
              </w:rPr>
            </w:pPr>
            <w:r w:rsidRPr="00013653">
              <w:rPr>
                <w:sz w:val="22"/>
                <w:szCs w:val="22"/>
                <w:lang w:val="sr-Cyrl-CS"/>
              </w:rPr>
              <w:t>-Маја Димитријевић</w:t>
            </w:r>
          </w:p>
        </w:tc>
        <w:tc>
          <w:tcPr>
            <w:tcW w:w="4397" w:type="dxa"/>
            <w:vMerge/>
            <w:vAlign w:val="center"/>
          </w:tcPr>
          <w:p w:rsidR="00646BA4" w:rsidRPr="00013653" w:rsidRDefault="00646BA4" w:rsidP="00646BA4">
            <w:pPr>
              <w:jc w:val="center"/>
              <w:rPr>
                <w:sz w:val="22"/>
                <w:szCs w:val="22"/>
                <w:lang w:val="sr-Cyrl-CS"/>
              </w:rPr>
            </w:pPr>
          </w:p>
        </w:tc>
      </w:tr>
      <w:tr w:rsidR="00646BA4" w:rsidRPr="00013653" w:rsidTr="00646BA4">
        <w:trPr>
          <w:trHeight w:val="248"/>
        </w:trPr>
        <w:tc>
          <w:tcPr>
            <w:tcW w:w="2941" w:type="dxa"/>
            <w:vAlign w:val="center"/>
          </w:tcPr>
          <w:p w:rsidR="00646BA4" w:rsidRPr="00013653" w:rsidRDefault="00646BA4" w:rsidP="00646BA4">
            <w:pPr>
              <w:rPr>
                <w:i/>
                <w:sz w:val="22"/>
                <w:szCs w:val="22"/>
                <w:lang w:val="sr-Cyrl-CS"/>
              </w:rPr>
            </w:pPr>
            <w:r w:rsidRPr="00013653">
              <w:rPr>
                <w:b/>
                <w:i/>
                <w:sz w:val="22"/>
                <w:szCs w:val="22"/>
                <w:lang w:val="sr-Cyrl-CS"/>
              </w:rPr>
              <w:t xml:space="preserve">Радна свеска 4, </w:t>
            </w:r>
            <w:r w:rsidRPr="00013653">
              <w:rPr>
                <w:i/>
                <w:sz w:val="22"/>
                <w:szCs w:val="22"/>
                <w:lang w:val="sr-Cyrl-CS"/>
              </w:rPr>
              <w:t xml:space="preserve">уз </w:t>
            </w:r>
          </w:p>
          <w:p w:rsidR="00646BA4" w:rsidRPr="00013653" w:rsidRDefault="00646BA4" w:rsidP="00646BA4">
            <w:pPr>
              <w:rPr>
                <w:b/>
                <w:i/>
                <w:sz w:val="22"/>
                <w:szCs w:val="22"/>
                <w:lang w:val="sr-Cyrl-CS"/>
              </w:rPr>
            </w:pPr>
            <w:r w:rsidRPr="00013653">
              <w:rPr>
                <w:i/>
                <w:sz w:val="22"/>
                <w:szCs w:val="22"/>
                <w:lang w:val="sr-Cyrl-CS"/>
              </w:rPr>
              <w:t>граматику</w:t>
            </w:r>
          </w:p>
        </w:tc>
        <w:tc>
          <w:tcPr>
            <w:tcW w:w="3118" w:type="dxa"/>
            <w:vAlign w:val="center"/>
          </w:tcPr>
          <w:p w:rsidR="00646BA4" w:rsidRPr="00013653" w:rsidRDefault="00646BA4" w:rsidP="00646BA4">
            <w:pPr>
              <w:rPr>
                <w:sz w:val="22"/>
                <w:szCs w:val="22"/>
                <w:lang w:val="sr-Cyrl-CS"/>
              </w:rPr>
            </w:pPr>
            <w:r w:rsidRPr="00013653">
              <w:rPr>
                <w:sz w:val="22"/>
                <w:szCs w:val="22"/>
                <w:lang w:val="sr-Cyrl-CS"/>
              </w:rPr>
              <w:t>- Данијела Милићевић</w:t>
            </w:r>
          </w:p>
          <w:p w:rsidR="00646BA4" w:rsidRPr="00013653" w:rsidRDefault="00646BA4" w:rsidP="00646BA4">
            <w:pPr>
              <w:rPr>
                <w:sz w:val="22"/>
                <w:szCs w:val="22"/>
                <w:lang w:val="sr-Cyrl-CS"/>
              </w:rPr>
            </w:pPr>
            <w:r w:rsidRPr="00013653">
              <w:rPr>
                <w:sz w:val="22"/>
                <w:szCs w:val="22"/>
                <w:lang w:val="sr-Cyrl-CS"/>
              </w:rPr>
              <w:t>-Сунчица Ракоњац Николов</w:t>
            </w:r>
          </w:p>
          <w:p w:rsidR="00646BA4" w:rsidRPr="00013653" w:rsidRDefault="00646BA4" w:rsidP="00646BA4">
            <w:pPr>
              <w:rPr>
                <w:sz w:val="22"/>
                <w:szCs w:val="22"/>
                <w:lang w:val="sr-Cyrl-CS"/>
              </w:rPr>
            </w:pPr>
            <w:r w:rsidRPr="00013653">
              <w:rPr>
                <w:sz w:val="22"/>
                <w:szCs w:val="22"/>
                <w:lang w:val="sr-Cyrl-CS"/>
              </w:rPr>
              <w:t>-Катарина Колаковић,</w:t>
            </w:r>
          </w:p>
          <w:p w:rsidR="00646BA4" w:rsidRPr="00013653" w:rsidRDefault="00646BA4" w:rsidP="00646BA4">
            <w:pPr>
              <w:rPr>
                <w:sz w:val="22"/>
                <w:szCs w:val="22"/>
                <w:lang w:val="sr-Cyrl-CS"/>
              </w:rPr>
            </w:pPr>
            <w:r w:rsidRPr="00013653">
              <w:rPr>
                <w:sz w:val="22"/>
                <w:szCs w:val="22"/>
                <w:lang w:val="sr-Cyrl-CS"/>
              </w:rPr>
              <w:t>-Анђелка Петровић</w:t>
            </w:r>
          </w:p>
        </w:tc>
        <w:tc>
          <w:tcPr>
            <w:tcW w:w="4397" w:type="dxa"/>
            <w:vMerge/>
            <w:vAlign w:val="center"/>
          </w:tcPr>
          <w:p w:rsidR="00646BA4" w:rsidRPr="00013653" w:rsidRDefault="00646BA4" w:rsidP="00646BA4">
            <w:pPr>
              <w:jc w:val="center"/>
              <w:rPr>
                <w:sz w:val="22"/>
                <w:szCs w:val="22"/>
                <w:lang w:val="sr-Cyrl-CS"/>
              </w:rPr>
            </w:pPr>
          </w:p>
        </w:tc>
      </w:tr>
      <w:tr w:rsidR="00646BA4" w:rsidRPr="00013653" w:rsidTr="00646BA4">
        <w:tc>
          <w:tcPr>
            <w:tcW w:w="10456" w:type="dxa"/>
            <w:gridSpan w:val="3"/>
            <w:shd w:val="clear" w:color="auto" w:fill="C0C0C0"/>
          </w:tcPr>
          <w:p w:rsidR="00646BA4" w:rsidRPr="00013653" w:rsidRDefault="00646BA4" w:rsidP="00646BA4">
            <w:pPr>
              <w:jc w:val="center"/>
              <w:rPr>
                <w:sz w:val="22"/>
                <w:szCs w:val="22"/>
                <w:lang w:val="sr-Cyrl-CS"/>
              </w:rPr>
            </w:pPr>
            <w:r w:rsidRPr="00013653">
              <w:rPr>
                <w:sz w:val="22"/>
                <w:szCs w:val="22"/>
                <w:lang w:val="sr-Cyrl-CS"/>
              </w:rPr>
              <w:t>М А Т Е М А Т И К А</w:t>
            </w:r>
          </w:p>
        </w:tc>
      </w:tr>
      <w:tr w:rsidR="00646BA4" w:rsidRPr="00013653" w:rsidTr="00646BA4">
        <w:tc>
          <w:tcPr>
            <w:tcW w:w="2941" w:type="dxa"/>
            <w:vAlign w:val="center"/>
          </w:tcPr>
          <w:p w:rsidR="00646BA4" w:rsidRPr="00013653" w:rsidRDefault="00646BA4" w:rsidP="00646BA4">
            <w:pPr>
              <w:rPr>
                <w:i/>
                <w:sz w:val="22"/>
                <w:szCs w:val="22"/>
                <w:lang w:val="sr-Cyrl-CS"/>
              </w:rPr>
            </w:pPr>
            <w:r w:rsidRPr="00013653">
              <w:rPr>
                <w:b/>
                <w:i/>
                <w:sz w:val="22"/>
                <w:szCs w:val="22"/>
                <w:lang w:val="sr-Cyrl-CS"/>
              </w:rPr>
              <w:t>МАТЕМАТИКА 4,</w:t>
            </w:r>
            <w:r w:rsidRPr="00013653">
              <w:rPr>
                <w:i/>
                <w:sz w:val="22"/>
                <w:szCs w:val="22"/>
                <w:lang w:val="sr-Cyrl-CS"/>
              </w:rPr>
              <w:t>уџбеник</w:t>
            </w:r>
          </w:p>
          <w:p w:rsidR="00646BA4" w:rsidRPr="00013653" w:rsidRDefault="00646BA4" w:rsidP="00646BA4">
            <w:pPr>
              <w:rPr>
                <w:i/>
                <w:sz w:val="22"/>
                <w:szCs w:val="22"/>
                <w:lang w:val="sr-Cyrl-CS"/>
              </w:rPr>
            </w:pPr>
            <w:r w:rsidRPr="00013653">
              <w:rPr>
                <w:i/>
                <w:sz w:val="22"/>
                <w:szCs w:val="22"/>
                <w:lang w:val="sr-Cyrl-CS"/>
              </w:rPr>
              <w:t>За четврти разред ОШ</w:t>
            </w:r>
          </w:p>
          <w:p w:rsidR="00646BA4" w:rsidRPr="00013653" w:rsidRDefault="00646BA4" w:rsidP="00646BA4">
            <w:pPr>
              <w:rPr>
                <w:b/>
                <w:i/>
                <w:sz w:val="22"/>
                <w:szCs w:val="22"/>
                <w:lang w:val="sr-Cyrl-CS"/>
              </w:rPr>
            </w:pPr>
          </w:p>
        </w:tc>
        <w:tc>
          <w:tcPr>
            <w:tcW w:w="3118" w:type="dxa"/>
            <w:vMerge w:val="restart"/>
            <w:vAlign w:val="center"/>
          </w:tcPr>
          <w:p w:rsidR="00646BA4" w:rsidRPr="00013653" w:rsidRDefault="00646BA4" w:rsidP="00646BA4">
            <w:pPr>
              <w:rPr>
                <w:sz w:val="22"/>
                <w:szCs w:val="22"/>
                <w:lang w:val="sr-Cyrl-CS"/>
              </w:rPr>
            </w:pPr>
            <w:r w:rsidRPr="00013653">
              <w:rPr>
                <w:sz w:val="22"/>
                <w:szCs w:val="22"/>
                <w:lang w:val="sr-Cyrl-CS"/>
              </w:rPr>
              <w:t xml:space="preserve">-Нела Малиновић </w:t>
            </w:r>
          </w:p>
          <w:p w:rsidR="00646BA4" w:rsidRPr="00013653" w:rsidRDefault="00646BA4" w:rsidP="00646BA4">
            <w:pPr>
              <w:rPr>
                <w:sz w:val="22"/>
                <w:szCs w:val="22"/>
                <w:lang w:val="sr-Cyrl-CS"/>
              </w:rPr>
            </w:pPr>
            <w:r w:rsidRPr="00013653">
              <w:rPr>
                <w:sz w:val="22"/>
                <w:szCs w:val="22"/>
                <w:lang w:val="sr-Cyrl-CS"/>
              </w:rPr>
              <w:t xml:space="preserve"> Јовановић </w:t>
            </w:r>
          </w:p>
          <w:p w:rsidR="00646BA4" w:rsidRPr="00013653" w:rsidRDefault="00646BA4" w:rsidP="00646BA4">
            <w:pPr>
              <w:rPr>
                <w:sz w:val="22"/>
                <w:szCs w:val="22"/>
                <w:lang w:val="sr-Cyrl-CS"/>
              </w:rPr>
            </w:pPr>
          </w:p>
        </w:tc>
        <w:tc>
          <w:tcPr>
            <w:tcW w:w="4397" w:type="dxa"/>
            <w:vMerge w:val="restart"/>
            <w:vAlign w:val="center"/>
          </w:tcPr>
          <w:p w:rsidR="00646BA4" w:rsidRPr="00013653" w:rsidRDefault="00646BA4" w:rsidP="00646BA4">
            <w:pPr>
              <w:jc w:val="center"/>
              <w:rPr>
                <w:sz w:val="22"/>
                <w:szCs w:val="22"/>
                <w:lang w:val="sr-Cyrl-CS"/>
              </w:rPr>
            </w:pPr>
            <w:r w:rsidRPr="00013653">
              <w:rPr>
                <w:sz w:val="22"/>
                <w:szCs w:val="22"/>
                <w:lang w:val="sr-Cyrl-CS"/>
              </w:rPr>
              <w:t xml:space="preserve">ВУЛКАН </w:t>
            </w:r>
          </w:p>
          <w:p w:rsidR="00646BA4" w:rsidRPr="00013653" w:rsidRDefault="00646BA4" w:rsidP="00646BA4">
            <w:pPr>
              <w:jc w:val="center"/>
              <w:rPr>
                <w:sz w:val="22"/>
                <w:szCs w:val="22"/>
                <w:lang w:val="sr-Cyrl-CS"/>
              </w:rPr>
            </w:pPr>
            <w:r w:rsidRPr="00013653">
              <w:rPr>
                <w:sz w:val="22"/>
                <w:szCs w:val="22"/>
                <w:lang w:val="sr-Cyrl-CS"/>
              </w:rPr>
              <w:t>ИЗДАВАШТВО</w:t>
            </w:r>
          </w:p>
          <w:p w:rsidR="00646BA4" w:rsidRPr="00013653" w:rsidRDefault="00646BA4" w:rsidP="00646BA4">
            <w:pPr>
              <w:jc w:val="center"/>
              <w:rPr>
                <w:sz w:val="22"/>
                <w:szCs w:val="22"/>
                <w:lang w:val="sr-Cyrl-CS"/>
              </w:rPr>
            </w:pPr>
            <w:r w:rsidRPr="00013653">
              <w:rPr>
                <w:sz w:val="22"/>
                <w:szCs w:val="22"/>
                <w:lang w:val="sr-Cyrl-CS"/>
              </w:rPr>
              <w:t>650-02-00248/2020-07</w:t>
            </w:r>
          </w:p>
          <w:p w:rsidR="00646BA4" w:rsidRPr="00013653" w:rsidRDefault="00646BA4" w:rsidP="00646BA4">
            <w:pPr>
              <w:jc w:val="center"/>
              <w:rPr>
                <w:sz w:val="22"/>
                <w:szCs w:val="22"/>
                <w:lang w:val="sr-Cyrl-CS"/>
              </w:rPr>
            </w:pPr>
            <w:r w:rsidRPr="00013653">
              <w:rPr>
                <w:sz w:val="22"/>
                <w:szCs w:val="22"/>
                <w:lang w:val="sr-Cyrl-CS"/>
              </w:rPr>
              <w:t>Од 17.12.2020.</w:t>
            </w:r>
          </w:p>
          <w:p w:rsidR="00646BA4" w:rsidRPr="00013653" w:rsidRDefault="00646BA4" w:rsidP="00646BA4">
            <w:pPr>
              <w:jc w:val="center"/>
              <w:rPr>
                <w:sz w:val="22"/>
                <w:szCs w:val="22"/>
                <w:lang w:val="sr-Cyrl-CS"/>
              </w:rPr>
            </w:pPr>
          </w:p>
        </w:tc>
      </w:tr>
      <w:tr w:rsidR="00646BA4" w:rsidRPr="00013653" w:rsidTr="00646BA4">
        <w:trPr>
          <w:trHeight w:val="728"/>
        </w:trPr>
        <w:tc>
          <w:tcPr>
            <w:tcW w:w="2941" w:type="dxa"/>
            <w:vAlign w:val="center"/>
          </w:tcPr>
          <w:p w:rsidR="00646BA4" w:rsidRPr="00013653" w:rsidRDefault="00646BA4" w:rsidP="00646BA4">
            <w:pPr>
              <w:rPr>
                <w:b/>
                <w:i/>
                <w:sz w:val="22"/>
                <w:szCs w:val="22"/>
                <w:lang w:val="sr-Cyrl-CS"/>
              </w:rPr>
            </w:pPr>
            <w:r w:rsidRPr="00013653">
              <w:rPr>
                <w:b/>
                <w:i/>
                <w:sz w:val="22"/>
                <w:szCs w:val="22"/>
                <w:lang w:val="sr-Cyrl-CS"/>
              </w:rPr>
              <w:t xml:space="preserve">Радна свеска </w:t>
            </w:r>
          </w:p>
        </w:tc>
        <w:tc>
          <w:tcPr>
            <w:tcW w:w="3118" w:type="dxa"/>
            <w:vMerge/>
          </w:tcPr>
          <w:p w:rsidR="00646BA4" w:rsidRPr="00013653" w:rsidRDefault="00646BA4" w:rsidP="00646BA4">
            <w:pPr>
              <w:rPr>
                <w:sz w:val="22"/>
                <w:szCs w:val="22"/>
                <w:lang w:val="sr-Cyrl-CS"/>
              </w:rPr>
            </w:pPr>
          </w:p>
        </w:tc>
        <w:tc>
          <w:tcPr>
            <w:tcW w:w="4397" w:type="dxa"/>
            <w:vMerge/>
            <w:vAlign w:val="center"/>
          </w:tcPr>
          <w:p w:rsidR="00646BA4" w:rsidRPr="00013653" w:rsidRDefault="00646BA4" w:rsidP="00646BA4">
            <w:pPr>
              <w:jc w:val="center"/>
              <w:rPr>
                <w:sz w:val="22"/>
                <w:szCs w:val="22"/>
                <w:lang w:val="sr-Cyrl-CS"/>
              </w:rPr>
            </w:pPr>
          </w:p>
        </w:tc>
      </w:tr>
      <w:tr w:rsidR="00646BA4" w:rsidRPr="00013653" w:rsidTr="00646BA4">
        <w:tc>
          <w:tcPr>
            <w:tcW w:w="10456" w:type="dxa"/>
            <w:gridSpan w:val="3"/>
            <w:shd w:val="clear" w:color="auto" w:fill="C0C0C0"/>
          </w:tcPr>
          <w:p w:rsidR="00646BA4" w:rsidRPr="00013653" w:rsidRDefault="00646BA4" w:rsidP="00646BA4">
            <w:pPr>
              <w:jc w:val="center"/>
              <w:rPr>
                <w:sz w:val="22"/>
                <w:szCs w:val="22"/>
                <w:lang w:val="sr-Cyrl-CS"/>
              </w:rPr>
            </w:pPr>
            <w:r w:rsidRPr="00013653">
              <w:rPr>
                <w:sz w:val="22"/>
                <w:szCs w:val="22"/>
                <w:lang w:val="sr-Cyrl-CS"/>
              </w:rPr>
              <w:t>П Р И Р О Д А    И   Д Р У Ш Т В О</w:t>
            </w:r>
          </w:p>
        </w:tc>
      </w:tr>
      <w:tr w:rsidR="00646BA4" w:rsidRPr="00013653" w:rsidTr="00646BA4">
        <w:trPr>
          <w:trHeight w:val="1265"/>
        </w:trPr>
        <w:tc>
          <w:tcPr>
            <w:tcW w:w="2941" w:type="dxa"/>
            <w:vAlign w:val="center"/>
          </w:tcPr>
          <w:p w:rsidR="00646BA4" w:rsidRPr="00013653" w:rsidRDefault="00646BA4" w:rsidP="00646BA4">
            <w:pPr>
              <w:rPr>
                <w:b/>
                <w:i/>
                <w:sz w:val="22"/>
                <w:szCs w:val="22"/>
                <w:lang w:val="sr-Cyrl-CS"/>
              </w:rPr>
            </w:pPr>
            <w:r w:rsidRPr="00013653">
              <w:rPr>
                <w:b/>
                <w:i/>
                <w:sz w:val="22"/>
                <w:szCs w:val="22"/>
                <w:lang w:val="sr-Cyrl-CS"/>
              </w:rPr>
              <w:t>ПРИРОДА И ДРУШТВО 4,</w:t>
            </w:r>
          </w:p>
          <w:p w:rsidR="00646BA4" w:rsidRPr="00013653" w:rsidRDefault="00646BA4" w:rsidP="00646BA4">
            <w:pPr>
              <w:rPr>
                <w:i/>
                <w:sz w:val="22"/>
                <w:szCs w:val="22"/>
                <w:lang w:val="sr-Cyrl-CS"/>
              </w:rPr>
            </w:pPr>
            <w:r w:rsidRPr="00013653">
              <w:rPr>
                <w:i/>
                <w:sz w:val="22"/>
                <w:szCs w:val="22"/>
                <w:lang w:val="sr-Cyrl-CS"/>
              </w:rPr>
              <w:t>(први и други део)</w:t>
            </w:r>
          </w:p>
        </w:tc>
        <w:tc>
          <w:tcPr>
            <w:tcW w:w="3118" w:type="dxa"/>
            <w:vAlign w:val="center"/>
          </w:tcPr>
          <w:p w:rsidR="00646BA4" w:rsidRPr="00013653" w:rsidRDefault="00646BA4" w:rsidP="00646BA4">
            <w:pPr>
              <w:rPr>
                <w:sz w:val="22"/>
                <w:szCs w:val="22"/>
                <w:lang w:val="sr-Cyrl-CS"/>
              </w:rPr>
            </w:pPr>
            <w:r w:rsidRPr="00013653">
              <w:rPr>
                <w:sz w:val="22"/>
                <w:szCs w:val="22"/>
                <w:lang w:val="sr-Cyrl-CS"/>
              </w:rPr>
              <w:t>-Вера Бојовић,</w:t>
            </w:r>
          </w:p>
          <w:p w:rsidR="00646BA4" w:rsidRPr="00013653" w:rsidRDefault="00646BA4" w:rsidP="00646BA4">
            <w:pPr>
              <w:rPr>
                <w:sz w:val="22"/>
                <w:szCs w:val="22"/>
                <w:lang w:val="sr-Cyrl-CS"/>
              </w:rPr>
            </w:pPr>
            <w:r w:rsidRPr="00013653">
              <w:rPr>
                <w:sz w:val="22"/>
                <w:szCs w:val="22"/>
                <w:lang w:val="sr-Cyrl-CS"/>
              </w:rPr>
              <w:t>-Драгица Тривић,</w:t>
            </w:r>
          </w:p>
          <w:p w:rsidR="00646BA4" w:rsidRPr="00013653" w:rsidRDefault="00646BA4" w:rsidP="00646BA4">
            <w:pPr>
              <w:rPr>
                <w:sz w:val="22"/>
                <w:szCs w:val="22"/>
                <w:lang w:val="sr-Cyrl-CS"/>
              </w:rPr>
            </w:pPr>
            <w:r w:rsidRPr="00013653">
              <w:rPr>
                <w:sz w:val="22"/>
                <w:szCs w:val="22"/>
                <w:lang w:val="sr-Cyrl-CS"/>
              </w:rPr>
              <w:t>-Виолета Богдановић,</w:t>
            </w:r>
          </w:p>
          <w:p w:rsidR="00646BA4" w:rsidRPr="00013653" w:rsidRDefault="00646BA4" w:rsidP="00646BA4">
            <w:pPr>
              <w:rPr>
                <w:sz w:val="22"/>
                <w:szCs w:val="22"/>
                <w:lang w:val="sr-Cyrl-CS"/>
              </w:rPr>
            </w:pPr>
            <w:r w:rsidRPr="00013653">
              <w:rPr>
                <w:sz w:val="22"/>
                <w:szCs w:val="22"/>
                <w:lang w:val="sr-Cyrl-CS"/>
              </w:rPr>
              <w:t>-Винко Ковачевић</w:t>
            </w:r>
          </w:p>
        </w:tc>
        <w:tc>
          <w:tcPr>
            <w:tcW w:w="4397" w:type="dxa"/>
            <w:vAlign w:val="center"/>
          </w:tcPr>
          <w:p w:rsidR="00646BA4" w:rsidRPr="00013653" w:rsidRDefault="00646BA4" w:rsidP="00646BA4">
            <w:pPr>
              <w:jc w:val="center"/>
              <w:rPr>
                <w:sz w:val="22"/>
                <w:szCs w:val="22"/>
                <w:lang w:val="sr-Cyrl-CS"/>
              </w:rPr>
            </w:pPr>
            <w:r w:rsidRPr="00013653">
              <w:rPr>
                <w:sz w:val="22"/>
                <w:szCs w:val="22"/>
                <w:lang w:val="sr-Cyrl-CS"/>
              </w:rPr>
              <w:t xml:space="preserve">ВУЛКАН </w:t>
            </w:r>
          </w:p>
          <w:p w:rsidR="00646BA4" w:rsidRPr="00013653" w:rsidRDefault="00646BA4" w:rsidP="00646BA4">
            <w:pPr>
              <w:jc w:val="center"/>
              <w:rPr>
                <w:sz w:val="22"/>
                <w:szCs w:val="22"/>
                <w:lang w:val="sr-Cyrl-CS"/>
              </w:rPr>
            </w:pPr>
            <w:r w:rsidRPr="00013653">
              <w:rPr>
                <w:sz w:val="22"/>
                <w:szCs w:val="22"/>
                <w:lang w:val="sr-Cyrl-CS"/>
              </w:rPr>
              <w:t>ИЗДАВАШТВО</w:t>
            </w:r>
          </w:p>
          <w:p w:rsidR="00646BA4" w:rsidRPr="00013653" w:rsidRDefault="00646BA4" w:rsidP="00646BA4">
            <w:pPr>
              <w:jc w:val="center"/>
              <w:rPr>
                <w:sz w:val="22"/>
                <w:szCs w:val="22"/>
                <w:lang w:val="sr-Cyrl-CS"/>
              </w:rPr>
            </w:pPr>
            <w:r w:rsidRPr="00013653">
              <w:rPr>
                <w:sz w:val="22"/>
                <w:szCs w:val="22"/>
                <w:lang w:val="sr-Cyrl-CS"/>
              </w:rPr>
              <w:t>650-02-00321/2020-07</w:t>
            </w:r>
          </w:p>
          <w:p w:rsidR="00646BA4" w:rsidRPr="00013653" w:rsidRDefault="00646BA4" w:rsidP="00646BA4">
            <w:pPr>
              <w:jc w:val="center"/>
              <w:rPr>
                <w:sz w:val="22"/>
                <w:szCs w:val="22"/>
                <w:lang w:val="sr-Cyrl-CS"/>
              </w:rPr>
            </w:pPr>
            <w:r w:rsidRPr="00013653">
              <w:rPr>
                <w:sz w:val="22"/>
                <w:szCs w:val="22"/>
                <w:lang w:val="sr-Cyrl-CS"/>
              </w:rPr>
              <w:t>од 19.01.2021.</w:t>
            </w:r>
          </w:p>
        </w:tc>
      </w:tr>
      <w:tr w:rsidR="00646BA4" w:rsidRPr="00013653" w:rsidTr="00646BA4">
        <w:trPr>
          <w:trHeight w:val="1265"/>
        </w:trPr>
        <w:tc>
          <w:tcPr>
            <w:tcW w:w="2941" w:type="dxa"/>
            <w:vAlign w:val="center"/>
          </w:tcPr>
          <w:p w:rsidR="00646BA4" w:rsidRPr="00013653" w:rsidRDefault="00646BA4" w:rsidP="00646BA4">
            <w:pPr>
              <w:rPr>
                <w:b/>
                <w:i/>
                <w:sz w:val="22"/>
                <w:szCs w:val="22"/>
                <w:lang w:val="sr-Cyrl-CS"/>
              </w:rPr>
            </w:pPr>
            <w:r w:rsidRPr="00013653">
              <w:rPr>
                <w:b/>
                <w:i/>
                <w:sz w:val="22"/>
                <w:szCs w:val="22"/>
                <w:lang w:val="sr-Cyrl-CS"/>
              </w:rPr>
              <w:t>МУЗИЧКА КУЛТУРА 4,</w:t>
            </w:r>
          </w:p>
          <w:p w:rsidR="00646BA4" w:rsidRPr="00013653" w:rsidRDefault="00646BA4" w:rsidP="00646BA4">
            <w:pPr>
              <w:rPr>
                <w:sz w:val="22"/>
                <w:szCs w:val="22"/>
                <w:lang w:val="sr-Cyrl-CS"/>
              </w:rPr>
            </w:pPr>
            <w:r w:rsidRPr="00013653">
              <w:rPr>
                <w:sz w:val="22"/>
                <w:szCs w:val="22"/>
                <w:lang w:val="sr-Cyrl-CS"/>
              </w:rPr>
              <w:t>-уџбеник</w:t>
            </w:r>
          </w:p>
          <w:p w:rsidR="00646BA4" w:rsidRPr="00013653" w:rsidRDefault="00646BA4" w:rsidP="00646BA4">
            <w:pPr>
              <w:rPr>
                <w:sz w:val="22"/>
                <w:szCs w:val="22"/>
                <w:lang w:val="sr-Cyrl-CS"/>
              </w:rPr>
            </w:pPr>
          </w:p>
        </w:tc>
        <w:tc>
          <w:tcPr>
            <w:tcW w:w="3118" w:type="dxa"/>
            <w:vAlign w:val="center"/>
          </w:tcPr>
          <w:p w:rsidR="00646BA4" w:rsidRPr="00013653" w:rsidRDefault="00646BA4" w:rsidP="00646BA4">
            <w:pPr>
              <w:rPr>
                <w:sz w:val="22"/>
                <w:szCs w:val="22"/>
                <w:lang w:val="sr-Cyrl-CS"/>
              </w:rPr>
            </w:pPr>
            <w:r w:rsidRPr="00013653">
              <w:rPr>
                <w:sz w:val="22"/>
                <w:szCs w:val="22"/>
                <w:lang w:val="sr-Cyrl-CS"/>
              </w:rPr>
              <w:t>-Маја Обрадовић</w:t>
            </w:r>
          </w:p>
          <w:p w:rsidR="00646BA4" w:rsidRPr="00013653" w:rsidRDefault="00646BA4" w:rsidP="00646BA4">
            <w:pPr>
              <w:rPr>
                <w:sz w:val="22"/>
                <w:szCs w:val="22"/>
                <w:lang w:val="sr-Cyrl-CS"/>
              </w:rPr>
            </w:pPr>
          </w:p>
        </w:tc>
        <w:tc>
          <w:tcPr>
            <w:tcW w:w="4397" w:type="dxa"/>
            <w:vAlign w:val="center"/>
          </w:tcPr>
          <w:p w:rsidR="00646BA4" w:rsidRPr="00013653" w:rsidRDefault="00646BA4" w:rsidP="00646BA4">
            <w:pPr>
              <w:jc w:val="center"/>
              <w:rPr>
                <w:sz w:val="22"/>
                <w:szCs w:val="22"/>
                <w:lang w:val="sr-Cyrl-CS"/>
              </w:rPr>
            </w:pPr>
            <w:r w:rsidRPr="00013653">
              <w:rPr>
                <w:sz w:val="22"/>
                <w:szCs w:val="22"/>
                <w:lang w:val="sr-Cyrl-CS"/>
              </w:rPr>
              <w:t xml:space="preserve">ВУЛКАН </w:t>
            </w:r>
          </w:p>
          <w:p w:rsidR="00646BA4" w:rsidRPr="00013653" w:rsidRDefault="00646BA4" w:rsidP="00646BA4">
            <w:pPr>
              <w:jc w:val="center"/>
              <w:rPr>
                <w:sz w:val="22"/>
                <w:szCs w:val="22"/>
                <w:lang w:val="sr-Cyrl-CS"/>
              </w:rPr>
            </w:pPr>
            <w:r w:rsidRPr="00013653">
              <w:rPr>
                <w:sz w:val="22"/>
                <w:szCs w:val="22"/>
                <w:lang w:val="sr-Cyrl-CS"/>
              </w:rPr>
              <w:t>ИЗДАВАШТВО</w:t>
            </w:r>
          </w:p>
          <w:p w:rsidR="00646BA4" w:rsidRPr="00013653" w:rsidRDefault="00646BA4" w:rsidP="00646BA4">
            <w:pPr>
              <w:jc w:val="center"/>
              <w:rPr>
                <w:sz w:val="22"/>
                <w:szCs w:val="22"/>
                <w:lang w:val="sr-Cyrl-CS"/>
              </w:rPr>
            </w:pPr>
            <w:r w:rsidRPr="00013653">
              <w:rPr>
                <w:sz w:val="22"/>
                <w:szCs w:val="22"/>
                <w:lang w:val="sr-Cyrl-CS"/>
              </w:rPr>
              <w:t>650-02-00154/2020-07</w:t>
            </w:r>
          </w:p>
          <w:p w:rsidR="00646BA4" w:rsidRPr="00013653" w:rsidRDefault="00646BA4" w:rsidP="00646BA4">
            <w:pPr>
              <w:jc w:val="center"/>
              <w:rPr>
                <w:sz w:val="22"/>
                <w:szCs w:val="22"/>
                <w:lang w:val="sr-Cyrl-CS"/>
              </w:rPr>
            </w:pPr>
            <w:r w:rsidRPr="00013653">
              <w:rPr>
                <w:sz w:val="22"/>
                <w:szCs w:val="22"/>
                <w:lang w:val="sr-Cyrl-CS"/>
              </w:rPr>
              <w:t>од 04.09.2020.</w:t>
            </w:r>
          </w:p>
        </w:tc>
      </w:tr>
      <w:tr w:rsidR="00646BA4" w:rsidRPr="00013653" w:rsidTr="00646BA4">
        <w:trPr>
          <w:trHeight w:val="147"/>
        </w:trPr>
        <w:tc>
          <w:tcPr>
            <w:tcW w:w="10456" w:type="dxa"/>
            <w:gridSpan w:val="3"/>
            <w:shd w:val="clear" w:color="auto" w:fill="BFBFBF" w:themeFill="background1" w:themeFillShade="BF"/>
          </w:tcPr>
          <w:p w:rsidR="00646BA4" w:rsidRPr="00013653" w:rsidRDefault="00646BA4" w:rsidP="00646BA4">
            <w:pPr>
              <w:jc w:val="center"/>
              <w:rPr>
                <w:sz w:val="22"/>
                <w:szCs w:val="22"/>
                <w:lang w:val="sr-Cyrl-CS"/>
              </w:rPr>
            </w:pPr>
            <w:r w:rsidRPr="00013653">
              <w:rPr>
                <w:sz w:val="22"/>
                <w:szCs w:val="22"/>
                <w:lang w:val="sr-Cyrl-CS"/>
              </w:rPr>
              <w:t>Е Н Г Л Е С К И          Ј Е З И К</w:t>
            </w:r>
          </w:p>
        </w:tc>
      </w:tr>
      <w:tr w:rsidR="00646BA4" w:rsidRPr="00013653" w:rsidTr="00646BA4">
        <w:trPr>
          <w:trHeight w:val="253"/>
        </w:trPr>
        <w:tc>
          <w:tcPr>
            <w:tcW w:w="2941" w:type="dxa"/>
            <w:vAlign w:val="center"/>
          </w:tcPr>
          <w:p w:rsidR="00646BA4" w:rsidRPr="00013653" w:rsidRDefault="00646BA4" w:rsidP="00646BA4">
            <w:pPr>
              <w:rPr>
                <w:b/>
                <w:i/>
                <w:sz w:val="22"/>
                <w:szCs w:val="22"/>
              </w:rPr>
            </w:pPr>
            <w:r w:rsidRPr="00013653">
              <w:rPr>
                <w:b/>
                <w:i/>
                <w:sz w:val="22"/>
                <w:szCs w:val="22"/>
                <w:lang w:val="sr-Latn-CS"/>
              </w:rPr>
              <w:t xml:space="preserve">DISCOVER ENGLISH </w:t>
            </w:r>
            <w:r w:rsidRPr="00013653">
              <w:rPr>
                <w:b/>
                <w:i/>
                <w:sz w:val="22"/>
                <w:szCs w:val="22"/>
              </w:rPr>
              <w:t xml:space="preserve"> </w:t>
            </w:r>
            <w:r w:rsidRPr="00013653">
              <w:rPr>
                <w:b/>
                <w:i/>
                <w:sz w:val="22"/>
                <w:szCs w:val="22"/>
                <w:lang w:val="sr-Latn-CS"/>
              </w:rPr>
              <w:t>1</w:t>
            </w:r>
            <w:r w:rsidRPr="00013653">
              <w:rPr>
                <w:b/>
                <w:i/>
                <w:sz w:val="22"/>
                <w:szCs w:val="22"/>
              </w:rPr>
              <w:t>,</w:t>
            </w:r>
          </w:p>
          <w:p w:rsidR="00646BA4" w:rsidRPr="00013653" w:rsidRDefault="00646BA4" w:rsidP="00646BA4">
            <w:pPr>
              <w:rPr>
                <w:sz w:val="22"/>
                <w:szCs w:val="22"/>
              </w:rPr>
            </w:pPr>
            <w:r w:rsidRPr="00013653">
              <w:rPr>
                <w:sz w:val="22"/>
                <w:szCs w:val="22"/>
                <w:lang w:val="sr-Latn-CS"/>
              </w:rPr>
              <w:t>(</w:t>
            </w:r>
            <w:r w:rsidRPr="00013653">
              <w:rPr>
                <w:sz w:val="22"/>
                <w:szCs w:val="22"/>
                <w:lang w:val="sr-Cyrl-CS"/>
              </w:rPr>
              <w:t xml:space="preserve">уџбеник </w:t>
            </w:r>
            <w:r w:rsidRPr="00013653">
              <w:rPr>
                <w:sz w:val="22"/>
                <w:szCs w:val="22"/>
              </w:rPr>
              <w:t>+</w:t>
            </w:r>
            <w:r w:rsidRPr="00013653">
              <w:rPr>
                <w:sz w:val="22"/>
                <w:szCs w:val="22"/>
                <w:lang w:val="sr-Cyrl-CS"/>
              </w:rPr>
              <w:t>радна свеска</w:t>
            </w:r>
            <w:r w:rsidRPr="00013653">
              <w:rPr>
                <w:sz w:val="22"/>
                <w:szCs w:val="22"/>
              </w:rPr>
              <w:t xml:space="preserve"> +</w:t>
            </w:r>
          </w:p>
          <w:p w:rsidR="00646BA4" w:rsidRPr="00013653" w:rsidRDefault="00646BA4" w:rsidP="00646BA4">
            <w:pPr>
              <w:rPr>
                <w:sz w:val="22"/>
                <w:szCs w:val="22"/>
                <w:lang w:val="sr-Latn-CS"/>
              </w:rPr>
            </w:pPr>
            <w:r w:rsidRPr="00013653">
              <w:rPr>
                <w:sz w:val="22"/>
                <w:szCs w:val="22"/>
              </w:rPr>
              <w:t xml:space="preserve"> компакт диск</w:t>
            </w:r>
            <w:r w:rsidRPr="00013653">
              <w:rPr>
                <w:sz w:val="22"/>
                <w:szCs w:val="22"/>
                <w:lang w:val="sr-Latn-CS"/>
              </w:rPr>
              <w:t>)</w:t>
            </w:r>
          </w:p>
        </w:tc>
        <w:tc>
          <w:tcPr>
            <w:tcW w:w="3118" w:type="dxa"/>
            <w:vAlign w:val="center"/>
          </w:tcPr>
          <w:p w:rsidR="00646BA4" w:rsidRPr="00013653" w:rsidRDefault="00646BA4" w:rsidP="00646BA4">
            <w:pPr>
              <w:rPr>
                <w:sz w:val="22"/>
                <w:szCs w:val="22"/>
                <w:lang w:val="sr-Latn-CS"/>
              </w:rPr>
            </w:pPr>
            <w:r w:rsidRPr="00013653">
              <w:rPr>
                <w:sz w:val="22"/>
                <w:szCs w:val="22"/>
                <w:lang w:val="sr-Latn-CS"/>
              </w:rPr>
              <w:t>-Izabella Hearn, Jayne Wildman</w:t>
            </w:r>
          </w:p>
          <w:p w:rsidR="00646BA4" w:rsidRPr="00013653" w:rsidRDefault="00646BA4" w:rsidP="00646BA4">
            <w:pPr>
              <w:rPr>
                <w:sz w:val="22"/>
                <w:szCs w:val="22"/>
              </w:rPr>
            </w:pPr>
            <w:r w:rsidRPr="00013653">
              <w:rPr>
                <w:sz w:val="22"/>
                <w:szCs w:val="22"/>
              </w:rPr>
              <w:t xml:space="preserve"> (аутори уџбеника)</w:t>
            </w:r>
          </w:p>
          <w:p w:rsidR="00646BA4" w:rsidRPr="00013653" w:rsidRDefault="00646BA4" w:rsidP="00646BA4">
            <w:pPr>
              <w:rPr>
                <w:sz w:val="22"/>
                <w:szCs w:val="22"/>
              </w:rPr>
            </w:pPr>
            <w:r w:rsidRPr="00013653">
              <w:rPr>
                <w:sz w:val="22"/>
                <w:szCs w:val="22"/>
                <w:lang w:val="sr-Latn-CS"/>
              </w:rPr>
              <w:t>-Kate Wakeman</w:t>
            </w:r>
          </w:p>
          <w:p w:rsidR="00646BA4" w:rsidRPr="00013653" w:rsidRDefault="00646BA4" w:rsidP="00646BA4">
            <w:pPr>
              <w:rPr>
                <w:sz w:val="22"/>
                <w:szCs w:val="22"/>
              </w:rPr>
            </w:pPr>
            <w:r w:rsidRPr="00013653">
              <w:rPr>
                <w:sz w:val="22"/>
                <w:szCs w:val="22"/>
              </w:rPr>
              <w:t xml:space="preserve"> (аутор радне свеске)</w:t>
            </w:r>
          </w:p>
        </w:tc>
        <w:tc>
          <w:tcPr>
            <w:tcW w:w="4397" w:type="dxa"/>
            <w:vAlign w:val="center"/>
          </w:tcPr>
          <w:p w:rsidR="00646BA4" w:rsidRPr="00013653" w:rsidRDefault="00646BA4" w:rsidP="00646BA4">
            <w:pPr>
              <w:jc w:val="center"/>
              <w:rPr>
                <w:sz w:val="22"/>
                <w:szCs w:val="22"/>
              </w:rPr>
            </w:pPr>
            <w:r w:rsidRPr="00013653">
              <w:rPr>
                <w:sz w:val="22"/>
                <w:szCs w:val="22"/>
              </w:rPr>
              <w:t>АКРОНОЛО</w:t>
            </w:r>
          </w:p>
          <w:p w:rsidR="00646BA4" w:rsidRPr="00013653" w:rsidRDefault="00646BA4" w:rsidP="00646BA4">
            <w:pPr>
              <w:jc w:val="center"/>
              <w:rPr>
                <w:sz w:val="22"/>
                <w:szCs w:val="22"/>
                <w:lang w:val="sr-Cyrl-CS"/>
              </w:rPr>
            </w:pPr>
            <w:r w:rsidRPr="00013653">
              <w:rPr>
                <w:sz w:val="22"/>
                <w:szCs w:val="22"/>
                <w:lang w:val="sr-Cyrl-CS"/>
              </w:rPr>
              <w:t>650-02-00120/2020-07</w:t>
            </w:r>
          </w:p>
          <w:p w:rsidR="00646BA4" w:rsidRPr="00013653" w:rsidRDefault="00646BA4" w:rsidP="00646BA4">
            <w:pPr>
              <w:jc w:val="center"/>
              <w:rPr>
                <w:sz w:val="22"/>
                <w:szCs w:val="22"/>
                <w:lang w:val="sr-Cyrl-CS"/>
              </w:rPr>
            </w:pPr>
            <w:r w:rsidRPr="00013653">
              <w:rPr>
                <w:sz w:val="22"/>
                <w:szCs w:val="22"/>
                <w:lang w:val="sr-Cyrl-CS"/>
              </w:rPr>
              <w:t>од 26.10.2020.</w:t>
            </w:r>
          </w:p>
          <w:p w:rsidR="00646BA4" w:rsidRPr="00013653" w:rsidRDefault="00646BA4" w:rsidP="00646BA4">
            <w:pPr>
              <w:jc w:val="center"/>
              <w:rPr>
                <w:sz w:val="22"/>
                <w:szCs w:val="22"/>
                <w:lang w:val="sr-Cyrl-CS"/>
              </w:rPr>
            </w:pPr>
          </w:p>
        </w:tc>
      </w:tr>
    </w:tbl>
    <w:p w:rsidR="00C2030A" w:rsidRPr="00317AAF" w:rsidRDefault="00C2030A" w:rsidP="00C2030A">
      <w:pPr>
        <w:jc w:val="center"/>
        <w:rPr>
          <w:b/>
          <w:lang w:val="sr-Cyrl-CS"/>
        </w:rPr>
      </w:pPr>
    </w:p>
    <w:p w:rsidR="004C1DE8" w:rsidRDefault="004C1DE8" w:rsidP="007679D6">
      <w:pPr>
        <w:ind w:left="720" w:hanging="720"/>
        <w:rPr>
          <w:rFonts w:eastAsia="Calibri"/>
          <w:b/>
        </w:rPr>
      </w:pPr>
    </w:p>
    <w:p w:rsidR="004C1DE8" w:rsidRDefault="004C1DE8" w:rsidP="007679D6">
      <w:pPr>
        <w:ind w:left="720" w:hanging="720"/>
        <w:rPr>
          <w:rFonts w:eastAsia="Calibri"/>
          <w:b/>
        </w:rPr>
      </w:pPr>
    </w:p>
    <w:p w:rsidR="004C1DE8" w:rsidRDefault="004C1DE8" w:rsidP="007679D6">
      <w:pPr>
        <w:ind w:left="720" w:hanging="720"/>
        <w:rPr>
          <w:rFonts w:eastAsia="Calibri"/>
          <w:b/>
        </w:rPr>
      </w:pPr>
    </w:p>
    <w:p w:rsidR="00541228" w:rsidRPr="00013653" w:rsidRDefault="00541228" w:rsidP="00541228">
      <w:pPr>
        <w:tabs>
          <w:tab w:val="left" w:pos="3960"/>
        </w:tabs>
        <w:jc w:val="center"/>
        <w:rPr>
          <w:i/>
          <w:color w:val="333333"/>
        </w:rPr>
      </w:pPr>
      <w:r w:rsidRPr="00013653">
        <w:rPr>
          <w:b/>
          <w:lang w:val="sr-Cyrl-CS"/>
        </w:rPr>
        <w:t>УЏБЕНИЦИ ЗА  ПЕТИ РАЗРЕД ОСНОВНЕ ШКОЛЕ за школ.2021-22.</w:t>
      </w:r>
    </w:p>
    <w:p w:rsidR="004C1DE8" w:rsidRDefault="004C1DE8" w:rsidP="007679D6">
      <w:pPr>
        <w:ind w:left="720" w:hanging="720"/>
        <w:rPr>
          <w:rFonts w:eastAsia="Calibri"/>
          <w:b/>
        </w:rPr>
      </w:pPr>
    </w:p>
    <w:p w:rsidR="004C1DE8" w:rsidRDefault="004C1DE8" w:rsidP="007679D6">
      <w:pPr>
        <w:ind w:left="720" w:hanging="720"/>
        <w:rPr>
          <w:rFonts w:eastAsia="Calibri"/>
          <w:b/>
        </w:rPr>
      </w:pPr>
    </w:p>
    <w:tbl>
      <w:tblPr>
        <w:tblW w:w="9946"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2969"/>
        <w:gridCol w:w="4467"/>
      </w:tblGrid>
      <w:tr w:rsidR="00541228" w:rsidRPr="00013653" w:rsidTr="000A443D">
        <w:tc>
          <w:tcPr>
            <w:tcW w:w="2510" w:type="dxa"/>
            <w:vAlign w:val="center"/>
          </w:tcPr>
          <w:p w:rsidR="00541228" w:rsidRPr="00013653" w:rsidRDefault="00541228" w:rsidP="000A443D">
            <w:pPr>
              <w:jc w:val="center"/>
              <w:rPr>
                <w:sz w:val="22"/>
                <w:szCs w:val="22"/>
                <w:lang w:val="sr-Cyrl-CS"/>
              </w:rPr>
            </w:pPr>
            <w:r w:rsidRPr="00013653">
              <w:rPr>
                <w:sz w:val="22"/>
                <w:szCs w:val="22"/>
                <w:lang w:val="sr-Cyrl-CS"/>
              </w:rPr>
              <w:t>НАЗИВ УЏБЕНИКА</w:t>
            </w:r>
          </w:p>
        </w:tc>
        <w:tc>
          <w:tcPr>
            <w:tcW w:w="2969" w:type="dxa"/>
            <w:vAlign w:val="center"/>
          </w:tcPr>
          <w:p w:rsidR="00541228" w:rsidRPr="00013653" w:rsidRDefault="00541228" w:rsidP="000A443D">
            <w:pPr>
              <w:jc w:val="center"/>
              <w:rPr>
                <w:sz w:val="22"/>
                <w:szCs w:val="22"/>
                <w:lang w:val="sr-Cyrl-CS"/>
              </w:rPr>
            </w:pPr>
            <w:r w:rsidRPr="00013653">
              <w:rPr>
                <w:sz w:val="22"/>
                <w:szCs w:val="22"/>
                <w:lang w:val="sr-Cyrl-CS"/>
              </w:rPr>
              <w:t>АУТОР</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ИЗДАВАЧКА КУЋА</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С Р П С К И     ЈЕ З И К</w:t>
            </w:r>
          </w:p>
        </w:tc>
      </w:tr>
      <w:tr w:rsidR="00541228" w:rsidRPr="00013653" w:rsidTr="000A443D">
        <w:tc>
          <w:tcPr>
            <w:tcW w:w="2510" w:type="dxa"/>
          </w:tcPr>
          <w:p w:rsidR="00541228" w:rsidRPr="00013653" w:rsidRDefault="00541228" w:rsidP="000A443D">
            <w:pPr>
              <w:rPr>
                <w:b/>
                <w:i/>
                <w:sz w:val="22"/>
                <w:szCs w:val="22"/>
                <w:lang w:val="sr-Cyrl-CS"/>
              </w:rPr>
            </w:pPr>
            <w:r w:rsidRPr="00013653">
              <w:rPr>
                <w:b/>
                <w:i/>
                <w:sz w:val="22"/>
                <w:szCs w:val="22"/>
                <w:lang w:val="sr-Cyrl-CS"/>
              </w:rPr>
              <w:t>ЧИТАНКА</w:t>
            </w:r>
          </w:p>
          <w:p w:rsidR="00541228" w:rsidRPr="00013653" w:rsidRDefault="00541228" w:rsidP="000A443D">
            <w:pPr>
              <w:rPr>
                <w:sz w:val="22"/>
                <w:szCs w:val="22"/>
                <w:lang w:val="sr-Cyrl-CS"/>
              </w:rPr>
            </w:pPr>
            <w:r w:rsidRPr="00013653">
              <w:rPr>
                <w:b/>
                <w:i/>
                <w:sz w:val="22"/>
                <w:szCs w:val="22"/>
                <w:lang w:val="sr-Cyrl-CS"/>
              </w:rPr>
              <w:t>„РАСКОВНИК“</w:t>
            </w:r>
          </w:p>
        </w:tc>
        <w:tc>
          <w:tcPr>
            <w:tcW w:w="2969" w:type="dxa"/>
          </w:tcPr>
          <w:p w:rsidR="00541228" w:rsidRPr="00013653" w:rsidRDefault="00541228" w:rsidP="000A443D">
            <w:pPr>
              <w:rPr>
                <w:sz w:val="22"/>
                <w:szCs w:val="22"/>
                <w:lang w:val="sr-Cyrl-CS"/>
              </w:rPr>
            </w:pPr>
            <w:r w:rsidRPr="00013653">
              <w:rPr>
                <w:sz w:val="22"/>
                <w:szCs w:val="22"/>
                <w:lang w:val="sr-Cyrl-CS"/>
              </w:rPr>
              <w:t>-Зона Мркаљ</w:t>
            </w:r>
          </w:p>
          <w:p w:rsidR="00541228" w:rsidRPr="00013653" w:rsidRDefault="00541228" w:rsidP="000A443D">
            <w:pPr>
              <w:rPr>
                <w:sz w:val="22"/>
                <w:szCs w:val="22"/>
                <w:lang w:val="sr-Cyrl-CS"/>
              </w:rPr>
            </w:pPr>
            <w:r w:rsidRPr="00013653">
              <w:rPr>
                <w:sz w:val="22"/>
                <w:szCs w:val="22"/>
                <w:lang w:val="sr-Cyrl-CS"/>
              </w:rPr>
              <w:t>-Зорица Несторовић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КЛЕТТ</w:t>
            </w:r>
          </w:p>
        </w:tc>
      </w:tr>
      <w:tr w:rsidR="00541228" w:rsidRPr="00013653" w:rsidTr="000A443D">
        <w:tc>
          <w:tcPr>
            <w:tcW w:w="2510" w:type="dxa"/>
          </w:tcPr>
          <w:p w:rsidR="00541228" w:rsidRPr="00013653" w:rsidRDefault="00541228" w:rsidP="000A443D">
            <w:pPr>
              <w:rPr>
                <w:b/>
                <w:i/>
                <w:sz w:val="22"/>
                <w:szCs w:val="22"/>
                <w:lang w:val="sr-Latn-CS"/>
              </w:rPr>
            </w:pPr>
            <w:r w:rsidRPr="00013653">
              <w:rPr>
                <w:b/>
                <w:i/>
                <w:sz w:val="22"/>
                <w:szCs w:val="22"/>
                <w:lang w:val="sr-Cyrl-CS"/>
              </w:rPr>
              <w:t>ГРАМАТИКА</w:t>
            </w:r>
            <w:r w:rsidRPr="00013653">
              <w:rPr>
                <w:b/>
                <w:i/>
                <w:sz w:val="22"/>
                <w:szCs w:val="22"/>
                <w:lang w:val="sr-Latn-CS"/>
              </w:rPr>
              <w:t xml:space="preserve"> 5</w:t>
            </w:r>
          </w:p>
        </w:tc>
        <w:tc>
          <w:tcPr>
            <w:tcW w:w="2969" w:type="dxa"/>
          </w:tcPr>
          <w:p w:rsidR="00541228" w:rsidRPr="00013653" w:rsidRDefault="00541228" w:rsidP="000A443D">
            <w:pPr>
              <w:rPr>
                <w:sz w:val="22"/>
                <w:szCs w:val="22"/>
                <w:lang w:val="sr-Cyrl-CS"/>
              </w:rPr>
            </w:pPr>
            <w:r w:rsidRPr="00013653">
              <w:rPr>
                <w:sz w:val="22"/>
                <w:szCs w:val="22"/>
                <w:lang w:val="sr-Cyrl-CS"/>
              </w:rPr>
              <w:t>-Весна Ломпар</w:t>
            </w:r>
          </w:p>
        </w:tc>
        <w:tc>
          <w:tcPr>
            <w:tcW w:w="4467" w:type="dxa"/>
          </w:tcPr>
          <w:p w:rsidR="00541228" w:rsidRPr="00013653" w:rsidRDefault="00541228" w:rsidP="000A443D">
            <w:pPr>
              <w:jc w:val="center"/>
              <w:rPr>
                <w:sz w:val="22"/>
                <w:szCs w:val="22"/>
              </w:rPr>
            </w:pPr>
            <w:r w:rsidRPr="00013653">
              <w:rPr>
                <w:sz w:val="22"/>
                <w:szCs w:val="22"/>
                <w:lang w:val="sr-Cyrl-CS"/>
              </w:rPr>
              <w:t>КЛЕТТ</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М А Т Е М А Т И К А</w:t>
            </w:r>
          </w:p>
        </w:tc>
      </w:tr>
      <w:tr w:rsidR="00541228" w:rsidRPr="00013653" w:rsidTr="000A443D">
        <w:tc>
          <w:tcPr>
            <w:tcW w:w="2510" w:type="dxa"/>
          </w:tcPr>
          <w:p w:rsidR="00541228" w:rsidRPr="00013653" w:rsidRDefault="00541228" w:rsidP="000A443D">
            <w:pPr>
              <w:rPr>
                <w:b/>
                <w:i/>
                <w:sz w:val="22"/>
                <w:szCs w:val="22"/>
                <w:lang w:val="sr-Cyrl-CS"/>
              </w:rPr>
            </w:pPr>
            <w:r w:rsidRPr="00013653">
              <w:rPr>
                <w:b/>
                <w:i/>
                <w:sz w:val="22"/>
                <w:szCs w:val="22"/>
                <w:lang w:val="sr-Cyrl-CS"/>
              </w:rPr>
              <w:t>МАТЕМАТИКА,</w:t>
            </w:r>
          </w:p>
          <w:p w:rsidR="00541228" w:rsidRPr="00013653" w:rsidRDefault="00541228" w:rsidP="000A443D">
            <w:pPr>
              <w:rPr>
                <w:i/>
                <w:sz w:val="22"/>
                <w:szCs w:val="22"/>
                <w:lang w:val="sr-Cyrl-CS"/>
              </w:rPr>
            </w:pPr>
            <w:r w:rsidRPr="00013653">
              <w:rPr>
                <w:sz w:val="22"/>
                <w:szCs w:val="22"/>
                <w:lang w:val="sr-Cyrl-CS"/>
              </w:rPr>
              <w:t xml:space="preserve"> </w:t>
            </w:r>
            <w:r w:rsidRPr="00013653">
              <w:rPr>
                <w:i/>
                <w:sz w:val="22"/>
                <w:szCs w:val="22"/>
                <w:lang w:val="sr-Cyrl-CS"/>
              </w:rPr>
              <w:t>Уџбеник</w:t>
            </w:r>
          </w:p>
        </w:tc>
        <w:tc>
          <w:tcPr>
            <w:tcW w:w="2969" w:type="dxa"/>
          </w:tcPr>
          <w:p w:rsidR="00541228" w:rsidRPr="00013653" w:rsidRDefault="00541228" w:rsidP="000A443D">
            <w:pPr>
              <w:rPr>
                <w:sz w:val="22"/>
                <w:szCs w:val="22"/>
                <w:lang w:val="sr-Cyrl-CS"/>
              </w:rPr>
            </w:pPr>
            <w:r w:rsidRPr="00013653">
              <w:rPr>
                <w:sz w:val="22"/>
                <w:szCs w:val="22"/>
                <w:lang w:val="sr-Cyrl-CS"/>
              </w:rPr>
              <w:t>-Небојша Икодиновић</w:t>
            </w:r>
          </w:p>
          <w:p w:rsidR="00541228" w:rsidRPr="00013653" w:rsidRDefault="00541228" w:rsidP="000A443D">
            <w:pPr>
              <w:rPr>
                <w:sz w:val="22"/>
                <w:szCs w:val="22"/>
              </w:rPr>
            </w:pPr>
            <w:r w:rsidRPr="00013653">
              <w:rPr>
                <w:sz w:val="22"/>
                <w:szCs w:val="22"/>
                <w:lang w:val="sr-Cyrl-CS"/>
              </w:rPr>
              <w:t>-Слађана Димитријевић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КЛЕТТ</w:t>
            </w:r>
          </w:p>
        </w:tc>
      </w:tr>
      <w:tr w:rsidR="00541228" w:rsidRPr="00013653" w:rsidTr="000A443D">
        <w:tc>
          <w:tcPr>
            <w:tcW w:w="2510" w:type="dxa"/>
            <w:vAlign w:val="center"/>
          </w:tcPr>
          <w:p w:rsidR="00541228" w:rsidRPr="00013653" w:rsidRDefault="00541228" w:rsidP="000A443D">
            <w:pPr>
              <w:rPr>
                <w:b/>
                <w:i/>
                <w:sz w:val="22"/>
                <w:szCs w:val="22"/>
                <w:lang w:val="sr-Cyrl-CS"/>
              </w:rPr>
            </w:pPr>
            <w:r w:rsidRPr="00013653">
              <w:rPr>
                <w:b/>
                <w:i/>
                <w:sz w:val="22"/>
                <w:szCs w:val="22"/>
                <w:lang w:val="sr-Cyrl-CS"/>
              </w:rPr>
              <w:lastRenderedPageBreak/>
              <w:t>Збирка задатака</w:t>
            </w:r>
          </w:p>
        </w:tc>
        <w:tc>
          <w:tcPr>
            <w:tcW w:w="2969" w:type="dxa"/>
          </w:tcPr>
          <w:p w:rsidR="00541228" w:rsidRPr="00013653" w:rsidRDefault="00541228" w:rsidP="000A443D">
            <w:pPr>
              <w:rPr>
                <w:sz w:val="22"/>
                <w:szCs w:val="22"/>
                <w:lang w:val="sr-Cyrl-CS"/>
              </w:rPr>
            </w:pPr>
            <w:r w:rsidRPr="00013653">
              <w:rPr>
                <w:sz w:val="22"/>
                <w:szCs w:val="22"/>
                <w:lang w:val="sr-Cyrl-CS"/>
              </w:rPr>
              <w:t>-Бранислав Поповић</w:t>
            </w:r>
          </w:p>
          <w:p w:rsidR="00541228" w:rsidRPr="00013653" w:rsidRDefault="00541228" w:rsidP="000A443D">
            <w:pPr>
              <w:rPr>
                <w:sz w:val="22"/>
                <w:szCs w:val="22"/>
                <w:lang w:val="sr-Latn-CS"/>
              </w:rPr>
            </w:pPr>
            <w:r w:rsidRPr="00013653">
              <w:rPr>
                <w:sz w:val="22"/>
                <w:szCs w:val="22"/>
                <w:lang w:val="sr-Cyrl-CS"/>
              </w:rPr>
              <w:t>-Марија Станић</w:t>
            </w:r>
          </w:p>
          <w:p w:rsidR="00541228" w:rsidRPr="00013653" w:rsidRDefault="00541228" w:rsidP="000A443D">
            <w:pPr>
              <w:rPr>
                <w:sz w:val="22"/>
                <w:szCs w:val="22"/>
                <w:lang w:val="sr-Latn-CS"/>
              </w:rPr>
            </w:pPr>
            <w:r w:rsidRPr="00013653">
              <w:rPr>
                <w:sz w:val="22"/>
                <w:szCs w:val="22"/>
                <w:lang w:val="sr-Latn-CS"/>
              </w:rPr>
              <w:t>-Сања Милојевић</w:t>
            </w:r>
          </w:p>
          <w:p w:rsidR="00541228" w:rsidRPr="00013653" w:rsidRDefault="00541228" w:rsidP="000A443D">
            <w:pPr>
              <w:rPr>
                <w:sz w:val="22"/>
                <w:szCs w:val="22"/>
                <w:lang w:val="sr-Cyrl-CS"/>
              </w:rPr>
            </w:pPr>
            <w:r w:rsidRPr="00013653">
              <w:rPr>
                <w:sz w:val="22"/>
                <w:szCs w:val="22"/>
                <w:lang w:val="sr-Cyrl-CS"/>
              </w:rPr>
              <w:t>-Ненад Вуловић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КЛЕТТ</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И С Т О Р И Ј А</w:t>
            </w:r>
          </w:p>
        </w:tc>
      </w:tr>
      <w:tr w:rsidR="00541228" w:rsidRPr="00013653" w:rsidTr="000A443D">
        <w:tc>
          <w:tcPr>
            <w:tcW w:w="2510" w:type="dxa"/>
            <w:vAlign w:val="center"/>
          </w:tcPr>
          <w:p w:rsidR="00541228" w:rsidRPr="00013653" w:rsidRDefault="00541228" w:rsidP="000A443D">
            <w:pPr>
              <w:rPr>
                <w:b/>
                <w:i/>
                <w:sz w:val="22"/>
                <w:szCs w:val="22"/>
                <w:lang w:val="sr-Cyrl-CS"/>
              </w:rPr>
            </w:pPr>
            <w:r w:rsidRPr="00013653">
              <w:rPr>
                <w:b/>
                <w:i/>
                <w:sz w:val="22"/>
                <w:szCs w:val="22"/>
                <w:lang w:val="sr-Cyrl-CS"/>
              </w:rPr>
              <w:t>ИСТОРИЈА 5,</w:t>
            </w:r>
          </w:p>
        </w:tc>
        <w:tc>
          <w:tcPr>
            <w:tcW w:w="2969" w:type="dxa"/>
            <w:vAlign w:val="center"/>
          </w:tcPr>
          <w:p w:rsidR="00541228" w:rsidRPr="00013653" w:rsidRDefault="00541228" w:rsidP="000A443D">
            <w:pPr>
              <w:rPr>
                <w:sz w:val="22"/>
                <w:szCs w:val="22"/>
                <w:lang w:val="sr-Cyrl-CS"/>
              </w:rPr>
            </w:pPr>
            <w:r w:rsidRPr="00013653">
              <w:rPr>
                <w:sz w:val="22"/>
                <w:szCs w:val="22"/>
                <w:lang w:val="sr-Cyrl-CS"/>
              </w:rPr>
              <w:t>-др Душко Лопандић</w:t>
            </w:r>
          </w:p>
          <w:p w:rsidR="00541228" w:rsidRPr="00013653" w:rsidRDefault="00541228" w:rsidP="000A443D">
            <w:pPr>
              <w:rPr>
                <w:sz w:val="22"/>
                <w:szCs w:val="22"/>
                <w:lang w:val="sr-Cyrl-CS"/>
              </w:rPr>
            </w:pPr>
            <w:r w:rsidRPr="00013653">
              <w:rPr>
                <w:sz w:val="22"/>
                <w:szCs w:val="22"/>
                <w:lang w:val="sr-Cyrl-CS"/>
              </w:rPr>
              <w:t>-Ивана Петровић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НОВИ ЛОГОС</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Г Е О Г Р А Ф И Ј А</w:t>
            </w:r>
          </w:p>
        </w:tc>
      </w:tr>
      <w:tr w:rsidR="00541228" w:rsidRPr="00013653" w:rsidTr="000A443D">
        <w:tc>
          <w:tcPr>
            <w:tcW w:w="2510" w:type="dxa"/>
            <w:vAlign w:val="center"/>
          </w:tcPr>
          <w:p w:rsidR="00541228" w:rsidRPr="00013653" w:rsidRDefault="00541228" w:rsidP="000A443D">
            <w:pPr>
              <w:rPr>
                <w:b/>
                <w:i/>
                <w:sz w:val="22"/>
                <w:szCs w:val="22"/>
                <w:lang w:val="sr-Cyrl-CS"/>
              </w:rPr>
            </w:pPr>
            <w:r w:rsidRPr="00013653">
              <w:rPr>
                <w:b/>
                <w:i/>
                <w:sz w:val="22"/>
                <w:szCs w:val="22"/>
                <w:lang w:val="sr-Cyrl-CS"/>
              </w:rPr>
              <w:t>ГЕОГРАФИЈА,</w:t>
            </w:r>
          </w:p>
        </w:tc>
        <w:tc>
          <w:tcPr>
            <w:tcW w:w="2969" w:type="dxa"/>
          </w:tcPr>
          <w:p w:rsidR="00541228" w:rsidRPr="00013653" w:rsidRDefault="00541228" w:rsidP="000A443D">
            <w:pPr>
              <w:rPr>
                <w:sz w:val="22"/>
                <w:szCs w:val="22"/>
                <w:lang w:val="sr-Cyrl-CS"/>
              </w:rPr>
            </w:pPr>
            <w:r w:rsidRPr="00013653">
              <w:rPr>
                <w:sz w:val="22"/>
                <w:szCs w:val="22"/>
                <w:lang w:val="sr-Cyrl-CS"/>
              </w:rPr>
              <w:t>-Марко Јоксимовић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НОВИ  ЛОГОС</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Б И О Л О Г И Ј А</w:t>
            </w:r>
          </w:p>
        </w:tc>
      </w:tr>
      <w:tr w:rsidR="00541228" w:rsidRPr="00013653" w:rsidTr="000A443D">
        <w:tc>
          <w:tcPr>
            <w:tcW w:w="2510" w:type="dxa"/>
            <w:vAlign w:val="center"/>
          </w:tcPr>
          <w:p w:rsidR="00541228" w:rsidRPr="00013653" w:rsidRDefault="00541228" w:rsidP="000A443D">
            <w:pPr>
              <w:rPr>
                <w:b/>
                <w:i/>
                <w:sz w:val="22"/>
                <w:szCs w:val="22"/>
                <w:lang w:val="sr-Cyrl-CS"/>
              </w:rPr>
            </w:pPr>
            <w:r w:rsidRPr="00013653">
              <w:rPr>
                <w:b/>
                <w:i/>
                <w:sz w:val="22"/>
                <w:szCs w:val="22"/>
                <w:lang w:val="sr-Cyrl-CS"/>
              </w:rPr>
              <w:t>БИОЛОГИЈА 5,</w:t>
            </w:r>
          </w:p>
        </w:tc>
        <w:tc>
          <w:tcPr>
            <w:tcW w:w="2969" w:type="dxa"/>
          </w:tcPr>
          <w:p w:rsidR="00541228" w:rsidRPr="00013653" w:rsidRDefault="00541228" w:rsidP="000A443D">
            <w:pPr>
              <w:rPr>
                <w:sz w:val="22"/>
                <w:szCs w:val="22"/>
                <w:lang w:val="sr-Cyrl-CS"/>
              </w:rPr>
            </w:pPr>
            <w:r w:rsidRPr="00013653">
              <w:rPr>
                <w:sz w:val="22"/>
                <w:szCs w:val="22"/>
                <w:lang w:val="sr-Cyrl-CS"/>
              </w:rPr>
              <w:t>-др Томка Миљановић</w:t>
            </w:r>
          </w:p>
          <w:p w:rsidR="00541228" w:rsidRPr="00013653" w:rsidRDefault="00541228" w:rsidP="000A443D">
            <w:pPr>
              <w:rPr>
                <w:sz w:val="22"/>
                <w:szCs w:val="22"/>
                <w:lang w:val="sr-Cyrl-CS"/>
              </w:rPr>
            </w:pPr>
            <w:r w:rsidRPr="00013653">
              <w:rPr>
                <w:sz w:val="22"/>
                <w:szCs w:val="22"/>
                <w:lang w:val="sr-Cyrl-CS"/>
              </w:rPr>
              <w:t>- др Тијана Прибићевић</w:t>
            </w:r>
          </w:p>
          <w:p w:rsidR="00541228" w:rsidRPr="00013653" w:rsidRDefault="00541228" w:rsidP="000A443D">
            <w:pPr>
              <w:rPr>
                <w:sz w:val="22"/>
                <w:szCs w:val="22"/>
                <w:lang w:val="sr-Cyrl-CS"/>
              </w:rPr>
            </w:pPr>
            <w:r w:rsidRPr="00013653">
              <w:rPr>
                <w:sz w:val="22"/>
                <w:szCs w:val="22"/>
                <w:lang w:val="sr-Cyrl-CS"/>
              </w:rPr>
              <w:t>-Славица Нинковић</w:t>
            </w:r>
          </w:p>
          <w:p w:rsidR="00541228" w:rsidRPr="00013653" w:rsidRDefault="00541228" w:rsidP="000A443D">
            <w:pPr>
              <w:rPr>
                <w:sz w:val="22"/>
                <w:szCs w:val="22"/>
                <w:lang w:val="sr-Cyrl-CS"/>
              </w:rPr>
            </w:pPr>
            <w:r w:rsidRPr="00013653">
              <w:rPr>
                <w:sz w:val="22"/>
                <w:szCs w:val="22"/>
                <w:lang w:val="sr-Cyrl-CS"/>
              </w:rPr>
              <w:t>-мр Весна Миливојевић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ГЕРУНДИЈУМ</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Т Е Х Н И К А  И   Т Е Х Н О Л О Г И Ј А</w:t>
            </w:r>
          </w:p>
        </w:tc>
      </w:tr>
      <w:tr w:rsidR="00541228" w:rsidRPr="00013653" w:rsidTr="000A443D">
        <w:tc>
          <w:tcPr>
            <w:tcW w:w="2510" w:type="dxa"/>
            <w:vAlign w:val="center"/>
          </w:tcPr>
          <w:p w:rsidR="00541228" w:rsidRPr="00013653" w:rsidRDefault="00541228" w:rsidP="000A443D">
            <w:pPr>
              <w:rPr>
                <w:sz w:val="22"/>
                <w:szCs w:val="22"/>
                <w:lang w:val="sr-Cyrl-CS"/>
              </w:rPr>
            </w:pPr>
            <w:r w:rsidRPr="00013653">
              <w:rPr>
                <w:b/>
                <w:i/>
                <w:sz w:val="22"/>
                <w:szCs w:val="22"/>
                <w:lang w:val="sr-Cyrl-CS"/>
              </w:rPr>
              <w:t>УЏБЕНИК</w:t>
            </w:r>
            <w:r w:rsidRPr="00013653">
              <w:rPr>
                <w:sz w:val="22"/>
                <w:szCs w:val="22"/>
                <w:lang w:val="sr-Cyrl-CS"/>
              </w:rPr>
              <w:t xml:space="preserve">  са електр.д.</w:t>
            </w:r>
          </w:p>
        </w:tc>
        <w:tc>
          <w:tcPr>
            <w:tcW w:w="2969" w:type="dxa"/>
          </w:tcPr>
          <w:p w:rsidR="00541228" w:rsidRPr="00013653" w:rsidRDefault="00541228" w:rsidP="000A443D">
            <w:pPr>
              <w:rPr>
                <w:sz w:val="22"/>
                <w:szCs w:val="22"/>
                <w:lang w:val="sr-Cyrl-CS"/>
              </w:rPr>
            </w:pPr>
            <w:r w:rsidRPr="00013653">
              <w:rPr>
                <w:sz w:val="22"/>
                <w:szCs w:val="22"/>
                <w:lang w:val="sr-Cyrl-CS"/>
              </w:rPr>
              <w:t>-Жељко Васић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НОВИ ЛОГОС</w:t>
            </w:r>
          </w:p>
        </w:tc>
      </w:tr>
      <w:tr w:rsidR="00541228" w:rsidRPr="00013653" w:rsidTr="000A443D">
        <w:tc>
          <w:tcPr>
            <w:tcW w:w="2510" w:type="dxa"/>
          </w:tcPr>
          <w:p w:rsidR="00541228" w:rsidRPr="00013653" w:rsidRDefault="00541228" w:rsidP="000A443D">
            <w:pPr>
              <w:rPr>
                <w:sz w:val="22"/>
                <w:szCs w:val="22"/>
                <w:lang w:val="sr-Cyrl-CS"/>
              </w:rPr>
            </w:pPr>
            <w:r w:rsidRPr="00013653">
              <w:rPr>
                <w:b/>
                <w:i/>
                <w:sz w:val="22"/>
                <w:szCs w:val="22"/>
                <w:lang w:val="sr-Cyrl-CS"/>
              </w:rPr>
              <w:t>Материјал</w:t>
            </w:r>
            <w:r w:rsidRPr="00013653">
              <w:rPr>
                <w:sz w:val="22"/>
                <w:szCs w:val="22"/>
                <w:lang w:val="sr-Cyrl-CS"/>
              </w:rPr>
              <w:t xml:space="preserve"> за конструкт.</w:t>
            </w:r>
          </w:p>
          <w:p w:rsidR="00541228" w:rsidRPr="00013653" w:rsidRDefault="00541228" w:rsidP="000A443D">
            <w:pPr>
              <w:rPr>
                <w:sz w:val="22"/>
                <w:szCs w:val="22"/>
                <w:lang w:val="sr-Cyrl-CS"/>
              </w:rPr>
            </w:pPr>
            <w:r w:rsidRPr="00013653">
              <w:rPr>
                <w:sz w:val="22"/>
                <w:szCs w:val="22"/>
                <w:lang w:val="sr-Cyrl-CS"/>
              </w:rPr>
              <w:t>моделовање</w:t>
            </w:r>
          </w:p>
        </w:tc>
        <w:tc>
          <w:tcPr>
            <w:tcW w:w="2969" w:type="dxa"/>
          </w:tcPr>
          <w:p w:rsidR="00541228" w:rsidRPr="00013653" w:rsidRDefault="00541228" w:rsidP="000A443D">
            <w:pPr>
              <w:rPr>
                <w:sz w:val="22"/>
                <w:szCs w:val="22"/>
                <w:lang w:val="sr-Cyrl-CS"/>
              </w:rPr>
            </w:pPr>
            <w:r w:rsidRPr="00013653">
              <w:rPr>
                <w:sz w:val="22"/>
                <w:szCs w:val="22"/>
                <w:lang w:val="sr-Cyrl-CS"/>
              </w:rPr>
              <w:t>-Дијана Каруовић</w:t>
            </w:r>
          </w:p>
          <w:p w:rsidR="00541228" w:rsidRPr="00013653" w:rsidRDefault="00541228" w:rsidP="000A443D">
            <w:pPr>
              <w:rPr>
                <w:sz w:val="22"/>
                <w:szCs w:val="22"/>
                <w:lang w:val="sr-Cyrl-CS"/>
              </w:rPr>
            </w:pPr>
            <w:r w:rsidRPr="00013653">
              <w:rPr>
                <w:sz w:val="22"/>
                <w:szCs w:val="22"/>
                <w:lang w:val="sr-Cyrl-CS"/>
              </w:rPr>
              <w:t>-Иван Ђисалов</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НОВИ ЛОГОС</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И Н Ф О Р М А Т И К А   И   Р А Ч У Н А Р С Т В О</w:t>
            </w:r>
          </w:p>
        </w:tc>
      </w:tr>
      <w:tr w:rsidR="00541228" w:rsidRPr="00013653" w:rsidTr="000A443D">
        <w:tc>
          <w:tcPr>
            <w:tcW w:w="2510" w:type="dxa"/>
            <w:vAlign w:val="center"/>
          </w:tcPr>
          <w:p w:rsidR="00541228" w:rsidRPr="00013653" w:rsidRDefault="00541228" w:rsidP="000A443D">
            <w:pPr>
              <w:rPr>
                <w:sz w:val="22"/>
                <w:szCs w:val="22"/>
                <w:lang w:val="sr-Cyrl-CS"/>
              </w:rPr>
            </w:pPr>
            <w:r w:rsidRPr="00013653">
              <w:rPr>
                <w:b/>
                <w:i/>
                <w:sz w:val="22"/>
                <w:szCs w:val="22"/>
                <w:lang w:val="sr-Cyrl-CS"/>
              </w:rPr>
              <w:t>Уџбеник</w:t>
            </w:r>
            <w:r w:rsidRPr="00013653">
              <w:rPr>
                <w:sz w:val="22"/>
                <w:szCs w:val="22"/>
                <w:lang w:val="sr-Cyrl-CS"/>
              </w:rPr>
              <w:t xml:space="preserve"> са дигиталним</w:t>
            </w:r>
          </w:p>
          <w:p w:rsidR="00541228" w:rsidRPr="00013653" w:rsidRDefault="00541228" w:rsidP="000A443D">
            <w:pPr>
              <w:rPr>
                <w:sz w:val="22"/>
                <w:szCs w:val="22"/>
                <w:lang w:val="sr-Cyrl-CS"/>
              </w:rPr>
            </w:pPr>
            <w:r w:rsidRPr="00013653">
              <w:rPr>
                <w:sz w:val="22"/>
                <w:szCs w:val="22"/>
                <w:lang w:val="sr-Cyrl-CS"/>
              </w:rPr>
              <w:t>материјалом на ЦД-у</w:t>
            </w:r>
          </w:p>
        </w:tc>
        <w:tc>
          <w:tcPr>
            <w:tcW w:w="2969" w:type="dxa"/>
          </w:tcPr>
          <w:p w:rsidR="00541228" w:rsidRPr="00013653" w:rsidRDefault="00541228" w:rsidP="000A443D">
            <w:pPr>
              <w:rPr>
                <w:sz w:val="22"/>
                <w:szCs w:val="22"/>
                <w:lang w:val="sr-Cyrl-CS"/>
              </w:rPr>
            </w:pPr>
            <w:r w:rsidRPr="00013653">
              <w:rPr>
                <w:sz w:val="22"/>
                <w:szCs w:val="22"/>
                <w:lang w:val="sr-Cyrl-CS"/>
              </w:rPr>
              <w:t>-Катарина Алексић</w:t>
            </w:r>
          </w:p>
          <w:p w:rsidR="00541228" w:rsidRPr="00013653" w:rsidRDefault="00541228" w:rsidP="000A443D">
            <w:pPr>
              <w:rPr>
                <w:sz w:val="22"/>
                <w:szCs w:val="22"/>
                <w:lang w:val="sr-Cyrl-CS"/>
              </w:rPr>
            </w:pPr>
            <w:r w:rsidRPr="00013653">
              <w:rPr>
                <w:sz w:val="22"/>
                <w:szCs w:val="22"/>
                <w:lang w:val="sr-Cyrl-CS"/>
              </w:rPr>
              <w:t>-Катарина Вељковић</w:t>
            </w:r>
          </w:p>
          <w:p w:rsidR="00541228" w:rsidRPr="00013653" w:rsidRDefault="00541228" w:rsidP="000A443D">
            <w:pPr>
              <w:rPr>
                <w:sz w:val="22"/>
                <w:szCs w:val="22"/>
                <w:lang w:val="sr-Cyrl-CS"/>
              </w:rPr>
            </w:pPr>
            <w:r w:rsidRPr="00013653">
              <w:rPr>
                <w:sz w:val="22"/>
                <w:szCs w:val="22"/>
                <w:lang w:val="sr-Cyrl-CS"/>
              </w:rPr>
              <w:t>-Милош Бајчетић</w:t>
            </w:r>
          </w:p>
          <w:p w:rsidR="00541228" w:rsidRPr="00013653" w:rsidRDefault="00541228" w:rsidP="000A443D">
            <w:pPr>
              <w:rPr>
                <w:sz w:val="22"/>
                <w:szCs w:val="22"/>
                <w:lang w:val="sr-Cyrl-CS"/>
              </w:rPr>
            </w:pPr>
            <w:r w:rsidRPr="00013653">
              <w:rPr>
                <w:sz w:val="22"/>
                <w:szCs w:val="22"/>
                <w:lang w:val="sr-Cyrl-CS"/>
              </w:rPr>
              <w:t>-Дарко Крсмановић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ЕДУКА</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Е Н Г Л Е С К И   Ј Е З И К</w:t>
            </w:r>
          </w:p>
        </w:tc>
      </w:tr>
      <w:tr w:rsidR="00541228" w:rsidRPr="00013653" w:rsidTr="000A443D">
        <w:tc>
          <w:tcPr>
            <w:tcW w:w="2510" w:type="dxa"/>
            <w:vAlign w:val="center"/>
          </w:tcPr>
          <w:p w:rsidR="00541228" w:rsidRPr="00013653" w:rsidRDefault="00541228" w:rsidP="000A443D">
            <w:pPr>
              <w:rPr>
                <w:sz w:val="22"/>
                <w:szCs w:val="22"/>
                <w:lang w:val="sr-Latn-CS"/>
              </w:rPr>
            </w:pPr>
            <w:r w:rsidRPr="00013653">
              <w:rPr>
                <w:b/>
                <w:i/>
                <w:sz w:val="22"/>
                <w:szCs w:val="22"/>
                <w:lang w:val="sr-Latn-CS"/>
              </w:rPr>
              <w:t xml:space="preserve">To </w:t>
            </w:r>
            <w:r w:rsidRPr="00013653">
              <w:rPr>
                <w:b/>
                <w:i/>
                <w:sz w:val="22"/>
                <w:szCs w:val="22"/>
                <w:lang w:val="sr-Cyrl-CS"/>
              </w:rPr>
              <w:t>Т</w:t>
            </w:r>
            <w:r w:rsidRPr="00013653">
              <w:rPr>
                <w:b/>
                <w:i/>
                <w:sz w:val="22"/>
                <w:szCs w:val="22"/>
                <w:lang w:val="sr-Latn-CS"/>
              </w:rPr>
              <w:t xml:space="preserve">he Top </w:t>
            </w:r>
            <w:r w:rsidRPr="00013653">
              <w:rPr>
                <w:b/>
                <w:i/>
                <w:sz w:val="22"/>
                <w:szCs w:val="22"/>
                <w:lang w:val="sr-Cyrl-CS"/>
              </w:rPr>
              <w:t>1</w:t>
            </w:r>
            <w:r w:rsidRPr="00013653">
              <w:rPr>
                <w:sz w:val="22"/>
                <w:szCs w:val="22"/>
                <w:lang w:val="sr-Latn-CS"/>
              </w:rPr>
              <w:t>- уџбеник</w:t>
            </w:r>
          </w:p>
        </w:tc>
        <w:tc>
          <w:tcPr>
            <w:tcW w:w="2969" w:type="dxa"/>
          </w:tcPr>
          <w:p w:rsidR="00541228" w:rsidRPr="00013653" w:rsidRDefault="00541228" w:rsidP="000A443D">
            <w:pPr>
              <w:rPr>
                <w:sz w:val="22"/>
                <w:szCs w:val="22"/>
                <w:lang w:val="sr-Cyrl-CS"/>
              </w:rPr>
            </w:pPr>
            <w:r w:rsidRPr="00013653">
              <w:rPr>
                <w:sz w:val="22"/>
                <w:szCs w:val="22"/>
                <w:lang w:val="sr-Cyrl-CS"/>
              </w:rPr>
              <w:t>-H.Q.Mirchell</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ДАТА СТАТУС</w:t>
            </w:r>
          </w:p>
        </w:tc>
      </w:tr>
      <w:tr w:rsidR="00541228" w:rsidRPr="00013653" w:rsidTr="000A443D">
        <w:trPr>
          <w:trHeight w:val="201"/>
        </w:trPr>
        <w:tc>
          <w:tcPr>
            <w:tcW w:w="2510" w:type="dxa"/>
            <w:vAlign w:val="center"/>
          </w:tcPr>
          <w:p w:rsidR="00541228" w:rsidRPr="00013653" w:rsidRDefault="00541228" w:rsidP="000A443D">
            <w:pPr>
              <w:rPr>
                <w:sz w:val="22"/>
                <w:szCs w:val="22"/>
                <w:lang w:val="sr-Cyrl-CS"/>
              </w:rPr>
            </w:pPr>
            <w:r w:rsidRPr="00013653">
              <w:rPr>
                <w:b/>
                <w:i/>
                <w:sz w:val="22"/>
                <w:szCs w:val="22"/>
                <w:lang w:val="sr-Latn-CS"/>
              </w:rPr>
              <w:t xml:space="preserve">To </w:t>
            </w:r>
            <w:r w:rsidRPr="00013653">
              <w:rPr>
                <w:b/>
                <w:i/>
                <w:sz w:val="22"/>
                <w:szCs w:val="22"/>
                <w:lang w:val="sr-Cyrl-CS"/>
              </w:rPr>
              <w:t>Т</w:t>
            </w:r>
            <w:r w:rsidRPr="00013653">
              <w:rPr>
                <w:b/>
                <w:i/>
                <w:sz w:val="22"/>
                <w:szCs w:val="22"/>
                <w:lang w:val="sr-Latn-CS"/>
              </w:rPr>
              <w:t xml:space="preserve">he Top </w:t>
            </w:r>
            <w:r w:rsidRPr="00013653">
              <w:rPr>
                <w:b/>
                <w:i/>
                <w:sz w:val="22"/>
                <w:szCs w:val="22"/>
                <w:lang w:val="sr-Cyrl-CS"/>
              </w:rPr>
              <w:t>1</w:t>
            </w:r>
            <w:r w:rsidRPr="00013653">
              <w:rPr>
                <w:sz w:val="22"/>
                <w:szCs w:val="22"/>
                <w:lang w:val="sr-Latn-CS"/>
              </w:rPr>
              <w:t xml:space="preserve">- </w:t>
            </w:r>
            <w:r w:rsidRPr="00013653">
              <w:rPr>
                <w:sz w:val="22"/>
                <w:szCs w:val="22"/>
                <w:lang w:val="sr-Cyrl-CS"/>
              </w:rPr>
              <w:t>радна свеска, аудио ЦД)</w:t>
            </w:r>
          </w:p>
        </w:tc>
        <w:tc>
          <w:tcPr>
            <w:tcW w:w="2969" w:type="dxa"/>
            <w:vAlign w:val="center"/>
          </w:tcPr>
          <w:p w:rsidR="00541228" w:rsidRPr="00013653" w:rsidRDefault="00541228" w:rsidP="000A443D">
            <w:pPr>
              <w:rPr>
                <w:sz w:val="22"/>
                <w:szCs w:val="22"/>
                <w:lang w:val="sr-Cyrl-CS"/>
              </w:rPr>
            </w:pPr>
            <w:r w:rsidRPr="00013653">
              <w:rPr>
                <w:sz w:val="22"/>
                <w:szCs w:val="22"/>
                <w:lang w:val="sr-Cyrl-CS"/>
              </w:rPr>
              <w:t>-Марилени Малкогиани</w:t>
            </w:r>
          </w:p>
        </w:tc>
        <w:tc>
          <w:tcPr>
            <w:tcW w:w="4467" w:type="dxa"/>
            <w:vAlign w:val="center"/>
          </w:tcPr>
          <w:p w:rsidR="00541228" w:rsidRPr="00013653" w:rsidRDefault="00541228" w:rsidP="000A443D">
            <w:pPr>
              <w:jc w:val="center"/>
              <w:rPr>
                <w:sz w:val="22"/>
                <w:szCs w:val="22"/>
                <w:lang w:val="sl-SI"/>
              </w:rPr>
            </w:pPr>
            <w:r w:rsidRPr="00013653">
              <w:rPr>
                <w:sz w:val="22"/>
                <w:szCs w:val="22"/>
                <w:lang w:val="sr-Cyrl-CS"/>
              </w:rPr>
              <w:t>ДАТА СТАТУС</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Ш П А Н С К И     Ј Е З И К</w:t>
            </w:r>
          </w:p>
        </w:tc>
      </w:tr>
      <w:tr w:rsidR="00541228" w:rsidRPr="00013653" w:rsidTr="000A443D">
        <w:tc>
          <w:tcPr>
            <w:tcW w:w="2510" w:type="dxa"/>
            <w:vAlign w:val="center"/>
          </w:tcPr>
          <w:p w:rsidR="00541228" w:rsidRPr="00013653" w:rsidRDefault="00541228" w:rsidP="000A443D">
            <w:pPr>
              <w:rPr>
                <w:b/>
                <w:i/>
                <w:sz w:val="22"/>
                <w:szCs w:val="22"/>
                <w:lang w:val="sr-Cyrl-CS"/>
              </w:rPr>
            </w:pPr>
            <w:r w:rsidRPr="00013653">
              <w:rPr>
                <w:b/>
                <w:i/>
                <w:sz w:val="22"/>
                <w:szCs w:val="22"/>
                <w:lang w:val="sr-Latn-CS"/>
              </w:rPr>
              <w:t>ESPACIO JOVEN</w:t>
            </w:r>
            <w:r w:rsidRPr="00013653">
              <w:rPr>
                <w:b/>
                <w:i/>
                <w:sz w:val="22"/>
                <w:szCs w:val="22"/>
                <w:lang w:val="sr-Cyrl-CS"/>
              </w:rPr>
              <w:t xml:space="preserve">  А1</w:t>
            </w:r>
          </w:p>
        </w:tc>
        <w:tc>
          <w:tcPr>
            <w:tcW w:w="2969" w:type="dxa"/>
          </w:tcPr>
          <w:p w:rsidR="00541228" w:rsidRPr="00013653" w:rsidRDefault="00541228" w:rsidP="000A443D">
            <w:pPr>
              <w:rPr>
                <w:sz w:val="22"/>
                <w:szCs w:val="22"/>
                <w:lang w:val="sr-Latn-CS"/>
              </w:rPr>
            </w:pPr>
            <w:r w:rsidRPr="00013653">
              <w:rPr>
                <w:sz w:val="22"/>
                <w:szCs w:val="22"/>
                <w:lang w:val="sr-Latn-CS"/>
              </w:rPr>
              <w:t>-</w:t>
            </w:r>
            <w:r w:rsidRPr="00013653">
              <w:rPr>
                <w:sz w:val="22"/>
                <w:szCs w:val="22"/>
                <w:lang w:val="sr-Cyrl-CS"/>
              </w:rPr>
              <w:t>C.Sanchez;M.Carmen;</w:t>
            </w:r>
          </w:p>
          <w:p w:rsidR="00541228" w:rsidRPr="00013653" w:rsidRDefault="00541228" w:rsidP="000A443D">
            <w:pPr>
              <w:rPr>
                <w:sz w:val="22"/>
                <w:szCs w:val="22"/>
                <w:lang w:val="sr-Latn-CS"/>
              </w:rPr>
            </w:pPr>
            <w:r w:rsidRPr="00013653">
              <w:rPr>
                <w:sz w:val="22"/>
                <w:szCs w:val="22"/>
                <w:lang w:val="sr-Cyrl-CS"/>
              </w:rPr>
              <w:t>-</w:t>
            </w:r>
            <w:r w:rsidRPr="00013653">
              <w:rPr>
                <w:sz w:val="22"/>
                <w:szCs w:val="22"/>
                <w:lang w:val="sr-Latn-CS"/>
              </w:rPr>
              <w:t>F.Vargas Francisca;</w:t>
            </w:r>
          </w:p>
          <w:p w:rsidR="00541228" w:rsidRPr="00013653" w:rsidRDefault="00541228" w:rsidP="000A443D">
            <w:pPr>
              <w:rPr>
                <w:sz w:val="22"/>
                <w:szCs w:val="22"/>
              </w:rPr>
            </w:pPr>
            <w:r w:rsidRPr="00013653">
              <w:rPr>
                <w:sz w:val="22"/>
                <w:szCs w:val="22"/>
                <w:lang w:val="sr-Latn-CS"/>
              </w:rPr>
              <w:t xml:space="preserve">G.Martinez,Luisa; </w:t>
            </w:r>
          </w:p>
        </w:tc>
        <w:tc>
          <w:tcPr>
            <w:tcW w:w="4467" w:type="dxa"/>
            <w:vAlign w:val="center"/>
          </w:tcPr>
          <w:p w:rsidR="00541228" w:rsidRPr="00013653" w:rsidRDefault="00541228" w:rsidP="000A443D">
            <w:pPr>
              <w:jc w:val="center"/>
              <w:rPr>
                <w:sz w:val="22"/>
                <w:szCs w:val="22"/>
                <w:lang w:val="sl-SI"/>
              </w:rPr>
            </w:pPr>
            <w:r w:rsidRPr="00013653">
              <w:rPr>
                <w:sz w:val="22"/>
                <w:szCs w:val="22"/>
                <w:lang w:val="sr-Cyrl-CS"/>
              </w:rPr>
              <w:t>ДАТА СТАТУС</w:t>
            </w:r>
          </w:p>
        </w:tc>
      </w:tr>
      <w:tr w:rsidR="00541228" w:rsidRPr="00013653" w:rsidTr="000A443D">
        <w:tc>
          <w:tcPr>
            <w:tcW w:w="2510" w:type="dxa"/>
            <w:vAlign w:val="center"/>
          </w:tcPr>
          <w:p w:rsidR="00541228" w:rsidRPr="00013653" w:rsidRDefault="00541228" w:rsidP="000A443D">
            <w:pPr>
              <w:rPr>
                <w:sz w:val="22"/>
                <w:szCs w:val="22"/>
                <w:lang w:val="sr-Cyrl-CS"/>
              </w:rPr>
            </w:pPr>
            <w:r w:rsidRPr="00013653">
              <w:rPr>
                <w:sz w:val="22"/>
                <w:szCs w:val="22"/>
                <w:lang w:val="sr-Cyrl-CS"/>
              </w:rPr>
              <w:t>Радна свеска</w:t>
            </w:r>
          </w:p>
        </w:tc>
        <w:tc>
          <w:tcPr>
            <w:tcW w:w="2969" w:type="dxa"/>
          </w:tcPr>
          <w:p w:rsidR="00541228" w:rsidRPr="00013653" w:rsidRDefault="00541228" w:rsidP="000A443D">
            <w:pPr>
              <w:rPr>
                <w:sz w:val="22"/>
                <w:szCs w:val="22"/>
                <w:lang w:val="sr-Cyrl-CS"/>
              </w:rPr>
            </w:pPr>
            <w:r w:rsidRPr="00013653">
              <w:rPr>
                <w:sz w:val="22"/>
                <w:szCs w:val="22"/>
                <w:lang w:val="sr-Cyrl-CS"/>
              </w:rPr>
              <w:t>Аутори исти као и уџбеник</w:t>
            </w:r>
          </w:p>
        </w:tc>
        <w:tc>
          <w:tcPr>
            <w:tcW w:w="4467" w:type="dxa"/>
            <w:vAlign w:val="center"/>
          </w:tcPr>
          <w:p w:rsidR="00541228" w:rsidRPr="00013653" w:rsidRDefault="00541228" w:rsidP="000A443D">
            <w:pPr>
              <w:jc w:val="center"/>
              <w:rPr>
                <w:sz w:val="22"/>
                <w:szCs w:val="22"/>
                <w:lang w:val="sl-SI"/>
              </w:rPr>
            </w:pPr>
            <w:r w:rsidRPr="00013653">
              <w:rPr>
                <w:sz w:val="22"/>
                <w:szCs w:val="22"/>
                <w:lang w:val="sr-Cyrl-CS"/>
              </w:rPr>
              <w:t>ДАТА СТАТУС</w:t>
            </w:r>
          </w:p>
        </w:tc>
      </w:tr>
      <w:tr w:rsidR="00541228" w:rsidRPr="00013653" w:rsidTr="000A443D">
        <w:tc>
          <w:tcPr>
            <w:tcW w:w="9946" w:type="dxa"/>
            <w:gridSpan w:val="3"/>
            <w:shd w:val="clear" w:color="auto" w:fill="D9D9D9"/>
          </w:tcPr>
          <w:p w:rsidR="00541228" w:rsidRPr="00013653" w:rsidRDefault="00541228" w:rsidP="000A443D">
            <w:pPr>
              <w:jc w:val="center"/>
              <w:rPr>
                <w:sz w:val="22"/>
                <w:szCs w:val="22"/>
                <w:lang w:val="sr-Cyrl-CS"/>
              </w:rPr>
            </w:pPr>
            <w:r w:rsidRPr="00013653">
              <w:rPr>
                <w:sz w:val="22"/>
                <w:szCs w:val="22"/>
                <w:lang w:val="sr-Cyrl-CS"/>
              </w:rPr>
              <w:t>М У З И Ч К А    К У Л Т У Р А</w:t>
            </w:r>
          </w:p>
        </w:tc>
      </w:tr>
      <w:tr w:rsidR="00541228" w:rsidRPr="00013653" w:rsidTr="000A443D">
        <w:tc>
          <w:tcPr>
            <w:tcW w:w="2510" w:type="dxa"/>
          </w:tcPr>
          <w:p w:rsidR="00541228" w:rsidRPr="00013653" w:rsidRDefault="00541228" w:rsidP="000A443D">
            <w:pPr>
              <w:rPr>
                <w:b/>
                <w:i/>
                <w:sz w:val="22"/>
                <w:szCs w:val="22"/>
                <w:lang w:val="sr-Cyrl-CS"/>
              </w:rPr>
            </w:pPr>
            <w:r w:rsidRPr="00013653">
              <w:rPr>
                <w:b/>
                <w:i/>
                <w:sz w:val="22"/>
                <w:szCs w:val="22"/>
                <w:lang w:val="sr-Cyrl-CS"/>
              </w:rPr>
              <w:t>МУЗИЧКА КУЛТУРА 5,</w:t>
            </w:r>
          </w:p>
          <w:p w:rsidR="00541228" w:rsidRPr="00013653" w:rsidRDefault="00541228" w:rsidP="000A443D">
            <w:pPr>
              <w:rPr>
                <w:sz w:val="22"/>
                <w:szCs w:val="22"/>
                <w:lang w:val="sr-Cyrl-CS"/>
              </w:rPr>
            </w:pPr>
            <w:r w:rsidRPr="00013653">
              <w:rPr>
                <w:sz w:val="22"/>
                <w:szCs w:val="22"/>
                <w:lang w:val="sr-Cyrl-CS"/>
              </w:rPr>
              <w:t>+ ЦД</w:t>
            </w:r>
          </w:p>
        </w:tc>
        <w:tc>
          <w:tcPr>
            <w:tcW w:w="2969" w:type="dxa"/>
          </w:tcPr>
          <w:p w:rsidR="00541228" w:rsidRPr="00013653" w:rsidRDefault="00541228" w:rsidP="000A443D">
            <w:pPr>
              <w:rPr>
                <w:sz w:val="22"/>
                <w:szCs w:val="22"/>
                <w:lang w:val="sr-Cyrl-CS"/>
              </w:rPr>
            </w:pPr>
            <w:r w:rsidRPr="00013653">
              <w:rPr>
                <w:sz w:val="22"/>
                <w:szCs w:val="22"/>
                <w:lang w:val="sr-Cyrl-CS"/>
              </w:rPr>
              <w:t>-Гордана Стојановић</w:t>
            </w:r>
          </w:p>
          <w:p w:rsidR="00541228" w:rsidRPr="00013653" w:rsidRDefault="00541228" w:rsidP="000A443D">
            <w:pPr>
              <w:rPr>
                <w:sz w:val="22"/>
                <w:szCs w:val="22"/>
                <w:lang w:val="sr-Cyrl-CS"/>
              </w:rPr>
            </w:pPr>
            <w:r w:rsidRPr="00013653">
              <w:rPr>
                <w:sz w:val="22"/>
                <w:szCs w:val="22"/>
                <w:lang w:val="sr-Cyrl-CS"/>
              </w:rPr>
              <w:t>-Милица Рајчевић</w:t>
            </w:r>
          </w:p>
        </w:tc>
        <w:tc>
          <w:tcPr>
            <w:tcW w:w="4467" w:type="dxa"/>
            <w:vAlign w:val="center"/>
          </w:tcPr>
          <w:p w:rsidR="00541228" w:rsidRPr="00013653" w:rsidRDefault="00541228" w:rsidP="000A443D">
            <w:pPr>
              <w:jc w:val="center"/>
              <w:rPr>
                <w:sz w:val="22"/>
                <w:szCs w:val="22"/>
                <w:lang w:val="sr-Cyrl-CS"/>
              </w:rPr>
            </w:pPr>
            <w:r w:rsidRPr="00013653">
              <w:rPr>
                <w:sz w:val="22"/>
                <w:szCs w:val="22"/>
                <w:lang w:val="sr-Cyrl-CS"/>
              </w:rPr>
              <w:t>ЈП ЗАВОД ЗА</w:t>
            </w:r>
          </w:p>
          <w:p w:rsidR="00541228" w:rsidRPr="00013653" w:rsidRDefault="00541228" w:rsidP="000A443D">
            <w:pPr>
              <w:jc w:val="center"/>
              <w:rPr>
                <w:sz w:val="22"/>
                <w:szCs w:val="22"/>
                <w:lang w:val="sl-SI"/>
              </w:rPr>
            </w:pPr>
            <w:r w:rsidRPr="00013653">
              <w:rPr>
                <w:sz w:val="22"/>
                <w:szCs w:val="22"/>
                <w:lang w:val="sr-Cyrl-CS"/>
              </w:rPr>
              <w:t>УЏБЕНИКЕ</w:t>
            </w:r>
          </w:p>
        </w:tc>
      </w:tr>
    </w:tbl>
    <w:p w:rsidR="004C1DE8" w:rsidRDefault="004C1DE8" w:rsidP="007679D6">
      <w:pPr>
        <w:ind w:left="720" w:hanging="720"/>
        <w:rPr>
          <w:rFonts w:eastAsia="Calibri"/>
          <w:b/>
        </w:rPr>
      </w:pPr>
    </w:p>
    <w:p w:rsidR="004C1DE8" w:rsidRDefault="004C1DE8" w:rsidP="007679D6">
      <w:pPr>
        <w:ind w:left="720" w:hanging="720"/>
        <w:rPr>
          <w:rFonts w:eastAsia="Calibri"/>
          <w:b/>
        </w:rPr>
      </w:pPr>
    </w:p>
    <w:p w:rsidR="004C1DE8" w:rsidRDefault="004C1DE8" w:rsidP="007679D6">
      <w:pPr>
        <w:ind w:left="720" w:hanging="720"/>
        <w:rPr>
          <w:rFonts w:eastAsia="Calibri"/>
          <w:b/>
        </w:rPr>
      </w:pPr>
    </w:p>
    <w:p w:rsidR="00541228" w:rsidRPr="00317AAF" w:rsidRDefault="00541228" w:rsidP="00541228">
      <w:pPr>
        <w:jc w:val="center"/>
        <w:rPr>
          <w:b/>
        </w:rPr>
      </w:pPr>
      <w:r w:rsidRPr="00317AAF">
        <w:rPr>
          <w:b/>
          <w:lang w:val="sr-Cyrl-CS"/>
        </w:rPr>
        <w:t xml:space="preserve">УЏБЕНИЦИ ЗА  </w:t>
      </w:r>
      <w:r w:rsidRPr="00317AAF">
        <w:rPr>
          <w:b/>
          <w:sz w:val="28"/>
          <w:szCs w:val="28"/>
          <w:lang w:val="sr-Cyrl-CS"/>
        </w:rPr>
        <w:t>ШЕСТИ</w:t>
      </w:r>
      <w:r w:rsidRPr="00317AAF">
        <w:rPr>
          <w:b/>
          <w:lang w:val="sr-Cyrl-CS"/>
        </w:rPr>
        <w:t xml:space="preserve"> РАЗРЕД ОСНОВНЕ ШКОЛЕ школ.2021-22.</w:t>
      </w:r>
    </w:p>
    <w:p w:rsidR="004C1DE8" w:rsidRDefault="004C1DE8" w:rsidP="007679D6">
      <w:pPr>
        <w:ind w:left="720" w:hanging="720"/>
        <w:rPr>
          <w:rFonts w:eastAsia="Calibri"/>
          <w:b/>
        </w:rPr>
      </w:pPr>
    </w:p>
    <w:p w:rsidR="00541228" w:rsidRDefault="00541228" w:rsidP="007679D6">
      <w:pPr>
        <w:ind w:left="720" w:hanging="720"/>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7"/>
        <w:gridCol w:w="4536"/>
      </w:tblGrid>
      <w:tr w:rsidR="00541228" w:rsidRPr="008B3267" w:rsidTr="000A443D">
        <w:tc>
          <w:tcPr>
            <w:tcW w:w="2943" w:type="dxa"/>
            <w:shd w:val="clear" w:color="auto" w:fill="auto"/>
          </w:tcPr>
          <w:p w:rsidR="00541228" w:rsidRPr="008B3267" w:rsidRDefault="00541228" w:rsidP="000A443D">
            <w:pPr>
              <w:rPr>
                <w:sz w:val="22"/>
                <w:szCs w:val="22"/>
                <w:lang w:val="sr-Cyrl-CS"/>
              </w:rPr>
            </w:pPr>
            <w:r w:rsidRPr="008B3267">
              <w:rPr>
                <w:sz w:val="22"/>
                <w:szCs w:val="22"/>
                <w:lang w:val="sr-Cyrl-CS"/>
              </w:rPr>
              <w:t>НАЗИВ УЏБ.</w:t>
            </w:r>
          </w:p>
        </w:tc>
        <w:tc>
          <w:tcPr>
            <w:tcW w:w="2977" w:type="dxa"/>
            <w:shd w:val="clear" w:color="auto" w:fill="auto"/>
            <w:vAlign w:val="center"/>
          </w:tcPr>
          <w:p w:rsidR="00541228" w:rsidRPr="008B3267" w:rsidRDefault="00541228" w:rsidP="000A443D">
            <w:pPr>
              <w:jc w:val="center"/>
              <w:rPr>
                <w:sz w:val="22"/>
                <w:szCs w:val="22"/>
                <w:lang w:val="sr-Cyrl-CS"/>
              </w:rPr>
            </w:pPr>
            <w:r w:rsidRPr="008B3267">
              <w:rPr>
                <w:sz w:val="22"/>
                <w:szCs w:val="22"/>
                <w:lang w:val="sr-Cyrl-CS"/>
              </w:rPr>
              <w:t>АУТОР</w:t>
            </w:r>
          </w:p>
        </w:tc>
        <w:tc>
          <w:tcPr>
            <w:tcW w:w="4536" w:type="dxa"/>
            <w:shd w:val="clear" w:color="auto" w:fill="auto"/>
          </w:tcPr>
          <w:p w:rsidR="00541228" w:rsidRPr="008B3267" w:rsidRDefault="00541228" w:rsidP="000A443D">
            <w:pPr>
              <w:jc w:val="center"/>
              <w:rPr>
                <w:sz w:val="22"/>
                <w:szCs w:val="22"/>
                <w:lang w:val="sr-Cyrl-CS"/>
              </w:rPr>
            </w:pPr>
            <w:r w:rsidRPr="008B3267">
              <w:rPr>
                <w:sz w:val="22"/>
                <w:szCs w:val="22"/>
                <w:lang w:val="sr-Cyrl-CS"/>
              </w:rPr>
              <w:t>ИЗДАВАЧКА КУЋА</w:t>
            </w: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highlight w:val="lightGray"/>
                <w:lang w:val="sr-Cyrl-CS"/>
              </w:rPr>
              <w:t>С Р П С К И     ЈЕ З И К</w:t>
            </w:r>
          </w:p>
        </w:tc>
      </w:tr>
      <w:tr w:rsidR="00541228" w:rsidRPr="008B3267" w:rsidTr="000A443D">
        <w:tc>
          <w:tcPr>
            <w:tcW w:w="2943" w:type="dxa"/>
            <w:shd w:val="clear" w:color="auto" w:fill="auto"/>
            <w:vAlign w:val="center"/>
          </w:tcPr>
          <w:p w:rsidR="00541228" w:rsidRPr="008B3267" w:rsidRDefault="00541228" w:rsidP="000A443D">
            <w:pPr>
              <w:autoSpaceDE w:val="0"/>
              <w:autoSpaceDN w:val="0"/>
              <w:adjustRightInd w:val="0"/>
              <w:spacing w:line="276" w:lineRule="auto"/>
              <w:rPr>
                <w:i/>
                <w:sz w:val="22"/>
                <w:szCs w:val="22"/>
              </w:rPr>
            </w:pPr>
            <w:r w:rsidRPr="008B3267">
              <w:rPr>
                <w:b/>
                <w:i/>
                <w:sz w:val="22"/>
                <w:szCs w:val="22"/>
              </w:rPr>
              <w:t>Извор</w:t>
            </w:r>
            <w:r w:rsidRPr="008B3267">
              <w:rPr>
                <w:i/>
                <w:sz w:val="22"/>
                <w:szCs w:val="22"/>
              </w:rPr>
              <w:t>, Читанка за шести разред основне школе</w:t>
            </w:r>
          </w:p>
        </w:tc>
        <w:tc>
          <w:tcPr>
            <w:tcW w:w="2977" w:type="dxa"/>
            <w:shd w:val="clear" w:color="auto" w:fill="auto"/>
            <w:vAlign w:val="center"/>
          </w:tcPr>
          <w:p w:rsidR="00541228" w:rsidRPr="008B3267" w:rsidRDefault="00541228" w:rsidP="000A443D">
            <w:pPr>
              <w:spacing w:line="276" w:lineRule="auto"/>
              <w:rPr>
                <w:sz w:val="22"/>
                <w:szCs w:val="22"/>
              </w:rPr>
            </w:pPr>
            <w:r w:rsidRPr="008B3267">
              <w:rPr>
                <w:sz w:val="22"/>
                <w:szCs w:val="22"/>
              </w:rPr>
              <w:t>Зона Мркаљ,</w:t>
            </w:r>
          </w:p>
          <w:p w:rsidR="00541228" w:rsidRPr="008B3267" w:rsidRDefault="00541228" w:rsidP="000A443D">
            <w:pPr>
              <w:spacing w:line="276" w:lineRule="auto"/>
              <w:rPr>
                <w:sz w:val="22"/>
                <w:szCs w:val="22"/>
              </w:rPr>
            </w:pPr>
            <w:r w:rsidRPr="008B3267">
              <w:rPr>
                <w:sz w:val="22"/>
                <w:szCs w:val="22"/>
              </w:rPr>
              <w:t>Зорица Несторовић</w:t>
            </w:r>
          </w:p>
        </w:tc>
        <w:tc>
          <w:tcPr>
            <w:tcW w:w="4536" w:type="dxa"/>
            <w:vMerge w:val="restart"/>
            <w:shd w:val="clear" w:color="auto" w:fill="auto"/>
            <w:vAlign w:val="center"/>
          </w:tcPr>
          <w:p w:rsidR="00541228" w:rsidRPr="008B3267" w:rsidRDefault="00541228" w:rsidP="000A443D">
            <w:pPr>
              <w:jc w:val="center"/>
              <w:rPr>
                <w:sz w:val="22"/>
                <w:szCs w:val="22"/>
                <w:lang w:val="sr-Cyrl-CS"/>
              </w:rPr>
            </w:pPr>
            <w:r w:rsidRPr="008B3267">
              <w:rPr>
                <w:sz w:val="22"/>
                <w:szCs w:val="22"/>
                <w:lang w:val="sr-Cyrl-CS"/>
              </w:rPr>
              <w:t>КЛЕТТ</w:t>
            </w:r>
          </w:p>
          <w:p w:rsidR="00541228" w:rsidRPr="008B3267" w:rsidRDefault="00541228" w:rsidP="000A443D">
            <w:pPr>
              <w:tabs>
                <w:tab w:val="left" w:pos="1440"/>
              </w:tabs>
              <w:spacing w:line="276" w:lineRule="auto"/>
              <w:jc w:val="center"/>
              <w:rPr>
                <w:sz w:val="22"/>
                <w:szCs w:val="22"/>
                <w:lang w:val="sr-Cyrl-CS"/>
              </w:rPr>
            </w:pPr>
            <w:r w:rsidRPr="008B3267">
              <w:rPr>
                <w:sz w:val="22"/>
                <w:szCs w:val="22"/>
                <w:lang w:val="sr-Cyrl-CS"/>
              </w:rPr>
              <w:t>650-02-00119/2019-07</w:t>
            </w:r>
          </w:p>
          <w:p w:rsidR="00541228" w:rsidRPr="008B3267" w:rsidRDefault="00541228" w:rsidP="000A443D">
            <w:pPr>
              <w:jc w:val="center"/>
              <w:rPr>
                <w:sz w:val="22"/>
                <w:szCs w:val="22"/>
                <w:lang w:val="sr-Cyrl-CS"/>
              </w:rPr>
            </w:pPr>
            <w:r w:rsidRPr="008B3267">
              <w:rPr>
                <w:sz w:val="22"/>
                <w:szCs w:val="22"/>
                <w:lang w:val="sr-Cyrl-CS"/>
              </w:rPr>
              <w:t>од 27.3.2019.</w:t>
            </w:r>
          </w:p>
        </w:tc>
      </w:tr>
      <w:tr w:rsidR="00541228" w:rsidRPr="008B3267" w:rsidTr="000A443D">
        <w:trPr>
          <w:trHeight w:val="315"/>
        </w:trPr>
        <w:tc>
          <w:tcPr>
            <w:tcW w:w="2943" w:type="dxa"/>
            <w:shd w:val="clear" w:color="auto" w:fill="auto"/>
            <w:vAlign w:val="center"/>
          </w:tcPr>
          <w:p w:rsidR="00541228" w:rsidRPr="008B3267" w:rsidRDefault="00541228" w:rsidP="000A443D">
            <w:pPr>
              <w:autoSpaceDE w:val="0"/>
              <w:autoSpaceDN w:val="0"/>
              <w:adjustRightInd w:val="0"/>
              <w:spacing w:line="276" w:lineRule="auto"/>
              <w:rPr>
                <w:i/>
                <w:sz w:val="22"/>
                <w:szCs w:val="22"/>
              </w:rPr>
            </w:pPr>
            <w:r w:rsidRPr="008B3267">
              <w:rPr>
                <w:b/>
                <w:i/>
                <w:sz w:val="22"/>
                <w:szCs w:val="22"/>
              </w:rPr>
              <w:t>Граматика 6</w:t>
            </w:r>
            <w:r w:rsidRPr="008B3267">
              <w:rPr>
                <w:i/>
                <w:sz w:val="22"/>
                <w:szCs w:val="22"/>
              </w:rPr>
              <w:t xml:space="preserve">, уџбеник </w:t>
            </w:r>
          </w:p>
        </w:tc>
        <w:tc>
          <w:tcPr>
            <w:tcW w:w="2977" w:type="dxa"/>
            <w:shd w:val="clear" w:color="auto" w:fill="auto"/>
            <w:vAlign w:val="center"/>
          </w:tcPr>
          <w:p w:rsidR="00541228" w:rsidRPr="008B3267" w:rsidRDefault="00541228" w:rsidP="000A443D">
            <w:pPr>
              <w:spacing w:line="276" w:lineRule="auto"/>
              <w:rPr>
                <w:sz w:val="22"/>
                <w:szCs w:val="22"/>
                <w:lang w:val="ru-RU"/>
              </w:rPr>
            </w:pPr>
            <w:r w:rsidRPr="008B3267">
              <w:rPr>
                <w:sz w:val="22"/>
                <w:szCs w:val="22"/>
                <w:lang w:val="ru-RU"/>
              </w:rPr>
              <w:t>Весна Ломпар</w:t>
            </w:r>
          </w:p>
        </w:tc>
        <w:tc>
          <w:tcPr>
            <w:tcW w:w="4536" w:type="dxa"/>
            <w:vMerge/>
            <w:shd w:val="clear" w:color="auto" w:fill="auto"/>
          </w:tcPr>
          <w:p w:rsidR="00541228" w:rsidRPr="008B3267" w:rsidRDefault="00541228" w:rsidP="000A443D">
            <w:pPr>
              <w:jc w:val="center"/>
              <w:rPr>
                <w:sz w:val="22"/>
                <w:szCs w:val="22"/>
              </w:rPr>
            </w:pP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М А Т Е М А Т И К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sz w:val="22"/>
                <w:szCs w:val="22"/>
              </w:rPr>
            </w:pPr>
            <w:r w:rsidRPr="008B3267">
              <w:rPr>
                <w:i/>
                <w:sz w:val="22"/>
                <w:szCs w:val="22"/>
              </w:rPr>
              <w:t xml:space="preserve">Математика, </w:t>
            </w:r>
            <w:r w:rsidRPr="008B3267">
              <w:rPr>
                <w:b w:val="0"/>
                <w:i/>
                <w:sz w:val="22"/>
                <w:szCs w:val="22"/>
              </w:rPr>
              <w:t xml:space="preserve">уџбеник за шести разред </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Небојша Икодиновић,</w:t>
            </w:r>
          </w:p>
          <w:p w:rsidR="00541228" w:rsidRPr="008B3267" w:rsidRDefault="00541228" w:rsidP="000A443D">
            <w:pPr>
              <w:pStyle w:val="StyleBoldCentered"/>
              <w:spacing w:line="276" w:lineRule="auto"/>
              <w:jc w:val="left"/>
              <w:rPr>
                <w:sz w:val="22"/>
                <w:szCs w:val="22"/>
                <w:lang w:val="sr-Cyrl-CS"/>
              </w:rPr>
            </w:pPr>
            <w:r w:rsidRPr="008B3267">
              <w:rPr>
                <w:b w:val="0"/>
                <w:sz w:val="22"/>
                <w:szCs w:val="22"/>
                <w:lang w:val="sr-Cyrl-CS"/>
              </w:rPr>
              <w:t>Слађана Димитријевић</w:t>
            </w:r>
          </w:p>
        </w:tc>
        <w:tc>
          <w:tcPr>
            <w:tcW w:w="4536" w:type="dxa"/>
            <w:vMerge w:val="restart"/>
            <w:shd w:val="clear" w:color="auto" w:fill="auto"/>
            <w:vAlign w:val="center"/>
          </w:tcPr>
          <w:p w:rsidR="00541228" w:rsidRPr="008B3267" w:rsidRDefault="00541228" w:rsidP="000A443D">
            <w:pPr>
              <w:jc w:val="center"/>
              <w:rPr>
                <w:sz w:val="22"/>
                <w:szCs w:val="22"/>
              </w:rPr>
            </w:pPr>
            <w:r w:rsidRPr="008B3267">
              <w:rPr>
                <w:sz w:val="22"/>
                <w:szCs w:val="22"/>
                <w:lang w:val="sr-Cyrl-CS"/>
              </w:rPr>
              <w:t>КЛЕТТ</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650-02-00120/2019-07</w:t>
            </w:r>
          </w:p>
          <w:p w:rsidR="00541228" w:rsidRPr="008B3267" w:rsidRDefault="00541228" w:rsidP="000A443D">
            <w:pPr>
              <w:jc w:val="center"/>
              <w:rPr>
                <w:sz w:val="22"/>
                <w:szCs w:val="22"/>
                <w:lang w:val="sr-Cyrl-CS"/>
              </w:rPr>
            </w:pPr>
            <w:r w:rsidRPr="008B3267">
              <w:rPr>
                <w:sz w:val="22"/>
                <w:szCs w:val="22"/>
                <w:lang w:val="sr-Cyrl-CS"/>
              </w:rPr>
              <w:t>од 10.5.2019.</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b w:val="0"/>
                <w:i/>
                <w:sz w:val="22"/>
                <w:szCs w:val="22"/>
              </w:rPr>
            </w:pPr>
            <w:r w:rsidRPr="008B3267">
              <w:rPr>
                <w:i/>
                <w:sz w:val="22"/>
                <w:szCs w:val="22"/>
              </w:rPr>
              <w:t xml:space="preserve">Математика, </w:t>
            </w:r>
            <w:r w:rsidRPr="008B3267">
              <w:rPr>
                <w:b w:val="0"/>
                <w:i/>
                <w:sz w:val="22"/>
                <w:szCs w:val="22"/>
              </w:rPr>
              <w:t>збирка задатака за шести разред основне школе;</w:t>
            </w:r>
          </w:p>
          <w:p w:rsidR="00541228" w:rsidRPr="008B3267" w:rsidRDefault="00541228" w:rsidP="000A443D">
            <w:pPr>
              <w:pStyle w:val="StyleBoldCentered"/>
              <w:spacing w:line="276" w:lineRule="auto"/>
              <w:jc w:val="left"/>
              <w:rPr>
                <w:sz w:val="22"/>
                <w:szCs w:val="22"/>
              </w:rPr>
            </w:pP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Бранислав Поповић,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Марија Станић,</w:t>
            </w:r>
          </w:p>
          <w:p w:rsidR="00541228" w:rsidRPr="008B3267" w:rsidRDefault="00541228" w:rsidP="000A443D">
            <w:pPr>
              <w:pStyle w:val="StyleBoldCentered"/>
              <w:spacing w:line="276" w:lineRule="auto"/>
              <w:jc w:val="left"/>
              <w:rPr>
                <w:sz w:val="22"/>
                <w:szCs w:val="22"/>
                <w:lang w:val="sr-Cyrl-CS"/>
              </w:rPr>
            </w:pPr>
            <w:r w:rsidRPr="008B3267">
              <w:rPr>
                <w:b w:val="0"/>
                <w:sz w:val="22"/>
                <w:szCs w:val="22"/>
                <w:lang w:val="sr-Cyrl-CS"/>
              </w:rPr>
              <w:t xml:space="preserve">Ненад Вуловић, Сања Милојевић </w:t>
            </w:r>
          </w:p>
        </w:tc>
        <w:tc>
          <w:tcPr>
            <w:tcW w:w="4536" w:type="dxa"/>
            <w:vMerge/>
            <w:shd w:val="clear" w:color="auto" w:fill="auto"/>
            <w:vAlign w:val="center"/>
          </w:tcPr>
          <w:p w:rsidR="00541228" w:rsidRPr="008B3267" w:rsidRDefault="00541228" w:rsidP="000A443D">
            <w:pPr>
              <w:jc w:val="center"/>
              <w:rPr>
                <w:sz w:val="22"/>
                <w:szCs w:val="22"/>
              </w:rPr>
            </w:pP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И С Т О Р И Ј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b w:val="0"/>
                <w:sz w:val="22"/>
                <w:szCs w:val="22"/>
              </w:rPr>
            </w:pPr>
            <w:r w:rsidRPr="008B3267">
              <w:rPr>
                <w:i/>
                <w:sz w:val="22"/>
                <w:szCs w:val="22"/>
              </w:rPr>
              <w:lastRenderedPageBreak/>
              <w:t xml:space="preserve">Историја 6 ‒ </w:t>
            </w:r>
            <w:r w:rsidRPr="008B3267">
              <w:rPr>
                <w:b w:val="0"/>
                <w:i/>
                <w:sz w:val="22"/>
                <w:szCs w:val="22"/>
              </w:rPr>
              <w:t>уџбеник за шести разред основне школе</w:t>
            </w:r>
            <w:r w:rsidRPr="008B3267">
              <w:rPr>
                <w:b w:val="0"/>
                <w:sz w:val="22"/>
                <w:szCs w:val="22"/>
              </w:rPr>
              <w:t>;</w:t>
            </w:r>
          </w:p>
        </w:tc>
        <w:tc>
          <w:tcPr>
            <w:tcW w:w="2977" w:type="dxa"/>
            <w:shd w:val="clear" w:color="auto" w:fill="auto"/>
            <w:vAlign w:val="center"/>
          </w:tcPr>
          <w:p w:rsidR="00541228" w:rsidRPr="008B3267" w:rsidRDefault="00541228" w:rsidP="000A443D">
            <w:pPr>
              <w:pStyle w:val="StyleBoldCentered"/>
              <w:spacing w:line="276" w:lineRule="auto"/>
              <w:jc w:val="left"/>
              <w:rPr>
                <w:sz w:val="22"/>
                <w:szCs w:val="22"/>
                <w:lang w:val="sr-Cyrl-CS"/>
              </w:rPr>
            </w:pPr>
            <w:r w:rsidRPr="008B3267">
              <w:rPr>
                <w:b w:val="0"/>
                <w:sz w:val="22"/>
                <w:szCs w:val="22"/>
                <w:lang w:val="sr-Cyrl-CS"/>
              </w:rPr>
              <w:t>Александар Тодосијевић</w:t>
            </w:r>
          </w:p>
        </w:tc>
        <w:tc>
          <w:tcPr>
            <w:tcW w:w="4536" w:type="dxa"/>
            <w:shd w:val="clear" w:color="auto" w:fill="auto"/>
            <w:vAlign w:val="center"/>
          </w:tcPr>
          <w:p w:rsidR="00541228" w:rsidRPr="008B3267" w:rsidRDefault="00541228" w:rsidP="000A443D">
            <w:pPr>
              <w:pStyle w:val="StyleBoldCentered"/>
              <w:spacing w:line="276" w:lineRule="auto"/>
              <w:rPr>
                <w:b w:val="0"/>
                <w:sz w:val="22"/>
                <w:szCs w:val="22"/>
              </w:rPr>
            </w:pPr>
            <w:r w:rsidRPr="008B3267">
              <w:rPr>
                <w:b w:val="0"/>
                <w:sz w:val="22"/>
                <w:szCs w:val="22"/>
                <w:lang w:val="sr-Cyrl-CS"/>
              </w:rPr>
              <w:t>„ЕДУКА”</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650-02-00047/2019-07</w:t>
            </w:r>
          </w:p>
          <w:p w:rsidR="00541228" w:rsidRPr="008B3267" w:rsidRDefault="00541228" w:rsidP="000A443D">
            <w:pPr>
              <w:pStyle w:val="StyleBoldCentered"/>
              <w:spacing w:line="276" w:lineRule="auto"/>
              <w:rPr>
                <w:sz w:val="22"/>
                <w:szCs w:val="22"/>
              </w:rPr>
            </w:pPr>
            <w:r w:rsidRPr="008B3267">
              <w:rPr>
                <w:b w:val="0"/>
                <w:bCs w:val="0"/>
                <w:sz w:val="22"/>
                <w:szCs w:val="22"/>
                <w:lang w:val="sr-Cyrl-CS"/>
              </w:rPr>
              <w:t>од 10.5.2019.</w:t>
            </w: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Г Е О Г Р А Ф И Ј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i/>
                <w:color w:val="FF0000"/>
                <w:sz w:val="22"/>
                <w:szCs w:val="22"/>
              </w:rPr>
            </w:pPr>
            <w:r w:rsidRPr="008B3267">
              <w:rPr>
                <w:i/>
                <w:sz w:val="22"/>
                <w:szCs w:val="22"/>
              </w:rPr>
              <w:t>Географија</w:t>
            </w:r>
            <w:r w:rsidRPr="008B3267">
              <w:rPr>
                <w:b w:val="0"/>
                <w:i/>
                <w:sz w:val="22"/>
                <w:szCs w:val="22"/>
              </w:rPr>
              <w:t xml:space="preserve"> за шести разред </w:t>
            </w:r>
          </w:p>
        </w:tc>
        <w:tc>
          <w:tcPr>
            <w:tcW w:w="2977" w:type="dxa"/>
            <w:shd w:val="clear" w:color="auto" w:fill="auto"/>
            <w:vAlign w:val="center"/>
          </w:tcPr>
          <w:p w:rsidR="00541228" w:rsidRPr="008B3267" w:rsidRDefault="00541228" w:rsidP="000A443D">
            <w:pPr>
              <w:pStyle w:val="StyleBoldCentered"/>
              <w:spacing w:line="276" w:lineRule="auto"/>
              <w:jc w:val="left"/>
              <w:rPr>
                <w:b w:val="0"/>
                <w:color w:val="FF0000"/>
                <w:sz w:val="22"/>
                <w:szCs w:val="22"/>
                <w:lang w:val="sr-Cyrl-CS"/>
              </w:rPr>
            </w:pPr>
            <w:r w:rsidRPr="008B3267">
              <w:rPr>
                <w:b w:val="0"/>
                <w:sz w:val="22"/>
                <w:szCs w:val="22"/>
                <w:lang w:val="sr-Cyrl-CS"/>
              </w:rPr>
              <w:t>Јелена Поповић</w:t>
            </w:r>
          </w:p>
        </w:tc>
        <w:tc>
          <w:tcPr>
            <w:tcW w:w="4536" w:type="dxa"/>
            <w:shd w:val="clear" w:color="auto" w:fill="auto"/>
            <w:vAlign w:val="center"/>
          </w:tcPr>
          <w:p w:rsidR="00541228" w:rsidRPr="008B3267" w:rsidRDefault="00541228" w:rsidP="000A443D">
            <w:pPr>
              <w:jc w:val="center"/>
              <w:rPr>
                <w:sz w:val="22"/>
                <w:szCs w:val="22"/>
              </w:rPr>
            </w:pPr>
            <w:r w:rsidRPr="008B3267">
              <w:rPr>
                <w:sz w:val="22"/>
                <w:szCs w:val="22"/>
                <w:lang w:val="sr-Cyrl-CS"/>
              </w:rPr>
              <w:t>„ВУЛКАН ИЗДАВАШТВО”</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650-02-00314/2019-07</w:t>
            </w:r>
          </w:p>
          <w:p w:rsidR="00541228" w:rsidRPr="008B3267" w:rsidRDefault="00541228" w:rsidP="000A443D">
            <w:pPr>
              <w:jc w:val="center"/>
              <w:rPr>
                <w:sz w:val="22"/>
                <w:szCs w:val="22"/>
              </w:rPr>
            </w:pPr>
            <w:r w:rsidRPr="008B3267">
              <w:rPr>
                <w:sz w:val="22"/>
                <w:szCs w:val="22"/>
                <w:lang w:val="sr-Cyrl-CS"/>
              </w:rPr>
              <w:t>од 8.11.2019.</w:t>
            </w: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Б И О Л О Г И Ј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b w:val="0"/>
                <w:i/>
                <w:sz w:val="22"/>
                <w:szCs w:val="22"/>
              </w:rPr>
            </w:pPr>
            <w:r w:rsidRPr="008B3267">
              <w:rPr>
                <w:i/>
                <w:sz w:val="22"/>
                <w:szCs w:val="22"/>
              </w:rPr>
              <w:t xml:space="preserve">Биологија </w:t>
            </w:r>
            <w:r w:rsidRPr="008B3267">
              <w:rPr>
                <w:b w:val="0"/>
                <w:i/>
                <w:sz w:val="22"/>
                <w:szCs w:val="22"/>
              </w:rPr>
              <w:t>за шести разред основне школе;</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Дејан Бошковић</w:t>
            </w:r>
          </w:p>
        </w:tc>
        <w:tc>
          <w:tcPr>
            <w:tcW w:w="4536" w:type="dxa"/>
            <w:shd w:val="clear" w:color="auto" w:fill="auto"/>
            <w:vAlign w:val="center"/>
          </w:tcPr>
          <w:p w:rsidR="00541228" w:rsidRPr="008B3267" w:rsidRDefault="00541228" w:rsidP="000A443D">
            <w:pPr>
              <w:jc w:val="center"/>
              <w:rPr>
                <w:sz w:val="22"/>
                <w:szCs w:val="22"/>
              </w:rPr>
            </w:pPr>
            <w:r w:rsidRPr="008B3267">
              <w:rPr>
                <w:sz w:val="22"/>
                <w:szCs w:val="22"/>
              </w:rPr>
              <w:t>„БИГЗ школство”</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650-02-00045/2019-07</w:t>
            </w:r>
          </w:p>
          <w:p w:rsidR="00541228" w:rsidRPr="008B3267" w:rsidRDefault="00541228" w:rsidP="000A443D">
            <w:pPr>
              <w:jc w:val="center"/>
              <w:rPr>
                <w:sz w:val="22"/>
                <w:szCs w:val="22"/>
              </w:rPr>
            </w:pPr>
            <w:r w:rsidRPr="008B3267">
              <w:rPr>
                <w:sz w:val="22"/>
                <w:szCs w:val="22"/>
                <w:lang w:val="sr-Cyrl-CS"/>
              </w:rPr>
              <w:t>од 14.5.2019.</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b w:val="0"/>
                <w:i/>
                <w:sz w:val="22"/>
                <w:szCs w:val="22"/>
              </w:rPr>
            </w:pPr>
            <w:r w:rsidRPr="008B3267">
              <w:rPr>
                <w:i/>
                <w:sz w:val="22"/>
                <w:szCs w:val="22"/>
              </w:rPr>
              <w:t xml:space="preserve">Физика 6, </w:t>
            </w:r>
            <w:r w:rsidRPr="008B3267">
              <w:rPr>
                <w:b w:val="0"/>
                <w:i/>
                <w:sz w:val="22"/>
                <w:szCs w:val="22"/>
              </w:rPr>
              <w:t>уџбеник за</w:t>
            </w:r>
            <w:r w:rsidRPr="008B3267">
              <w:rPr>
                <w:sz w:val="22"/>
                <w:szCs w:val="22"/>
              </w:rPr>
              <w:t xml:space="preserve"> </w:t>
            </w:r>
            <w:r w:rsidRPr="008B3267">
              <w:rPr>
                <w:b w:val="0"/>
                <w:i/>
                <w:sz w:val="22"/>
                <w:szCs w:val="22"/>
              </w:rPr>
              <w:t>шести разред основне школе;</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Катарина Стевановић,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Марија Крнета</w:t>
            </w:r>
          </w:p>
        </w:tc>
        <w:tc>
          <w:tcPr>
            <w:tcW w:w="4536" w:type="dxa"/>
            <w:vMerge w:val="restart"/>
            <w:shd w:val="clear" w:color="auto" w:fill="auto"/>
            <w:vAlign w:val="center"/>
          </w:tcPr>
          <w:p w:rsidR="00541228" w:rsidRPr="008B3267" w:rsidRDefault="00541228" w:rsidP="000A443D">
            <w:pPr>
              <w:jc w:val="center"/>
              <w:rPr>
                <w:sz w:val="22"/>
                <w:szCs w:val="22"/>
              </w:rPr>
            </w:pPr>
            <w:r w:rsidRPr="008B3267">
              <w:rPr>
                <w:sz w:val="22"/>
                <w:szCs w:val="22"/>
              </w:rPr>
              <w:t>„БИГЗ школство”</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650-02-00063/2019-07</w:t>
            </w:r>
          </w:p>
          <w:p w:rsidR="00541228" w:rsidRPr="008B3267" w:rsidRDefault="00541228" w:rsidP="000A443D">
            <w:pPr>
              <w:jc w:val="center"/>
              <w:rPr>
                <w:sz w:val="22"/>
                <w:szCs w:val="22"/>
              </w:rPr>
            </w:pPr>
            <w:r w:rsidRPr="008B3267">
              <w:rPr>
                <w:sz w:val="22"/>
                <w:szCs w:val="22"/>
                <w:lang w:val="sr-Cyrl-CS"/>
              </w:rPr>
              <w:t>од 21.5.2019.</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sz w:val="22"/>
                <w:szCs w:val="22"/>
              </w:rPr>
            </w:pPr>
            <w:r w:rsidRPr="008B3267">
              <w:rPr>
                <w:i/>
                <w:sz w:val="22"/>
                <w:szCs w:val="22"/>
              </w:rPr>
              <w:t xml:space="preserve">Физика 6, </w:t>
            </w:r>
            <w:r w:rsidRPr="008B3267">
              <w:rPr>
                <w:b w:val="0"/>
                <w:i/>
                <w:sz w:val="22"/>
                <w:szCs w:val="22"/>
              </w:rPr>
              <w:t>збирка задатака са лабораторијским вежбама и решењима за</w:t>
            </w:r>
            <w:r w:rsidRPr="008B3267">
              <w:rPr>
                <w:sz w:val="22"/>
                <w:szCs w:val="22"/>
              </w:rPr>
              <w:t xml:space="preserve"> </w:t>
            </w:r>
            <w:r w:rsidRPr="008B3267">
              <w:rPr>
                <w:b w:val="0"/>
                <w:i/>
                <w:sz w:val="22"/>
                <w:szCs w:val="22"/>
              </w:rPr>
              <w:t xml:space="preserve">шести разред </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Катарина Стевановић,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Марија Крнета,</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Радмила Тошовић</w:t>
            </w:r>
          </w:p>
        </w:tc>
        <w:tc>
          <w:tcPr>
            <w:tcW w:w="4536" w:type="dxa"/>
            <w:vMerge/>
            <w:shd w:val="clear" w:color="auto" w:fill="auto"/>
            <w:vAlign w:val="center"/>
          </w:tcPr>
          <w:p w:rsidR="00541228" w:rsidRPr="008B3267" w:rsidRDefault="00541228" w:rsidP="000A443D">
            <w:pPr>
              <w:jc w:val="center"/>
              <w:rPr>
                <w:sz w:val="22"/>
                <w:szCs w:val="22"/>
                <w:lang w:val="sr-Cyrl-CS"/>
              </w:rPr>
            </w:pPr>
          </w:p>
        </w:tc>
      </w:tr>
      <w:tr w:rsidR="00541228" w:rsidRPr="008B3267" w:rsidTr="000A443D">
        <w:tc>
          <w:tcPr>
            <w:tcW w:w="10456" w:type="dxa"/>
            <w:gridSpan w:val="3"/>
            <w:shd w:val="clear" w:color="auto" w:fill="C0C0C0"/>
          </w:tcPr>
          <w:p w:rsidR="00541228" w:rsidRPr="008B3267" w:rsidRDefault="00541228" w:rsidP="000A443D">
            <w:pPr>
              <w:jc w:val="center"/>
              <w:rPr>
                <w:sz w:val="22"/>
                <w:szCs w:val="22"/>
              </w:rPr>
            </w:pPr>
            <w:r w:rsidRPr="008B3267">
              <w:rPr>
                <w:sz w:val="22"/>
                <w:szCs w:val="22"/>
                <w:lang w:val="sr-Cyrl-CS"/>
              </w:rPr>
              <w:t xml:space="preserve">Т Е Х Н И К </w:t>
            </w:r>
            <w:r w:rsidRPr="008B3267">
              <w:rPr>
                <w:sz w:val="22"/>
                <w:szCs w:val="22"/>
              </w:rPr>
              <w:t>A</w:t>
            </w:r>
            <w:r w:rsidRPr="008B3267">
              <w:rPr>
                <w:sz w:val="22"/>
                <w:szCs w:val="22"/>
                <w:lang w:val="sr-Cyrl-CS"/>
              </w:rPr>
              <w:t xml:space="preserve"> И   И </w:t>
            </w:r>
            <w:r w:rsidRPr="008B3267">
              <w:rPr>
                <w:sz w:val="22"/>
                <w:szCs w:val="22"/>
              </w:rPr>
              <w:t xml:space="preserve">    T Е Х Н О Л О Г И Ј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b w:val="0"/>
                <w:sz w:val="22"/>
                <w:szCs w:val="22"/>
              </w:rPr>
            </w:pPr>
            <w:r w:rsidRPr="008B3267">
              <w:rPr>
                <w:i/>
                <w:sz w:val="22"/>
                <w:szCs w:val="22"/>
              </w:rPr>
              <w:t>Техника и технологија 6,</w:t>
            </w:r>
            <w:r w:rsidRPr="008B3267">
              <w:rPr>
                <w:sz w:val="22"/>
                <w:szCs w:val="22"/>
              </w:rPr>
              <w:t xml:space="preserve"> </w:t>
            </w:r>
            <w:r w:rsidRPr="008B3267">
              <w:rPr>
                <w:b w:val="0"/>
                <w:i/>
                <w:sz w:val="22"/>
                <w:szCs w:val="22"/>
              </w:rPr>
              <w:t xml:space="preserve">за шести разред </w:t>
            </w:r>
            <w:r w:rsidRPr="008B3267">
              <w:rPr>
                <w:b w:val="0"/>
                <w:sz w:val="22"/>
                <w:szCs w:val="22"/>
              </w:rPr>
              <w:t xml:space="preserve">(уџбеник и материјал за конструкторско обликовање); </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Жељко Васић,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Иван Ћисалов,</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Дијана Каруовић,</w:t>
            </w:r>
          </w:p>
          <w:p w:rsidR="00541228" w:rsidRPr="008B3267" w:rsidRDefault="00541228" w:rsidP="000A443D">
            <w:pPr>
              <w:pStyle w:val="StyleBoldCentered"/>
              <w:spacing w:line="276" w:lineRule="auto"/>
              <w:jc w:val="left"/>
              <w:rPr>
                <w:sz w:val="22"/>
                <w:szCs w:val="22"/>
                <w:lang w:val="sr-Cyrl-CS"/>
              </w:rPr>
            </w:pPr>
            <w:r w:rsidRPr="008B3267">
              <w:rPr>
                <w:b w:val="0"/>
                <w:sz w:val="22"/>
                <w:szCs w:val="22"/>
                <w:lang w:val="sr-Cyrl-CS"/>
              </w:rPr>
              <w:t>Марија Бокан</w:t>
            </w:r>
          </w:p>
        </w:tc>
        <w:tc>
          <w:tcPr>
            <w:tcW w:w="4536" w:type="dxa"/>
            <w:shd w:val="clear" w:color="auto" w:fill="auto"/>
            <w:vAlign w:val="center"/>
          </w:tcPr>
          <w:p w:rsidR="00541228" w:rsidRPr="008B3267" w:rsidRDefault="00541228" w:rsidP="000A443D">
            <w:pPr>
              <w:jc w:val="center"/>
              <w:rPr>
                <w:sz w:val="22"/>
                <w:szCs w:val="22"/>
                <w:lang w:val="sr-Cyrl-CS"/>
              </w:rPr>
            </w:pPr>
            <w:r w:rsidRPr="008B3267">
              <w:rPr>
                <w:sz w:val="22"/>
                <w:szCs w:val="22"/>
                <w:lang w:val="sr-Cyrl-CS"/>
              </w:rPr>
              <w:t>„НОВИ ЛОГОС”</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650-02-00089/2019-07</w:t>
            </w:r>
          </w:p>
          <w:p w:rsidR="00541228" w:rsidRPr="008B3267" w:rsidRDefault="00541228" w:rsidP="000A443D">
            <w:pPr>
              <w:jc w:val="center"/>
              <w:rPr>
                <w:sz w:val="22"/>
                <w:szCs w:val="22"/>
                <w:lang w:val="sr-Cyrl-CS"/>
              </w:rPr>
            </w:pPr>
            <w:r w:rsidRPr="008B3267">
              <w:rPr>
                <w:sz w:val="22"/>
                <w:szCs w:val="22"/>
                <w:lang w:val="sr-Cyrl-CS"/>
              </w:rPr>
              <w:t>од 21.5.2019.</w:t>
            </w: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Е Н Г Л Е С К И   Ј Е З И К</w:t>
            </w:r>
          </w:p>
        </w:tc>
      </w:tr>
      <w:tr w:rsidR="00541228" w:rsidRPr="008B3267" w:rsidTr="000A443D">
        <w:trPr>
          <w:trHeight w:val="475"/>
        </w:trPr>
        <w:tc>
          <w:tcPr>
            <w:tcW w:w="2943" w:type="dxa"/>
            <w:vMerge w:val="restart"/>
            <w:shd w:val="clear" w:color="auto" w:fill="auto"/>
            <w:vAlign w:val="center"/>
          </w:tcPr>
          <w:p w:rsidR="00541228" w:rsidRPr="008B3267" w:rsidRDefault="00541228" w:rsidP="000A443D">
            <w:pPr>
              <w:autoSpaceDE w:val="0"/>
              <w:autoSpaceDN w:val="0"/>
              <w:adjustRightInd w:val="0"/>
              <w:spacing w:line="276" w:lineRule="auto"/>
              <w:rPr>
                <w:b/>
                <w:sz w:val="22"/>
                <w:szCs w:val="22"/>
              </w:rPr>
            </w:pPr>
            <w:r w:rsidRPr="008B3267">
              <w:rPr>
                <w:b/>
                <w:i/>
                <w:sz w:val="22"/>
                <w:szCs w:val="22"/>
              </w:rPr>
              <w:t xml:space="preserve">To the Top Plus 2, </w:t>
            </w:r>
            <w:r w:rsidRPr="008B3267">
              <w:rPr>
                <w:i/>
                <w:sz w:val="22"/>
                <w:szCs w:val="22"/>
              </w:rPr>
              <w:t xml:space="preserve">енглески језик за шести раз. </w:t>
            </w:r>
            <w:r w:rsidRPr="008B3267">
              <w:rPr>
                <w:sz w:val="22"/>
                <w:szCs w:val="22"/>
              </w:rPr>
              <w:t>(уџбеник и радна свеска са ЦД-ом)</w:t>
            </w:r>
          </w:p>
        </w:tc>
        <w:tc>
          <w:tcPr>
            <w:tcW w:w="2977" w:type="dxa"/>
            <w:vMerge w:val="restart"/>
            <w:shd w:val="clear" w:color="auto" w:fill="auto"/>
            <w:vAlign w:val="center"/>
          </w:tcPr>
          <w:p w:rsidR="00541228" w:rsidRPr="008B3267" w:rsidRDefault="00541228" w:rsidP="000A443D">
            <w:pPr>
              <w:spacing w:line="276" w:lineRule="auto"/>
              <w:rPr>
                <w:sz w:val="22"/>
                <w:szCs w:val="22"/>
              </w:rPr>
            </w:pPr>
            <w:r w:rsidRPr="008B3267">
              <w:rPr>
                <w:sz w:val="22"/>
                <w:szCs w:val="22"/>
              </w:rPr>
              <w:t>H.Q. Mitchell,</w:t>
            </w:r>
          </w:p>
          <w:p w:rsidR="00541228" w:rsidRPr="008B3267" w:rsidRDefault="00541228" w:rsidP="000A443D">
            <w:pPr>
              <w:spacing w:line="276" w:lineRule="auto"/>
              <w:rPr>
                <w:sz w:val="22"/>
                <w:szCs w:val="22"/>
              </w:rPr>
            </w:pPr>
            <w:r w:rsidRPr="008B3267">
              <w:rPr>
                <w:sz w:val="22"/>
                <w:szCs w:val="22"/>
              </w:rPr>
              <w:t>Marileni Malkogianni</w:t>
            </w:r>
          </w:p>
        </w:tc>
        <w:tc>
          <w:tcPr>
            <w:tcW w:w="4536" w:type="dxa"/>
            <w:vMerge w:val="restart"/>
            <w:shd w:val="clear" w:color="auto" w:fill="auto"/>
            <w:vAlign w:val="center"/>
          </w:tcPr>
          <w:p w:rsidR="00541228" w:rsidRPr="008B3267" w:rsidRDefault="00541228" w:rsidP="000A443D">
            <w:pPr>
              <w:jc w:val="center"/>
              <w:rPr>
                <w:sz w:val="22"/>
                <w:szCs w:val="22"/>
                <w:lang w:val="sr-Cyrl-CS"/>
              </w:rPr>
            </w:pPr>
            <w:r w:rsidRPr="008B3267">
              <w:rPr>
                <w:sz w:val="22"/>
                <w:szCs w:val="22"/>
                <w:lang w:val="sr-Cyrl-CS"/>
              </w:rPr>
              <w:t>ДАТА СТАТУС</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650-02-00022/2019-07</w:t>
            </w:r>
          </w:p>
          <w:p w:rsidR="00541228" w:rsidRPr="008B3267" w:rsidRDefault="00541228" w:rsidP="000A443D">
            <w:pPr>
              <w:jc w:val="center"/>
              <w:rPr>
                <w:sz w:val="22"/>
                <w:szCs w:val="22"/>
                <w:lang w:val="sr-Latn-CS"/>
              </w:rPr>
            </w:pPr>
            <w:r w:rsidRPr="008B3267">
              <w:rPr>
                <w:sz w:val="22"/>
                <w:szCs w:val="22"/>
                <w:lang w:val="sr-Cyrl-CS"/>
              </w:rPr>
              <w:t>од 4.4.2019.</w:t>
            </w:r>
          </w:p>
        </w:tc>
      </w:tr>
      <w:tr w:rsidR="00541228" w:rsidRPr="008B3267" w:rsidTr="000A443D">
        <w:trPr>
          <w:trHeight w:val="394"/>
        </w:trPr>
        <w:tc>
          <w:tcPr>
            <w:tcW w:w="2943" w:type="dxa"/>
            <w:vMerge/>
            <w:shd w:val="clear" w:color="auto" w:fill="auto"/>
            <w:vAlign w:val="center"/>
          </w:tcPr>
          <w:p w:rsidR="00541228" w:rsidRPr="008B3267" w:rsidRDefault="00541228" w:rsidP="000A443D">
            <w:pPr>
              <w:autoSpaceDE w:val="0"/>
              <w:autoSpaceDN w:val="0"/>
              <w:adjustRightInd w:val="0"/>
              <w:spacing w:line="276" w:lineRule="auto"/>
              <w:rPr>
                <w:b/>
                <w:i/>
                <w:sz w:val="22"/>
                <w:szCs w:val="22"/>
              </w:rPr>
            </w:pPr>
          </w:p>
        </w:tc>
        <w:tc>
          <w:tcPr>
            <w:tcW w:w="2977" w:type="dxa"/>
            <w:vMerge/>
            <w:shd w:val="clear" w:color="auto" w:fill="auto"/>
            <w:vAlign w:val="center"/>
          </w:tcPr>
          <w:p w:rsidR="00541228" w:rsidRPr="008B3267" w:rsidRDefault="00541228" w:rsidP="000A443D">
            <w:pPr>
              <w:spacing w:line="276" w:lineRule="auto"/>
              <w:rPr>
                <w:sz w:val="22"/>
                <w:szCs w:val="22"/>
              </w:rPr>
            </w:pPr>
          </w:p>
        </w:tc>
        <w:tc>
          <w:tcPr>
            <w:tcW w:w="4536" w:type="dxa"/>
            <w:vMerge/>
            <w:shd w:val="clear" w:color="auto" w:fill="auto"/>
            <w:vAlign w:val="center"/>
          </w:tcPr>
          <w:p w:rsidR="00541228" w:rsidRPr="008B3267" w:rsidRDefault="00541228" w:rsidP="000A443D">
            <w:pPr>
              <w:jc w:val="center"/>
              <w:rPr>
                <w:sz w:val="22"/>
                <w:szCs w:val="22"/>
                <w:lang w:val="sr-Cyrl-CS"/>
              </w:rPr>
            </w:pP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Ш П А Н С К И   Ј Е З И К</w:t>
            </w:r>
          </w:p>
        </w:tc>
      </w:tr>
      <w:tr w:rsidR="00541228" w:rsidRPr="008B3267" w:rsidTr="000A443D">
        <w:trPr>
          <w:trHeight w:val="1178"/>
        </w:trPr>
        <w:tc>
          <w:tcPr>
            <w:tcW w:w="2943" w:type="dxa"/>
            <w:shd w:val="clear" w:color="auto" w:fill="auto"/>
            <w:vAlign w:val="center"/>
          </w:tcPr>
          <w:p w:rsidR="00541228" w:rsidRPr="008B3267" w:rsidRDefault="00541228" w:rsidP="000A443D">
            <w:pPr>
              <w:autoSpaceDE w:val="0"/>
              <w:autoSpaceDN w:val="0"/>
              <w:adjustRightInd w:val="0"/>
              <w:spacing w:line="276" w:lineRule="auto"/>
              <w:rPr>
                <w:sz w:val="22"/>
                <w:szCs w:val="22"/>
              </w:rPr>
            </w:pPr>
            <w:r w:rsidRPr="008B3267">
              <w:rPr>
                <w:b/>
                <w:i/>
                <w:sz w:val="22"/>
                <w:szCs w:val="22"/>
              </w:rPr>
              <w:t xml:space="preserve">Companeros 1, </w:t>
            </w:r>
            <w:r w:rsidRPr="008B3267">
              <w:rPr>
                <w:i/>
                <w:sz w:val="22"/>
                <w:szCs w:val="22"/>
              </w:rPr>
              <w:t xml:space="preserve">шпански језик за пети и  шести разред </w:t>
            </w:r>
          </w:p>
          <w:p w:rsidR="00541228" w:rsidRPr="008B3267" w:rsidRDefault="00541228" w:rsidP="000A443D">
            <w:pPr>
              <w:autoSpaceDE w:val="0"/>
              <w:autoSpaceDN w:val="0"/>
              <w:adjustRightInd w:val="0"/>
              <w:spacing w:line="276" w:lineRule="auto"/>
              <w:rPr>
                <w:i/>
                <w:sz w:val="22"/>
                <w:szCs w:val="22"/>
              </w:rPr>
            </w:pPr>
            <w:r w:rsidRPr="008B3267">
              <w:rPr>
                <w:sz w:val="22"/>
                <w:szCs w:val="22"/>
              </w:rPr>
              <w:t>(уџбеник са радном свеском)</w:t>
            </w:r>
          </w:p>
        </w:tc>
        <w:tc>
          <w:tcPr>
            <w:tcW w:w="2977" w:type="dxa"/>
            <w:shd w:val="clear" w:color="auto" w:fill="auto"/>
            <w:vAlign w:val="center"/>
          </w:tcPr>
          <w:p w:rsidR="00541228" w:rsidRPr="008B3267" w:rsidRDefault="00541228" w:rsidP="000A443D">
            <w:pPr>
              <w:spacing w:line="276" w:lineRule="auto"/>
              <w:rPr>
                <w:sz w:val="22"/>
                <w:szCs w:val="22"/>
              </w:rPr>
            </w:pPr>
            <w:r w:rsidRPr="008B3267">
              <w:rPr>
                <w:sz w:val="22"/>
                <w:szCs w:val="22"/>
              </w:rPr>
              <w:t>Francisca Castro,</w:t>
            </w:r>
          </w:p>
          <w:p w:rsidR="00541228" w:rsidRPr="008B3267" w:rsidRDefault="00541228" w:rsidP="000A443D">
            <w:pPr>
              <w:spacing w:line="276" w:lineRule="auto"/>
              <w:rPr>
                <w:sz w:val="22"/>
                <w:szCs w:val="22"/>
              </w:rPr>
            </w:pPr>
            <w:r w:rsidRPr="008B3267">
              <w:rPr>
                <w:sz w:val="22"/>
                <w:szCs w:val="22"/>
              </w:rPr>
              <w:t>Ignacio Rodero</w:t>
            </w:r>
          </w:p>
          <w:p w:rsidR="00541228" w:rsidRPr="008B3267" w:rsidRDefault="00541228" w:rsidP="000A443D">
            <w:pPr>
              <w:spacing w:line="276" w:lineRule="auto"/>
              <w:rPr>
                <w:sz w:val="22"/>
                <w:szCs w:val="22"/>
              </w:rPr>
            </w:pPr>
            <w:r w:rsidRPr="008B3267">
              <w:rPr>
                <w:sz w:val="22"/>
                <w:szCs w:val="22"/>
              </w:rPr>
              <w:t>Carmen Sardinero</w:t>
            </w:r>
          </w:p>
        </w:tc>
        <w:tc>
          <w:tcPr>
            <w:tcW w:w="4536" w:type="dxa"/>
            <w:shd w:val="clear" w:color="auto" w:fill="auto"/>
            <w:vAlign w:val="center"/>
          </w:tcPr>
          <w:p w:rsidR="00541228" w:rsidRPr="008B3267" w:rsidRDefault="00541228" w:rsidP="000A443D">
            <w:pPr>
              <w:jc w:val="center"/>
              <w:rPr>
                <w:sz w:val="22"/>
                <w:szCs w:val="22"/>
              </w:rPr>
            </w:pPr>
            <w:r w:rsidRPr="008B3267">
              <w:rPr>
                <w:sz w:val="22"/>
                <w:szCs w:val="22"/>
              </w:rPr>
              <w:t>„EDUCATIONAL CENTRE”</w:t>
            </w:r>
          </w:p>
          <w:p w:rsidR="00541228" w:rsidRPr="008B3267" w:rsidRDefault="00541228" w:rsidP="000A443D">
            <w:pPr>
              <w:tabs>
                <w:tab w:val="left" w:pos="1440"/>
              </w:tabs>
              <w:spacing w:line="276" w:lineRule="auto"/>
              <w:jc w:val="center"/>
              <w:rPr>
                <w:sz w:val="22"/>
                <w:szCs w:val="22"/>
              </w:rPr>
            </w:pPr>
            <w:r w:rsidRPr="008B3267">
              <w:rPr>
                <w:sz w:val="22"/>
                <w:szCs w:val="22"/>
              </w:rPr>
              <w:t>650-02-00010/2019-07</w:t>
            </w:r>
          </w:p>
          <w:p w:rsidR="00541228" w:rsidRPr="008B3267" w:rsidRDefault="00541228" w:rsidP="000A443D">
            <w:pPr>
              <w:jc w:val="center"/>
              <w:rPr>
                <w:sz w:val="22"/>
                <w:szCs w:val="22"/>
              </w:rPr>
            </w:pPr>
            <w:r w:rsidRPr="008B3267">
              <w:rPr>
                <w:sz w:val="22"/>
                <w:szCs w:val="22"/>
              </w:rPr>
              <w:t>од 13.3.2019.</w:t>
            </w:r>
          </w:p>
        </w:tc>
      </w:tr>
      <w:tr w:rsidR="00541228" w:rsidRPr="008B3267" w:rsidTr="000A443D">
        <w:tc>
          <w:tcPr>
            <w:tcW w:w="10456" w:type="dxa"/>
            <w:gridSpan w:val="3"/>
            <w:shd w:val="clear" w:color="auto" w:fill="C0C0C0"/>
          </w:tcPr>
          <w:p w:rsidR="00541228" w:rsidRPr="008B3267" w:rsidRDefault="00541228" w:rsidP="000A443D">
            <w:pPr>
              <w:jc w:val="center"/>
              <w:rPr>
                <w:sz w:val="22"/>
                <w:szCs w:val="22"/>
                <w:lang w:val="sr-Cyrl-CS"/>
              </w:rPr>
            </w:pPr>
            <w:r w:rsidRPr="008B3267">
              <w:rPr>
                <w:sz w:val="22"/>
                <w:szCs w:val="22"/>
                <w:lang w:val="sr-Cyrl-CS"/>
              </w:rPr>
              <w:t>М У З И Ч К А    К У Л Т У Р А</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i/>
                <w:sz w:val="22"/>
                <w:szCs w:val="22"/>
              </w:rPr>
            </w:pPr>
            <w:r w:rsidRPr="008B3267">
              <w:rPr>
                <w:i/>
                <w:sz w:val="22"/>
                <w:szCs w:val="22"/>
              </w:rPr>
              <w:t xml:space="preserve">Музичка култура </w:t>
            </w:r>
            <w:r w:rsidRPr="008B3267">
              <w:rPr>
                <w:b w:val="0"/>
                <w:i/>
                <w:sz w:val="22"/>
                <w:szCs w:val="22"/>
              </w:rPr>
              <w:t>за шести разред основне школе</w:t>
            </w: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Јасмина Чолић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Маријана Савов Стојановић</w:t>
            </w:r>
          </w:p>
        </w:tc>
        <w:tc>
          <w:tcPr>
            <w:tcW w:w="4536" w:type="dxa"/>
            <w:shd w:val="clear" w:color="auto" w:fill="auto"/>
            <w:vAlign w:val="center"/>
          </w:tcPr>
          <w:p w:rsidR="00541228" w:rsidRPr="008B3267" w:rsidRDefault="00541228" w:rsidP="000A443D">
            <w:pPr>
              <w:pStyle w:val="StyleBoldCentered"/>
              <w:spacing w:line="276" w:lineRule="auto"/>
              <w:rPr>
                <w:b w:val="0"/>
                <w:sz w:val="22"/>
                <w:szCs w:val="22"/>
              </w:rPr>
            </w:pPr>
            <w:r w:rsidRPr="008B3267">
              <w:rPr>
                <w:b w:val="0"/>
                <w:sz w:val="22"/>
                <w:szCs w:val="22"/>
                <w:lang w:val="sr-Cyrl-CS"/>
              </w:rPr>
              <w:t>„ВУЛКАН ИЗДАВАШТВО”</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650-02-00060/2019-07</w:t>
            </w:r>
          </w:p>
          <w:p w:rsidR="00541228" w:rsidRPr="008B3267" w:rsidRDefault="00541228" w:rsidP="000A443D">
            <w:pPr>
              <w:pStyle w:val="StyleBoldCentered"/>
              <w:spacing w:line="276" w:lineRule="auto"/>
              <w:rPr>
                <w:b w:val="0"/>
                <w:sz w:val="22"/>
                <w:szCs w:val="22"/>
              </w:rPr>
            </w:pPr>
            <w:r w:rsidRPr="008B3267">
              <w:rPr>
                <w:b w:val="0"/>
                <w:bCs w:val="0"/>
                <w:sz w:val="22"/>
                <w:szCs w:val="22"/>
                <w:lang w:val="sr-Cyrl-CS"/>
              </w:rPr>
              <w:t>од 29.3.2019.</w:t>
            </w:r>
          </w:p>
        </w:tc>
      </w:tr>
      <w:tr w:rsidR="00541228" w:rsidRPr="008B3267" w:rsidTr="000A443D">
        <w:tc>
          <w:tcPr>
            <w:tcW w:w="10456" w:type="dxa"/>
            <w:gridSpan w:val="3"/>
            <w:shd w:val="clear" w:color="auto" w:fill="BFBFBF"/>
            <w:vAlign w:val="center"/>
          </w:tcPr>
          <w:p w:rsidR="00541228" w:rsidRPr="008B3267" w:rsidRDefault="00541228" w:rsidP="000A443D">
            <w:pPr>
              <w:pStyle w:val="StyleBoldCentered"/>
              <w:spacing w:line="276" w:lineRule="auto"/>
              <w:rPr>
                <w:b w:val="0"/>
                <w:sz w:val="22"/>
                <w:szCs w:val="22"/>
                <w:lang w:val="sr-Cyrl-CS"/>
              </w:rPr>
            </w:pPr>
            <w:r w:rsidRPr="008B3267">
              <w:rPr>
                <w:b w:val="0"/>
                <w:sz w:val="22"/>
                <w:szCs w:val="22"/>
                <w:lang w:val="sr-Cyrl-CS"/>
              </w:rPr>
              <w:t>И Н Ф О Р М А Т И К А    И   Р А Ч У Н А Р С Т В О</w:t>
            </w:r>
          </w:p>
        </w:tc>
      </w:tr>
      <w:tr w:rsidR="00541228" w:rsidRPr="008B3267" w:rsidTr="000A443D">
        <w:tc>
          <w:tcPr>
            <w:tcW w:w="2943" w:type="dxa"/>
            <w:shd w:val="clear" w:color="auto" w:fill="auto"/>
            <w:vAlign w:val="center"/>
          </w:tcPr>
          <w:p w:rsidR="00541228" w:rsidRPr="008B3267" w:rsidRDefault="00541228" w:rsidP="000A443D">
            <w:pPr>
              <w:pStyle w:val="StyleBoldCentered"/>
              <w:spacing w:line="276" w:lineRule="auto"/>
              <w:jc w:val="left"/>
              <w:rPr>
                <w:sz w:val="22"/>
                <w:szCs w:val="22"/>
              </w:rPr>
            </w:pPr>
            <w:r w:rsidRPr="008B3267">
              <w:rPr>
                <w:i/>
                <w:sz w:val="22"/>
                <w:szCs w:val="22"/>
              </w:rPr>
              <w:t>Информатика и рачунарство</w:t>
            </w:r>
            <w:r w:rsidRPr="008B3267">
              <w:rPr>
                <w:b w:val="0"/>
                <w:i/>
                <w:sz w:val="22"/>
                <w:szCs w:val="22"/>
              </w:rPr>
              <w:t xml:space="preserve"> са дигиталним материјалима на ЦД-у за шести </w:t>
            </w:r>
          </w:p>
          <w:p w:rsidR="00541228" w:rsidRPr="008B3267" w:rsidRDefault="00541228" w:rsidP="000A443D">
            <w:pPr>
              <w:pStyle w:val="StyleBoldCentered"/>
              <w:spacing w:line="276" w:lineRule="auto"/>
              <w:jc w:val="left"/>
              <w:rPr>
                <w:sz w:val="22"/>
                <w:szCs w:val="22"/>
              </w:rPr>
            </w:pPr>
          </w:p>
        </w:tc>
        <w:tc>
          <w:tcPr>
            <w:tcW w:w="2977" w:type="dxa"/>
            <w:shd w:val="clear" w:color="auto" w:fill="auto"/>
            <w:vAlign w:val="center"/>
          </w:tcPr>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Катарина Алексић,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Катарина Вељковић,</w:t>
            </w:r>
          </w:p>
          <w:p w:rsidR="00541228" w:rsidRPr="008B3267" w:rsidRDefault="00541228" w:rsidP="000A443D">
            <w:pPr>
              <w:pStyle w:val="StyleBoldCentered"/>
              <w:spacing w:line="276" w:lineRule="auto"/>
              <w:jc w:val="left"/>
              <w:rPr>
                <w:b w:val="0"/>
                <w:sz w:val="22"/>
                <w:szCs w:val="22"/>
                <w:lang w:val="sr-Cyrl-CS"/>
              </w:rPr>
            </w:pPr>
            <w:r w:rsidRPr="008B3267">
              <w:rPr>
                <w:b w:val="0"/>
                <w:sz w:val="22"/>
                <w:szCs w:val="22"/>
                <w:lang w:val="sr-Cyrl-CS"/>
              </w:rPr>
              <w:t>Милош Бајчетић,</w:t>
            </w:r>
          </w:p>
          <w:p w:rsidR="00541228" w:rsidRPr="008B3267" w:rsidRDefault="00541228" w:rsidP="000A443D">
            <w:pPr>
              <w:pStyle w:val="StyleBoldCentered"/>
              <w:spacing w:line="276" w:lineRule="auto"/>
              <w:jc w:val="left"/>
              <w:rPr>
                <w:sz w:val="22"/>
                <w:szCs w:val="22"/>
                <w:lang w:val="sr-Cyrl-CS"/>
              </w:rPr>
            </w:pPr>
            <w:r w:rsidRPr="008B3267">
              <w:rPr>
                <w:b w:val="0"/>
                <w:sz w:val="22"/>
                <w:szCs w:val="22"/>
                <w:lang w:val="sr-Cyrl-CS"/>
              </w:rPr>
              <w:t>Дарко Крсмановић</w:t>
            </w:r>
          </w:p>
        </w:tc>
        <w:tc>
          <w:tcPr>
            <w:tcW w:w="4536" w:type="dxa"/>
            <w:shd w:val="clear" w:color="auto" w:fill="auto"/>
            <w:vAlign w:val="center"/>
          </w:tcPr>
          <w:p w:rsidR="00541228" w:rsidRPr="008B3267" w:rsidRDefault="00541228" w:rsidP="000A443D">
            <w:pPr>
              <w:pStyle w:val="StyleBoldCentered"/>
              <w:spacing w:line="276" w:lineRule="auto"/>
              <w:rPr>
                <w:b w:val="0"/>
                <w:bCs w:val="0"/>
                <w:sz w:val="22"/>
                <w:szCs w:val="22"/>
                <w:lang w:val="sr-Cyrl-CS"/>
              </w:rPr>
            </w:pPr>
            <w:r w:rsidRPr="008B3267">
              <w:rPr>
                <w:b w:val="0"/>
                <w:bCs w:val="0"/>
                <w:sz w:val="22"/>
                <w:szCs w:val="22"/>
                <w:lang w:val="sr-Cyrl-CS"/>
              </w:rPr>
              <w:t>„ЕДУКА”</w:t>
            </w:r>
          </w:p>
          <w:p w:rsidR="00541228" w:rsidRPr="008B3267" w:rsidRDefault="00541228" w:rsidP="000A443D">
            <w:pPr>
              <w:tabs>
                <w:tab w:val="left" w:pos="1440"/>
              </w:tabs>
              <w:spacing w:line="276" w:lineRule="auto"/>
              <w:jc w:val="center"/>
              <w:rPr>
                <w:bCs/>
                <w:sz w:val="22"/>
                <w:szCs w:val="22"/>
                <w:lang w:val="sr-Cyrl-CS"/>
              </w:rPr>
            </w:pPr>
            <w:r w:rsidRPr="008B3267">
              <w:rPr>
                <w:bCs/>
                <w:sz w:val="22"/>
                <w:szCs w:val="22"/>
                <w:lang w:val="sr-Cyrl-CS"/>
              </w:rPr>
              <w:t>650-02-00073/2019-07</w:t>
            </w:r>
          </w:p>
          <w:p w:rsidR="00541228" w:rsidRPr="008B3267" w:rsidRDefault="00541228" w:rsidP="000A443D">
            <w:pPr>
              <w:pStyle w:val="StyleBoldCentered"/>
              <w:spacing w:line="276" w:lineRule="auto"/>
              <w:rPr>
                <w:b w:val="0"/>
                <w:sz w:val="22"/>
                <w:szCs w:val="22"/>
                <w:lang w:val="sr-Cyrl-CS"/>
              </w:rPr>
            </w:pPr>
            <w:r w:rsidRPr="008B3267">
              <w:rPr>
                <w:b w:val="0"/>
                <w:bCs w:val="0"/>
                <w:sz w:val="22"/>
                <w:szCs w:val="22"/>
                <w:lang w:val="sr-Cyrl-CS"/>
              </w:rPr>
              <w:t>од 21.</w:t>
            </w:r>
            <w:r w:rsidRPr="008B3267">
              <w:rPr>
                <w:b w:val="0"/>
                <w:bCs w:val="0"/>
                <w:sz w:val="22"/>
                <w:szCs w:val="22"/>
              </w:rPr>
              <w:t>5</w:t>
            </w:r>
            <w:r w:rsidRPr="008B3267">
              <w:rPr>
                <w:b w:val="0"/>
                <w:bCs w:val="0"/>
                <w:sz w:val="22"/>
                <w:szCs w:val="22"/>
                <w:lang w:val="sr-Cyrl-CS"/>
              </w:rPr>
              <w:t>.2019.</w:t>
            </w:r>
          </w:p>
        </w:tc>
      </w:tr>
    </w:tbl>
    <w:p w:rsidR="004C1DE8" w:rsidRDefault="004C1DE8" w:rsidP="007679D6">
      <w:pPr>
        <w:ind w:left="720" w:hanging="720"/>
        <w:rPr>
          <w:rFonts w:eastAsia="Calibri"/>
          <w:b/>
        </w:rPr>
      </w:pPr>
    </w:p>
    <w:p w:rsidR="004C1DE8" w:rsidRDefault="004C1DE8" w:rsidP="007679D6">
      <w:pPr>
        <w:ind w:left="720" w:hanging="720"/>
        <w:rPr>
          <w:rFonts w:eastAsia="Calibri"/>
          <w:b/>
        </w:rPr>
      </w:pPr>
    </w:p>
    <w:p w:rsidR="00541228" w:rsidRPr="00ED0632" w:rsidRDefault="00541228" w:rsidP="00541228">
      <w:pPr>
        <w:jc w:val="center"/>
        <w:rPr>
          <w:b/>
          <w:i/>
          <w:lang w:val="sr-Cyrl-CS"/>
        </w:rPr>
      </w:pPr>
      <w:r w:rsidRPr="00ED0632">
        <w:rPr>
          <w:b/>
          <w:i/>
          <w:lang w:val="sr-Cyrl-CS"/>
        </w:rPr>
        <w:t>УЏБЕНИЦИ ЗА  СЕДМИ  РАЗРЕД ОСНОВНЕ ШКОЛЕ школ.2021-22</w:t>
      </w:r>
    </w:p>
    <w:p w:rsidR="004C1DE8" w:rsidRDefault="004C1DE8" w:rsidP="007679D6">
      <w:pPr>
        <w:ind w:left="720" w:hanging="720"/>
        <w:rPr>
          <w:rFonts w:eastAsia="Calibri"/>
          <w:b/>
        </w:rPr>
      </w:pPr>
    </w:p>
    <w:p w:rsidR="004C1DE8" w:rsidRDefault="004C1DE8" w:rsidP="007679D6">
      <w:pPr>
        <w:ind w:left="720" w:hanging="720"/>
        <w:rPr>
          <w:rFonts w:eastAsia="Calibri"/>
          <w:b/>
        </w:rPr>
      </w:pPr>
    </w:p>
    <w:p w:rsidR="004C1DE8" w:rsidRDefault="004C1DE8" w:rsidP="007679D6">
      <w:pPr>
        <w:ind w:left="720" w:hanging="720"/>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55"/>
        <w:gridCol w:w="3021"/>
        <w:gridCol w:w="4680"/>
      </w:tblGrid>
      <w:tr w:rsidR="00541228" w:rsidRPr="00ED0632" w:rsidTr="000A443D">
        <w:tc>
          <w:tcPr>
            <w:tcW w:w="2755" w:type="dxa"/>
            <w:shd w:val="clear" w:color="auto" w:fill="auto"/>
          </w:tcPr>
          <w:p w:rsidR="00541228" w:rsidRPr="00ED0632" w:rsidRDefault="00541228" w:rsidP="000A443D">
            <w:pPr>
              <w:rPr>
                <w:sz w:val="22"/>
                <w:szCs w:val="22"/>
                <w:lang w:val="sr-Cyrl-CS"/>
              </w:rPr>
            </w:pPr>
            <w:r w:rsidRPr="00ED0632">
              <w:rPr>
                <w:sz w:val="22"/>
                <w:szCs w:val="22"/>
                <w:lang w:val="sr-Cyrl-CS"/>
              </w:rPr>
              <w:t>НАЗИВ УЏБЕНИКА</w:t>
            </w:r>
          </w:p>
        </w:tc>
        <w:tc>
          <w:tcPr>
            <w:tcW w:w="3021"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АУТОР</w:t>
            </w:r>
          </w:p>
        </w:tc>
        <w:tc>
          <w:tcPr>
            <w:tcW w:w="4680" w:type="dxa"/>
            <w:shd w:val="clear" w:color="auto" w:fill="auto"/>
          </w:tcPr>
          <w:p w:rsidR="00541228" w:rsidRPr="00ED0632" w:rsidRDefault="00541228" w:rsidP="000A443D">
            <w:pPr>
              <w:jc w:val="center"/>
              <w:rPr>
                <w:sz w:val="22"/>
                <w:szCs w:val="22"/>
                <w:lang w:val="sr-Cyrl-CS"/>
              </w:rPr>
            </w:pPr>
            <w:r w:rsidRPr="00ED0632">
              <w:rPr>
                <w:sz w:val="22"/>
                <w:szCs w:val="22"/>
                <w:lang w:val="sr-Cyrl-CS"/>
              </w:rPr>
              <w:t>ИЗДАВАЧ.КУЋА</w:t>
            </w: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highlight w:val="lightGray"/>
                <w:lang w:val="sr-Cyrl-CS"/>
              </w:rPr>
              <w:t>С Р П С К И     ЈЕ З И К</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ЧИТАНКА 7,</w:t>
            </w:r>
          </w:p>
          <w:p w:rsidR="00541228" w:rsidRPr="00ED0632" w:rsidRDefault="00541228" w:rsidP="000A443D">
            <w:pPr>
              <w:rPr>
                <w:sz w:val="22"/>
                <w:szCs w:val="22"/>
                <w:lang w:val="sr-Cyrl-CS"/>
              </w:rPr>
            </w:pP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-Александар Јерков,</w:t>
            </w:r>
          </w:p>
          <w:p w:rsidR="00541228" w:rsidRPr="00ED0632" w:rsidRDefault="00541228" w:rsidP="000A443D">
            <w:pPr>
              <w:rPr>
                <w:sz w:val="22"/>
                <w:szCs w:val="22"/>
                <w:lang w:val="sr-Cyrl-CS"/>
              </w:rPr>
            </w:pPr>
            <w:r w:rsidRPr="00ED0632">
              <w:rPr>
                <w:sz w:val="22"/>
                <w:szCs w:val="22"/>
                <w:lang w:val="sr-Cyrl-CS"/>
              </w:rPr>
              <w:t>-Анђелка Петровић</w:t>
            </w:r>
          </w:p>
          <w:p w:rsidR="00541228" w:rsidRPr="00ED0632" w:rsidRDefault="00541228" w:rsidP="000A443D">
            <w:pPr>
              <w:rPr>
                <w:sz w:val="22"/>
                <w:szCs w:val="22"/>
                <w:lang w:val="sr-Cyrl-CS"/>
              </w:rPr>
            </w:pPr>
            <w:r w:rsidRPr="00ED0632">
              <w:rPr>
                <w:sz w:val="22"/>
                <w:szCs w:val="22"/>
                <w:lang w:val="sr-Cyrl-CS"/>
              </w:rPr>
              <w:t>-Катарина Колаковић</w:t>
            </w:r>
          </w:p>
        </w:tc>
        <w:tc>
          <w:tcPr>
            <w:tcW w:w="4680" w:type="dxa"/>
            <w:vMerge w:val="restart"/>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ВУЛКАН ИЗДАВАШТВО</w:t>
            </w:r>
          </w:p>
          <w:p w:rsidR="00541228" w:rsidRPr="00ED0632" w:rsidRDefault="00541228" w:rsidP="000A443D">
            <w:pPr>
              <w:jc w:val="center"/>
              <w:rPr>
                <w:sz w:val="22"/>
                <w:szCs w:val="22"/>
                <w:lang w:val="sr-Cyrl-CS"/>
              </w:rPr>
            </w:pPr>
            <w:r w:rsidRPr="00ED0632">
              <w:rPr>
                <w:sz w:val="22"/>
                <w:szCs w:val="22"/>
                <w:lang w:val="sr-Cyrl-CS"/>
              </w:rPr>
              <w:t>650-02-00367/2019-07</w:t>
            </w:r>
          </w:p>
          <w:p w:rsidR="00541228" w:rsidRPr="00ED0632" w:rsidRDefault="00541228" w:rsidP="000A443D">
            <w:pPr>
              <w:jc w:val="center"/>
              <w:rPr>
                <w:sz w:val="22"/>
                <w:szCs w:val="22"/>
                <w:lang w:val="sr-Cyrl-CS"/>
              </w:rPr>
            </w:pPr>
            <w:r w:rsidRPr="00ED0632">
              <w:rPr>
                <w:sz w:val="22"/>
                <w:szCs w:val="22"/>
                <w:lang w:val="sr-Cyrl-CS"/>
              </w:rPr>
              <w:t>од 16.12.2019.</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ГРАМАТИКА 7,</w:t>
            </w:r>
          </w:p>
        </w:tc>
        <w:tc>
          <w:tcPr>
            <w:tcW w:w="3021" w:type="dxa"/>
            <w:shd w:val="clear" w:color="auto" w:fill="auto"/>
          </w:tcPr>
          <w:p w:rsidR="00541228" w:rsidRPr="00ED0632" w:rsidRDefault="00541228" w:rsidP="000A443D">
            <w:pPr>
              <w:rPr>
                <w:sz w:val="22"/>
                <w:szCs w:val="22"/>
                <w:lang w:val="sr-Cyrl-CS"/>
              </w:rPr>
            </w:pPr>
            <w:r w:rsidRPr="00ED0632">
              <w:rPr>
                <w:sz w:val="22"/>
                <w:szCs w:val="22"/>
                <w:lang w:val="sr-Cyrl-CS"/>
              </w:rPr>
              <w:t>-Данијела Милићевић,</w:t>
            </w:r>
          </w:p>
          <w:p w:rsidR="00541228" w:rsidRPr="00ED0632" w:rsidRDefault="00541228" w:rsidP="000A443D">
            <w:pPr>
              <w:rPr>
                <w:sz w:val="22"/>
                <w:szCs w:val="22"/>
                <w:lang w:val="sr-Cyrl-CS"/>
              </w:rPr>
            </w:pPr>
            <w:r w:rsidRPr="00ED0632">
              <w:rPr>
                <w:sz w:val="22"/>
                <w:szCs w:val="22"/>
                <w:lang w:val="sr-Cyrl-CS"/>
              </w:rPr>
              <w:t>-Сунчица Ракоњац Николов</w:t>
            </w:r>
          </w:p>
        </w:tc>
        <w:tc>
          <w:tcPr>
            <w:tcW w:w="4680" w:type="dxa"/>
            <w:vMerge/>
            <w:shd w:val="clear" w:color="auto" w:fill="auto"/>
          </w:tcPr>
          <w:p w:rsidR="00541228" w:rsidRPr="00ED0632" w:rsidRDefault="00541228" w:rsidP="000A443D">
            <w:pPr>
              <w:jc w:val="center"/>
              <w:rPr>
                <w:sz w:val="22"/>
                <w:szCs w:val="22"/>
              </w:rPr>
            </w:pPr>
          </w:p>
        </w:tc>
      </w:tr>
      <w:tr w:rsidR="00541228" w:rsidRPr="00ED0632" w:rsidTr="000A443D">
        <w:trPr>
          <w:trHeight w:val="791"/>
        </w:trPr>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lastRenderedPageBreak/>
              <w:t>РАДНА СВЕСКА 7,</w:t>
            </w:r>
          </w:p>
          <w:p w:rsidR="00541228" w:rsidRPr="00ED0632" w:rsidRDefault="00541228" w:rsidP="000A443D">
            <w:pPr>
              <w:rPr>
                <w:sz w:val="22"/>
                <w:szCs w:val="22"/>
                <w:lang w:val="sr-Cyrl-CS"/>
              </w:rPr>
            </w:pP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 xml:space="preserve">- Анђелка Петровић </w:t>
            </w:r>
          </w:p>
          <w:p w:rsidR="00541228" w:rsidRPr="00ED0632" w:rsidRDefault="00541228" w:rsidP="000A443D">
            <w:pPr>
              <w:rPr>
                <w:sz w:val="22"/>
                <w:szCs w:val="22"/>
                <w:lang w:val="sr-Cyrl-CS"/>
              </w:rPr>
            </w:pPr>
            <w:r w:rsidRPr="00ED0632">
              <w:rPr>
                <w:sz w:val="22"/>
                <w:szCs w:val="22"/>
                <w:lang w:val="sr-Cyrl-CS"/>
              </w:rPr>
              <w:t>- Катарина Колаковић</w:t>
            </w:r>
          </w:p>
          <w:p w:rsidR="00541228" w:rsidRPr="00ED0632" w:rsidRDefault="00541228" w:rsidP="000A443D">
            <w:pPr>
              <w:rPr>
                <w:sz w:val="22"/>
                <w:szCs w:val="22"/>
                <w:lang w:val="sr-Cyrl-CS"/>
              </w:rPr>
            </w:pPr>
            <w:r w:rsidRPr="00ED0632">
              <w:rPr>
                <w:sz w:val="22"/>
                <w:szCs w:val="22"/>
                <w:lang w:val="sr-Cyrl-CS"/>
              </w:rPr>
              <w:t>- Данијела Милићевић,</w:t>
            </w:r>
          </w:p>
          <w:p w:rsidR="00541228" w:rsidRPr="00ED0632" w:rsidRDefault="00541228" w:rsidP="000A443D">
            <w:pPr>
              <w:rPr>
                <w:sz w:val="22"/>
                <w:szCs w:val="22"/>
                <w:lang w:val="sr-Cyrl-CS"/>
              </w:rPr>
            </w:pPr>
            <w:r w:rsidRPr="00ED0632">
              <w:rPr>
                <w:sz w:val="22"/>
                <w:szCs w:val="22"/>
                <w:lang w:val="sr-Cyrl-CS"/>
              </w:rPr>
              <w:t>-Сунчица Ракоњац Николов</w:t>
            </w:r>
          </w:p>
        </w:tc>
        <w:tc>
          <w:tcPr>
            <w:tcW w:w="4680" w:type="dxa"/>
            <w:vMerge/>
            <w:shd w:val="clear" w:color="auto" w:fill="auto"/>
            <w:vAlign w:val="center"/>
          </w:tcPr>
          <w:p w:rsidR="00541228" w:rsidRPr="00ED0632" w:rsidRDefault="00541228" w:rsidP="000A443D">
            <w:pPr>
              <w:jc w:val="center"/>
              <w:rPr>
                <w:sz w:val="22"/>
                <w:szCs w:val="22"/>
              </w:rPr>
            </w:pP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М А Т Е М А Т И К А</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УЏБЕНИК</w:t>
            </w:r>
          </w:p>
        </w:tc>
        <w:tc>
          <w:tcPr>
            <w:tcW w:w="3021" w:type="dxa"/>
            <w:shd w:val="clear" w:color="auto" w:fill="auto"/>
          </w:tcPr>
          <w:p w:rsidR="00541228" w:rsidRPr="00ED0632" w:rsidRDefault="00541228" w:rsidP="000A443D">
            <w:pPr>
              <w:rPr>
                <w:sz w:val="22"/>
                <w:szCs w:val="22"/>
                <w:lang w:val="sr-Cyrl-CS"/>
              </w:rPr>
            </w:pPr>
            <w:r w:rsidRPr="00ED0632">
              <w:rPr>
                <w:sz w:val="22"/>
                <w:szCs w:val="22"/>
                <w:lang w:val="sr-Cyrl-CS"/>
              </w:rPr>
              <w:t>-Небојша Икодиновић</w:t>
            </w:r>
          </w:p>
          <w:p w:rsidR="00541228" w:rsidRPr="00ED0632" w:rsidRDefault="00541228" w:rsidP="000A443D">
            <w:pPr>
              <w:rPr>
                <w:sz w:val="22"/>
                <w:szCs w:val="22"/>
                <w:lang w:val="sr-Cyrl-CS"/>
              </w:rPr>
            </w:pPr>
            <w:r w:rsidRPr="00ED0632">
              <w:rPr>
                <w:sz w:val="22"/>
                <w:szCs w:val="22"/>
                <w:lang w:val="sr-Cyrl-CS"/>
              </w:rPr>
              <w:t>-Слађана Димитријевић</w:t>
            </w:r>
          </w:p>
        </w:tc>
        <w:tc>
          <w:tcPr>
            <w:tcW w:w="4680" w:type="dxa"/>
            <w:vMerge w:val="restart"/>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КЛЕТТ</w:t>
            </w:r>
          </w:p>
          <w:p w:rsidR="00541228" w:rsidRPr="00ED0632" w:rsidRDefault="00541228" w:rsidP="000A443D">
            <w:pPr>
              <w:jc w:val="center"/>
              <w:rPr>
                <w:sz w:val="22"/>
                <w:szCs w:val="22"/>
                <w:lang w:val="sr-Cyrl-CS"/>
              </w:rPr>
            </w:pPr>
            <w:r w:rsidRPr="00ED0632">
              <w:rPr>
                <w:sz w:val="22"/>
                <w:szCs w:val="22"/>
                <w:lang w:val="sr-Cyrl-CS"/>
              </w:rPr>
              <w:t>650-02-00536/2019-07</w:t>
            </w:r>
          </w:p>
          <w:p w:rsidR="00541228" w:rsidRPr="00ED0632" w:rsidRDefault="00541228" w:rsidP="000A443D">
            <w:pPr>
              <w:jc w:val="center"/>
              <w:rPr>
                <w:sz w:val="22"/>
                <w:szCs w:val="22"/>
                <w:lang w:val="sr-Cyrl-CS"/>
              </w:rPr>
            </w:pPr>
            <w:r w:rsidRPr="00ED0632">
              <w:rPr>
                <w:sz w:val="22"/>
                <w:szCs w:val="22"/>
                <w:lang w:val="sr-Cyrl-CS"/>
              </w:rPr>
              <w:t>од 20.1.2020.</w:t>
            </w:r>
          </w:p>
          <w:p w:rsidR="00541228" w:rsidRPr="00ED0632" w:rsidRDefault="00541228" w:rsidP="000A443D">
            <w:pPr>
              <w:jc w:val="center"/>
              <w:rPr>
                <w:sz w:val="22"/>
                <w:szCs w:val="22"/>
                <w:lang w:val="sr-Cyrl-CS"/>
              </w:rPr>
            </w:pP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ЗБИРКА ЗАДАТАКА</w:t>
            </w:r>
          </w:p>
        </w:tc>
        <w:tc>
          <w:tcPr>
            <w:tcW w:w="3021" w:type="dxa"/>
            <w:shd w:val="clear" w:color="auto" w:fill="auto"/>
          </w:tcPr>
          <w:p w:rsidR="00541228" w:rsidRPr="00ED0632" w:rsidRDefault="00541228" w:rsidP="000A443D">
            <w:pPr>
              <w:rPr>
                <w:sz w:val="22"/>
                <w:szCs w:val="22"/>
                <w:lang w:val="sr-Cyrl-CS"/>
              </w:rPr>
            </w:pPr>
            <w:r w:rsidRPr="00ED0632">
              <w:rPr>
                <w:sz w:val="22"/>
                <w:szCs w:val="22"/>
                <w:lang w:val="sr-Cyrl-CS"/>
              </w:rPr>
              <w:t>-Бранислав Поповић</w:t>
            </w:r>
          </w:p>
          <w:p w:rsidR="00541228" w:rsidRPr="00ED0632" w:rsidRDefault="00541228" w:rsidP="000A443D">
            <w:pPr>
              <w:rPr>
                <w:sz w:val="22"/>
                <w:szCs w:val="22"/>
                <w:lang w:val="sr-Cyrl-CS"/>
              </w:rPr>
            </w:pPr>
            <w:r w:rsidRPr="00ED0632">
              <w:rPr>
                <w:sz w:val="22"/>
                <w:szCs w:val="22"/>
                <w:lang w:val="sr-Cyrl-CS"/>
              </w:rPr>
              <w:t>-Марија Станић</w:t>
            </w:r>
          </w:p>
          <w:p w:rsidR="00541228" w:rsidRPr="00ED0632" w:rsidRDefault="00541228" w:rsidP="000A443D">
            <w:pPr>
              <w:rPr>
                <w:sz w:val="22"/>
                <w:szCs w:val="22"/>
                <w:lang w:val="sr-Cyrl-CS"/>
              </w:rPr>
            </w:pPr>
            <w:r w:rsidRPr="00ED0632">
              <w:rPr>
                <w:sz w:val="22"/>
                <w:szCs w:val="22"/>
                <w:lang w:val="sr-Cyrl-CS"/>
              </w:rPr>
              <w:t>-Сања Милојевић</w:t>
            </w:r>
          </w:p>
          <w:p w:rsidR="00541228" w:rsidRPr="00ED0632" w:rsidRDefault="00541228" w:rsidP="000A443D">
            <w:pPr>
              <w:rPr>
                <w:sz w:val="22"/>
                <w:szCs w:val="22"/>
                <w:lang w:val="sr-Cyrl-CS"/>
              </w:rPr>
            </w:pPr>
            <w:r w:rsidRPr="00ED0632">
              <w:rPr>
                <w:sz w:val="22"/>
                <w:szCs w:val="22"/>
                <w:lang w:val="sr-Cyrl-CS"/>
              </w:rPr>
              <w:t>-Ненад Вуловић</w:t>
            </w:r>
          </w:p>
        </w:tc>
        <w:tc>
          <w:tcPr>
            <w:tcW w:w="4680" w:type="dxa"/>
            <w:vMerge/>
            <w:shd w:val="clear" w:color="auto" w:fill="auto"/>
            <w:vAlign w:val="center"/>
          </w:tcPr>
          <w:p w:rsidR="00541228" w:rsidRPr="00ED0632" w:rsidRDefault="00541228" w:rsidP="000A443D">
            <w:pPr>
              <w:jc w:val="center"/>
              <w:rPr>
                <w:sz w:val="22"/>
                <w:szCs w:val="22"/>
                <w:lang w:val="sr-Cyrl-CS"/>
              </w:rPr>
            </w:pP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И С Т О Р И Ј А</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ИСТОРИЈА 7,</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-Весна Димитријевић</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ВУЛКАН ИЗДАВАШТВО</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398</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16</w:t>
            </w:r>
            <w:r w:rsidRPr="00ED0632">
              <w:rPr>
                <w:sz w:val="22"/>
                <w:szCs w:val="22"/>
                <w:lang w:val="sr-Cyrl-CS"/>
              </w:rPr>
              <w:t>.</w:t>
            </w:r>
            <w:r w:rsidRPr="00ED0632">
              <w:rPr>
                <w:sz w:val="22"/>
                <w:szCs w:val="22"/>
              </w:rPr>
              <w:t>12</w:t>
            </w:r>
            <w:r w:rsidRPr="00ED0632">
              <w:rPr>
                <w:sz w:val="22"/>
                <w:szCs w:val="22"/>
                <w:lang w:val="sr-Cyrl-CS"/>
              </w:rPr>
              <w:t>.20</w:t>
            </w:r>
            <w:r w:rsidRPr="00ED0632">
              <w:rPr>
                <w:sz w:val="22"/>
                <w:szCs w:val="22"/>
              </w:rPr>
              <w:t>19</w:t>
            </w:r>
            <w:r w:rsidRPr="00ED0632">
              <w:rPr>
                <w:sz w:val="22"/>
                <w:szCs w:val="22"/>
                <w:lang w:val="sr-Cyrl-CS"/>
              </w:rPr>
              <w:t>.</w:t>
            </w: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Г Е О Г Р А Ф И Ј А</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ГЕОГРАФИЈА 7,</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-Марко В.Милошевић</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ВУЛКАН ИЗДАВАШТВО</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420</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10</w:t>
            </w:r>
            <w:r w:rsidRPr="00ED0632">
              <w:rPr>
                <w:sz w:val="22"/>
                <w:szCs w:val="22"/>
                <w:lang w:val="sr-Cyrl-CS"/>
              </w:rPr>
              <w:t>.</w:t>
            </w:r>
            <w:r w:rsidRPr="00ED0632">
              <w:rPr>
                <w:sz w:val="22"/>
                <w:szCs w:val="22"/>
              </w:rPr>
              <w:t>1</w:t>
            </w:r>
            <w:r w:rsidRPr="00ED0632">
              <w:rPr>
                <w:sz w:val="22"/>
                <w:szCs w:val="22"/>
                <w:lang w:val="sr-Cyrl-CS"/>
              </w:rPr>
              <w:t>.20</w:t>
            </w:r>
            <w:r w:rsidRPr="00ED0632">
              <w:rPr>
                <w:sz w:val="22"/>
                <w:szCs w:val="22"/>
              </w:rPr>
              <w:t>20</w:t>
            </w:r>
            <w:r w:rsidRPr="00ED0632">
              <w:rPr>
                <w:sz w:val="22"/>
                <w:szCs w:val="22"/>
                <w:lang w:val="sr-Cyrl-CS"/>
              </w:rPr>
              <w:t>.</w:t>
            </w: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Б И О Л О Г И Ј А</w:t>
            </w:r>
          </w:p>
        </w:tc>
      </w:tr>
      <w:tr w:rsidR="00541228" w:rsidRPr="00ED0632" w:rsidTr="000A443D">
        <w:trPr>
          <w:trHeight w:val="769"/>
        </w:trPr>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БИОЛОГИЈА 7,</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-Дејан Бошковић</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БИГЗ</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514</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5</w:t>
            </w:r>
            <w:r w:rsidRPr="00ED0632">
              <w:rPr>
                <w:sz w:val="22"/>
                <w:szCs w:val="22"/>
                <w:lang w:val="sr-Cyrl-CS"/>
              </w:rPr>
              <w:t>.</w:t>
            </w:r>
            <w:r w:rsidRPr="00ED0632">
              <w:rPr>
                <w:sz w:val="22"/>
                <w:szCs w:val="22"/>
              </w:rPr>
              <w:t>2</w:t>
            </w:r>
            <w:r w:rsidRPr="00ED0632">
              <w:rPr>
                <w:sz w:val="22"/>
                <w:szCs w:val="22"/>
                <w:lang w:val="sr-Cyrl-CS"/>
              </w:rPr>
              <w:t>.20</w:t>
            </w:r>
            <w:r w:rsidRPr="00ED0632">
              <w:rPr>
                <w:sz w:val="22"/>
                <w:szCs w:val="22"/>
              </w:rPr>
              <w:t>20</w:t>
            </w:r>
          </w:p>
        </w:tc>
      </w:tr>
      <w:tr w:rsidR="00541228" w:rsidRPr="00ED0632" w:rsidTr="000A443D">
        <w:tc>
          <w:tcPr>
            <w:tcW w:w="10456" w:type="dxa"/>
            <w:gridSpan w:val="3"/>
            <w:shd w:val="clear" w:color="auto" w:fill="C0C0C0"/>
            <w:vAlign w:val="center"/>
          </w:tcPr>
          <w:p w:rsidR="00541228" w:rsidRPr="00ED0632" w:rsidRDefault="00541228" w:rsidP="000A443D">
            <w:pPr>
              <w:jc w:val="center"/>
              <w:rPr>
                <w:sz w:val="22"/>
                <w:szCs w:val="22"/>
                <w:lang w:val="sr-Cyrl-CS"/>
              </w:rPr>
            </w:pPr>
            <w:r w:rsidRPr="00ED0632">
              <w:rPr>
                <w:sz w:val="22"/>
                <w:szCs w:val="22"/>
                <w:lang w:val="sr-Cyrl-CS"/>
              </w:rPr>
              <w:t>Ф И З И К А</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ФИЗИКА 7,</w:t>
            </w:r>
          </w:p>
        </w:tc>
        <w:tc>
          <w:tcPr>
            <w:tcW w:w="3021" w:type="dxa"/>
            <w:vMerge w:val="restart"/>
            <w:shd w:val="clear" w:color="auto" w:fill="auto"/>
            <w:vAlign w:val="center"/>
          </w:tcPr>
          <w:p w:rsidR="00541228" w:rsidRPr="00ED0632" w:rsidRDefault="00541228" w:rsidP="000A443D">
            <w:pPr>
              <w:rPr>
                <w:sz w:val="22"/>
                <w:szCs w:val="22"/>
                <w:lang w:val="sr-Cyrl-CS"/>
              </w:rPr>
            </w:pPr>
            <w:r w:rsidRPr="00ED0632">
              <w:rPr>
                <w:sz w:val="22"/>
                <w:szCs w:val="22"/>
                <w:lang w:val="sr-Cyrl-CS"/>
              </w:rPr>
              <w:t>-Марина Радојевић</w:t>
            </w:r>
          </w:p>
          <w:p w:rsidR="00541228" w:rsidRPr="00ED0632" w:rsidRDefault="00541228" w:rsidP="000A443D">
            <w:pPr>
              <w:rPr>
                <w:sz w:val="22"/>
                <w:szCs w:val="22"/>
                <w:lang w:val="sr-Cyrl-CS"/>
              </w:rPr>
            </w:pPr>
          </w:p>
        </w:tc>
        <w:tc>
          <w:tcPr>
            <w:tcW w:w="4680" w:type="dxa"/>
            <w:vMerge w:val="restart"/>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КЛЕТТ</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462</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04</w:t>
            </w:r>
            <w:r w:rsidRPr="00ED0632">
              <w:rPr>
                <w:sz w:val="22"/>
                <w:szCs w:val="22"/>
                <w:lang w:val="sr-Cyrl-CS"/>
              </w:rPr>
              <w:t>.0</w:t>
            </w:r>
            <w:r w:rsidRPr="00ED0632">
              <w:rPr>
                <w:sz w:val="22"/>
                <w:szCs w:val="22"/>
              </w:rPr>
              <w:t>2</w:t>
            </w:r>
            <w:r w:rsidRPr="00ED0632">
              <w:rPr>
                <w:sz w:val="22"/>
                <w:szCs w:val="22"/>
                <w:lang w:val="sr-Cyrl-CS"/>
              </w:rPr>
              <w:t>.20</w:t>
            </w:r>
            <w:r w:rsidRPr="00ED0632">
              <w:rPr>
                <w:sz w:val="22"/>
                <w:szCs w:val="22"/>
              </w:rPr>
              <w:t>20</w:t>
            </w:r>
          </w:p>
        </w:tc>
      </w:tr>
      <w:tr w:rsidR="00541228" w:rsidRPr="00ED0632" w:rsidTr="000A443D">
        <w:trPr>
          <w:trHeight w:val="480"/>
        </w:trPr>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Збирка задатака са лабораторијским вежбама</w:t>
            </w:r>
          </w:p>
        </w:tc>
        <w:tc>
          <w:tcPr>
            <w:tcW w:w="3021" w:type="dxa"/>
            <w:vMerge/>
            <w:shd w:val="clear" w:color="auto" w:fill="auto"/>
          </w:tcPr>
          <w:p w:rsidR="00541228" w:rsidRPr="00ED0632" w:rsidRDefault="00541228" w:rsidP="000A443D">
            <w:pPr>
              <w:rPr>
                <w:sz w:val="22"/>
                <w:szCs w:val="22"/>
                <w:lang w:val="sr-Cyrl-CS"/>
              </w:rPr>
            </w:pPr>
          </w:p>
        </w:tc>
        <w:tc>
          <w:tcPr>
            <w:tcW w:w="4680" w:type="dxa"/>
            <w:vMerge/>
            <w:shd w:val="clear" w:color="auto" w:fill="auto"/>
            <w:vAlign w:val="center"/>
          </w:tcPr>
          <w:p w:rsidR="00541228" w:rsidRPr="00ED0632" w:rsidRDefault="00541228" w:rsidP="000A443D">
            <w:pPr>
              <w:jc w:val="center"/>
              <w:rPr>
                <w:sz w:val="22"/>
                <w:szCs w:val="22"/>
                <w:lang w:val="sr-Cyrl-CS"/>
              </w:rPr>
            </w:pPr>
          </w:p>
        </w:tc>
      </w:tr>
      <w:tr w:rsidR="00541228" w:rsidRPr="00ED0632" w:rsidTr="000A443D">
        <w:tc>
          <w:tcPr>
            <w:tcW w:w="10456" w:type="dxa"/>
            <w:gridSpan w:val="3"/>
            <w:shd w:val="clear" w:color="auto" w:fill="BFBFBF"/>
            <w:vAlign w:val="center"/>
          </w:tcPr>
          <w:p w:rsidR="00541228" w:rsidRPr="00ED0632" w:rsidRDefault="00541228" w:rsidP="000A443D">
            <w:pPr>
              <w:jc w:val="center"/>
              <w:rPr>
                <w:sz w:val="22"/>
                <w:szCs w:val="22"/>
                <w:lang w:val="sr-Cyrl-CS"/>
              </w:rPr>
            </w:pPr>
            <w:r w:rsidRPr="00ED0632">
              <w:rPr>
                <w:sz w:val="22"/>
                <w:szCs w:val="22"/>
                <w:lang w:val="sr-Cyrl-CS"/>
              </w:rPr>
              <w:t>Х Е М И Ј А</w:t>
            </w:r>
          </w:p>
        </w:tc>
      </w:tr>
      <w:tr w:rsidR="00541228" w:rsidRPr="00ED0632" w:rsidTr="000A443D">
        <w:tc>
          <w:tcPr>
            <w:tcW w:w="2755" w:type="dxa"/>
            <w:shd w:val="clear" w:color="auto" w:fill="auto"/>
          </w:tcPr>
          <w:p w:rsidR="00541228" w:rsidRPr="00ED0632" w:rsidRDefault="00541228" w:rsidP="000A443D">
            <w:pPr>
              <w:rPr>
                <w:b/>
                <w:i/>
                <w:sz w:val="22"/>
                <w:szCs w:val="22"/>
                <w:lang w:val="sr-Cyrl-CS"/>
              </w:rPr>
            </w:pPr>
            <w:r w:rsidRPr="00ED0632">
              <w:rPr>
                <w:b/>
                <w:i/>
                <w:sz w:val="22"/>
                <w:szCs w:val="22"/>
                <w:lang w:val="sr-Cyrl-CS"/>
              </w:rPr>
              <w:t>-ХЕМИЈА 7,</w:t>
            </w:r>
          </w:p>
        </w:tc>
        <w:tc>
          <w:tcPr>
            <w:tcW w:w="3021" w:type="dxa"/>
            <w:vMerge w:val="restart"/>
            <w:shd w:val="clear" w:color="auto" w:fill="auto"/>
            <w:vAlign w:val="center"/>
          </w:tcPr>
          <w:p w:rsidR="00541228" w:rsidRPr="00ED0632" w:rsidRDefault="00541228" w:rsidP="000A443D">
            <w:pPr>
              <w:rPr>
                <w:sz w:val="22"/>
                <w:szCs w:val="22"/>
                <w:lang w:val="sr-Cyrl-CS"/>
              </w:rPr>
            </w:pPr>
            <w:r w:rsidRPr="00ED0632">
              <w:rPr>
                <w:sz w:val="22"/>
                <w:szCs w:val="22"/>
                <w:lang w:val="sr-Cyrl-CS"/>
              </w:rPr>
              <w:t>-Незрина Миховић</w:t>
            </w:r>
          </w:p>
          <w:p w:rsidR="00541228" w:rsidRPr="00ED0632" w:rsidRDefault="00541228" w:rsidP="000A443D">
            <w:pPr>
              <w:rPr>
                <w:sz w:val="22"/>
                <w:szCs w:val="22"/>
                <w:lang w:val="sr-Cyrl-CS"/>
              </w:rPr>
            </w:pPr>
            <w:r w:rsidRPr="00ED0632">
              <w:rPr>
                <w:sz w:val="22"/>
                <w:szCs w:val="22"/>
                <w:lang w:val="sr-Cyrl-CS"/>
              </w:rPr>
              <w:t>-Милош Козић</w:t>
            </w:r>
          </w:p>
          <w:p w:rsidR="00541228" w:rsidRPr="00ED0632" w:rsidRDefault="00541228" w:rsidP="000A443D">
            <w:pPr>
              <w:rPr>
                <w:sz w:val="22"/>
                <w:szCs w:val="22"/>
                <w:lang w:val="sr-Cyrl-CS"/>
              </w:rPr>
            </w:pPr>
            <w:r w:rsidRPr="00ED0632">
              <w:rPr>
                <w:sz w:val="22"/>
                <w:szCs w:val="22"/>
                <w:lang w:val="sr-Cyrl-CS"/>
              </w:rPr>
              <w:t>-Невена Томашевић</w:t>
            </w:r>
          </w:p>
          <w:p w:rsidR="00541228" w:rsidRPr="00ED0632" w:rsidRDefault="00541228" w:rsidP="000A443D">
            <w:pPr>
              <w:rPr>
                <w:sz w:val="22"/>
                <w:szCs w:val="22"/>
                <w:lang w:val="sr-Cyrl-CS"/>
              </w:rPr>
            </w:pPr>
            <w:r w:rsidRPr="00ED0632">
              <w:rPr>
                <w:sz w:val="22"/>
                <w:szCs w:val="22"/>
                <w:lang w:val="sr-Cyrl-CS"/>
              </w:rPr>
              <w:t>-Драгица Крвавац</w:t>
            </w:r>
          </w:p>
          <w:p w:rsidR="00541228" w:rsidRPr="00ED0632" w:rsidRDefault="00541228" w:rsidP="000A443D">
            <w:pPr>
              <w:rPr>
                <w:sz w:val="22"/>
                <w:szCs w:val="22"/>
                <w:lang w:val="sr-Cyrl-CS"/>
              </w:rPr>
            </w:pPr>
            <w:r w:rsidRPr="00ED0632">
              <w:rPr>
                <w:sz w:val="22"/>
                <w:szCs w:val="22"/>
                <w:lang w:val="sr-Cyrl-CS"/>
              </w:rPr>
              <w:t>-Милан Младеновић</w:t>
            </w:r>
          </w:p>
        </w:tc>
        <w:tc>
          <w:tcPr>
            <w:tcW w:w="4680" w:type="dxa"/>
            <w:vMerge w:val="restart"/>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КЛЕТТ</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599</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05</w:t>
            </w:r>
            <w:r w:rsidRPr="00ED0632">
              <w:rPr>
                <w:sz w:val="22"/>
                <w:szCs w:val="22"/>
                <w:lang w:val="sr-Cyrl-CS"/>
              </w:rPr>
              <w:t>.0</w:t>
            </w:r>
            <w:r w:rsidRPr="00ED0632">
              <w:rPr>
                <w:sz w:val="22"/>
                <w:szCs w:val="22"/>
              </w:rPr>
              <w:t>2</w:t>
            </w:r>
            <w:r w:rsidRPr="00ED0632">
              <w:rPr>
                <w:sz w:val="22"/>
                <w:szCs w:val="22"/>
                <w:lang w:val="sr-Cyrl-CS"/>
              </w:rPr>
              <w:t>.20</w:t>
            </w:r>
            <w:r w:rsidRPr="00ED0632">
              <w:rPr>
                <w:sz w:val="22"/>
                <w:szCs w:val="22"/>
              </w:rPr>
              <w:t>20</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-лабораторијске вежбе са збирком</w:t>
            </w:r>
          </w:p>
          <w:p w:rsidR="00541228" w:rsidRPr="00ED0632" w:rsidRDefault="00541228" w:rsidP="000A443D">
            <w:pPr>
              <w:rPr>
                <w:b/>
                <w:i/>
                <w:sz w:val="22"/>
                <w:szCs w:val="22"/>
                <w:lang w:val="sr-Cyrl-CS"/>
              </w:rPr>
            </w:pPr>
            <w:r w:rsidRPr="00ED0632">
              <w:rPr>
                <w:b/>
                <w:i/>
                <w:sz w:val="22"/>
                <w:szCs w:val="22"/>
                <w:lang w:val="sr-Cyrl-CS"/>
              </w:rPr>
              <w:t>задатака</w:t>
            </w:r>
          </w:p>
        </w:tc>
        <w:tc>
          <w:tcPr>
            <w:tcW w:w="3021" w:type="dxa"/>
            <w:vMerge/>
            <w:shd w:val="clear" w:color="auto" w:fill="auto"/>
          </w:tcPr>
          <w:p w:rsidR="00541228" w:rsidRPr="00ED0632" w:rsidRDefault="00541228" w:rsidP="000A443D">
            <w:pPr>
              <w:rPr>
                <w:sz w:val="22"/>
                <w:szCs w:val="22"/>
                <w:lang w:val="sr-Cyrl-CS"/>
              </w:rPr>
            </w:pPr>
          </w:p>
        </w:tc>
        <w:tc>
          <w:tcPr>
            <w:tcW w:w="4680" w:type="dxa"/>
            <w:vMerge/>
            <w:shd w:val="clear" w:color="auto" w:fill="auto"/>
            <w:vAlign w:val="center"/>
          </w:tcPr>
          <w:p w:rsidR="00541228" w:rsidRPr="00ED0632" w:rsidRDefault="00541228" w:rsidP="000A443D">
            <w:pPr>
              <w:jc w:val="center"/>
              <w:rPr>
                <w:sz w:val="22"/>
                <w:szCs w:val="22"/>
                <w:lang w:val="sr-Cyrl-CS"/>
              </w:rPr>
            </w:pP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Т Е Х Н И К А  И   Т Е Х Н О Л О Г И Ј А</w:t>
            </w:r>
          </w:p>
        </w:tc>
      </w:tr>
      <w:tr w:rsidR="00541228" w:rsidRPr="00ED0632" w:rsidTr="000A443D">
        <w:trPr>
          <w:trHeight w:val="448"/>
        </w:trPr>
        <w:tc>
          <w:tcPr>
            <w:tcW w:w="2755" w:type="dxa"/>
            <w:vMerge w:val="restart"/>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ТЕХНИКА И ТЕХНОЛОГИЈА 7,</w:t>
            </w:r>
          </w:p>
          <w:p w:rsidR="00541228" w:rsidRPr="00ED0632" w:rsidRDefault="00541228" w:rsidP="000A443D">
            <w:pPr>
              <w:rPr>
                <w:b/>
                <w:i/>
                <w:sz w:val="22"/>
                <w:szCs w:val="22"/>
                <w:lang w:val="sr-Cyrl-CS"/>
              </w:rPr>
            </w:pPr>
            <w:r w:rsidRPr="00ED0632">
              <w:rPr>
                <w:b/>
                <w:i/>
                <w:sz w:val="22"/>
                <w:szCs w:val="22"/>
                <w:lang w:val="sr-Cyrl-CS"/>
              </w:rPr>
              <w:t>(уџбеник и материјал за</w:t>
            </w:r>
          </w:p>
          <w:p w:rsidR="00541228" w:rsidRPr="00ED0632" w:rsidRDefault="00541228" w:rsidP="000A443D">
            <w:pPr>
              <w:rPr>
                <w:sz w:val="22"/>
                <w:szCs w:val="22"/>
                <w:lang w:val="sr-Cyrl-CS"/>
              </w:rPr>
            </w:pPr>
            <w:r w:rsidRPr="00ED0632">
              <w:rPr>
                <w:b/>
                <w:i/>
                <w:sz w:val="22"/>
                <w:szCs w:val="22"/>
                <w:lang w:val="sr-Cyrl-CS"/>
              </w:rPr>
              <w:t>конструкторско моделовање)</w:t>
            </w:r>
          </w:p>
        </w:tc>
        <w:tc>
          <w:tcPr>
            <w:tcW w:w="3021" w:type="dxa"/>
            <w:shd w:val="clear" w:color="auto" w:fill="auto"/>
          </w:tcPr>
          <w:p w:rsidR="00541228" w:rsidRPr="00ED0632" w:rsidRDefault="00541228" w:rsidP="000A443D">
            <w:pPr>
              <w:rPr>
                <w:sz w:val="22"/>
                <w:szCs w:val="22"/>
                <w:lang w:val="sr-Cyrl-CS"/>
              </w:rPr>
            </w:pPr>
            <w:r w:rsidRPr="00ED0632">
              <w:rPr>
                <w:sz w:val="22"/>
                <w:szCs w:val="22"/>
                <w:lang w:val="sr-Cyrl-CS"/>
              </w:rPr>
              <w:t>-Зоран Луковић</w:t>
            </w:r>
          </w:p>
          <w:p w:rsidR="00541228" w:rsidRPr="00ED0632" w:rsidRDefault="00541228" w:rsidP="000A443D">
            <w:pPr>
              <w:rPr>
                <w:sz w:val="22"/>
                <w:szCs w:val="22"/>
                <w:lang w:val="sr-Cyrl-CS"/>
              </w:rPr>
            </w:pPr>
            <w:r w:rsidRPr="00ED0632">
              <w:rPr>
                <w:sz w:val="22"/>
                <w:szCs w:val="22"/>
                <w:lang w:val="sr-Cyrl-CS"/>
              </w:rPr>
              <w:t>-Раде Марковић</w:t>
            </w:r>
          </w:p>
        </w:tc>
        <w:tc>
          <w:tcPr>
            <w:tcW w:w="4680" w:type="dxa"/>
            <w:vMerge w:val="restart"/>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ВУЛКАН ИЗДАВАШТВО</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200</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10</w:t>
            </w:r>
            <w:r w:rsidRPr="00ED0632">
              <w:rPr>
                <w:sz w:val="22"/>
                <w:szCs w:val="22"/>
                <w:lang w:val="sr-Cyrl-CS"/>
              </w:rPr>
              <w:t>.</w:t>
            </w:r>
            <w:r w:rsidRPr="00ED0632">
              <w:rPr>
                <w:sz w:val="22"/>
                <w:szCs w:val="22"/>
              </w:rPr>
              <w:t>11</w:t>
            </w:r>
            <w:r w:rsidRPr="00ED0632">
              <w:rPr>
                <w:sz w:val="22"/>
                <w:szCs w:val="22"/>
                <w:lang w:val="sr-Cyrl-CS"/>
              </w:rPr>
              <w:t>.20</w:t>
            </w:r>
            <w:r w:rsidRPr="00ED0632">
              <w:rPr>
                <w:sz w:val="22"/>
                <w:szCs w:val="22"/>
              </w:rPr>
              <w:t>20</w:t>
            </w:r>
            <w:r w:rsidRPr="00ED0632">
              <w:rPr>
                <w:sz w:val="22"/>
                <w:szCs w:val="22"/>
                <w:lang w:val="sr-Cyrl-CS"/>
              </w:rPr>
              <w:t>.</w:t>
            </w:r>
          </w:p>
        </w:tc>
      </w:tr>
      <w:tr w:rsidR="00541228" w:rsidRPr="00ED0632" w:rsidTr="000A443D">
        <w:trPr>
          <w:trHeight w:val="328"/>
        </w:trPr>
        <w:tc>
          <w:tcPr>
            <w:tcW w:w="2755" w:type="dxa"/>
            <w:vMerge/>
            <w:shd w:val="clear" w:color="auto" w:fill="auto"/>
            <w:vAlign w:val="center"/>
          </w:tcPr>
          <w:p w:rsidR="00541228" w:rsidRPr="00ED0632" w:rsidRDefault="00541228" w:rsidP="000A443D">
            <w:pPr>
              <w:rPr>
                <w:sz w:val="22"/>
                <w:szCs w:val="22"/>
                <w:lang w:val="sr-Cyrl-CS"/>
              </w:rPr>
            </w:pPr>
          </w:p>
        </w:tc>
        <w:tc>
          <w:tcPr>
            <w:tcW w:w="3021" w:type="dxa"/>
            <w:shd w:val="clear" w:color="auto" w:fill="auto"/>
          </w:tcPr>
          <w:p w:rsidR="00541228" w:rsidRPr="00ED0632" w:rsidRDefault="00541228" w:rsidP="000A443D">
            <w:pPr>
              <w:rPr>
                <w:sz w:val="22"/>
                <w:szCs w:val="22"/>
                <w:lang w:val="sr-Cyrl-CS"/>
              </w:rPr>
            </w:pPr>
            <w:r w:rsidRPr="00ED0632">
              <w:rPr>
                <w:sz w:val="22"/>
                <w:szCs w:val="22"/>
                <w:lang w:val="sr-Cyrl-CS"/>
              </w:rPr>
              <w:t>- Далибор Чукљевић</w:t>
            </w:r>
          </w:p>
          <w:p w:rsidR="00541228" w:rsidRPr="00ED0632" w:rsidRDefault="00541228" w:rsidP="000A443D">
            <w:pPr>
              <w:rPr>
                <w:sz w:val="22"/>
                <w:szCs w:val="22"/>
                <w:lang w:val="sr-Cyrl-CS"/>
              </w:rPr>
            </w:pPr>
            <w:r w:rsidRPr="00ED0632">
              <w:rPr>
                <w:sz w:val="22"/>
                <w:szCs w:val="22"/>
                <w:lang w:val="sr-Cyrl-CS"/>
              </w:rPr>
              <w:t>- Милош Папић</w:t>
            </w:r>
          </w:p>
        </w:tc>
        <w:tc>
          <w:tcPr>
            <w:tcW w:w="4680" w:type="dxa"/>
            <w:vMerge/>
            <w:shd w:val="clear" w:color="auto" w:fill="auto"/>
            <w:vAlign w:val="center"/>
          </w:tcPr>
          <w:p w:rsidR="00541228" w:rsidRPr="00ED0632" w:rsidRDefault="00541228" w:rsidP="000A443D">
            <w:pPr>
              <w:jc w:val="center"/>
              <w:rPr>
                <w:sz w:val="22"/>
                <w:szCs w:val="22"/>
                <w:lang w:val="sr-Cyrl-CS"/>
              </w:rPr>
            </w:pP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Е Н Г Л Е С К И   Ј Е З И К</w:t>
            </w:r>
          </w:p>
        </w:tc>
      </w:tr>
      <w:tr w:rsidR="00541228" w:rsidRPr="00ED0632" w:rsidTr="000A443D">
        <w:trPr>
          <w:trHeight w:val="605"/>
        </w:trPr>
        <w:tc>
          <w:tcPr>
            <w:tcW w:w="2755" w:type="dxa"/>
            <w:shd w:val="clear" w:color="auto" w:fill="auto"/>
            <w:vAlign w:val="center"/>
          </w:tcPr>
          <w:p w:rsidR="00541228" w:rsidRPr="00ED0632" w:rsidRDefault="00541228" w:rsidP="000A443D">
            <w:pPr>
              <w:rPr>
                <w:i/>
                <w:sz w:val="22"/>
                <w:szCs w:val="22"/>
                <w:lang w:val="sr-Cyrl-CS"/>
              </w:rPr>
            </w:pPr>
            <w:r w:rsidRPr="00ED0632">
              <w:rPr>
                <w:b/>
                <w:i/>
                <w:sz w:val="22"/>
                <w:szCs w:val="22"/>
                <w:lang w:val="sr-Latn-CS"/>
              </w:rPr>
              <w:t xml:space="preserve">TO </w:t>
            </w:r>
            <w:r w:rsidRPr="00ED0632">
              <w:rPr>
                <w:b/>
                <w:i/>
                <w:sz w:val="22"/>
                <w:szCs w:val="22"/>
                <w:lang w:val="sr-Cyrl-CS"/>
              </w:rPr>
              <w:t>Т</w:t>
            </w:r>
            <w:r w:rsidRPr="00ED0632">
              <w:rPr>
                <w:b/>
                <w:i/>
                <w:sz w:val="22"/>
                <w:szCs w:val="22"/>
                <w:lang w:val="sr-Latn-CS"/>
              </w:rPr>
              <w:t xml:space="preserve">HE TOP PLUS </w:t>
            </w:r>
            <w:r w:rsidRPr="00ED0632">
              <w:rPr>
                <w:b/>
                <w:i/>
                <w:sz w:val="22"/>
                <w:szCs w:val="22"/>
                <w:lang w:val="sr-Cyrl-CS"/>
              </w:rPr>
              <w:t>3</w:t>
            </w:r>
            <w:r w:rsidRPr="00ED0632">
              <w:rPr>
                <w:i/>
                <w:sz w:val="22"/>
                <w:szCs w:val="22"/>
                <w:lang w:val="sr-Latn-CS"/>
              </w:rPr>
              <w:t>- уџбеник</w:t>
            </w:r>
          </w:p>
          <w:p w:rsidR="00541228" w:rsidRPr="00ED0632" w:rsidRDefault="00541228" w:rsidP="000A443D">
            <w:pPr>
              <w:rPr>
                <w:sz w:val="22"/>
                <w:szCs w:val="22"/>
                <w:lang w:val="sr-Cyrl-CS"/>
              </w:rPr>
            </w:pPr>
            <w:r w:rsidRPr="00ED0632">
              <w:rPr>
                <w:i/>
                <w:sz w:val="22"/>
                <w:szCs w:val="22"/>
              </w:rPr>
              <w:t>и</w:t>
            </w:r>
            <w:r w:rsidRPr="00ED0632">
              <w:rPr>
                <w:i/>
                <w:sz w:val="22"/>
                <w:szCs w:val="22"/>
                <w:lang w:val="sr-Latn-CS"/>
              </w:rPr>
              <w:t xml:space="preserve"> </w:t>
            </w:r>
            <w:r w:rsidRPr="00ED0632">
              <w:rPr>
                <w:i/>
                <w:sz w:val="22"/>
                <w:szCs w:val="22"/>
                <w:lang w:val="sr-Cyrl-CS"/>
              </w:rPr>
              <w:t>радна свеска</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-H.Q.Mirchell</w:t>
            </w:r>
          </w:p>
          <w:p w:rsidR="00541228" w:rsidRPr="00ED0632" w:rsidRDefault="00541228" w:rsidP="000A443D">
            <w:pPr>
              <w:rPr>
                <w:sz w:val="22"/>
                <w:szCs w:val="22"/>
              </w:rPr>
            </w:pPr>
            <w:r w:rsidRPr="00ED0632">
              <w:rPr>
                <w:sz w:val="22"/>
                <w:szCs w:val="22"/>
                <w:lang w:val="sr-Cyrl-CS"/>
              </w:rPr>
              <w:t>-</w:t>
            </w:r>
            <w:r w:rsidRPr="00ED0632">
              <w:rPr>
                <w:sz w:val="22"/>
                <w:szCs w:val="22"/>
              </w:rPr>
              <w:t>Marileni Malkogianni</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ДАТА СТАТУС</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452</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04</w:t>
            </w:r>
            <w:r w:rsidRPr="00ED0632">
              <w:rPr>
                <w:sz w:val="22"/>
                <w:szCs w:val="22"/>
                <w:lang w:val="sr-Cyrl-CS"/>
              </w:rPr>
              <w:t>.</w:t>
            </w:r>
            <w:r w:rsidRPr="00ED0632">
              <w:rPr>
                <w:sz w:val="22"/>
                <w:szCs w:val="22"/>
              </w:rPr>
              <w:t>02</w:t>
            </w:r>
            <w:r w:rsidRPr="00ED0632">
              <w:rPr>
                <w:sz w:val="22"/>
                <w:szCs w:val="22"/>
                <w:lang w:val="sr-Cyrl-CS"/>
              </w:rPr>
              <w:t>.20</w:t>
            </w:r>
            <w:r w:rsidRPr="00ED0632">
              <w:rPr>
                <w:sz w:val="22"/>
                <w:szCs w:val="22"/>
              </w:rPr>
              <w:t>20</w:t>
            </w:r>
            <w:r w:rsidRPr="00ED0632">
              <w:rPr>
                <w:sz w:val="22"/>
                <w:szCs w:val="22"/>
                <w:lang w:val="sr-Cyrl-CS"/>
              </w:rPr>
              <w:t>.</w:t>
            </w:r>
          </w:p>
        </w:tc>
      </w:tr>
      <w:tr w:rsidR="00541228" w:rsidRPr="00ED0632" w:rsidTr="000A443D">
        <w:trPr>
          <w:trHeight w:val="64"/>
        </w:trPr>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Ш П А Н С К И   Ј Е З И К</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Latn-CS"/>
              </w:rPr>
              <w:t>COMPANEROS 2</w:t>
            </w:r>
          </w:p>
          <w:p w:rsidR="00541228" w:rsidRPr="00ED0632" w:rsidRDefault="00541228" w:rsidP="000A443D">
            <w:pPr>
              <w:rPr>
                <w:b/>
                <w:i/>
                <w:sz w:val="22"/>
                <w:szCs w:val="22"/>
                <w:lang w:val="sr-Cyrl-CS"/>
              </w:rPr>
            </w:pPr>
            <w:r w:rsidRPr="00ED0632">
              <w:rPr>
                <w:b/>
                <w:i/>
                <w:sz w:val="22"/>
                <w:szCs w:val="22"/>
                <w:lang w:val="sr-Cyrl-CS"/>
              </w:rPr>
              <w:t>7 и 8 разред</w:t>
            </w:r>
          </w:p>
        </w:tc>
        <w:tc>
          <w:tcPr>
            <w:tcW w:w="3021" w:type="dxa"/>
            <w:shd w:val="clear" w:color="auto" w:fill="auto"/>
          </w:tcPr>
          <w:p w:rsidR="00541228" w:rsidRPr="00ED0632" w:rsidRDefault="00541228" w:rsidP="000A443D">
            <w:pPr>
              <w:rPr>
                <w:sz w:val="22"/>
                <w:szCs w:val="22"/>
              </w:rPr>
            </w:pPr>
            <w:r w:rsidRPr="00ED0632">
              <w:rPr>
                <w:sz w:val="22"/>
                <w:szCs w:val="22"/>
              </w:rPr>
              <w:t>Francisca Castro</w:t>
            </w:r>
          </w:p>
          <w:p w:rsidR="00541228" w:rsidRPr="00ED0632" w:rsidRDefault="00541228" w:rsidP="000A443D">
            <w:pPr>
              <w:rPr>
                <w:sz w:val="22"/>
                <w:szCs w:val="22"/>
              </w:rPr>
            </w:pPr>
            <w:r w:rsidRPr="00ED0632">
              <w:rPr>
                <w:sz w:val="22"/>
                <w:szCs w:val="22"/>
              </w:rPr>
              <w:t>Ignacio Rodero</w:t>
            </w:r>
          </w:p>
          <w:p w:rsidR="00541228" w:rsidRPr="00ED0632" w:rsidRDefault="00541228" w:rsidP="000A443D">
            <w:pPr>
              <w:rPr>
                <w:sz w:val="22"/>
                <w:szCs w:val="22"/>
              </w:rPr>
            </w:pPr>
            <w:r w:rsidRPr="00ED0632">
              <w:rPr>
                <w:sz w:val="22"/>
                <w:szCs w:val="22"/>
              </w:rPr>
              <w:t>Carmen Sardinero</w:t>
            </w:r>
          </w:p>
        </w:tc>
        <w:tc>
          <w:tcPr>
            <w:tcW w:w="4680" w:type="dxa"/>
            <w:shd w:val="clear" w:color="auto" w:fill="auto"/>
            <w:vAlign w:val="center"/>
          </w:tcPr>
          <w:p w:rsidR="00541228" w:rsidRPr="00ED0632" w:rsidRDefault="00541228" w:rsidP="000A443D">
            <w:pPr>
              <w:jc w:val="center"/>
              <w:rPr>
                <w:sz w:val="22"/>
                <w:szCs w:val="22"/>
              </w:rPr>
            </w:pPr>
            <w:r w:rsidRPr="00ED0632">
              <w:rPr>
                <w:sz w:val="22"/>
                <w:szCs w:val="22"/>
              </w:rPr>
              <w:t>EDUCATIONAL CENTRE</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413</w:t>
            </w:r>
            <w:r w:rsidRPr="00ED0632">
              <w:rPr>
                <w:sz w:val="22"/>
                <w:szCs w:val="22"/>
                <w:lang w:val="sr-Cyrl-CS"/>
              </w:rPr>
              <w:t>/2019-07</w:t>
            </w:r>
          </w:p>
          <w:p w:rsidR="00541228" w:rsidRPr="00ED0632" w:rsidRDefault="00541228" w:rsidP="000A443D">
            <w:pPr>
              <w:jc w:val="center"/>
              <w:rPr>
                <w:sz w:val="22"/>
                <w:szCs w:val="22"/>
              </w:rPr>
            </w:pPr>
            <w:r w:rsidRPr="00ED0632">
              <w:rPr>
                <w:sz w:val="22"/>
                <w:szCs w:val="22"/>
                <w:lang w:val="sr-Cyrl-CS"/>
              </w:rPr>
              <w:t xml:space="preserve">од </w:t>
            </w:r>
            <w:r w:rsidRPr="00ED0632">
              <w:rPr>
                <w:sz w:val="22"/>
                <w:szCs w:val="22"/>
              </w:rPr>
              <w:t>25</w:t>
            </w:r>
            <w:r w:rsidRPr="00ED0632">
              <w:rPr>
                <w:sz w:val="22"/>
                <w:szCs w:val="22"/>
                <w:lang w:val="sr-Cyrl-CS"/>
              </w:rPr>
              <w:t>.</w:t>
            </w:r>
            <w:r w:rsidRPr="00ED0632">
              <w:rPr>
                <w:sz w:val="22"/>
                <w:szCs w:val="22"/>
              </w:rPr>
              <w:t>11</w:t>
            </w:r>
            <w:r w:rsidRPr="00ED0632">
              <w:rPr>
                <w:sz w:val="22"/>
                <w:szCs w:val="22"/>
                <w:lang w:val="sr-Cyrl-CS"/>
              </w:rPr>
              <w:t>.20</w:t>
            </w:r>
            <w:r w:rsidRPr="00ED0632">
              <w:rPr>
                <w:sz w:val="22"/>
                <w:szCs w:val="22"/>
              </w:rPr>
              <w:t>19</w:t>
            </w:r>
            <w:r w:rsidRPr="00ED0632">
              <w:rPr>
                <w:sz w:val="22"/>
                <w:szCs w:val="22"/>
                <w:lang w:val="sr-Cyrl-CS"/>
              </w:rPr>
              <w:t>.</w:t>
            </w:r>
          </w:p>
        </w:tc>
      </w:tr>
      <w:tr w:rsidR="00541228" w:rsidRPr="00ED0632" w:rsidTr="000A443D">
        <w:tc>
          <w:tcPr>
            <w:tcW w:w="10456" w:type="dxa"/>
            <w:gridSpan w:val="3"/>
            <w:shd w:val="clear" w:color="auto" w:fill="C0C0C0"/>
          </w:tcPr>
          <w:p w:rsidR="00541228" w:rsidRPr="00ED0632" w:rsidRDefault="00541228" w:rsidP="000A443D">
            <w:pPr>
              <w:jc w:val="center"/>
              <w:rPr>
                <w:sz w:val="22"/>
                <w:szCs w:val="22"/>
                <w:lang w:val="sr-Cyrl-CS"/>
              </w:rPr>
            </w:pPr>
            <w:r w:rsidRPr="00ED0632">
              <w:rPr>
                <w:sz w:val="22"/>
                <w:szCs w:val="22"/>
                <w:lang w:val="sr-Cyrl-CS"/>
              </w:rPr>
              <w:t>М У З И Ч К А    К У Л Т У Р А</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МУЗИЧКА КУЛТУРА 7,</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-Јасмина Чолић,</w:t>
            </w:r>
          </w:p>
          <w:p w:rsidR="00541228" w:rsidRPr="00ED0632" w:rsidRDefault="00541228" w:rsidP="000A443D">
            <w:pPr>
              <w:rPr>
                <w:sz w:val="22"/>
                <w:szCs w:val="22"/>
                <w:lang w:val="sr-Cyrl-CS"/>
              </w:rPr>
            </w:pPr>
            <w:r w:rsidRPr="00ED0632">
              <w:rPr>
                <w:sz w:val="22"/>
                <w:szCs w:val="22"/>
                <w:lang w:val="sr-Cyrl-CS"/>
              </w:rPr>
              <w:t>-Маријана Савов Стојановић</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ВУЛКАН ИЗДАВАШТВО</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403</w:t>
            </w:r>
            <w:r w:rsidRPr="00ED0632">
              <w:rPr>
                <w:sz w:val="22"/>
                <w:szCs w:val="22"/>
                <w:lang w:val="sr-Cyrl-CS"/>
              </w:rPr>
              <w:t>/2019-07</w:t>
            </w:r>
          </w:p>
          <w:p w:rsidR="00541228" w:rsidRPr="00ED0632" w:rsidRDefault="00541228" w:rsidP="000A443D">
            <w:pPr>
              <w:jc w:val="center"/>
              <w:rPr>
                <w:sz w:val="22"/>
                <w:szCs w:val="22"/>
                <w:lang w:val="sl-SI"/>
              </w:rPr>
            </w:pPr>
            <w:r w:rsidRPr="00ED0632">
              <w:rPr>
                <w:sz w:val="22"/>
                <w:szCs w:val="22"/>
                <w:lang w:val="sr-Cyrl-CS"/>
              </w:rPr>
              <w:t xml:space="preserve">од </w:t>
            </w:r>
            <w:r w:rsidRPr="00ED0632">
              <w:rPr>
                <w:sz w:val="22"/>
                <w:szCs w:val="22"/>
              </w:rPr>
              <w:t>12</w:t>
            </w:r>
            <w:r w:rsidRPr="00ED0632">
              <w:rPr>
                <w:sz w:val="22"/>
                <w:szCs w:val="22"/>
                <w:lang w:val="sr-Cyrl-CS"/>
              </w:rPr>
              <w:t>.</w:t>
            </w:r>
            <w:r w:rsidRPr="00ED0632">
              <w:rPr>
                <w:sz w:val="22"/>
                <w:szCs w:val="22"/>
              </w:rPr>
              <w:t>12</w:t>
            </w:r>
            <w:r w:rsidRPr="00ED0632">
              <w:rPr>
                <w:sz w:val="22"/>
                <w:szCs w:val="22"/>
                <w:lang w:val="sr-Cyrl-CS"/>
              </w:rPr>
              <w:t>.20</w:t>
            </w:r>
            <w:r w:rsidRPr="00ED0632">
              <w:rPr>
                <w:sz w:val="22"/>
                <w:szCs w:val="22"/>
              </w:rPr>
              <w:t>19</w:t>
            </w:r>
            <w:r w:rsidRPr="00ED0632">
              <w:rPr>
                <w:sz w:val="22"/>
                <w:szCs w:val="22"/>
                <w:lang w:val="sr-Cyrl-CS"/>
              </w:rPr>
              <w:t>.</w:t>
            </w:r>
          </w:p>
        </w:tc>
      </w:tr>
      <w:tr w:rsidR="00541228" w:rsidRPr="00ED0632" w:rsidTr="000A443D">
        <w:tc>
          <w:tcPr>
            <w:tcW w:w="10456" w:type="dxa"/>
            <w:gridSpan w:val="3"/>
            <w:shd w:val="clear" w:color="auto" w:fill="D9D9D9"/>
            <w:vAlign w:val="center"/>
          </w:tcPr>
          <w:p w:rsidR="00541228" w:rsidRPr="00ED0632" w:rsidRDefault="00541228" w:rsidP="000A443D">
            <w:pPr>
              <w:jc w:val="center"/>
              <w:rPr>
                <w:sz w:val="22"/>
                <w:szCs w:val="22"/>
                <w:lang w:val="sr-Cyrl-CS"/>
              </w:rPr>
            </w:pPr>
            <w:r w:rsidRPr="00ED0632">
              <w:rPr>
                <w:sz w:val="22"/>
                <w:szCs w:val="22"/>
                <w:lang w:val="sr-Cyrl-CS"/>
              </w:rPr>
              <w:t>И Н Ф О Р М А Т И К А   И   Р А Ч У Н А Р С Т В О</w:t>
            </w:r>
          </w:p>
        </w:tc>
      </w:tr>
      <w:tr w:rsidR="00541228" w:rsidRPr="00ED0632" w:rsidTr="000A443D">
        <w:tc>
          <w:tcPr>
            <w:tcW w:w="2755" w:type="dxa"/>
            <w:shd w:val="clear" w:color="auto" w:fill="auto"/>
            <w:vAlign w:val="center"/>
          </w:tcPr>
          <w:p w:rsidR="00541228" w:rsidRPr="00ED0632" w:rsidRDefault="00541228" w:rsidP="000A443D">
            <w:pPr>
              <w:rPr>
                <w:b/>
                <w:i/>
                <w:sz w:val="22"/>
                <w:szCs w:val="22"/>
                <w:lang w:val="sr-Cyrl-CS"/>
              </w:rPr>
            </w:pPr>
            <w:r w:rsidRPr="00ED0632">
              <w:rPr>
                <w:b/>
                <w:i/>
                <w:sz w:val="22"/>
                <w:szCs w:val="22"/>
                <w:lang w:val="sr-Cyrl-CS"/>
              </w:rPr>
              <w:t>ИНФОРМАТИКА И РАЧУНАРСТВО</w:t>
            </w:r>
          </w:p>
        </w:tc>
        <w:tc>
          <w:tcPr>
            <w:tcW w:w="3021" w:type="dxa"/>
            <w:shd w:val="clear" w:color="auto" w:fill="auto"/>
            <w:vAlign w:val="center"/>
          </w:tcPr>
          <w:p w:rsidR="00541228" w:rsidRPr="00ED0632" w:rsidRDefault="00541228" w:rsidP="000A443D">
            <w:pPr>
              <w:rPr>
                <w:sz w:val="22"/>
                <w:szCs w:val="22"/>
                <w:lang w:val="sr-Cyrl-CS"/>
              </w:rPr>
            </w:pPr>
            <w:r w:rsidRPr="00ED0632">
              <w:rPr>
                <w:sz w:val="22"/>
                <w:szCs w:val="22"/>
                <w:lang w:val="sr-Cyrl-CS"/>
              </w:rPr>
              <w:t>-Катарина Алексић</w:t>
            </w:r>
          </w:p>
          <w:p w:rsidR="00541228" w:rsidRPr="00ED0632" w:rsidRDefault="00541228" w:rsidP="000A443D">
            <w:pPr>
              <w:rPr>
                <w:sz w:val="22"/>
                <w:szCs w:val="22"/>
                <w:lang w:val="sr-Cyrl-CS"/>
              </w:rPr>
            </w:pPr>
            <w:r w:rsidRPr="00ED0632">
              <w:rPr>
                <w:sz w:val="22"/>
                <w:szCs w:val="22"/>
                <w:lang w:val="sr-Cyrl-CS"/>
              </w:rPr>
              <w:t>-Катарина Вељковић</w:t>
            </w:r>
          </w:p>
          <w:p w:rsidR="00541228" w:rsidRPr="00ED0632" w:rsidRDefault="00541228" w:rsidP="000A443D">
            <w:pPr>
              <w:rPr>
                <w:sz w:val="22"/>
                <w:szCs w:val="22"/>
                <w:lang w:val="sr-Cyrl-CS"/>
              </w:rPr>
            </w:pPr>
            <w:r w:rsidRPr="00ED0632">
              <w:rPr>
                <w:sz w:val="22"/>
                <w:szCs w:val="22"/>
                <w:lang w:val="sr-Cyrl-CS"/>
              </w:rPr>
              <w:t>-Милош Бајчетић</w:t>
            </w:r>
          </w:p>
          <w:p w:rsidR="00541228" w:rsidRPr="00ED0632" w:rsidRDefault="00541228" w:rsidP="000A443D">
            <w:pPr>
              <w:rPr>
                <w:sz w:val="22"/>
                <w:szCs w:val="22"/>
                <w:lang w:val="sr-Cyrl-CS"/>
              </w:rPr>
            </w:pPr>
            <w:r w:rsidRPr="00ED0632">
              <w:rPr>
                <w:sz w:val="22"/>
                <w:szCs w:val="22"/>
                <w:lang w:val="sr-Cyrl-CS"/>
              </w:rPr>
              <w:t>-Дарко Крсмановић</w:t>
            </w:r>
          </w:p>
        </w:tc>
        <w:tc>
          <w:tcPr>
            <w:tcW w:w="4680" w:type="dxa"/>
            <w:shd w:val="clear" w:color="auto" w:fill="auto"/>
            <w:vAlign w:val="center"/>
          </w:tcPr>
          <w:p w:rsidR="00541228" w:rsidRPr="00ED0632" w:rsidRDefault="00541228" w:rsidP="000A443D">
            <w:pPr>
              <w:jc w:val="center"/>
              <w:rPr>
                <w:sz w:val="22"/>
                <w:szCs w:val="22"/>
                <w:lang w:val="sr-Cyrl-CS"/>
              </w:rPr>
            </w:pPr>
            <w:r w:rsidRPr="00ED0632">
              <w:rPr>
                <w:sz w:val="22"/>
                <w:szCs w:val="22"/>
                <w:lang w:val="sr-Cyrl-CS"/>
              </w:rPr>
              <w:t>ЕДУКА</w:t>
            </w:r>
          </w:p>
          <w:p w:rsidR="00541228" w:rsidRPr="00ED0632" w:rsidRDefault="00541228" w:rsidP="000A443D">
            <w:pPr>
              <w:jc w:val="center"/>
              <w:rPr>
                <w:sz w:val="22"/>
                <w:szCs w:val="22"/>
                <w:lang w:val="sr-Cyrl-CS"/>
              </w:rPr>
            </w:pPr>
            <w:r w:rsidRPr="00ED0632">
              <w:rPr>
                <w:sz w:val="22"/>
                <w:szCs w:val="22"/>
                <w:lang w:val="sr-Cyrl-CS"/>
              </w:rPr>
              <w:t>650-02-00</w:t>
            </w:r>
            <w:r w:rsidRPr="00ED0632">
              <w:rPr>
                <w:sz w:val="22"/>
                <w:szCs w:val="22"/>
              </w:rPr>
              <w:t>521</w:t>
            </w:r>
            <w:r w:rsidRPr="00ED0632">
              <w:rPr>
                <w:sz w:val="22"/>
                <w:szCs w:val="22"/>
                <w:lang w:val="sr-Cyrl-CS"/>
              </w:rPr>
              <w:t>/2019-07</w:t>
            </w:r>
          </w:p>
          <w:p w:rsidR="00541228" w:rsidRPr="00ED0632" w:rsidRDefault="00541228" w:rsidP="000A443D">
            <w:pPr>
              <w:jc w:val="center"/>
              <w:rPr>
                <w:sz w:val="22"/>
                <w:szCs w:val="22"/>
                <w:lang w:val="sr-Cyrl-CS"/>
              </w:rPr>
            </w:pPr>
            <w:r w:rsidRPr="00ED0632">
              <w:rPr>
                <w:sz w:val="22"/>
                <w:szCs w:val="22"/>
                <w:lang w:val="sr-Cyrl-CS"/>
              </w:rPr>
              <w:t xml:space="preserve">од </w:t>
            </w:r>
            <w:r w:rsidRPr="00ED0632">
              <w:rPr>
                <w:sz w:val="22"/>
                <w:szCs w:val="22"/>
              </w:rPr>
              <w:t>27</w:t>
            </w:r>
            <w:r w:rsidRPr="00ED0632">
              <w:rPr>
                <w:sz w:val="22"/>
                <w:szCs w:val="22"/>
                <w:lang w:val="sr-Cyrl-CS"/>
              </w:rPr>
              <w:t>.</w:t>
            </w:r>
            <w:r w:rsidRPr="00ED0632">
              <w:rPr>
                <w:sz w:val="22"/>
                <w:szCs w:val="22"/>
              </w:rPr>
              <w:t xml:space="preserve"> 2</w:t>
            </w:r>
            <w:r w:rsidRPr="00ED0632">
              <w:rPr>
                <w:sz w:val="22"/>
                <w:szCs w:val="22"/>
                <w:lang w:val="sr-Cyrl-CS"/>
              </w:rPr>
              <w:t>.20</w:t>
            </w:r>
            <w:r w:rsidRPr="00ED0632">
              <w:rPr>
                <w:sz w:val="22"/>
                <w:szCs w:val="22"/>
              </w:rPr>
              <w:t>20</w:t>
            </w:r>
            <w:r w:rsidRPr="00ED0632">
              <w:rPr>
                <w:sz w:val="22"/>
                <w:szCs w:val="22"/>
                <w:lang w:val="sr-Cyrl-CS"/>
              </w:rPr>
              <w:t>.</w:t>
            </w:r>
          </w:p>
        </w:tc>
      </w:tr>
    </w:tbl>
    <w:p w:rsidR="004C1DE8" w:rsidRDefault="004C1DE8" w:rsidP="007679D6">
      <w:pPr>
        <w:ind w:left="720" w:hanging="720"/>
        <w:rPr>
          <w:rFonts w:eastAsia="Calibri"/>
          <w:b/>
        </w:rPr>
      </w:pPr>
    </w:p>
    <w:p w:rsidR="004C1DE8" w:rsidRDefault="004C1DE8" w:rsidP="007679D6">
      <w:pPr>
        <w:ind w:left="720" w:hanging="720"/>
        <w:rPr>
          <w:rFonts w:eastAsia="Calibri"/>
          <w:b/>
        </w:rPr>
      </w:pPr>
    </w:p>
    <w:p w:rsidR="00A64A25" w:rsidRPr="00ED0632" w:rsidRDefault="00A64A25" w:rsidP="00A64A25">
      <w:pPr>
        <w:jc w:val="center"/>
        <w:rPr>
          <w:b/>
          <w:i/>
        </w:rPr>
      </w:pPr>
      <w:r w:rsidRPr="00ED0632">
        <w:rPr>
          <w:b/>
          <w:i/>
          <w:lang w:val="sr-Cyrl-CS"/>
        </w:rPr>
        <w:lastRenderedPageBreak/>
        <w:t>УЏБЕНИЦИ ЗА  ОСМИ  РАЗРЕД ОСНОВНЕ ШКОЛЕ школ.202</w:t>
      </w:r>
      <w:r w:rsidRPr="00ED0632">
        <w:rPr>
          <w:b/>
          <w:i/>
        </w:rPr>
        <w:t>1</w:t>
      </w:r>
      <w:r w:rsidRPr="00ED0632">
        <w:rPr>
          <w:b/>
          <w:i/>
          <w:lang w:val="sr-Cyrl-CS"/>
        </w:rPr>
        <w:t>-2</w:t>
      </w:r>
      <w:r w:rsidRPr="00ED0632">
        <w:rPr>
          <w:b/>
          <w:i/>
        </w:rPr>
        <w:t>2</w:t>
      </w:r>
    </w:p>
    <w:p w:rsidR="004C1DE8" w:rsidRDefault="004C1DE8" w:rsidP="007679D6">
      <w:pPr>
        <w:ind w:left="720" w:hanging="720"/>
        <w:rPr>
          <w:rFonts w:eastAsia="Calibri"/>
          <w:b/>
        </w:rPr>
      </w:pPr>
    </w:p>
    <w:p w:rsidR="004C1DE8" w:rsidRDefault="004C1DE8" w:rsidP="007679D6">
      <w:pPr>
        <w:ind w:left="720" w:hanging="720"/>
        <w:rPr>
          <w:rFonts w:eastAsia="Calibri"/>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5"/>
        <w:gridCol w:w="3022"/>
        <w:gridCol w:w="4679"/>
      </w:tblGrid>
      <w:tr w:rsidR="00A64A25" w:rsidRPr="00ED0632" w:rsidTr="000A443D">
        <w:tc>
          <w:tcPr>
            <w:tcW w:w="2755" w:type="dxa"/>
            <w:shd w:val="clear" w:color="auto" w:fill="auto"/>
          </w:tcPr>
          <w:p w:rsidR="00A64A25" w:rsidRPr="00ED0632" w:rsidRDefault="00A64A25" w:rsidP="000A443D">
            <w:pPr>
              <w:rPr>
                <w:sz w:val="22"/>
                <w:szCs w:val="22"/>
                <w:lang w:val="sr-Cyrl-CS"/>
              </w:rPr>
            </w:pPr>
            <w:r w:rsidRPr="00ED0632">
              <w:rPr>
                <w:sz w:val="22"/>
                <w:szCs w:val="22"/>
                <w:lang w:val="sr-Cyrl-CS"/>
              </w:rPr>
              <w:t>НАЗИВ УЏБЕНИКА</w:t>
            </w:r>
          </w:p>
        </w:tc>
        <w:tc>
          <w:tcPr>
            <w:tcW w:w="3022"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АУТОР</w:t>
            </w:r>
          </w:p>
        </w:tc>
        <w:tc>
          <w:tcPr>
            <w:tcW w:w="4679" w:type="dxa"/>
            <w:shd w:val="clear" w:color="auto" w:fill="auto"/>
          </w:tcPr>
          <w:p w:rsidR="00A64A25" w:rsidRPr="00ED0632" w:rsidRDefault="00A64A25" w:rsidP="000A443D">
            <w:pPr>
              <w:jc w:val="center"/>
              <w:rPr>
                <w:sz w:val="22"/>
                <w:szCs w:val="22"/>
                <w:lang w:val="sr-Cyrl-CS"/>
              </w:rPr>
            </w:pPr>
            <w:r w:rsidRPr="00ED0632">
              <w:rPr>
                <w:sz w:val="22"/>
                <w:szCs w:val="22"/>
                <w:lang w:val="sr-Cyrl-CS"/>
              </w:rPr>
              <w:t>ИЗДАВАЧ. КУЋА</w:t>
            </w: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highlight w:val="lightGray"/>
                <w:lang w:val="sr-Cyrl-CS"/>
              </w:rPr>
              <w:t>С Р П С К И     ЈЕ З И К</w:t>
            </w:r>
          </w:p>
        </w:tc>
      </w:tr>
      <w:tr w:rsidR="00A64A25" w:rsidRPr="00ED0632" w:rsidTr="000A443D">
        <w:tc>
          <w:tcPr>
            <w:tcW w:w="2755" w:type="dxa"/>
            <w:shd w:val="clear" w:color="auto" w:fill="auto"/>
            <w:vAlign w:val="center"/>
          </w:tcPr>
          <w:p w:rsidR="00A64A25" w:rsidRPr="00ED0632" w:rsidRDefault="00A64A25" w:rsidP="000A443D">
            <w:pPr>
              <w:rPr>
                <w:b/>
                <w:i/>
                <w:sz w:val="22"/>
                <w:szCs w:val="22"/>
              </w:rPr>
            </w:pPr>
            <w:r w:rsidRPr="00ED0632">
              <w:rPr>
                <w:b/>
                <w:i/>
                <w:sz w:val="22"/>
                <w:szCs w:val="22"/>
                <w:lang w:val="sr-Cyrl-CS"/>
              </w:rPr>
              <w:t>ЧИТАНКА</w:t>
            </w:r>
            <w:r w:rsidRPr="00ED0632">
              <w:rPr>
                <w:b/>
                <w:i/>
                <w:sz w:val="22"/>
                <w:szCs w:val="22"/>
              </w:rPr>
              <w:t xml:space="preserve"> 8,</w:t>
            </w:r>
          </w:p>
          <w:p w:rsidR="00A64A25" w:rsidRPr="00ED0632" w:rsidRDefault="00A64A25" w:rsidP="000A443D">
            <w:pPr>
              <w:rPr>
                <w:sz w:val="22"/>
                <w:szCs w:val="22"/>
                <w:lang w:val="sr-Cyrl-CS"/>
              </w:rPr>
            </w:pPr>
          </w:p>
        </w:tc>
        <w:tc>
          <w:tcPr>
            <w:tcW w:w="3022" w:type="dxa"/>
            <w:shd w:val="clear" w:color="auto" w:fill="auto"/>
          </w:tcPr>
          <w:p w:rsidR="00A64A25" w:rsidRPr="00ED0632" w:rsidRDefault="00A64A25" w:rsidP="000A443D">
            <w:pPr>
              <w:pStyle w:val="Default"/>
              <w:rPr>
                <w:sz w:val="22"/>
                <w:szCs w:val="22"/>
              </w:rPr>
            </w:pPr>
            <w:r w:rsidRPr="00ED0632">
              <w:rPr>
                <w:sz w:val="22"/>
                <w:szCs w:val="22"/>
              </w:rPr>
              <w:t xml:space="preserve">-др Александар Јерков, </w:t>
            </w:r>
          </w:p>
          <w:p w:rsidR="00A64A25" w:rsidRPr="00ED0632" w:rsidRDefault="00A64A25" w:rsidP="000A443D">
            <w:pPr>
              <w:pStyle w:val="Default"/>
              <w:rPr>
                <w:sz w:val="22"/>
                <w:szCs w:val="22"/>
              </w:rPr>
            </w:pPr>
            <w:r w:rsidRPr="00ED0632">
              <w:rPr>
                <w:sz w:val="22"/>
                <w:szCs w:val="22"/>
              </w:rPr>
              <w:t xml:space="preserve">-Анђелка Петровић, </w:t>
            </w:r>
          </w:p>
          <w:p w:rsidR="00A64A25" w:rsidRPr="00ED0632" w:rsidRDefault="00A64A25" w:rsidP="000A443D">
            <w:pPr>
              <w:rPr>
                <w:sz w:val="22"/>
                <w:szCs w:val="22"/>
                <w:lang w:val="sr-Cyrl-CS"/>
              </w:rPr>
            </w:pPr>
            <w:r w:rsidRPr="00ED0632">
              <w:rPr>
                <w:sz w:val="22"/>
                <w:szCs w:val="22"/>
              </w:rPr>
              <w:t xml:space="preserve">-Катарина Колаковић </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ВУЛКАН ИЗДАВАШТВО</w:t>
            </w:r>
          </w:p>
          <w:p w:rsidR="00A64A25" w:rsidRPr="00ED0632" w:rsidRDefault="00A64A25" w:rsidP="000A443D">
            <w:pPr>
              <w:jc w:val="center"/>
              <w:rPr>
                <w:sz w:val="22"/>
                <w:szCs w:val="22"/>
                <w:lang w:val="sr-Cyrl-CS"/>
              </w:rPr>
            </w:pPr>
            <w:r w:rsidRPr="00ED0632">
              <w:rPr>
                <w:sz w:val="22"/>
                <w:szCs w:val="22"/>
                <w:lang w:val="sr-Cyrl-CS"/>
              </w:rPr>
              <w:t>650-02-00097/2020-07</w:t>
            </w:r>
          </w:p>
          <w:p w:rsidR="00A64A25" w:rsidRPr="00ED0632" w:rsidRDefault="00A64A25" w:rsidP="000A443D">
            <w:pPr>
              <w:jc w:val="center"/>
              <w:rPr>
                <w:sz w:val="22"/>
                <w:szCs w:val="22"/>
                <w:lang w:val="sr-Cyrl-CS"/>
              </w:rPr>
            </w:pPr>
            <w:r w:rsidRPr="00ED0632">
              <w:rPr>
                <w:sz w:val="22"/>
                <w:szCs w:val="22"/>
                <w:lang w:val="sr-Cyrl-CS"/>
              </w:rPr>
              <w:t>од 11.09.2020.</w:t>
            </w:r>
          </w:p>
          <w:p w:rsidR="00A64A25" w:rsidRPr="00ED0632" w:rsidRDefault="00A64A25" w:rsidP="000A443D">
            <w:pPr>
              <w:jc w:val="center"/>
              <w:rPr>
                <w:sz w:val="22"/>
                <w:szCs w:val="22"/>
                <w:lang w:val="sr-Cyrl-CS"/>
              </w:rPr>
            </w:pP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ГРАМАТИКА 8,</w:t>
            </w:r>
          </w:p>
        </w:tc>
        <w:tc>
          <w:tcPr>
            <w:tcW w:w="3022" w:type="dxa"/>
            <w:shd w:val="clear" w:color="auto" w:fill="auto"/>
          </w:tcPr>
          <w:p w:rsidR="00A64A25" w:rsidRPr="00ED0632" w:rsidRDefault="00A64A25" w:rsidP="000A443D">
            <w:pPr>
              <w:pStyle w:val="Default"/>
              <w:rPr>
                <w:sz w:val="22"/>
                <w:szCs w:val="22"/>
              </w:rPr>
            </w:pPr>
            <w:r w:rsidRPr="00ED0632">
              <w:rPr>
                <w:sz w:val="22"/>
                <w:szCs w:val="22"/>
              </w:rPr>
              <w:t xml:space="preserve">-Данијела Милићевић, </w:t>
            </w:r>
          </w:p>
          <w:p w:rsidR="00A64A25" w:rsidRPr="00ED0632" w:rsidRDefault="00A64A25" w:rsidP="000A443D">
            <w:pPr>
              <w:rPr>
                <w:sz w:val="22"/>
                <w:szCs w:val="22"/>
              </w:rPr>
            </w:pPr>
            <w:r w:rsidRPr="00ED0632">
              <w:rPr>
                <w:sz w:val="22"/>
                <w:szCs w:val="22"/>
              </w:rPr>
              <w:t>-Сунчица Ракоњац Николов</w:t>
            </w:r>
          </w:p>
        </w:tc>
        <w:tc>
          <w:tcPr>
            <w:tcW w:w="4679" w:type="dxa"/>
            <w:vMerge/>
            <w:shd w:val="clear" w:color="auto" w:fill="auto"/>
          </w:tcPr>
          <w:p w:rsidR="00A64A25" w:rsidRPr="00ED0632" w:rsidRDefault="00A64A25" w:rsidP="000A443D">
            <w:pPr>
              <w:jc w:val="center"/>
              <w:rPr>
                <w:sz w:val="22"/>
                <w:szCs w:val="22"/>
              </w:rPr>
            </w:pP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РАДНА СВЕСКА 8,</w:t>
            </w:r>
          </w:p>
        </w:tc>
        <w:tc>
          <w:tcPr>
            <w:tcW w:w="3022" w:type="dxa"/>
            <w:shd w:val="clear" w:color="auto" w:fill="auto"/>
          </w:tcPr>
          <w:p w:rsidR="00A64A25" w:rsidRPr="00ED0632" w:rsidRDefault="00A64A25" w:rsidP="000A443D">
            <w:pPr>
              <w:pStyle w:val="Default"/>
              <w:rPr>
                <w:sz w:val="22"/>
                <w:szCs w:val="22"/>
              </w:rPr>
            </w:pPr>
            <w:r w:rsidRPr="00ED0632">
              <w:rPr>
                <w:sz w:val="22"/>
                <w:szCs w:val="22"/>
              </w:rPr>
              <w:t xml:space="preserve">Анђелка Петровић, </w:t>
            </w:r>
          </w:p>
          <w:p w:rsidR="00A64A25" w:rsidRPr="00ED0632" w:rsidRDefault="00A64A25" w:rsidP="000A443D">
            <w:pPr>
              <w:pStyle w:val="Default"/>
              <w:rPr>
                <w:sz w:val="22"/>
                <w:szCs w:val="22"/>
              </w:rPr>
            </w:pPr>
            <w:r w:rsidRPr="00ED0632">
              <w:rPr>
                <w:sz w:val="22"/>
                <w:szCs w:val="22"/>
              </w:rPr>
              <w:t xml:space="preserve">Катарина Колаковић, </w:t>
            </w:r>
          </w:p>
          <w:p w:rsidR="00A64A25" w:rsidRPr="00ED0632" w:rsidRDefault="00A64A25" w:rsidP="000A443D">
            <w:pPr>
              <w:pStyle w:val="Default"/>
              <w:rPr>
                <w:sz w:val="22"/>
                <w:szCs w:val="22"/>
              </w:rPr>
            </w:pPr>
            <w:r w:rsidRPr="00ED0632">
              <w:rPr>
                <w:sz w:val="22"/>
                <w:szCs w:val="22"/>
              </w:rPr>
              <w:t xml:space="preserve">Данијела Милићевић, </w:t>
            </w:r>
          </w:p>
          <w:p w:rsidR="00A64A25" w:rsidRPr="00ED0632" w:rsidRDefault="00A64A25" w:rsidP="000A443D">
            <w:pPr>
              <w:pStyle w:val="Default"/>
              <w:rPr>
                <w:sz w:val="22"/>
                <w:szCs w:val="22"/>
              </w:rPr>
            </w:pPr>
            <w:r w:rsidRPr="00ED0632">
              <w:rPr>
                <w:sz w:val="22"/>
                <w:szCs w:val="22"/>
              </w:rPr>
              <w:t>Сунчица Ракоњац Николов</w:t>
            </w:r>
          </w:p>
        </w:tc>
        <w:tc>
          <w:tcPr>
            <w:tcW w:w="4679" w:type="dxa"/>
            <w:vMerge/>
            <w:shd w:val="clear" w:color="auto" w:fill="auto"/>
            <w:vAlign w:val="center"/>
          </w:tcPr>
          <w:p w:rsidR="00A64A25" w:rsidRPr="00ED0632" w:rsidRDefault="00A64A25" w:rsidP="000A443D">
            <w:pPr>
              <w:jc w:val="center"/>
              <w:rPr>
                <w:sz w:val="22"/>
                <w:szCs w:val="22"/>
              </w:rPr>
            </w:pP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М А Т Е М А Т И К А</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УЏБЕНИК</w:t>
            </w:r>
          </w:p>
        </w:tc>
        <w:tc>
          <w:tcPr>
            <w:tcW w:w="3022" w:type="dxa"/>
            <w:shd w:val="clear" w:color="auto" w:fill="auto"/>
          </w:tcPr>
          <w:p w:rsidR="00A64A25" w:rsidRPr="00ED0632" w:rsidRDefault="00A64A25" w:rsidP="000A443D">
            <w:pPr>
              <w:rPr>
                <w:sz w:val="22"/>
                <w:szCs w:val="22"/>
                <w:lang w:val="sr-Cyrl-CS"/>
              </w:rPr>
            </w:pPr>
            <w:r w:rsidRPr="00ED0632">
              <w:rPr>
                <w:sz w:val="22"/>
                <w:szCs w:val="22"/>
                <w:lang w:val="sr-Cyrl-CS"/>
              </w:rPr>
              <w:t>-Небојша Икодиновић</w:t>
            </w:r>
          </w:p>
          <w:p w:rsidR="00A64A25" w:rsidRPr="00ED0632" w:rsidRDefault="00A64A25" w:rsidP="000A443D">
            <w:pPr>
              <w:rPr>
                <w:sz w:val="22"/>
                <w:szCs w:val="22"/>
                <w:lang w:val="sr-Cyrl-CS"/>
              </w:rPr>
            </w:pPr>
            <w:r w:rsidRPr="00ED0632">
              <w:rPr>
                <w:sz w:val="22"/>
                <w:szCs w:val="22"/>
                <w:lang w:val="sr-Cyrl-CS"/>
              </w:rPr>
              <w:t>-Слађана Димитријевић</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КЛЕТТ</w:t>
            </w:r>
          </w:p>
          <w:p w:rsidR="00A64A25" w:rsidRPr="00ED0632" w:rsidRDefault="00A64A25" w:rsidP="000A443D">
            <w:pPr>
              <w:jc w:val="center"/>
              <w:rPr>
                <w:sz w:val="22"/>
                <w:szCs w:val="22"/>
                <w:lang w:val="sr-Cyrl-CS"/>
              </w:rPr>
            </w:pPr>
            <w:r w:rsidRPr="00ED0632">
              <w:rPr>
                <w:sz w:val="22"/>
                <w:szCs w:val="22"/>
                <w:lang w:val="sr-Cyrl-CS"/>
              </w:rPr>
              <w:t>650-02-00298/2020-07</w:t>
            </w:r>
          </w:p>
          <w:p w:rsidR="00A64A25" w:rsidRPr="00ED0632" w:rsidRDefault="00A64A25" w:rsidP="000A443D">
            <w:pPr>
              <w:jc w:val="center"/>
              <w:rPr>
                <w:sz w:val="22"/>
                <w:szCs w:val="22"/>
                <w:lang w:val="sr-Cyrl-CS"/>
              </w:rPr>
            </w:pPr>
            <w:r w:rsidRPr="00ED0632">
              <w:rPr>
                <w:sz w:val="22"/>
                <w:szCs w:val="22"/>
                <w:lang w:val="sr-Cyrl-CS"/>
              </w:rPr>
              <w:t>од 16.12.2020.</w:t>
            </w:r>
          </w:p>
          <w:p w:rsidR="00A64A25" w:rsidRPr="00ED0632" w:rsidRDefault="00A64A25" w:rsidP="000A443D">
            <w:pPr>
              <w:jc w:val="center"/>
              <w:rPr>
                <w:sz w:val="22"/>
                <w:szCs w:val="22"/>
                <w:lang w:val="sr-Cyrl-CS"/>
              </w:rPr>
            </w:pPr>
            <w:r w:rsidRPr="00ED0632">
              <w:rPr>
                <w:sz w:val="22"/>
                <w:szCs w:val="22"/>
                <w:lang w:val="sr-Cyrl-CS"/>
              </w:rPr>
              <w:t>КЛЕТТ</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ЗБИРКА ЗАДАТАКА</w:t>
            </w:r>
          </w:p>
          <w:p w:rsidR="00A64A25" w:rsidRPr="00ED0632" w:rsidRDefault="00A64A25" w:rsidP="000A443D">
            <w:pPr>
              <w:rPr>
                <w:b/>
                <w:i/>
                <w:sz w:val="22"/>
                <w:szCs w:val="22"/>
                <w:lang w:val="sr-Cyrl-CS"/>
              </w:rPr>
            </w:pPr>
            <w:r w:rsidRPr="00ED0632">
              <w:rPr>
                <w:b/>
                <w:sz w:val="22"/>
                <w:szCs w:val="22"/>
                <w:lang w:val="sr-Cyrl-CS"/>
              </w:rPr>
              <w:t xml:space="preserve"> </w:t>
            </w:r>
            <w:r w:rsidRPr="00ED0632">
              <w:rPr>
                <w:b/>
                <w:i/>
                <w:sz w:val="22"/>
                <w:szCs w:val="22"/>
                <w:lang w:val="sr-Cyrl-CS"/>
              </w:rPr>
              <w:t>са решењима</w:t>
            </w:r>
          </w:p>
        </w:tc>
        <w:tc>
          <w:tcPr>
            <w:tcW w:w="3022" w:type="dxa"/>
            <w:shd w:val="clear" w:color="auto" w:fill="auto"/>
          </w:tcPr>
          <w:p w:rsidR="00A64A25" w:rsidRPr="00ED0632" w:rsidRDefault="00A64A25" w:rsidP="000A443D">
            <w:pPr>
              <w:pStyle w:val="Default"/>
              <w:rPr>
                <w:sz w:val="22"/>
                <w:szCs w:val="22"/>
              </w:rPr>
            </w:pPr>
            <w:r w:rsidRPr="00ED0632">
              <w:rPr>
                <w:sz w:val="22"/>
                <w:szCs w:val="22"/>
              </w:rPr>
              <w:t xml:space="preserve">-Бранислав Поповић, </w:t>
            </w:r>
          </w:p>
          <w:p w:rsidR="00A64A25" w:rsidRPr="00ED0632" w:rsidRDefault="00A64A25" w:rsidP="000A443D">
            <w:pPr>
              <w:pStyle w:val="Default"/>
              <w:rPr>
                <w:sz w:val="22"/>
                <w:szCs w:val="22"/>
              </w:rPr>
            </w:pPr>
            <w:r w:rsidRPr="00ED0632">
              <w:rPr>
                <w:sz w:val="22"/>
                <w:szCs w:val="22"/>
              </w:rPr>
              <w:t xml:space="preserve">-Марија Станић, </w:t>
            </w:r>
          </w:p>
          <w:p w:rsidR="00A64A25" w:rsidRPr="00ED0632" w:rsidRDefault="00A64A25" w:rsidP="000A443D">
            <w:pPr>
              <w:pStyle w:val="Default"/>
              <w:rPr>
                <w:sz w:val="22"/>
                <w:szCs w:val="22"/>
              </w:rPr>
            </w:pPr>
            <w:r w:rsidRPr="00ED0632">
              <w:rPr>
                <w:sz w:val="22"/>
                <w:szCs w:val="22"/>
              </w:rPr>
              <w:t xml:space="preserve">-Ненад Вуловић, </w:t>
            </w:r>
          </w:p>
          <w:p w:rsidR="00A64A25" w:rsidRPr="00ED0632" w:rsidRDefault="00A64A25" w:rsidP="000A443D">
            <w:pPr>
              <w:rPr>
                <w:sz w:val="22"/>
                <w:szCs w:val="22"/>
                <w:lang w:val="sr-Cyrl-CS"/>
              </w:rPr>
            </w:pPr>
            <w:r w:rsidRPr="00ED0632">
              <w:rPr>
                <w:sz w:val="22"/>
                <w:szCs w:val="22"/>
              </w:rPr>
              <w:t xml:space="preserve">-Сања Милојевић </w:t>
            </w:r>
          </w:p>
        </w:tc>
        <w:tc>
          <w:tcPr>
            <w:tcW w:w="4679" w:type="dxa"/>
            <w:vMerge/>
            <w:shd w:val="clear" w:color="auto" w:fill="auto"/>
            <w:vAlign w:val="center"/>
          </w:tcPr>
          <w:p w:rsidR="00A64A25" w:rsidRPr="00ED0632" w:rsidRDefault="00A64A25" w:rsidP="000A443D">
            <w:pPr>
              <w:jc w:val="center"/>
              <w:rPr>
                <w:sz w:val="22"/>
                <w:szCs w:val="22"/>
                <w:lang w:val="sr-Cyrl-CS"/>
              </w:rPr>
            </w:pP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И С Т О Р И Ј А</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ИСТОРИЈА 8,</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-Драган Хаџић</w:t>
            </w:r>
          </w:p>
          <w:p w:rsidR="00A64A25" w:rsidRPr="00ED0632" w:rsidRDefault="00A64A25" w:rsidP="000A443D">
            <w:pPr>
              <w:rPr>
                <w:sz w:val="22"/>
                <w:szCs w:val="22"/>
                <w:lang w:val="sr-Cyrl-CS"/>
              </w:rPr>
            </w:pPr>
            <w:r w:rsidRPr="00ED0632">
              <w:rPr>
                <w:sz w:val="22"/>
                <w:szCs w:val="22"/>
                <w:lang w:val="sr-Cyrl-CS"/>
              </w:rPr>
              <w:t>-Марко Станојевић</w:t>
            </w:r>
          </w:p>
        </w:tc>
        <w:tc>
          <w:tcPr>
            <w:tcW w:w="4679"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ДАТА СТАТУС</w:t>
            </w:r>
          </w:p>
          <w:p w:rsidR="00A64A25" w:rsidRPr="00ED0632" w:rsidRDefault="00A64A25" w:rsidP="000A443D">
            <w:pPr>
              <w:jc w:val="center"/>
              <w:rPr>
                <w:sz w:val="22"/>
                <w:szCs w:val="22"/>
                <w:lang w:val="sr-Cyrl-CS"/>
              </w:rPr>
            </w:pPr>
            <w:r w:rsidRPr="00ED0632">
              <w:rPr>
                <w:sz w:val="22"/>
                <w:szCs w:val="22"/>
                <w:lang w:val="sr-Cyrl-CS"/>
              </w:rPr>
              <w:t>650-02-00210/2020-07</w:t>
            </w:r>
          </w:p>
          <w:p w:rsidR="00A64A25" w:rsidRPr="00ED0632" w:rsidRDefault="00A64A25" w:rsidP="000A443D">
            <w:pPr>
              <w:jc w:val="center"/>
              <w:rPr>
                <w:sz w:val="22"/>
                <w:szCs w:val="22"/>
                <w:lang w:val="sr-Cyrl-CS"/>
              </w:rPr>
            </w:pPr>
            <w:r w:rsidRPr="00ED0632">
              <w:rPr>
                <w:sz w:val="22"/>
                <w:szCs w:val="22"/>
                <w:lang w:val="sr-Cyrl-CS"/>
              </w:rPr>
              <w:t>од 19.01.2021.</w:t>
            </w: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Г Е О Г Р А Ф И Ј А</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ГЕОГРАФИЈА 8,</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-Драгана Милошевић</w:t>
            </w:r>
          </w:p>
          <w:p w:rsidR="00A64A25" w:rsidRPr="00ED0632" w:rsidRDefault="00A64A25" w:rsidP="000A443D">
            <w:pPr>
              <w:rPr>
                <w:sz w:val="22"/>
                <w:szCs w:val="22"/>
                <w:lang w:val="sr-Cyrl-CS"/>
              </w:rPr>
            </w:pPr>
            <w:r w:rsidRPr="00ED0632">
              <w:rPr>
                <w:sz w:val="22"/>
                <w:szCs w:val="22"/>
                <w:lang w:val="sr-Cyrl-CS"/>
              </w:rPr>
              <w:t>-Мирослава Грујић</w:t>
            </w:r>
          </w:p>
        </w:tc>
        <w:tc>
          <w:tcPr>
            <w:tcW w:w="4679"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ВУЛКАН ИЗДАВАШТВО</w:t>
            </w:r>
          </w:p>
          <w:p w:rsidR="00A64A25" w:rsidRPr="00ED0632" w:rsidRDefault="00A64A25" w:rsidP="000A443D">
            <w:pPr>
              <w:jc w:val="center"/>
              <w:rPr>
                <w:sz w:val="22"/>
                <w:szCs w:val="22"/>
                <w:lang w:val="sr-Cyrl-CS"/>
              </w:rPr>
            </w:pPr>
            <w:r w:rsidRPr="00ED0632">
              <w:rPr>
                <w:sz w:val="22"/>
                <w:szCs w:val="22"/>
                <w:lang w:val="sr-Cyrl-CS"/>
              </w:rPr>
              <w:t>650-02-00342/2020-07</w:t>
            </w:r>
          </w:p>
          <w:p w:rsidR="00A64A25" w:rsidRPr="00ED0632" w:rsidRDefault="00A64A25" w:rsidP="000A443D">
            <w:pPr>
              <w:jc w:val="center"/>
              <w:rPr>
                <w:sz w:val="22"/>
                <w:szCs w:val="22"/>
                <w:lang w:val="sr-Cyrl-CS"/>
              </w:rPr>
            </w:pPr>
            <w:r w:rsidRPr="00ED0632">
              <w:rPr>
                <w:sz w:val="22"/>
                <w:szCs w:val="22"/>
                <w:lang w:val="sr-Cyrl-CS"/>
              </w:rPr>
              <w:t>од 01.02.2021.</w:t>
            </w: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Б И О Л О Г И Ј А</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БИОЛОГИЈА 8</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-Дејан Бошковић</w:t>
            </w:r>
          </w:p>
        </w:tc>
        <w:tc>
          <w:tcPr>
            <w:tcW w:w="4679"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БИГЗ школство</w:t>
            </w:r>
          </w:p>
          <w:p w:rsidR="00A64A25" w:rsidRPr="00ED0632" w:rsidRDefault="00A64A25" w:rsidP="000A443D">
            <w:pPr>
              <w:jc w:val="center"/>
              <w:rPr>
                <w:sz w:val="22"/>
                <w:szCs w:val="22"/>
                <w:lang w:val="sr-Cyrl-CS"/>
              </w:rPr>
            </w:pPr>
            <w:r w:rsidRPr="00ED0632">
              <w:rPr>
                <w:sz w:val="22"/>
                <w:szCs w:val="22"/>
                <w:lang w:val="sr-Cyrl-CS"/>
              </w:rPr>
              <w:t>650-02-00392/2020-07</w:t>
            </w:r>
          </w:p>
          <w:p w:rsidR="00A64A25" w:rsidRPr="00ED0632" w:rsidRDefault="00A64A25" w:rsidP="000A443D">
            <w:pPr>
              <w:jc w:val="center"/>
              <w:rPr>
                <w:sz w:val="22"/>
                <w:szCs w:val="22"/>
                <w:lang w:val="sr-Cyrl-CS"/>
              </w:rPr>
            </w:pPr>
            <w:r w:rsidRPr="00ED0632">
              <w:rPr>
                <w:sz w:val="22"/>
                <w:szCs w:val="22"/>
                <w:lang w:val="sr-Cyrl-CS"/>
              </w:rPr>
              <w:t>од 28.01.2021.</w:t>
            </w: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Ф И З И К А</w:t>
            </w:r>
          </w:p>
        </w:tc>
      </w:tr>
      <w:tr w:rsidR="00A64A25" w:rsidRPr="00ED0632" w:rsidTr="000A443D">
        <w:trPr>
          <w:trHeight w:val="298"/>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 xml:space="preserve">ФИЗИКА 8-уџбеник </w:t>
            </w:r>
          </w:p>
        </w:tc>
        <w:tc>
          <w:tcPr>
            <w:tcW w:w="3022" w:type="dxa"/>
            <w:vMerge w:val="restart"/>
            <w:shd w:val="clear" w:color="auto" w:fill="auto"/>
            <w:vAlign w:val="center"/>
          </w:tcPr>
          <w:p w:rsidR="00A64A25" w:rsidRPr="00ED0632" w:rsidRDefault="00A64A25" w:rsidP="000A443D">
            <w:pPr>
              <w:rPr>
                <w:sz w:val="22"/>
                <w:szCs w:val="22"/>
                <w:lang w:val="sr-Cyrl-CS"/>
              </w:rPr>
            </w:pPr>
            <w:r w:rsidRPr="00ED0632">
              <w:rPr>
                <w:sz w:val="22"/>
                <w:szCs w:val="22"/>
                <w:lang w:val="sr-Cyrl-CS"/>
              </w:rPr>
              <w:t>Марина Радојевић</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КЛЕТТ</w:t>
            </w:r>
          </w:p>
          <w:p w:rsidR="00A64A25" w:rsidRPr="00ED0632" w:rsidRDefault="00A64A25" w:rsidP="000A443D">
            <w:pPr>
              <w:jc w:val="center"/>
              <w:rPr>
                <w:sz w:val="22"/>
                <w:szCs w:val="22"/>
                <w:lang w:val="sr-Cyrl-CS"/>
              </w:rPr>
            </w:pPr>
            <w:r w:rsidRPr="00ED0632">
              <w:rPr>
                <w:sz w:val="22"/>
                <w:szCs w:val="22"/>
                <w:lang w:val="sr-Cyrl-CS"/>
              </w:rPr>
              <w:t>650-02-00256/2020-07</w:t>
            </w:r>
          </w:p>
          <w:p w:rsidR="00A64A25" w:rsidRPr="00ED0632" w:rsidRDefault="00A64A25" w:rsidP="000A443D">
            <w:pPr>
              <w:jc w:val="center"/>
              <w:rPr>
                <w:sz w:val="22"/>
                <w:szCs w:val="22"/>
              </w:rPr>
            </w:pPr>
            <w:r w:rsidRPr="00ED0632">
              <w:rPr>
                <w:sz w:val="22"/>
                <w:szCs w:val="22"/>
                <w:lang w:val="sr-Cyrl-CS"/>
              </w:rPr>
              <w:t>од 04.12.2020.</w:t>
            </w:r>
          </w:p>
        </w:tc>
      </w:tr>
      <w:tr w:rsidR="00A64A25" w:rsidRPr="00ED0632" w:rsidTr="000A443D">
        <w:trPr>
          <w:trHeight w:val="394"/>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збирком задатака са лабарат.вежбама</w:t>
            </w:r>
          </w:p>
        </w:tc>
        <w:tc>
          <w:tcPr>
            <w:tcW w:w="3022" w:type="dxa"/>
            <w:vMerge/>
            <w:shd w:val="clear" w:color="auto" w:fill="auto"/>
          </w:tcPr>
          <w:p w:rsidR="00A64A25" w:rsidRPr="00ED0632" w:rsidRDefault="00A64A25" w:rsidP="000A443D">
            <w:pPr>
              <w:rPr>
                <w:sz w:val="22"/>
                <w:szCs w:val="22"/>
                <w:lang w:val="sr-Cyrl-CS"/>
              </w:rPr>
            </w:pPr>
          </w:p>
        </w:tc>
        <w:tc>
          <w:tcPr>
            <w:tcW w:w="4679" w:type="dxa"/>
            <w:vMerge/>
            <w:shd w:val="clear" w:color="auto" w:fill="auto"/>
            <w:vAlign w:val="center"/>
          </w:tcPr>
          <w:p w:rsidR="00A64A25" w:rsidRPr="00ED0632" w:rsidRDefault="00A64A25" w:rsidP="000A443D">
            <w:pPr>
              <w:jc w:val="center"/>
              <w:rPr>
                <w:sz w:val="22"/>
                <w:szCs w:val="22"/>
                <w:lang w:val="sr-Cyrl-CS"/>
              </w:rPr>
            </w:pPr>
          </w:p>
        </w:tc>
      </w:tr>
      <w:tr w:rsidR="00A64A25" w:rsidRPr="00ED0632" w:rsidTr="000A443D">
        <w:tc>
          <w:tcPr>
            <w:tcW w:w="10456" w:type="dxa"/>
            <w:gridSpan w:val="3"/>
            <w:shd w:val="clear" w:color="auto" w:fill="BFBFBF"/>
          </w:tcPr>
          <w:p w:rsidR="00A64A25" w:rsidRPr="00ED0632" w:rsidRDefault="00A64A25" w:rsidP="000A443D">
            <w:pPr>
              <w:jc w:val="center"/>
              <w:rPr>
                <w:b/>
                <w:sz w:val="22"/>
                <w:szCs w:val="22"/>
                <w:lang w:val="sr-Cyrl-CS"/>
              </w:rPr>
            </w:pPr>
            <w:r w:rsidRPr="00ED0632">
              <w:rPr>
                <w:b/>
                <w:sz w:val="22"/>
                <w:szCs w:val="22"/>
                <w:lang w:val="sr-Cyrl-CS"/>
              </w:rPr>
              <w:t>Х Е М И Ј А</w:t>
            </w:r>
          </w:p>
        </w:tc>
      </w:tr>
      <w:tr w:rsidR="00A64A25" w:rsidRPr="00ED0632" w:rsidTr="000A443D">
        <w:trPr>
          <w:trHeight w:val="312"/>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ХЕМИЈА 8 -уџбеник</w:t>
            </w:r>
          </w:p>
        </w:tc>
        <w:tc>
          <w:tcPr>
            <w:tcW w:w="3022" w:type="dxa"/>
            <w:vMerge w:val="restart"/>
            <w:shd w:val="clear" w:color="auto" w:fill="auto"/>
            <w:vAlign w:val="center"/>
          </w:tcPr>
          <w:p w:rsidR="00A64A25" w:rsidRPr="00ED0632" w:rsidRDefault="00A64A25" w:rsidP="000A443D">
            <w:pPr>
              <w:rPr>
                <w:b/>
                <w:sz w:val="22"/>
                <w:szCs w:val="22"/>
                <w:lang w:val="sr-Cyrl-CS"/>
              </w:rPr>
            </w:pPr>
            <w:r w:rsidRPr="00ED0632">
              <w:rPr>
                <w:b/>
                <w:sz w:val="22"/>
                <w:szCs w:val="22"/>
                <w:lang w:val="sr-Cyrl-CS"/>
              </w:rPr>
              <w:t>-Драгица Тривић</w:t>
            </w:r>
          </w:p>
          <w:p w:rsidR="00A64A25" w:rsidRPr="00ED0632" w:rsidRDefault="00A64A25" w:rsidP="000A443D">
            <w:pPr>
              <w:rPr>
                <w:b/>
                <w:sz w:val="22"/>
                <w:szCs w:val="22"/>
                <w:lang w:val="sr-Cyrl-CS"/>
              </w:rPr>
            </w:pPr>
            <w:r w:rsidRPr="00ED0632">
              <w:rPr>
                <w:b/>
                <w:sz w:val="22"/>
                <w:szCs w:val="22"/>
                <w:lang w:val="sr-Cyrl-CS"/>
              </w:rPr>
              <w:t>-Весна Миланоић</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КЛЕТТ</w:t>
            </w:r>
          </w:p>
          <w:p w:rsidR="00A64A25" w:rsidRPr="00ED0632" w:rsidRDefault="00A64A25" w:rsidP="000A443D">
            <w:pPr>
              <w:jc w:val="center"/>
              <w:rPr>
                <w:sz w:val="22"/>
                <w:szCs w:val="22"/>
                <w:lang w:val="sr-Cyrl-CS"/>
              </w:rPr>
            </w:pPr>
            <w:r w:rsidRPr="00ED0632">
              <w:rPr>
                <w:sz w:val="22"/>
                <w:szCs w:val="22"/>
                <w:lang w:val="sr-Cyrl-CS"/>
              </w:rPr>
              <w:t>650-02-00288/2020-07</w:t>
            </w:r>
          </w:p>
          <w:p w:rsidR="00A64A25" w:rsidRPr="00ED0632" w:rsidRDefault="00A64A25" w:rsidP="000A443D">
            <w:pPr>
              <w:jc w:val="center"/>
              <w:rPr>
                <w:sz w:val="22"/>
                <w:szCs w:val="22"/>
              </w:rPr>
            </w:pPr>
            <w:r w:rsidRPr="00ED0632">
              <w:rPr>
                <w:sz w:val="22"/>
                <w:szCs w:val="22"/>
                <w:lang w:val="sr-Cyrl-CS"/>
              </w:rPr>
              <w:t>од 02.12.2020.</w:t>
            </w:r>
          </w:p>
        </w:tc>
      </w:tr>
      <w:tr w:rsidR="00A64A25" w:rsidRPr="00ED0632" w:rsidTr="000A443D">
        <w:trPr>
          <w:trHeight w:val="425"/>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Збирка задатака са лаборато-ријским вежбама</w:t>
            </w:r>
          </w:p>
        </w:tc>
        <w:tc>
          <w:tcPr>
            <w:tcW w:w="3022" w:type="dxa"/>
            <w:vMerge/>
            <w:shd w:val="clear" w:color="auto" w:fill="auto"/>
          </w:tcPr>
          <w:p w:rsidR="00A64A25" w:rsidRPr="00ED0632" w:rsidRDefault="00A64A25" w:rsidP="000A443D">
            <w:pPr>
              <w:rPr>
                <w:sz w:val="22"/>
                <w:szCs w:val="22"/>
                <w:lang w:val="sr-Cyrl-CS"/>
              </w:rPr>
            </w:pPr>
          </w:p>
        </w:tc>
        <w:tc>
          <w:tcPr>
            <w:tcW w:w="4679" w:type="dxa"/>
            <w:vMerge/>
            <w:shd w:val="clear" w:color="auto" w:fill="auto"/>
            <w:vAlign w:val="center"/>
          </w:tcPr>
          <w:p w:rsidR="00A64A25" w:rsidRPr="00ED0632" w:rsidRDefault="00A64A25" w:rsidP="000A443D">
            <w:pPr>
              <w:jc w:val="center"/>
              <w:rPr>
                <w:sz w:val="22"/>
                <w:szCs w:val="22"/>
                <w:lang w:val="sr-Cyrl-CS"/>
              </w:rPr>
            </w:pP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Т Е Х Н И К А  И   Т Е Х Н О Л О Г И Ј А</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ТЕХНИКА И ТЕХНОЛОГИЈА 8,</w:t>
            </w:r>
          </w:p>
          <w:p w:rsidR="00A64A25" w:rsidRPr="00ED0632" w:rsidRDefault="00A64A25" w:rsidP="000A443D">
            <w:pPr>
              <w:rPr>
                <w:i/>
                <w:sz w:val="22"/>
                <w:szCs w:val="22"/>
                <w:lang w:val="sr-Cyrl-CS"/>
              </w:rPr>
            </w:pPr>
            <w:r w:rsidRPr="00ED0632">
              <w:rPr>
                <w:b/>
                <w:i/>
                <w:sz w:val="22"/>
                <w:szCs w:val="22"/>
                <w:lang w:val="sr-Cyrl-CS"/>
              </w:rPr>
              <w:t>уџбеник</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-Дубравка Петровић</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ВУЛКАН ИЗДАВАШТВО</w:t>
            </w:r>
          </w:p>
          <w:p w:rsidR="00A64A25" w:rsidRPr="00ED0632" w:rsidRDefault="00A64A25" w:rsidP="000A443D">
            <w:pPr>
              <w:jc w:val="center"/>
              <w:rPr>
                <w:sz w:val="22"/>
                <w:szCs w:val="22"/>
                <w:lang w:val="sr-Cyrl-CS"/>
              </w:rPr>
            </w:pPr>
            <w:r w:rsidRPr="00ED0632">
              <w:rPr>
                <w:sz w:val="22"/>
                <w:szCs w:val="22"/>
                <w:lang w:val="sr-Cyrl-CS"/>
              </w:rPr>
              <w:t>650-02-00304/2020-07</w:t>
            </w:r>
          </w:p>
          <w:p w:rsidR="00A64A25" w:rsidRPr="00ED0632" w:rsidRDefault="00A64A25" w:rsidP="000A443D">
            <w:pPr>
              <w:jc w:val="center"/>
              <w:rPr>
                <w:sz w:val="22"/>
                <w:szCs w:val="22"/>
                <w:lang w:val="sr-Cyrl-CS"/>
              </w:rPr>
            </w:pPr>
            <w:r w:rsidRPr="00ED0632">
              <w:rPr>
                <w:sz w:val="22"/>
                <w:szCs w:val="22"/>
                <w:lang w:val="sr-Cyrl-CS"/>
              </w:rPr>
              <w:t>од 23.12.2020.</w:t>
            </w:r>
          </w:p>
        </w:tc>
      </w:tr>
      <w:tr w:rsidR="00A64A25" w:rsidRPr="00ED0632" w:rsidTr="000A443D">
        <w:trPr>
          <w:trHeight w:val="470"/>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Радни материјал</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-Далибор Чукљевић</w:t>
            </w:r>
          </w:p>
          <w:p w:rsidR="00A64A25" w:rsidRPr="00ED0632" w:rsidRDefault="00A64A25" w:rsidP="000A443D">
            <w:pPr>
              <w:rPr>
                <w:sz w:val="22"/>
                <w:szCs w:val="22"/>
                <w:lang w:val="sr-Cyrl-CS"/>
              </w:rPr>
            </w:pPr>
            <w:r w:rsidRPr="00ED0632">
              <w:rPr>
                <w:sz w:val="22"/>
                <w:szCs w:val="22"/>
                <w:lang w:val="sr-Cyrl-CS"/>
              </w:rPr>
              <w:t>-Милош Папић</w:t>
            </w:r>
          </w:p>
        </w:tc>
        <w:tc>
          <w:tcPr>
            <w:tcW w:w="4679" w:type="dxa"/>
            <w:vMerge/>
            <w:shd w:val="clear" w:color="auto" w:fill="auto"/>
            <w:vAlign w:val="center"/>
          </w:tcPr>
          <w:p w:rsidR="00A64A25" w:rsidRPr="00ED0632" w:rsidRDefault="00A64A25" w:rsidP="000A443D">
            <w:pPr>
              <w:jc w:val="center"/>
              <w:rPr>
                <w:sz w:val="22"/>
                <w:szCs w:val="22"/>
                <w:lang w:val="sl-SI"/>
              </w:rPr>
            </w:pP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Е Н Г Л Е С К И   Ј Е З И К</w:t>
            </w:r>
          </w:p>
        </w:tc>
      </w:tr>
      <w:tr w:rsidR="00A64A25" w:rsidRPr="00ED0632" w:rsidTr="000A443D">
        <w:trPr>
          <w:trHeight w:val="253"/>
        </w:trPr>
        <w:tc>
          <w:tcPr>
            <w:tcW w:w="2755" w:type="dxa"/>
            <w:vMerge w:val="restart"/>
            <w:shd w:val="clear" w:color="auto" w:fill="auto"/>
            <w:vAlign w:val="center"/>
          </w:tcPr>
          <w:p w:rsidR="00A64A25" w:rsidRPr="00ED0632" w:rsidRDefault="00A64A25" w:rsidP="000A443D">
            <w:pPr>
              <w:rPr>
                <w:b/>
                <w:i/>
                <w:sz w:val="22"/>
                <w:szCs w:val="22"/>
              </w:rPr>
            </w:pPr>
            <w:r w:rsidRPr="00ED0632">
              <w:rPr>
                <w:b/>
                <w:i/>
                <w:sz w:val="22"/>
                <w:szCs w:val="22"/>
                <w:lang w:val="sr-Latn-CS"/>
              </w:rPr>
              <w:t xml:space="preserve">TO </w:t>
            </w:r>
            <w:r w:rsidRPr="00ED0632">
              <w:rPr>
                <w:b/>
                <w:i/>
                <w:sz w:val="22"/>
                <w:szCs w:val="22"/>
                <w:lang w:val="sr-Cyrl-CS"/>
              </w:rPr>
              <w:t>Т</w:t>
            </w:r>
            <w:r w:rsidRPr="00ED0632">
              <w:rPr>
                <w:b/>
                <w:i/>
                <w:sz w:val="22"/>
                <w:szCs w:val="22"/>
                <w:lang w:val="sr-Latn-CS"/>
              </w:rPr>
              <w:t xml:space="preserve">HE TOP </w:t>
            </w:r>
            <w:r w:rsidRPr="00ED0632">
              <w:rPr>
                <w:b/>
                <w:i/>
                <w:sz w:val="22"/>
                <w:szCs w:val="22"/>
                <w:lang w:val="sr-Cyrl-CS"/>
              </w:rPr>
              <w:t>4</w:t>
            </w:r>
            <w:r w:rsidRPr="00ED0632">
              <w:rPr>
                <w:b/>
                <w:i/>
                <w:sz w:val="22"/>
                <w:szCs w:val="22"/>
                <w:lang w:val="sr-Latn-CS"/>
              </w:rPr>
              <w:t>- уџбеник</w:t>
            </w:r>
            <w:r w:rsidRPr="00ED0632">
              <w:rPr>
                <w:b/>
                <w:i/>
                <w:sz w:val="22"/>
                <w:szCs w:val="22"/>
              </w:rPr>
              <w:t xml:space="preserve"> +</w:t>
            </w:r>
          </w:p>
          <w:p w:rsidR="00A64A25" w:rsidRPr="00ED0632" w:rsidRDefault="00A64A25" w:rsidP="000A443D">
            <w:pPr>
              <w:rPr>
                <w:sz w:val="22"/>
                <w:szCs w:val="22"/>
              </w:rPr>
            </w:pPr>
            <w:r w:rsidRPr="00ED0632">
              <w:rPr>
                <w:b/>
                <w:i/>
                <w:sz w:val="22"/>
                <w:szCs w:val="22"/>
              </w:rPr>
              <w:t>радна свеска и компакт диск</w:t>
            </w:r>
          </w:p>
        </w:tc>
        <w:tc>
          <w:tcPr>
            <w:tcW w:w="3022" w:type="dxa"/>
            <w:vMerge w:val="restart"/>
            <w:shd w:val="clear" w:color="auto" w:fill="auto"/>
            <w:vAlign w:val="center"/>
          </w:tcPr>
          <w:p w:rsidR="00A64A25" w:rsidRPr="00ED0632" w:rsidRDefault="00A64A25" w:rsidP="000A443D">
            <w:pPr>
              <w:rPr>
                <w:sz w:val="22"/>
                <w:szCs w:val="22"/>
                <w:lang w:val="sr-Cyrl-CS"/>
              </w:rPr>
            </w:pPr>
            <w:r w:rsidRPr="00ED0632">
              <w:rPr>
                <w:sz w:val="22"/>
                <w:szCs w:val="22"/>
                <w:lang w:val="sr-Cyrl-CS"/>
              </w:rPr>
              <w:t>-H.Q.Mirchell</w:t>
            </w:r>
          </w:p>
          <w:p w:rsidR="00A64A25" w:rsidRPr="00ED0632" w:rsidRDefault="00A64A25" w:rsidP="000A443D">
            <w:pPr>
              <w:rPr>
                <w:sz w:val="22"/>
                <w:szCs w:val="22"/>
              </w:rPr>
            </w:pPr>
            <w:r w:rsidRPr="00ED0632">
              <w:rPr>
                <w:sz w:val="22"/>
                <w:szCs w:val="22"/>
                <w:lang w:val="sr-Cyrl-CS"/>
              </w:rPr>
              <w:t>-</w:t>
            </w:r>
            <w:r w:rsidRPr="00ED0632">
              <w:rPr>
                <w:sz w:val="22"/>
                <w:szCs w:val="22"/>
              </w:rPr>
              <w:t>Marileni Malkogianni</w:t>
            </w:r>
          </w:p>
        </w:tc>
        <w:tc>
          <w:tcPr>
            <w:tcW w:w="4679" w:type="dxa"/>
            <w:vMerge w:val="restart"/>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ДАТА СТАТУС</w:t>
            </w:r>
          </w:p>
          <w:p w:rsidR="00A64A25" w:rsidRPr="00ED0632" w:rsidRDefault="00A64A25" w:rsidP="000A443D">
            <w:pPr>
              <w:jc w:val="center"/>
              <w:rPr>
                <w:sz w:val="22"/>
                <w:szCs w:val="22"/>
                <w:lang w:val="sr-Cyrl-CS"/>
              </w:rPr>
            </w:pPr>
            <w:r w:rsidRPr="00ED0632">
              <w:rPr>
                <w:sz w:val="22"/>
                <w:szCs w:val="22"/>
                <w:lang w:val="sr-Cyrl-CS"/>
              </w:rPr>
              <w:t>650-02-00</w:t>
            </w:r>
            <w:r w:rsidRPr="00ED0632">
              <w:rPr>
                <w:sz w:val="22"/>
                <w:szCs w:val="22"/>
              </w:rPr>
              <w:t>104</w:t>
            </w:r>
            <w:r w:rsidRPr="00ED0632">
              <w:rPr>
                <w:sz w:val="22"/>
                <w:szCs w:val="22"/>
                <w:lang w:val="sr-Cyrl-CS"/>
              </w:rPr>
              <w:t>/2020-07</w:t>
            </w:r>
          </w:p>
          <w:p w:rsidR="00A64A25" w:rsidRPr="00ED0632" w:rsidRDefault="00A64A25" w:rsidP="000A443D">
            <w:pPr>
              <w:jc w:val="center"/>
              <w:rPr>
                <w:sz w:val="22"/>
                <w:szCs w:val="22"/>
              </w:rPr>
            </w:pPr>
            <w:r w:rsidRPr="00ED0632">
              <w:rPr>
                <w:sz w:val="22"/>
                <w:szCs w:val="22"/>
                <w:lang w:val="sr-Cyrl-CS"/>
              </w:rPr>
              <w:t xml:space="preserve">од </w:t>
            </w:r>
            <w:r w:rsidRPr="00ED0632">
              <w:rPr>
                <w:sz w:val="22"/>
                <w:szCs w:val="22"/>
              </w:rPr>
              <w:t>27</w:t>
            </w:r>
            <w:r w:rsidRPr="00ED0632">
              <w:rPr>
                <w:sz w:val="22"/>
                <w:szCs w:val="22"/>
                <w:lang w:val="sr-Cyrl-CS"/>
              </w:rPr>
              <w:t>.0</w:t>
            </w:r>
            <w:r w:rsidRPr="00ED0632">
              <w:rPr>
                <w:sz w:val="22"/>
                <w:szCs w:val="22"/>
              </w:rPr>
              <w:t>8</w:t>
            </w:r>
            <w:r w:rsidRPr="00ED0632">
              <w:rPr>
                <w:sz w:val="22"/>
                <w:szCs w:val="22"/>
                <w:lang w:val="sr-Cyrl-CS"/>
              </w:rPr>
              <w:t>.2020.</w:t>
            </w:r>
          </w:p>
        </w:tc>
      </w:tr>
      <w:tr w:rsidR="00A64A25" w:rsidRPr="00ED0632" w:rsidTr="000A443D">
        <w:trPr>
          <w:trHeight w:val="257"/>
        </w:trPr>
        <w:tc>
          <w:tcPr>
            <w:tcW w:w="2755" w:type="dxa"/>
            <w:vMerge/>
            <w:shd w:val="clear" w:color="auto" w:fill="auto"/>
            <w:vAlign w:val="center"/>
          </w:tcPr>
          <w:p w:rsidR="00A64A25" w:rsidRPr="00ED0632" w:rsidRDefault="00A64A25" w:rsidP="000A443D">
            <w:pPr>
              <w:rPr>
                <w:sz w:val="22"/>
                <w:szCs w:val="22"/>
                <w:lang w:val="sr-Cyrl-CS"/>
              </w:rPr>
            </w:pPr>
          </w:p>
        </w:tc>
        <w:tc>
          <w:tcPr>
            <w:tcW w:w="3022" w:type="dxa"/>
            <w:vMerge/>
            <w:shd w:val="clear" w:color="auto" w:fill="auto"/>
          </w:tcPr>
          <w:p w:rsidR="00A64A25" w:rsidRPr="00ED0632" w:rsidRDefault="00A64A25" w:rsidP="000A443D">
            <w:pPr>
              <w:rPr>
                <w:sz w:val="22"/>
                <w:szCs w:val="22"/>
                <w:lang w:val="sr-Cyrl-CS"/>
              </w:rPr>
            </w:pPr>
          </w:p>
        </w:tc>
        <w:tc>
          <w:tcPr>
            <w:tcW w:w="4679" w:type="dxa"/>
            <w:vMerge/>
            <w:shd w:val="clear" w:color="auto" w:fill="auto"/>
            <w:vAlign w:val="center"/>
          </w:tcPr>
          <w:p w:rsidR="00A64A25" w:rsidRPr="00ED0632" w:rsidRDefault="00A64A25" w:rsidP="000A443D">
            <w:pPr>
              <w:jc w:val="center"/>
              <w:rPr>
                <w:sz w:val="22"/>
                <w:szCs w:val="22"/>
                <w:lang w:val="sr-Cyrl-CS"/>
              </w:rPr>
            </w:pP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t>Ш П А Н С К И   Ј Е З И К</w:t>
            </w:r>
          </w:p>
        </w:tc>
      </w:tr>
      <w:tr w:rsidR="00A64A25" w:rsidRPr="00ED0632" w:rsidTr="000A443D">
        <w:trPr>
          <w:trHeight w:val="932"/>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Latn-CS"/>
              </w:rPr>
              <w:t>COMPANEROS 2</w:t>
            </w:r>
            <w:r w:rsidRPr="00ED0632">
              <w:rPr>
                <w:b/>
                <w:i/>
                <w:sz w:val="22"/>
                <w:szCs w:val="22"/>
                <w:lang w:val="sr-Cyrl-CS"/>
              </w:rPr>
              <w:t xml:space="preserve"> за 7 и 8, </w:t>
            </w:r>
          </w:p>
          <w:p w:rsidR="00A64A25" w:rsidRPr="00ED0632" w:rsidRDefault="00A64A25" w:rsidP="000A443D">
            <w:pPr>
              <w:rPr>
                <w:b/>
                <w:i/>
                <w:sz w:val="22"/>
                <w:szCs w:val="22"/>
                <w:lang w:val="sr-Cyrl-CS"/>
              </w:rPr>
            </w:pPr>
            <w:r w:rsidRPr="00ED0632">
              <w:rPr>
                <w:b/>
                <w:i/>
                <w:sz w:val="22"/>
                <w:szCs w:val="22"/>
                <w:lang w:val="sr-Cyrl-CS"/>
              </w:rPr>
              <w:t xml:space="preserve">разред  </w:t>
            </w:r>
          </w:p>
          <w:p w:rsidR="00A64A25" w:rsidRPr="00ED0632" w:rsidRDefault="00A64A25" w:rsidP="000A443D">
            <w:pPr>
              <w:rPr>
                <w:sz w:val="22"/>
                <w:szCs w:val="22"/>
                <w:lang w:val="sr-Cyrl-CS"/>
              </w:rPr>
            </w:pPr>
            <w:r w:rsidRPr="00ED0632">
              <w:rPr>
                <w:b/>
                <w:i/>
                <w:sz w:val="22"/>
                <w:szCs w:val="22"/>
              </w:rPr>
              <w:t>уџбеник +</w:t>
            </w:r>
            <w:r w:rsidRPr="00ED0632">
              <w:rPr>
                <w:b/>
                <w:i/>
                <w:sz w:val="22"/>
                <w:szCs w:val="22"/>
                <w:lang w:val="sr-Cyrl-CS"/>
              </w:rPr>
              <w:t>радна свеска</w:t>
            </w:r>
          </w:p>
        </w:tc>
        <w:tc>
          <w:tcPr>
            <w:tcW w:w="3022" w:type="dxa"/>
            <w:shd w:val="clear" w:color="auto" w:fill="auto"/>
            <w:vAlign w:val="center"/>
          </w:tcPr>
          <w:p w:rsidR="00A64A25" w:rsidRPr="00ED0632" w:rsidRDefault="00A64A25" w:rsidP="000A443D">
            <w:pPr>
              <w:rPr>
                <w:sz w:val="22"/>
                <w:szCs w:val="22"/>
              </w:rPr>
            </w:pPr>
            <w:r w:rsidRPr="00ED0632">
              <w:rPr>
                <w:sz w:val="22"/>
                <w:szCs w:val="22"/>
              </w:rPr>
              <w:t>-Francisca Castro</w:t>
            </w:r>
          </w:p>
          <w:p w:rsidR="00A64A25" w:rsidRPr="00ED0632" w:rsidRDefault="00A64A25" w:rsidP="000A443D">
            <w:pPr>
              <w:rPr>
                <w:sz w:val="22"/>
                <w:szCs w:val="22"/>
              </w:rPr>
            </w:pPr>
            <w:r w:rsidRPr="00ED0632">
              <w:rPr>
                <w:sz w:val="22"/>
                <w:szCs w:val="22"/>
              </w:rPr>
              <w:t>-Ignacio Rodero</w:t>
            </w:r>
          </w:p>
          <w:p w:rsidR="00A64A25" w:rsidRPr="00ED0632" w:rsidRDefault="00A64A25" w:rsidP="000A443D">
            <w:pPr>
              <w:rPr>
                <w:sz w:val="22"/>
                <w:szCs w:val="22"/>
              </w:rPr>
            </w:pPr>
            <w:r w:rsidRPr="00ED0632">
              <w:rPr>
                <w:sz w:val="22"/>
                <w:szCs w:val="22"/>
              </w:rPr>
              <w:t>-Carmen Sardinero</w:t>
            </w:r>
          </w:p>
          <w:p w:rsidR="00A64A25" w:rsidRPr="00ED0632" w:rsidRDefault="00A64A25" w:rsidP="000A443D">
            <w:pPr>
              <w:rPr>
                <w:sz w:val="22"/>
                <w:szCs w:val="22"/>
              </w:rPr>
            </w:pPr>
          </w:p>
        </w:tc>
        <w:tc>
          <w:tcPr>
            <w:tcW w:w="4679" w:type="dxa"/>
            <w:shd w:val="clear" w:color="auto" w:fill="auto"/>
            <w:vAlign w:val="center"/>
          </w:tcPr>
          <w:p w:rsidR="00A64A25" w:rsidRPr="00ED0632" w:rsidRDefault="00A64A25" w:rsidP="000A443D">
            <w:pPr>
              <w:jc w:val="center"/>
              <w:rPr>
                <w:sz w:val="22"/>
                <w:szCs w:val="22"/>
              </w:rPr>
            </w:pPr>
            <w:r w:rsidRPr="00ED0632">
              <w:rPr>
                <w:sz w:val="22"/>
                <w:szCs w:val="22"/>
              </w:rPr>
              <w:t>EDUCATIONAL</w:t>
            </w:r>
          </w:p>
          <w:p w:rsidR="00A64A25" w:rsidRPr="00ED0632" w:rsidRDefault="00A64A25" w:rsidP="000A443D">
            <w:pPr>
              <w:jc w:val="center"/>
              <w:rPr>
                <w:sz w:val="22"/>
                <w:szCs w:val="22"/>
              </w:rPr>
            </w:pPr>
            <w:r w:rsidRPr="00ED0632">
              <w:rPr>
                <w:sz w:val="22"/>
                <w:szCs w:val="22"/>
              </w:rPr>
              <w:t>CENTRE</w:t>
            </w:r>
          </w:p>
          <w:p w:rsidR="00A64A25" w:rsidRPr="00ED0632" w:rsidRDefault="00A64A25" w:rsidP="000A443D">
            <w:pPr>
              <w:jc w:val="center"/>
              <w:rPr>
                <w:sz w:val="22"/>
                <w:szCs w:val="22"/>
                <w:lang w:val="sr-Cyrl-CS"/>
              </w:rPr>
            </w:pPr>
            <w:r w:rsidRPr="00ED0632">
              <w:rPr>
                <w:sz w:val="22"/>
                <w:szCs w:val="22"/>
                <w:lang w:val="sr-Cyrl-CS"/>
              </w:rPr>
              <w:t>650-02-00</w:t>
            </w:r>
            <w:r w:rsidRPr="00ED0632">
              <w:rPr>
                <w:sz w:val="22"/>
                <w:szCs w:val="22"/>
              </w:rPr>
              <w:t>413</w:t>
            </w:r>
            <w:r w:rsidRPr="00ED0632">
              <w:rPr>
                <w:sz w:val="22"/>
                <w:szCs w:val="22"/>
                <w:lang w:val="sr-Cyrl-CS"/>
              </w:rPr>
              <w:t>/2020-07</w:t>
            </w:r>
          </w:p>
          <w:p w:rsidR="00A64A25" w:rsidRPr="00ED0632" w:rsidRDefault="00A64A25" w:rsidP="000A443D">
            <w:pPr>
              <w:jc w:val="center"/>
              <w:rPr>
                <w:sz w:val="22"/>
                <w:szCs w:val="22"/>
                <w:lang w:val="sr-Cyrl-CS"/>
              </w:rPr>
            </w:pPr>
            <w:r w:rsidRPr="00ED0632">
              <w:rPr>
                <w:sz w:val="22"/>
                <w:szCs w:val="22"/>
                <w:lang w:val="sr-Cyrl-CS"/>
              </w:rPr>
              <w:t xml:space="preserve">од </w:t>
            </w:r>
            <w:r w:rsidRPr="00ED0632">
              <w:rPr>
                <w:sz w:val="22"/>
                <w:szCs w:val="22"/>
              </w:rPr>
              <w:t>25</w:t>
            </w:r>
            <w:r w:rsidRPr="00ED0632">
              <w:rPr>
                <w:sz w:val="22"/>
                <w:szCs w:val="22"/>
                <w:lang w:val="sr-Cyrl-CS"/>
              </w:rPr>
              <w:t>.</w:t>
            </w:r>
            <w:r w:rsidRPr="00ED0632">
              <w:rPr>
                <w:sz w:val="22"/>
                <w:szCs w:val="22"/>
              </w:rPr>
              <w:t>11</w:t>
            </w:r>
            <w:r w:rsidRPr="00ED0632">
              <w:rPr>
                <w:sz w:val="22"/>
                <w:szCs w:val="22"/>
                <w:lang w:val="sr-Cyrl-CS"/>
              </w:rPr>
              <w:t>.20</w:t>
            </w:r>
            <w:r w:rsidRPr="00ED0632">
              <w:rPr>
                <w:sz w:val="22"/>
                <w:szCs w:val="22"/>
              </w:rPr>
              <w:t>19</w:t>
            </w:r>
            <w:r w:rsidRPr="00ED0632">
              <w:rPr>
                <w:sz w:val="22"/>
                <w:szCs w:val="22"/>
                <w:lang w:val="sr-Cyrl-CS"/>
              </w:rPr>
              <w:t>.</w:t>
            </w:r>
          </w:p>
        </w:tc>
      </w:tr>
      <w:tr w:rsidR="00A64A25" w:rsidRPr="00ED0632" w:rsidTr="000A443D">
        <w:tc>
          <w:tcPr>
            <w:tcW w:w="10456" w:type="dxa"/>
            <w:gridSpan w:val="3"/>
            <w:shd w:val="clear" w:color="auto" w:fill="C0C0C0"/>
          </w:tcPr>
          <w:p w:rsidR="00A64A25" w:rsidRPr="00ED0632" w:rsidRDefault="00A64A25" w:rsidP="000A443D">
            <w:pPr>
              <w:jc w:val="center"/>
              <w:rPr>
                <w:b/>
                <w:sz w:val="22"/>
                <w:szCs w:val="22"/>
                <w:lang w:val="sr-Cyrl-CS"/>
              </w:rPr>
            </w:pPr>
            <w:r w:rsidRPr="00ED0632">
              <w:rPr>
                <w:b/>
                <w:sz w:val="22"/>
                <w:szCs w:val="22"/>
                <w:lang w:val="sr-Cyrl-CS"/>
              </w:rPr>
              <w:lastRenderedPageBreak/>
              <w:t>М У З И Ч К А    К У Л Т У Р А</w:t>
            </w:r>
          </w:p>
        </w:tc>
      </w:tr>
      <w:tr w:rsidR="00A64A25" w:rsidRPr="00ED0632" w:rsidTr="000A443D">
        <w:trPr>
          <w:trHeight w:val="650"/>
        </w:trPr>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МУЗИЧКА КУЛТУРА 8,</w:t>
            </w:r>
          </w:p>
        </w:tc>
        <w:tc>
          <w:tcPr>
            <w:tcW w:w="3022" w:type="dxa"/>
            <w:shd w:val="clear" w:color="auto" w:fill="auto"/>
            <w:vAlign w:val="center"/>
          </w:tcPr>
          <w:p w:rsidR="00A64A25" w:rsidRPr="00ED0632" w:rsidRDefault="00A64A25" w:rsidP="000A443D">
            <w:pPr>
              <w:rPr>
                <w:sz w:val="22"/>
                <w:szCs w:val="22"/>
                <w:lang w:val="sr-Cyrl-CS"/>
              </w:rPr>
            </w:pPr>
            <w:r w:rsidRPr="00ED0632">
              <w:rPr>
                <w:sz w:val="22"/>
                <w:szCs w:val="22"/>
                <w:lang w:val="sr-Cyrl-CS"/>
              </w:rPr>
              <w:t>-Јасмина Чолић</w:t>
            </w:r>
          </w:p>
          <w:p w:rsidR="00A64A25" w:rsidRPr="00ED0632" w:rsidRDefault="00A64A25" w:rsidP="000A443D">
            <w:pPr>
              <w:rPr>
                <w:sz w:val="22"/>
                <w:szCs w:val="22"/>
                <w:lang w:val="sr-Cyrl-CS"/>
              </w:rPr>
            </w:pPr>
            <w:r w:rsidRPr="00ED0632">
              <w:rPr>
                <w:sz w:val="22"/>
                <w:szCs w:val="22"/>
                <w:lang w:val="sr-Cyrl-CS"/>
              </w:rPr>
              <w:t>-Александра Хаџи -Ђорђевић</w:t>
            </w:r>
          </w:p>
        </w:tc>
        <w:tc>
          <w:tcPr>
            <w:tcW w:w="4679"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ВУЛКАН ИЗДАВАШТВО</w:t>
            </w:r>
          </w:p>
          <w:p w:rsidR="00A64A25" w:rsidRPr="00ED0632" w:rsidRDefault="00A64A25" w:rsidP="000A443D">
            <w:pPr>
              <w:jc w:val="center"/>
              <w:rPr>
                <w:sz w:val="22"/>
                <w:szCs w:val="22"/>
                <w:lang w:val="sr-Cyrl-CS"/>
              </w:rPr>
            </w:pPr>
            <w:r w:rsidRPr="00ED0632">
              <w:rPr>
                <w:sz w:val="22"/>
                <w:szCs w:val="22"/>
                <w:lang w:val="sr-Cyrl-CS"/>
              </w:rPr>
              <w:t>650-02-00171/2020-07</w:t>
            </w:r>
          </w:p>
          <w:p w:rsidR="00A64A25" w:rsidRPr="00ED0632" w:rsidRDefault="00A64A25" w:rsidP="000A443D">
            <w:pPr>
              <w:jc w:val="center"/>
              <w:rPr>
                <w:sz w:val="22"/>
                <w:szCs w:val="22"/>
              </w:rPr>
            </w:pPr>
            <w:r w:rsidRPr="00ED0632">
              <w:rPr>
                <w:sz w:val="22"/>
                <w:szCs w:val="22"/>
                <w:lang w:val="sr-Cyrl-CS"/>
              </w:rPr>
              <w:t>од 26.10.2020.</w:t>
            </w:r>
          </w:p>
        </w:tc>
      </w:tr>
      <w:tr w:rsidR="00A64A25" w:rsidRPr="00ED0632" w:rsidTr="000A443D">
        <w:tc>
          <w:tcPr>
            <w:tcW w:w="10456" w:type="dxa"/>
            <w:gridSpan w:val="3"/>
            <w:shd w:val="clear" w:color="auto" w:fill="BFBFBF"/>
            <w:vAlign w:val="center"/>
          </w:tcPr>
          <w:p w:rsidR="00A64A25" w:rsidRPr="00ED0632" w:rsidRDefault="00A64A25" w:rsidP="000A443D">
            <w:pPr>
              <w:jc w:val="center"/>
              <w:rPr>
                <w:b/>
                <w:sz w:val="22"/>
                <w:szCs w:val="22"/>
                <w:lang w:val="sr-Cyrl-CS"/>
              </w:rPr>
            </w:pPr>
            <w:r w:rsidRPr="00ED0632">
              <w:rPr>
                <w:b/>
                <w:sz w:val="22"/>
                <w:szCs w:val="22"/>
                <w:lang w:val="sr-Cyrl-CS"/>
              </w:rPr>
              <w:t>И Н Ф О Р М А Т И К А   И   Р А Ч У Н А Р С Т В О</w:t>
            </w:r>
          </w:p>
        </w:tc>
      </w:tr>
      <w:tr w:rsidR="00A64A25" w:rsidRPr="00ED0632" w:rsidTr="000A443D">
        <w:tc>
          <w:tcPr>
            <w:tcW w:w="2755" w:type="dxa"/>
            <w:shd w:val="clear" w:color="auto" w:fill="auto"/>
            <w:vAlign w:val="center"/>
          </w:tcPr>
          <w:p w:rsidR="00A64A25" w:rsidRPr="00ED0632" w:rsidRDefault="00A64A25" w:rsidP="000A443D">
            <w:pPr>
              <w:rPr>
                <w:b/>
                <w:i/>
                <w:sz w:val="22"/>
                <w:szCs w:val="22"/>
                <w:lang w:val="sr-Cyrl-CS"/>
              </w:rPr>
            </w:pPr>
            <w:r w:rsidRPr="00ED0632">
              <w:rPr>
                <w:b/>
                <w:i/>
                <w:sz w:val="22"/>
                <w:szCs w:val="22"/>
                <w:lang w:val="sr-Cyrl-CS"/>
              </w:rPr>
              <w:t>ИНФОРМАТИКА И РАЧУНАРСТВО 8,</w:t>
            </w:r>
          </w:p>
        </w:tc>
        <w:tc>
          <w:tcPr>
            <w:tcW w:w="3022" w:type="dxa"/>
            <w:shd w:val="clear" w:color="auto" w:fill="auto"/>
          </w:tcPr>
          <w:p w:rsidR="00A64A25" w:rsidRPr="00ED0632" w:rsidRDefault="00A64A25" w:rsidP="000A443D">
            <w:pPr>
              <w:rPr>
                <w:sz w:val="22"/>
                <w:szCs w:val="22"/>
                <w:lang w:val="sr-Cyrl-CS"/>
              </w:rPr>
            </w:pPr>
            <w:r w:rsidRPr="00ED0632">
              <w:rPr>
                <w:sz w:val="22"/>
                <w:szCs w:val="22"/>
                <w:lang w:val="sr-Cyrl-CS"/>
              </w:rPr>
              <w:t>-Катарина Алексић,</w:t>
            </w:r>
          </w:p>
          <w:p w:rsidR="00A64A25" w:rsidRPr="00ED0632" w:rsidRDefault="00A64A25" w:rsidP="000A443D">
            <w:pPr>
              <w:rPr>
                <w:sz w:val="22"/>
                <w:szCs w:val="22"/>
                <w:lang w:val="sr-Cyrl-CS"/>
              </w:rPr>
            </w:pPr>
            <w:r w:rsidRPr="00ED0632">
              <w:rPr>
                <w:sz w:val="22"/>
                <w:szCs w:val="22"/>
                <w:lang w:val="sr-Cyrl-CS"/>
              </w:rPr>
              <w:t>-Катарина Вељковић</w:t>
            </w:r>
          </w:p>
          <w:p w:rsidR="00A64A25" w:rsidRPr="00ED0632" w:rsidRDefault="00A64A25" w:rsidP="000A443D">
            <w:pPr>
              <w:rPr>
                <w:sz w:val="22"/>
                <w:szCs w:val="22"/>
                <w:lang w:val="sr-Cyrl-CS"/>
              </w:rPr>
            </w:pPr>
            <w:r w:rsidRPr="00ED0632">
              <w:rPr>
                <w:sz w:val="22"/>
                <w:szCs w:val="22"/>
                <w:lang w:val="sr-Cyrl-CS"/>
              </w:rPr>
              <w:t>-Милош  Бајчетић</w:t>
            </w:r>
          </w:p>
          <w:p w:rsidR="00A64A25" w:rsidRPr="00ED0632" w:rsidRDefault="00A64A25" w:rsidP="000A443D">
            <w:pPr>
              <w:rPr>
                <w:sz w:val="22"/>
                <w:szCs w:val="22"/>
                <w:lang w:val="sr-Cyrl-CS"/>
              </w:rPr>
            </w:pPr>
            <w:r w:rsidRPr="00ED0632">
              <w:rPr>
                <w:sz w:val="22"/>
                <w:szCs w:val="22"/>
                <w:lang w:val="sr-Cyrl-CS"/>
              </w:rPr>
              <w:t>-Дарко Крсмановић</w:t>
            </w:r>
          </w:p>
        </w:tc>
        <w:tc>
          <w:tcPr>
            <w:tcW w:w="4679" w:type="dxa"/>
            <w:shd w:val="clear" w:color="auto" w:fill="auto"/>
            <w:vAlign w:val="center"/>
          </w:tcPr>
          <w:p w:rsidR="00A64A25" w:rsidRPr="00ED0632" w:rsidRDefault="00A64A25" w:rsidP="000A443D">
            <w:pPr>
              <w:jc w:val="center"/>
              <w:rPr>
                <w:sz w:val="22"/>
                <w:szCs w:val="22"/>
                <w:lang w:val="sr-Cyrl-CS"/>
              </w:rPr>
            </w:pPr>
            <w:r w:rsidRPr="00ED0632">
              <w:rPr>
                <w:sz w:val="22"/>
                <w:szCs w:val="22"/>
                <w:lang w:val="sr-Cyrl-CS"/>
              </w:rPr>
              <w:t>ЕДУКА</w:t>
            </w:r>
          </w:p>
          <w:p w:rsidR="00A64A25" w:rsidRPr="00ED0632" w:rsidRDefault="00A64A25" w:rsidP="000A443D">
            <w:pPr>
              <w:jc w:val="center"/>
              <w:rPr>
                <w:sz w:val="22"/>
                <w:szCs w:val="22"/>
                <w:lang w:val="sr-Cyrl-CS"/>
              </w:rPr>
            </w:pPr>
            <w:r w:rsidRPr="00ED0632">
              <w:rPr>
                <w:sz w:val="22"/>
                <w:szCs w:val="22"/>
                <w:lang w:val="sr-Cyrl-CS"/>
              </w:rPr>
              <w:t>650-02-00396/2020-07</w:t>
            </w:r>
          </w:p>
          <w:p w:rsidR="00A64A25" w:rsidRPr="00ED0632" w:rsidRDefault="00A64A25" w:rsidP="000A443D">
            <w:pPr>
              <w:jc w:val="center"/>
              <w:rPr>
                <w:sz w:val="22"/>
                <w:szCs w:val="22"/>
                <w:lang w:val="sr-Cyrl-CS"/>
              </w:rPr>
            </w:pPr>
            <w:r w:rsidRPr="00ED0632">
              <w:rPr>
                <w:sz w:val="22"/>
                <w:szCs w:val="22"/>
                <w:lang w:val="sr-Cyrl-CS"/>
              </w:rPr>
              <w:t>од 03.02.2021.</w:t>
            </w:r>
          </w:p>
        </w:tc>
      </w:tr>
    </w:tbl>
    <w:p w:rsidR="004C1DE8" w:rsidRDefault="004C1DE8" w:rsidP="007679D6">
      <w:pPr>
        <w:ind w:left="720" w:hanging="720"/>
        <w:rPr>
          <w:rFonts w:eastAsia="Calibri"/>
          <w:b/>
        </w:rPr>
      </w:pPr>
    </w:p>
    <w:p w:rsidR="004C1DE8" w:rsidRDefault="004C1DE8" w:rsidP="007679D6">
      <w:pPr>
        <w:ind w:left="720" w:hanging="720"/>
        <w:rPr>
          <w:rFonts w:eastAsia="Calibri"/>
          <w:b/>
        </w:rPr>
      </w:pPr>
    </w:p>
    <w:p w:rsidR="00AC0F49" w:rsidRDefault="002D09D8" w:rsidP="00BE3D68">
      <w:pPr>
        <w:pStyle w:val="NoSpacing"/>
        <w:rPr>
          <w:b/>
          <w:lang w:val="sr-Cyrl-CS"/>
        </w:rPr>
      </w:pPr>
      <w:r>
        <w:rPr>
          <w:rFonts w:ascii="Times New Roman" w:hAnsi="Times New Roman"/>
          <w:lang w:val="sr-Cyrl-CS"/>
        </w:rPr>
        <w:t xml:space="preserve">                                                                                       </w:t>
      </w:r>
    </w:p>
    <w:p w:rsidR="009B4980" w:rsidRPr="001B5BDF" w:rsidRDefault="009B4980" w:rsidP="009B4980">
      <w:pPr>
        <w:jc w:val="center"/>
        <w:rPr>
          <w:b/>
          <w:lang w:val="sr-Cyrl-CS"/>
        </w:rPr>
      </w:pPr>
      <w:r w:rsidRPr="001B5BDF">
        <w:rPr>
          <w:b/>
          <w:lang w:val="sr-Cyrl-CS"/>
        </w:rPr>
        <w:t>2.3.ТАБЕЛАРНИ ПРЕГЛЕД БРОЈНОГ СТАЊА УЧЕНИКА</w:t>
      </w:r>
    </w:p>
    <w:p w:rsidR="009B4980" w:rsidRPr="001B5BDF" w:rsidRDefault="009B4980" w:rsidP="009B4980">
      <w:pPr>
        <w:jc w:val="center"/>
        <w:rPr>
          <w:b/>
          <w:lang w:val="sr-Cyrl-CS"/>
        </w:rPr>
      </w:pPr>
    </w:p>
    <w:p w:rsidR="009B4980" w:rsidRPr="001B5BDF" w:rsidRDefault="009B4980" w:rsidP="009B4980">
      <w:pPr>
        <w:ind w:left="142"/>
        <w:rPr>
          <w:b/>
          <w:lang w:val="sr-Cyrl-CS"/>
        </w:rPr>
      </w:pPr>
      <w:r w:rsidRPr="001B5BDF">
        <w:rPr>
          <w:b/>
          <w:lang w:val="sr-Cyrl-CS"/>
        </w:rPr>
        <w:t>Ученици и одељења у редовној настави:</w:t>
      </w:r>
    </w:p>
    <w:tbl>
      <w:tblPr>
        <w:tblW w:w="11461"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565"/>
        <w:gridCol w:w="610"/>
        <w:gridCol w:w="587"/>
        <w:gridCol w:w="588"/>
        <w:gridCol w:w="588"/>
        <w:gridCol w:w="587"/>
        <w:gridCol w:w="588"/>
        <w:gridCol w:w="588"/>
        <w:gridCol w:w="587"/>
        <w:gridCol w:w="588"/>
        <w:gridCol w:w="588"/>
        <w:gridCol w:w="587"/>
        <w:gridCol w:w="588"/>
        <w:gridCol w:w="588"/>
        <w:gridCol w:w="587"/>
        <w:gridCol w:w="588"/>
        <w:gridCol w:w="588"/>
        <w:gridCol w:w="588"/>
      </w:tblGrid>
      <w:tr w:rsidR="00C41079" w:rsidRPr="001B5BDF" w:rsidTr="00DB34D3">
        <w:trPr>
          <w:cantSplit/>
          <w:trHeight w:val="384"/>
        </w:trPr>
        <w:tc>
          <w:tcPr>
            <w:tcW w:w="883" w:type="dxa"/>
            <w:vMerge w:val="restart"/>
            <w:shd w:val="clear" w:color="auto" w:fill="D9D9D9"/>
            <w:vAlign w:val="center"/>
          </w:tcPr>
          <w:p w:rsidR="00C41079" w:rsidRPr="001B5BDF" w:rsidRDefault="00C41079" w:rsidP="00D55D7F">
            <w:pPr>
              <w:jc w:val="center"/>
              <w:rPr>
                <w:lang w:val="sr-Cyrl-CS"/>
              </w:rPr>
            </w:pPr>
          </w:p>
        </w:tc>
        <w:tc>
          <w:tcPr>
            <w:tcW w:w="10578" w:type="dxa"/>
            <w:gridSpan w:val="18"/>
            <w:shd w:val="clear" w:color="auto" w:fill="D9D9D9"/>
          </w:tcPr>
          <w:p w:rsidR="00C41079" w:rsidRPr="001B5BDF" w:rsidRDefault="00C41079" w:rsidP="00D55D7F">
            <w:pPr>
              <w:jc w:val="center"/>
              <w:rPr>
                <w:lang w:val="sr-Cyrl-CS"/>
              </w:rPr>
            </w:pPr>
            <w:r w:rsidRPr="001B5BDF">
              <w:rPr>
                <w:lang w:val="sr-Cyrl-CS"/>
              </w:rPr>
              <w:t>Број одељења, бројно стање ученика по разредима и и број ученика по ИОП-у у сваком разреду</w:t>
            </w:r>
          </w:p>
        </w:tc>
      </w:tr>
      <w:tr w:rsidR="00C41079" w:rsidRPr="001B5BDF" w:rsidTr="00BB3B6B">
        <w:trPr>
          <w:cantSplit/>
          <w:trHeight w:val="206"/>
        </w:trPr>
        <w:tc>
          <w:tcPr>
            <w:tcW w:w="883" w:type="dxa"/>
            <w:vMerge/>
          </w:tcPr>
          <w:p w:rsidR="00C41079" w:rsidRPr="001B5BDF" w:rsidRDefault="00C41079" w:rsidP="00D55D7F">
            <w:pPr>
              <w:jc w:val="center"/>
              <w:rPr>
                <w:lang w:val="sr-Cyrl-CS"/>
              </w:rPr>
            </w:pPr>
          </w:p>
        </w:tc>
        <w:tc>
          <w:tcPr>
            <w:tcW w:w="565" w:type="dxa"/>
            <w:shd w:val="clear" w:color="auto" w:fill="D9D9D9"/>
            <w:vAlign w:val="center"/>
          </w:tcPr>
          <w:p w:rsidR="00C41079" w:rsidRPr="00A12439" w:rsidRDefault="00C41079" w:rsidP="00D55D7F">
            <w:pPr>
              <w:jc w:val="center"/>
              <w:rPr>
                <w:sz w:val="16"/>
                <w:szCs w:val="16"/>
              </w:rPr>
            </w:pPr>
            <w:r w:rsidRPr="00A12439">
              <w:rPr>
                <w:sz w:val="16"/>
                <w:szCs w:val="16"/>
              </w:rPr>
              <w:t>I</w:t>
            </w:r>
          </w:p>
        </w:tc>
        <w:tc>
          <w:tcPr>
            <w:tcW w:w="610" w:type="dxa"/>
            <w:shd w:val="clear" w:color="auto" w:fill="D9D9D9"/>
            <w:vAlign w:val="center"/>
          </w:tcPr>
          <w:p w:rsidR="00C41079" w:rsidRPr="00A12439" w:rsidRDefault="00C41079" w:rsidP="00D55D7F">
            <w:pPr>
              <w:jc w:val="center"/>
              <w:rPr>
                <w:bCs/>
                <w:sz w:val="16"/>
                <w:szCs w:val="16"/>
              </w:rPr>
            </w:pPr>
            <w:r w:rsidRPr="00A12439">
              <w:rPr>
                <w:sz w:val="16"/>
                <w:szCs w:val="16"/>
              </w:rPr>
              <w:t>ИОП</w:t>
            </w:r>
          </w:p>
        </w:tc>
        <w:tc>
          <w:tcPr>
            <w:tcW w:w="587" w:type="dxa"/>
            <w:shd w:val="clear" w:color="auto" w:fill="D9D9D9"/>
            <w:vAlign w:val="center"/>
          </w:tcPr>
          <w:p w:rsidR="00C41079" w:rsidRPr="00A12439" w:rsidRDefault="00C41079" w:rsidP="00D55D7F">
            <w:pPr>
              <w:jc w:val="center"/>
              <w:rPr>
                <w:sz w:val="16"/>
                <w:szCs w:val="16"/>
              </w:rPr>
            </w:pPr>
            <w:r w:rsidRPr="00A12439">
              <w:rPr>
                <w:sz w:val="16"/>
                <w:szCs w:val="16"/>
              </w:rPr>
              <w:t>II</w:t>
            </w:r>
          </w:p>
        </w:tc>
        <w:tc>
          <w:tcPr>
            <w:tcW w:w="588" w:type="dxa"/>
            <w:shd w:val="clear" w:color="auto" w:fill="D9D9D9"/>
            <w:vAlign w:val="center"/>
          </w:tcPr>
          <w:p w:rsidR="00C41079" w:rsidRPr="00A12439" w:rsidRDefault="00C41079" w:rsidP="00D55D7F">
            <w:pPr>
              <w:jc w:val="center"/>
              <w:rPr>
                <w:bCs/>
                <w:sz w:val="16"/>
                <w:szCs w:val="16"/>
              </w:rPr>
            </w:pPr>
            <w:r w:rsidRPr="00A12439">
              <w:rPr>
                <w:sz w:val="16"/>
                <w:szCs w:val="16"/>
              </w:rPr>
              <w:t>ИОП</w:t>
            </w:r>
          </w:p>
        </w:tc>
        <w:tc>
          <w:tcPr>
            <w:tcW w:w="588" w:type="dxa"/>
            <w:shd w:val="clear" w:color="auto" w:fill="D9D9D9"/>
            <w:vAlign w:val="center"/>
          </w:tcPr>
          <w:p w:rsidR="00C41079" w:rsidRPr="00A12439" w:rsidRDefault="00C41079" w:rsidP="00D55D7F">
            <w:pPr>
              <w:jc w:val="center"/>
              <w:rPr>
                <w:sz w:val="16"/>
                <w:szCs w:val="16"/>
              </w:rPr>
            </w:pPr>
            <w:r w:rsidRPr="00A12439">
              <w:rPr>
                <w:sz w:val="16"/>
                <w:szCs w:val="16"/>
              </w:rPr>
              <w:t>III</w:t>
            </w:r>
          </w:p>
        </w:tc>
        <w:tc>
          <w:tcPr>
            <w:tcW w:w="587" w:type="dxa"/>
            <w:shd w:val="clear" w:color="auto" w:fill="D9D9D9"/>
            <w:vAlign w:val="center"/>
          </w:tcPr>
          <w:p w:rsidR="00C41079" w:rsidRPr="00A12439" w:rsidRDefault="00C41079" w:rsidP="00D55D7F">
            <w:pPr>
              <w:jc w:val="center"/>
              <w:rPr>
                <w:bCs/>
                <w:sz w:val="16"/>
                <w:szCs w:val="16"/>
              </w:rPr>
            </w:pPr>
            <w:r w:rsidRPr="00A12439">
              <w:rPr>
                <w:sz w:val="16"/>
                <w:szCs w:val="16"/>
              </w:rPr>
              <w:t>ИОП</w:t>
            </w:r>
          </w:p>
        </w:tc>
        <w:tc>
          <w:tcPr>
            <w:tcW w:w="588" w:type="dxa"/>
            <w:shd w:val="clear" w:color="auto" w:fill="D9D9D9"/>
            <w:vAlign w:val="center"/>
          </w:tcPr>
          <w:p w:rsidR="00C41079" w:rsidRPr="00A12439" w:rsidRDefault="00C41079" w:rsidP="00D55D7F">
            <w:pPr>
              <w:jc w:val="center"/>
              <w:rPr>
                <w:sz w:val="16"/>
                <w:szCs w:val="16"/>
              </w:rPr>
            </w:pPr>
            <w:r w:rsidRPr="00A12439">
              <w:rPr>
                <w:sz w:val="16"/>
                <w:szCs w:val="16"/>
              </w:rPr>
              <w:t>IV</w:t>
            </w:r>
          </w:p>
        </w:tc>
        <w:tc>
          <w:tcPr>
            <w:tcW w:w="588" w:type="dxa"/>
            <w:shd w:val="clear" w:color="auto" w:fill="D9D9D9"/>
            <w:vAlign w:val="center"/>
          </w:tcPr>
          <w:p w:rsidR="00C41079" w:rsidRPr="00A12439" w:rsidRDefault="00C41079" w:rsidP="00D55D7F">
            <w:pPr>
              <w:jc w:val="center"/>
              <w:rPr>
                <w:bCs/>
                <w:sz w:val="16"/>
                <w:szCs w:val="16"/>
              </w:rPr>
            </w:pPr>
            <w:r w:rsidRPr="00A12439">
              <w:rPr>
                <w:sz w:val="16"/>
                <w:szCs w:val="16"/>
              </w:rPr>
              <w:t>ИОП</w:t>
            </w:r>
          </w:p>
        </w:tc>
        <w:tc>
          <w:tcPr>
            <w:tcW w:w="587" w:type="dxa"/>
            <w:shd w:val="clear" w:color="auto" w:fill="D9D9D9"/>
            <w:vAlign w:val="center"/>
          </w:tcPr>
          <w:p w:rsidR="00C41079" w:rsidRPr="00A12439" w:rsidRDefault="00C41079" w:rsidP="00D55D7F">
            <w:pPr>
              <w:jc w:val="center"/>
              <w:rPr>
                <w:sz w:val="16"/>
                <w:szCs w:val="16"/>
              </w:rPr>
            </w:pPr>
            <w:r w:rsidRPr="00A12439">
              <w:rPr>
                <w:sz w:val="16"/>
                <w:szCs w:val="16"/>
              </w:rPr>
              <w:t>V</w:t>
            </w:r>
          </w:p>
        </w:tc>
        <w:tc>
          <w:tcPr>
            <w:tcW w:w="588" w:type="dxa"/>
            <w:shd w:val="clear" w:color="auto" w:fill="D9D9D9"/>
          </w:tcPr>
          <w:p w:rsidR="00C41079" w:rsidRPr="00A12439" w:rsidRDefault="00C41079" w:rsidP="00D55D7F">
            <w:pPr>
              <w:jc w:val="center"/>
              <w:rPr>
                <w:bCs/>
                <w:sz w:val="16"/>
                <w:szCs w:val="16"/>
              </w:rPr>
            </w:pPr>
            <w:r w:rsidRPr="00A12439">
              <w:rPr>
                <w:sz w:val="16"/>
                <w:szCs w:val="16"/>
              </w:rPr>
              <w:t>ИОП</w:t>
            </w:r>
          </w:p>
        </w:tc>
        <w:tc>
          <w:tcPr>
            <w:tcW w:w="588" w:type="dxa"/>
            <w:shd w:val="clear" w:color="auto" w:fill="D9D9D9"/>
            <w:vAlign w:val="center"/>
          </w:tcPr>
          <w:p w:rsidR="00C41079" w:rsidRPr="00A12439" w:rsidRDefault="00C41079" w:rsidP="00D55D7F">
            <w:pPr>
              <w:jc w:val="center"/>
              <w:rPr>
                <w:sz w:val="16"/>
                <w:szCs w:val="16"/>
              </w:rPr>
            </w:pPr>
            <w:r w:rsidRPr="00A12439">
              <w:rPr>
                <w:sz w:val="16"/>
                <w:szCs w:val="16"/>
              </w:rPr>
              <w:t>VI</w:t>
            </w:r>
          </w:p>
        </w:tc>
        <w:tc>
          <w:tcPr>
            <w:tcW w:w="587" w:type="dxa"/>
            <w:shd w:val="clear" w:color="auto" w:fill="D9D9D9"/>
          </w:tcPr>
          <w:p w:rsidR="00C41079" w:rsidRPr="00A12439" w:rsidRDefault="00C41079" w:rsidP="00D55D7F">
            <w:pPr>
              <w:jc w:val="center"/>
              <w:rPr>
                <w:bCs/>
                <w:sz w:val="16"/>
                <w:szCs w:val="16"/>
              </w:rPr>
            </w:pPr>
            <w:r w:rsidRPr="00A12439">
              <w:rPr>
                <w:sz w:val="16"/>
                <w:szCs w:val="16"/>
              </w:rPr>
              <w:t>ИОП</w:t>
            </w:r>
          </w:p>
        </w:tc>
        <w:tc>
          <w:tcPr>
            <w:tcW w:w="588" w:type="dxa"/>
            <w:shd w:val="clear" w:color="auto" w:fill="D9D9D9"/>
            <w:vAlign w:val="center"/>
          </w:tcPr>
          <w:p w:rsidR="00C41079" w:rsidRPr="00A12439" w:rsidRDefault="00C41079" w:rsidP="00D55D7F">
            <w:pPr>
              <w:jc w:val="center"/>
              <w:rPr>
                <w:sz w:val="16"/>
                <w:szCs w:val="16"/>
              </w:rPr>
            </w:pPr>
            <w:r w:rsidRPr="00A12439">
              <w:rPr>
                <w:sz w:val="16"/>
                <w:szCs w:val="16"/>
              </w:rPr>
              <w:t>VII</w:t>
            </w:r>
          </w:p>
        </w:tc>
        <w:tc>
          <w:tcPr>
            <w:tcW w:w="588" w:type="dxa"/>
            <w:shd w:val="clear" w:color="auto" w:fill="D9D9D9"/>
          </w:tcPr>
          <w:p w:rsidR="00C41079" w:rsidRPr="00A12439" w:rsidRDefault="00C41079" w:rsidP="00D55D7F">
            <w:pPr>
              <w:jc w:val="center"/>
              <w:rPr>
                <w:bCs/>
                <w:sz w:val="16"/>
                <w:szCs w:val="16"/>
              </w:rPr>
            </w:pPr>
            <w:r w:rsidRPr="00A12439">
              <w:rPr>
                <w:sz w:val="16"/>
                <w:szCs w:val="16"/>
              </w:rPr>
              <w:t>ИОП</w:t>
            </w:r>
          </w:p>
        </w:tc>
        <w:tc>
          <w:tcPr>
            <w:tcW w:w="587" w:type="dxa"/>
            <w:shd w:val="clear" w:color="auto" w:fill="D9D9D9"/>
            <w:vAlign w:val="center"/>
          </w:tcPr>
          <w:p w:rsidR="00C41079" w:rsidRPr="00A12439" w:rsidRDefault="00C41079" w:rsidP="00D55D7F">
            <w:pPr>
              <w:jc w:val="center"/>
              <w:rPr>
                <w:sz w:val="16"/>
                <w:szCs w:val="16"/>
              </w:rPr>
            </w:pPr>
            <w:r w:rsidRPr="00A12439">
              <w:rPr>
                <w:sz w:val="16"/>
                <w:szCs w:val="16"/>
              </w:rPr>
              <w:t>VIII</w:t>
            </w:r>
          </w:p>
        </w:tc>
        <w:tc>
          <w:tcPr>
            <w:tcW w:w="588" w:type="dxa"/>
            <w:shd w:val="clear" w:color="auto" w:fill="D9D9D9"/>
          </w:tcPr>
          <w:p w:rsidR="00C41079" w:rsidRPr="00C41079" w:rsidRDefault="00C41079" w:rsidP="004D3A19">
            <w:pPr>
              <w:jc w:val="center"/>
              <w:rPr>
                <w:sz w:val="16"/>
                <w:szCs w:val="16"/>
              </w:rPr>
            </w:pPr>
            <w:r>
              <w:rPr>
                <w:sz w:val="16"/>
                <w:szCs w:val="16"/>
              </w:rPr>
              <w:t>ИОП</w:t>
            </w:r>
          </w:p>
        </w:tc>
        <w:tc>
          <w:tcPr>
            <w:tcW w:w="588" w:type="dxa"/>
            <w:shd w:val="clear" w:color="auto" w:fill="D9D9D9"/>
          </w:tcPr>
          <w:p w:rsidR="00C41079" w:rsidRPr="00C41079" w:rsidRDefault="00C41079" w:rsidP="00D55D7F">
            <w:pPr>
              <w:jc w:val="center"/>
              <w:rPr>
                <w:sz w:val="16"/>
                <w:szCs w:val="16"/>
              </w:rPr>
            </w:pPr>
            <w:r>
              <w:rPr>
                <w:sz w:val="16"/>
                <w:szCs w:val="16"/>
              </w:rPr>
              <w:t>Уку</w:t>
            </w:r>
          </w:p>
        </w:tc>
        <w:tc>
          <w:tcPr>
            <w:tcW w:w="588" w:type="dxa"/>
            <w:shd w:val="clear" w:color="auto" w:fill="D9D9D9"/>
          </w:tcPr>
          <w:p w:rsidR="00C41079" w:rsidRPr="00C41079" w:rsidRDefault="00C41079" w:rsidP="00D55D7F">
            <w:pPr>
              <w:jc w:val="center"/>
              <w:rPr>
                <w:sz w:val="16"/>
                <w:szCs w:val="16"/>
              </w:rPr>
            </w:pPr>
            <w:r>
              <w:rPr>
                <w:sz w:val="16"/>
                <w:szCs w:val="16"/>
              </w:rPr>
              <w:t>ИОП</w:t>
            </w:r>
          </w:p>
        </w:tc>
      </w:tr>
      <w:tr w:rsidR="003D3C9E" w:rsidRPr="00D0192D" w:rsidTr="00BB3B6B">
        <w:trPr>
          <w:trHeight w:val="793"/>
        </w:trPr>
        <w:tc>
          <w:tcPr>
            <w:tcW w:w="883" w:type="dxa"/>
            <w:vAlign w:val="center"/>
          </w:tcPr>
          <w:p w:rsidR="003D3C9E" w:rsidRPr="00D0192D" w:rsidRDefault="003D3C9E" w:rsidP="004F758A">
            <w:pPr>
              <w:rPr>
                <w:sz w:val="20"/>
                <w:szCs w:val="20"/>
              </w:rPr>
            </w:pPr>
            <w:r w:rsidRPr="00D0192D">
              <w:rPr>
                <w:sz w:val="20"/>
                <w:szCs w:val="20"/>
              </w:rPr>
              <w:t>Број одељења</w:t>
            </w:r>
          </w:p>
        </w:tc>
        <w:tc>
          <w:tcPr>
            <w:tcW w:w="565" w:type="dxa"/>
            <w:vAlign w:val="center"/>
          </w:tcPr>
          <w:p w:rsidR="003D3C9E" w:rsidRPr="0074571E" w:rsidRDefault="003D3C9E" w:rsidP="00D55D7F">
            <w:pPr>
              <w:jc w:val="center"/>
              <w:rPr>
                <w:sz w:val="20"/>
                <w:szCs w:val="20"/>
              </w:rPr>
            </w:pPr>
            <w:r w:rsidRPr="0074571E">
              <w:rPr>
                <w:sz w:val="20"/>
                <w:szCs w:val="20"/>
              </w:rPr>
              <w:t>2</w:t>
            </w:r>
          </w:p>
        </w:tc>
        <w:tc>
          <w:tcPr>
            <w:tcW w:w="610" w:type="dxa"/>
          </w:tcPr>
          <w:p w:rsidR="003D3C9E" w:rsidRPr="0074571E" w:rsidRDefault="003D3C9E" w:rsidP="00D55D7F">
            <w:pPr>
              <w:jc w:val="center"/>
              <w:rPr>
                <w:sz w:val="20"/>
                <w:szCs w:val="20"/>
              </w:rPr>
            </w:pPr>
          </w:p>
        </w:tc>
        <w:tc>
          <w:tcPr>
            <w:tcW w:w="587" w:type="dxa"/>
            <w:vAlign w:val="center"/>
          </w:tcPr>
          <w:p w:rsidR="003D3C9E" w:rsidRPr="0074571E" w:rsidRDefault="003D3C9E" w:rsidP="00516936">
            <w:pPr>
              <w:jc w:val="center"/>
              <w:rPr>
                <w:sz w:val="20"/>
                <w:szCs w:val="20"/>
              </w:rPr>
            </w:pPr>
            <w:r w:rsidRPr="0074571E">
              <w:rPr>
                <w:sz w:val="20"/>
                <w:szCs w:val="20"/>
              </w:rPr>
              <w:t>2</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2</w:t>
            </w:r>
          </w:p>
        </w:tc>
        <w:tc>
          <w:tcPr>
            <w:tcW w:w="587"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2</w:t>
            </w:r>
          </w:p>
        </w:tc>
        <w:tc>
          <w:tcPr>
            <w:tcW w:w="588" w:type="dxa"/>
          </w:tcPr>
          <w:p w:rsidR="003D3C9E" w:rsidRPr="0074571E" w:rsidRDefault="003D3C9E" w:rsidP="00516936">
            <w:pPr>
              <w:jc w:val="center"/>
              <w:rPr>
                <w:sz w:val="20"/>
                <w:szCs w:val="20"/>
              </w:rPr>
            </w:pPr>
          </w:p>
        </w:tc>
        <w:tc>
          <w:tcPr>
            <w:tcW w:w="587" w:type="dxa"/>
            <w:vAlign w:val="center"/>
          </w:tcPr>
          <w:p w:rsidR="003D3C9E" w:rsidRPr="0074571E" w:rsidRDefault="003D3C9E" w:rsidP="00516936">
            <w:pPr>
              <w:jc w:val="center"/>
              <w:rPr>
                <w:sz w:val="20"/>
                <w:szCs w:val="20"/>
              </w:rPr>
            </w:pPr>
            <w:r w:rsidRPr="0074571E">
              <w:rPr>
                <w:sz w:val="20"/>
                <w:szCs w:val="20"/>
              </w:rPr>
              <w:t>2</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2</w:t>
            </w:r>
          </w:p>
        </w:tc>
        <w:tc>
          <w:tcPr>
            <w:tcW w:w="587"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2</w:t>
            </w:r>
          </w:p>
        </w:tc>
        <w:tc>
          <w:tcPr>
            <w:tcW w:w="588" w:type="dxa"/>
          </w:tcPr>
          <w:p w:rsidR="003D3C9E" w:rsidRPr="0074571E" w:rsidRDefault="003D3C9E" w:rsidP="00516936">
            <w:pPr>
              <w:jc w:val="center"/>
              <w:rPr>
                <w:sz w:val="20"/>
                <w:szCs w:val="20"/>
              </w:rPr>
            </w:pPr>
          </w:p>
        </w:tc>
        <w:tc>
          <w:tcPr>
            <w:tcW w:w="587" w:type="dxa"/>
            <w:vAlign w:val="center"/>
          </w:tcPr>
          <w:p w:rsidR="003D3C9E" w:rsidRPr="0074571E" w:rsidRDefault="003D3C9E" w:rsidP="00516936">
            <w:pPr>
              <w:jc w:val="center"/>
              <w:rPr>
                <w:sz w:val="20"/>
                <w:szCs w:val="20"/>
              </w:rPr>
            </w:pPr>
            <w:r w:rsidRPr="0074571E">
              <w:rPr>
                <w:sz w:val="20"/>
                <w:szCs w:val="20"/>
              </w:rPr>
              <w:t>2</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3D3C9E" w:rsidP="007472B0">
            <w:pPr>
              <w:jc w:val="center"/>
              <w:rPr>
                <w:b/>
                <w:sz w:val="20"/>
                <w:szCs w:val="20"/>
              </w:rPr>
            </w:pPr>
            <w:r w:rsidRPr="0074571E">
              <w:rPr>
                <w:b/>
                <w:sz w:val="20"/>
                <w:szCs w:val="20"/>
              </w:rPr>
              <w:t>16</w:t>
            </w:r>
          </w:p>
        </w:tc>
        <w:tc>
          <w:tcPr>
            <w:tcW w:w="588" w:type="dxa"/>
          </w:tcPr>
          <w:p w:rsidR="003D3C9E" w:rsidRPr="0074571E" w:rsidRDefault="003D3C9E" w:rsidP="00D55D7F">
            <w:pPr>
              <w:jc w:val="center"/>
              <w:rPr>
                <w:sz w:val="20"/>
                <w:szCs w:val="20"/>
              </w:rPr>
            </w:pPr>
          </w:p>
        </w:tc>
      </w:tr>
      <w:tr w:rsidR="003D3C9E" w:rsidRPr="00D0192D" w:rsidTr="00BB3B6B">
        <w:trPr>
          <w:trHeight w:val="1176"/>
        </w:trPr>
        <w:tc>
          <w:tcPr>
            <w:tcW w:w="883" w:type="dxa"/>
            <w:vAlign w:val="center"/>
          </w:tcPr>
          <w:p w:rsidR="003D3C9E" w:rsidRPr="00D0192D" w:rsidRDefault="003D3C9E" w:rsidP="004F758A">
            <w:pPr>
              <w:rPr>
                <w:sz w:val="20"/>
                <w:szCs w:val="20"/>
              </w:rPr>
            </w:pPr>
            <w:r w:rsidRPr="00D0192D">
              <w:rPr>
                <w:sz w:val="20"/>
                <w:szCs w:val="20"/>
              </w:rPr>
              <w:t>Број учени.</w:t>
            </w:r>
          </w:p>
          <w:p w:rsidR="003D3C9E" w:rsidRPr="00D0192D" w:rsidRDefault="003D3C9E" w:rsidP="004F758A">
            <w:pPr>
              <w:rPr>
                <w:sz w:val="20"/>
                <w:szCs w:val="20"/>
              </w:rPr>
            </w:pPr>
            <w:r w:rsidRPr="00D0192D">
              <w:rPr>
                <w:sz w:val="20"/>
                <w:szCs w:val="20"/>
              </w:rPr>
              <w:t>по разреду</w:t>
            </w:r>
          </w:p>
        </w:tc>
        <w:tc>
          <w:tcPr>
            <w:tcW w:w="565" w:type="dxa"/>
            <w:vAlign w:val="center"/>
          </w:tcPr>
          <w:p w:rsidR="003D3C9E" w:rsidRPr="003D3C9E" w:rsidRDefault="000A443D" w:rsidP="004F758A">
            <w:pPr>
              <w:jc w:val="center"/>
              <w:rPr>
                <w:sz w:val="20"/>
                <w:szCs w:val="20"/>
              </w:rPr>
            </w:pPr>
            <w:r>
              <w:rPr>
                <w:sz w:val="20"/>
                <w:szCs w:val="20"/>
              </w:rPr>
              <w:t>29</w:t>
            </w:r>
          </w:p>
        </w:tc>
        <w:tc>
          <w:tcPr>
            <w:tcW w:w="610" w:type="dxa"/>
            <w:vAlign w:val="center"/>
          </w:tcPr>
          <w:p w:rsidR="003D3C9E" w:rsidRPr="003D3C9E" w:rsidRDefault="00462014" w:rsidP="004F758A">
            <w:pPr>
              <w:jc w:val="center"/>
              <w:rPr>
                <w:sz w:val="20"/>
                <w:szCs w:val="20"/>
              </w:rPr>
            </w:pPr>
            <w:r>
              <w:rPr>
                <w:sz w:val="20"/>
                <w:szCs w:val="20"/>
              </w:rPr>
              <w:t>4</w:t>
            </w:r>
          </w:p>
        </w:tc>
        <w:tc>
          <w:tcPr>
            <w:tcW w:w="587" w:type="dxa"/>
            <w:vAlign w:val="center"/>
          </w:tcPr>
          <w:p w:rsidR="003D3C9E" w:rsidRPr="0074571E" w:rsidRDefault="000A443D" w:rsidP="00516936">
            <w:pPr>
              <w:jc w:val="center"/>
              <w:rPr>
                <w:sz w:val="20"/>
                <w:szCs w:val="20"/>
              </w:rPr>
            </w:pPr>
            <w:r>
              <w:rPr>
                <w:sz w:val="20"/>
                <w:szCs w:val="20"/>
              </w:rPr>
              <w:t>40</w:t>
            </w:r>
          </w:p>
        </w:tc>
        <w:tc>
          <w:tcPr>
            <w:tcW w:w="588" w:type="dxa"/>
            <w:vAlign w:val="center"/>
          </w:tcPr>
          <w:p w:rsidR="003D3C9E" w:rsidRPr="0074571E" w:rsidRDefault="00462014" w:rsidP="00516936">
            <w:pPr>
              <w:jc w:val="center"/>
              <w:rPr>
                <w:sz w:val="20"/>
                <w:szCs w:val="20"/>
              </w:rPr>
            </w:pPr>
            <w:r>
              <w:rPr>
                <w:sz w:val="20"/>
                <w:szCs w:val="20"/>
              </w:rPr>
              <w:t>0</w:t>
            </w:r>
          </w:p>
        </w:tc>
        <w:tc>
          <w:tcPr>
            <w:tcW w:w="588" w:type="dxa"/>
            <w:vAlign w:val="center"/>
          </w:tcPr>
          <w:p w:rsidR="003D3C9E" w:rsidRPr="0074571E" w:rsidRDefault="003D3C9E" w:rsidP="00516936">
            <w:pPr>
              <w:jc w:val="center"/>
              <w:rPr>
                <w:sz w:val="20"/>
                <w:szCs w:val="20"/>
              </w:rPr>
            </w:pPr>
            <w:r w:rsidRPr="0074571E">
              <w:rPr>
                <w:sz w:val="20"/>
                <w:szCs w:val="20"/>
              </w:rPr>
              <w:t>3</w:t>
            </w:r>
            <w:r w:rsidR="000A443D">
              <w:rPr>
                <w:sz w:val="20"/>
                <w:szCs w:val="20"/>
              </w:rPr>
              <w:t>0</w:t>
            </w:r>
          </w:p>
        </w:tc>
        <w:tc>
          <w:tcPr>
            <w:tcW w:w="587" w:type="dxa"/>
            <w:vAlign w:val="center"/>
          </w:tcPr>
          <w:p w:rsidR="003D3C9E" w:rsidRPr="0074571E" w:rsidRDefault="00462014" w:rsidP="00516936">
            <w:pPr>
              <w:jc w:val="center"/>
              <w:rPr>
                <w:sz w:val="20"/>
                <w:szCs w:val="20"/>
              </w:rPr>
            </w:pPr>
            <w:r>
              <w:rPr>
                <w:sz w:val="20"/>
                <w:szCs w:val="20"/>
              </w:rPr>
              <w:t>3</w:t>
            </w:r>
          </w:p>
        </w:tc>
        <w:tc>
          <w:tcPr>
            <w:tcW w:w="588" w:type="dxa"/>
            <w:vAlign w:val="center"/>
          </w:tcPr>
          <w:p w:rsidR="003D3C9E" w:rsidRPr="0074571E" w:rsidRDefault="000A443D" w:rsidP="00516936">
            <w:pPr>
              <w:rPr>
                <w:sz w:val="20"/>
                <w:szCs w:val="20"/>
              </w:rPr>
            </w:pPr>
            <w:r>
              <w:rPr>
                <w:sz w:val="20"/>
                <w:szCs w:val="20"/>
              </w:rPr>
              <w:t>37</w:t>
            </w:r>
          </w:p>
        </w:tc>
        <w:tc>
          <w:tcPr>
            <w:tcW w:w="588" w:type="dxa"/>
            <w:vAlign w:val="center"/>
          </w:tcPr>
          <w:p w:rsidR="003D3C9E" w:rsidRPr="0038683E" w:rsidRDefault="00462014" w:rsidP="00516936">
            <w:pPr>
              <w:jc w:val="center"/>
              <w:rPr>
                <w:sz w:val="20"/>
                <w:szCs w:val="20"/>
              </w:rPr>
            </w:pPr>
            <w:r>
              <w:rPr>
                <w:sz w:val="20"/>
                <w:szCs w:val="20"/>
              </w:rPr>
              <w:t>1</w:t>
            </w:r>
          </w:p>
        </w:tc>
        <w:tc>
          <w:tcPr>
            <w:tcW w:w="587" w:type="dxa"/>
            <w:vAlign w:val="center"/>
          </w:tcPr>
          <w:p w:rsidR="003D3C9E" w:rsidRPr="0074571E" w:rsidRDefault="003D3C9E" w:rsidP="00516936">
            <w:pPr>
              <w:jc w:val="center"/>
              <w:rPr>
                <w:sz w:val="20"/>
                <w:szCs w:val="20"/>
              </w:rPr>
            </w:pPr>
            <w:r w:rsidRPr="0074571E">
              <w:rPr>
                <w:sz w:val="20"/>
                <w:szCs w:val="20"/>
              </w:rPr>
              <w:t>3</w:t>
            </w:r>
            <w:r w:rsidR="00462014">
              <w:rPr>
                <w:sz w:val="20"/>
                <w:szCs w:val="20"/>
              </w:rPr>
              <w:t>9</w:t>
            </w:r>
          </w:p>
        </w:tc>
        <w:tc>
          <w:tcPr>
            <w:tcW w:w="588" w:type="dxa"/>
            <w:vAlign w:val="center"/>
          </w:tcPr>
          <w:p w:rsidR="003D3C9E" w:rsidRPr="0074571E" w:rsidRDefault="00462014" w:rsidP="00516936">
            <w:pPr>
              <w:jc w:val="center"/>
              <w:rPr>
                <w:sz w:val="20"/>
                <w:szCs w:val="20"/>
              </w:rPr>
            </w:pPr>
            <w:r>
              <w:rPr>
                <w:sz w:val="20"/>
                <w:szCs w:val="20"/>
              </w:rPr>
              <w:t>3</w:t>
            </w:r>
          </w:p>
        </w:tc>
        <w:tc>
          <w:tcPr>
            <w:tcW w:w="588" w:type="dxa"/>
            <w:vAlign w:val="center"/>
          </w:tcPr>
          <w:p w:rsidR="003D3C9E" w:rsidRPr="0074571E" w:rsidRDefault="003D3C9E" w:rsidP="00462014">
            <w:pPr>
              <w:jc w:val="center"/>
              <w:rPr>
                <w:sz w:val="20"/>
                <w:szCs w:val="20"/>
              </w:rPr>
            </w:pPr>
            <w:r w:rsidRPr="0074571E">
              <w:rPr>
                <w:sz w:val="20"/>
                <w:szCs w:val="20"/>
              </w:rPr>
              <w:t>3</w:t>
            </w:r>
            <w:r w:rsidR="00462014">
              <w:rPr>
                <w:sz w:val="20"/>
                <w:szCs w:val="20"/>
              </w:rPr>
              <w:t>5</w:t>
            </w:r>
          </w:p>
        </w:tc>
        <w:tc>
          <w:tcPr>
            <w:tcW w:w="587" w:type="dxa"/>
            <w:vAlign w:val="center"/>
          </w:tcPr>
          <w:p w:rsidR="003D3C9E" w:rsidRPr="0074571E" w:rsidRDefault="00462014" w:rsidP="00462014">
            <w:pPr>
              <w:rPr>
                <w:sz w:val="20"/>
                <w:szCs w:val="20"/>
              </w:rPr>
            </w:pPr>
            <w:r>
              <w:rPr>
                <w:sz w:val="20"/>
                <w:szCs w:val="20"/>
              </w:rPr>
              <w:t>6</w:t>
            </w:r>
          </w:p>
        </w:tc>
        <w:tc>
          <w:tcPr>
            <w:tcW w:w="588" w:type="dxa"/>
            <w:vAlign w:val="center"/>
          </w:tcPr>
          <w:p w:rsidR="003D3C9E" w:rsidRPr="0074571E" w:rsidRDefault="003D3C9E" w:rsidP="00516936">
            <w:pPr>
              <w:jc w:val="center"/>
              <w:rPr>
                <w:sz w:val="20"/>
                <w:szCs w:val="20"/>
              </w:rPr>
            </w:pPr>
            <w:r w:rsidRPr="0074571E">
              <w:rPr>
                <w:sz w:val="20"/>
                <w:szCs w:val="20"/>
              </w:rPr>
              <w:t>3</w:t>
            </w:r>
            <w:r w:rsidR="007120D5">
              <w:rPr>
                <w:sz w:val="20"/>
                <w:szCs w:val="20"/>
              </w:rPr>
              <w:t>6</w:t>
            </w:r>
          </w:p>
        </w:tc>
        <w:tc>
          <w:tcPr>
            <w:tcW w:w="588" w:type="dxa"/>
            <w:vAlign w:val="center"/>
          </w:tcPr>
          <w:p w:rsidR="003D3C9E" w:rsidRPr="0074571E" w:rsidRDefault="00462014" w:rsidP="00516936">
            <w:pPr>
              <w:jc w:val="center"/>
              <w:rPr>
                <w:sz w:val="20"/>
                <w:szCs w:val="20"/>
              </w:rPr>
            </w:pPr>
            <w:r>
              <w:rPr>
                <w:sz w:val="20"/>
                <w:szCs w:val="20"/>
              </w:rPr>
              <w:t>2</w:t>
            </w:r>
          </w:p>
        </w:tc>
        <w:tc>
          <w:tcPr>
            <w:tcW w:w="587" w:type="dxa"/>
            <w:vAlign w:val="center"/>
          </w:tcPr>
          <w:p w:rsidR="003D3C9E" w:rsidRPr="0074571E" w:rsidRDefault="003D3C9E" w:rsidP="00516936">
            <w:pPr>
              <w:jc w:val="center"/>
              <w:rPr>
                <w:sz w:val="20"/>
                <w:szCs w:val="20"/>
              </w:rPr>
            </w:pPr>
            <w:r w:rsidRPr="0074571E">
              <w:rPr>
                <w:sz w:val="20"/>
                <w:szCs w:val="20"/>
              </w:rPr>
              <w:t>3</w:t>
            </w:r>
            <w:r w:rsidR="00462014">
              <w:rPr>
                <w:sz w:val="20"/>
                <w:szCs w:val="20"/>
              </w:rPr>
              <w:t>7</w:t>
            </w:r>
          </w:p>
        </w:tc>
        <w:tc>
          <w:tcPr>
            <w:tcW w:w="588" w:type="dxa"/>
            <w:vAlign w:val="center"/>
          </w:tcPr>
          <w:p w:rsidR="003D3C9E" w:rsidRPr="0074571E" w:rsidRDefault="00462014" w:rsidP="00516936">
            <w:pPr>
              <w:jc w:val="center"/>
              <w:rPr>
                <w:sz w:val="20"/>
                <w:szCs w:val="20"/>
              </w:rPr>
            </w:pPr>
            <w:r>
              <w:rPr>
                <w:sz w:val="20"/>
                <w:szCs w:val="20"/>
              </w:rPr>
              <w:t>3</w:t>
            </w:r>
          </w:p>
        </w:tc>
        <w:tc>
          <w:tcPr>
            <w:tcW w:w="588" w:type="dxa"/>
            <w:vAlign w:val="center"/>
          </w:tcPr>
          <w:p w:rsidR="003D3C9E" w:rsidRPr="0074571E" w:rsidRDefault="003D3C9E" w:rsidP="00462014">
            <w:pPr>
              <w:jc w:val="center"/>
              <w:rPr>
                <w:b/>
                <w:sz w:val="20"/>
                <w:szCs w:val="20"/>
              </w:rPr>
            </w:pPr>
            <w:r w:rsidRPr="0074571E">
              <w:rPr>
                <w:b/>
                <w:sz w:val="20"/>
                <w:szCs w:val="20"/>
              </w:rPr>
              <w:t>2</w:t>
            </w:r>
            <w:r w:rsidR="00462014">
              <w:rPr>
                <w:b/>
                <w:sz w:val="20"/>
                <w:szCs w:val="20"/>
              </w:rPr>
              <w:t>83</w:t>
            </w:r>
          </w:p>
        </w:tc>
        <w:tc>
          <w:tcPr>
            <w:tcW w:w="588" w:type="dxa"/>
            <w:vAlign w:val="center"/>
          </w:tcPr>
          <w:p w:rsidR="003D3C9E" w:rsidRPr="00D74540" w:rsidRDefault="00D74540" w:rsidP="004F758A">
            <w:pPr>
              <w:jc w:val="center"/>
              <w:rPr>
                <w:b/>
                <w:sz w:val="20"/>
                <w:szCs w:val="20"/>
              </w:rPr>
            </w:pPr>
            <w:r w:rsidRPr="00D74540">
              <w:rPr>
                <w:b/>
                <w:sz w:val="20"/>
                <w:szCs w:val="20"/>
              </w:rPr>
              <w:t>2</w:t>
            </w:r>
            <w:r w:rsidR="00462014">
              <w:rPr>
                <w:b/>
                <w:sz w:val="20"/>
                <w:szCs w:val="20"/>
              </w:rPr>
              <w:t>2</w:t>
            </w:r>
          </w:p>
        </w:tc>
      </w:tr>
      <w:tr w:rsidR="003D3C9E" w:rsidRPr="00D0192D" w:rsidTr="00BB3B6B">
        <w:trPr>
          <w:trHeight w:val="793"/>
        </w:trPr>
        <w:tc>
          <w:tcPr>
            <w:tcW w:w="883" w:type="dxa"/>
            <w:vAlign w:val="center"/>
          </w:tcPr>
          <w:p w:rsidR="003D3C9E" w:rsidRPr="00D0192D" w:rsidRDefault="003D3C9E" w:rsidP="004F758A">
            <w:pPr>
              <w:rPr>
                <w:sz w:val="20"/>
                <w:szCs w:val="20"/>
              </w:rPr>
            </w:pPr>
            <w:r w:rsidRPr="00D0192D">
              <w:rPr>
                <w:sz w:val="20"/>
                <w:szCs w:val="20"/>
              </w:rPr>
              <w:t>Просек по одељењу:</w:t>
            </w:r>
          </w:p>
        </w:tc>
        <w:tc>
          <w:tcPr>
            <w:tcW w:w="565" w:type="dxa"/>
            <w:vAlign w:val="center"/>
          </w:tcPr>
          <w:p w:rsidR="003D3C9E" w:rsidRPr="003D3C9E" w:rsidRDefault="000A443D" w:rsidP="00D55D7F">
            <w:pPr>
              <w:jc w:val="center"/>
              <w:rPr>
                <w:sz w:val="20"/>
                <w:szCs w:val="20"/>
              </w:rPr>
            </w:pPr>
            <w:r>
              <w:rPr>
                <w:sz w:val="20"/>
                <w:szCs w:val="20"/>
              </w:rPr>
              <w:t>14,5</w:t>
            </w:r>
          </w:p>
        </w:tc>
        <w:tc>
          <w:tcPr>
            <w:tcW w:w="610" w:type="dxa"/>
          </w:tcPr>
          <w:p w:rsidR="003D3C9E" w:rsidRPr="0074571E" w:rsidRDefault="003D3C9E" w:rsidP="00D55D7F">
            <w:pPr>
              <w:jc w:val="center"/>
              <w:rPr>
                <w:sz w:val="20"/>
                <w:szCs w:val="20"/>
              </w:rPr>
            </w:pPr>
          </w:p>
        </w:tc>
        <w:tc>
          <w:tcPr>
            <w:tcW w:w="587" w:type="dxa"/>
            <w:vAlign w:val="center"/>
          </w:tcPr>
          <w:p w:rsidR="003D3C9E" w:rsidRPr="0074571E" w:rsidRDefault="000A443D" w:rsidP="00516936">
            <w:pPr>
              <w:jc w:val="center"/>
              <w:rPr>
                <w:sz w:val="20"/>
                <w:szCs w:val="20"/>
              </w:rPr>
            </w:pPr>
            <w:r>
              <w:rPr>
                <w:sz w:val="20"/>
                <w:szCs w:val="20"/>
              </w:rPr>
              <w:t>20</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1</w:t>
            </w:r>
            <w:r w:rsidR="000A443D">
              <w:rPr>
                <w:sz w:val="20"/>
                <w:szCs w:val="20"/>
              </w:rPr>
              <w:t>5</w:t>
            </w:r>
          </w:p>
        </w:tc>
        <w:tc>
          <w:tcPr>
            <w:tcW w:w="587" w:type="dxa"/>
          </w:tcPr>
          <w:p w:rsidR="003D3C9E" w:rsidRPr="0074571E" w:rsidRDefault="003D3C9E" w:rsidP="00516936">
            <w:pPr>
              <w:jc w:val="center"/>
              <w:rPr>
                <w:sz w:val="20"/>
                <w:szCs w:val="20"/>
              </w:rPr>
            </w:pPr>
          </w:p>
        </w:tc>
        <w:tc>
          <w:tcPr>
            <w:tcW w:w="588" w:type="dxa"/>
            <w:vAlign w:val="center"/>
          </w:tcPr>
          <w:p w:rsidR="003D3C9E" w:rsidRPr="0074571E" w:rsidRDefault="000A443D" w:rsidP="00516936">
            <w:pPr>
              <w:jc w:val="center"/>
              <w:rPr>
                <w:sz w:val="20"/>
                <w:szCs w:val="20"/>
              </w:rPr>
            </w:pPr>
            <w:r>
              <w:rPr>
                <w:sz w:val="20"/>
                <w:szCs w:val="20"/>
              </w:rPr>
              <w:t>18,5</w:t>
            </w:r>
          </w:p>
        </w:tc>
        <w:tc>
          <w:tcPr>
            <w:tcW w:w="588" w:type="dxa"/>
          </w:tcPr>
          <w:p w:rsidR="003D3C9E" w:rsidRPr="0074571E" w:rsidRDefault="003D3C9E" w:rsidP="00516936">
            <w:pPr>
              <w:jc w:val="center"/>
              <w:rPr>
                <w:sz w:val="20"/>
                <w:szCs w:val="20"/>
              </w:rPr>
            </w:pPr>
          </w:p>
        </w:tc>
        <w:tc>
          <w:tcPr>
            <w:tcW w:w="587" w:type="dxa"/>
            <w:vAlign w:val="center"/>
          </w:tcPr>
          <w:p w:rsidR="003D3C9E" w:rsidRPr="0074571E" w:rsidRDefault="003D3C9E" w:rsidP="00516936">
            <w:pPr>
              <w:rPr>
                <w:sz w:val="20"/>
                <w:szCs w:val="20"/>
              </w:rPr>
            </w:pPr>
            <w:r w:rsidRPr="0074571E">
              <w:rPr>
                <w:sz w:val="20"/>
                <w:szCs w:val="20"/>
              </w:rPr>
              <w:t>1</w:t>
            </w:r>
            <w:r w:rsidR="00462014">
              <w:rPr>
                <w:sz w:val="20"/>
                <w:szCs w:val="20"/>
              </w:rPr>
              <w:t>8,5</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462014" w:rsidP="00516936">
            <w:pPr>
              <w:jc w:val="center"/>
              <w:rPr>
                <w:sz w:val="20"/>
                <w:szCs w:val="20"/>
              </w:rPr>
            </w:pPr>
            <w:r>
              <w:rPr>
                <w:sz w:val="20"/>
                <w:szCs w:val="20"/>
              </w:rPr>
              <w:t>17</w:t>
            </w:r>
            <w:r w:rsidR="003D3C9E" w:rsidRPr="0074571E">
              <w:rPr>
                <w:sz w:val="20"/>
                <w:szCs w:val="20"/>
              </w:rPr>
              <w:t>,5</w:t>
            </w:r>
          </w:p>
        </w:tc>
        <w:tc>
          <w:tcPr>
            <w:tcW w:w="587" w:type="dxa"/>
          </w:tcPr>
          <w:p w:rsidR="003D3C9E" w:rsidRPr="0074571E" w:rsidRDefault="003D3C9E" w:rsidP="00516936">
            <w:pPr>
              <w:jc w:val="center"/>
              <w:rPr>
                <w:sz w:val="20"/>
                <w:szCs w:val="20"/>
              </w:rPr>
            </w:pPr>
          </w:p>
        </w:tc>
        <w:tc>
          <w:tcPr>
            <w:tcW w:w="588" w:type="dxa"/>
            <w:vAlign w:val="center"/>
          </w:tcPr>
          <w:p w:rsidR="003D3C9E" w:rsidRPr="0074571E" w:rsidRDefault="003D3C9E" w:rsidP="00516936">
            <w:pPr>
              <w:jc w:val="center"/>
              <w:rPr>
                <w:sz w:val="20"/>
                <w:szCs w:val="20"/>
              </w:rPr>
            </w:pPr>
            <w:r w:rsidRPr="0074571E">
              <w:rPr>
                <w:sz w:val="20"/>
                <w:szCs w:val="20"/>
              </w:rPr>
              <w:t>1</w:t>
            </w:r>
            <w:r w:rsidR="00D74540">
              <w:rPr>
                <w:sz w:val="20"/>
                <w:szCs w:val="20"/>
              </w:rPr>
              <w:t>8</w:t>
            </w:r>
          </w:p>
        </w:tc>
        <w:tc>
          <w:tcPr>
            <w:tcW w:w="588" w:type="dxa"/>
          </w:tcPr>
          <w:p w:rsidR="003D3C9E" w:rsidRPr="0074571E" w:rsidRDefault="003D3C9E" w:rsidP="00516936">
            <w:pPr>
              <w:jc w:val="center"/>
              <w:rPr>
                <w:sz w:val="20"/>
                <w:szCs w:val="20"/>
              </w:rPr>
            </w:pPr>
          </w:p>
        </w:tc>
        <w:tc>
          <w:tcPr>
            <w:tcW w:w="587" w:type="dxa"/>
            <w:vAlign w:val="center"/>
          </w:tcPr>
          <w:p w:rsidR="003D3C9E" w:rsidRPr="0074571E" w:rsidRDefault="003D3C9E" w:rsidP="00462014">
            <w:pPr>
              <w:jc w:val="center"/>
              <w:rPr>
                <w:sz w:val="20"/>
                <w:szCs w:val="20"/>
              </w:rPr>
            </w:pPr>
            <w:r w:rsidRPr="0074571E">
              <w:rPr>
                <w:sz w:val="20"/>
                <w:szCs w:val="20"/>
              </w:rPr>
              <w:t>1</w:t>
            </w:r>
            <w:r w:rsidR="00462014">
              <w:rPr>
                <w:sz w:val="20"/>
                <w:szCs w:val="20"/>
              </w:rPr>
              <w:t>8</w:t>
            </w:r>
            <w:r w:rsidR="00D74540">
              <w:rPr>
                <w:sz w:val="20"/>
                <w:szCs w:val="20"/>
              </w:rPr>
              <w:t>,5</w:t>
            </w:r>
          </w:p>
        </w:tc>
        <w:tc>
          <w:tcPr>
            <w:tcW w:w="588" w:type="dxa"/>
          </w:tcPr>
          <w:p w:rsidR="003D3C9E" w:rsidRPr="0074571E" w:rsidRDefault="003D3C9E" w:rsidP="00516936">
            <w:pPr>
              <w:jc w:val="center"/>
              <w:rPr>
                <w:sz w:val="20"/>
                <w:szCs w:val="20"/>
              </w:rPr>
            </w:pPr>
          </w:p>
        </w:tc>
        <w:tc>
          <w:tcPr>
            <w:tcW w:w="588" w:type="dxa"/>
            <w:vAlign w:val="center"/>
          </w:tcPr>
          <w:p w:rsidR="003D3C9E" w:rsidRPr="0074571E" w:rsidRDefault="00BF3278" w:rsidP="007472B0">
            <w:pPr>
              <w:jc w:val="center"/>
              <w:rPr>
                <w:b/>
                <w:sz w:val="20"/>
                <w:szCs w:val="20"/>
              </w:rPr>
            </w:pPr>
            <w:r>
              <w:rPr>
                <w:b/>
                <w:sz w:val="20"/>
                <w:szCs w:val="20"/>
              </w:rPr>
              <w:t>17</w:t>
            </w:r>
            <w:r w:rsidR="005378DB">
              <w:rPr>
                <w:b/>
                <w:sz w:val="20"/>
                <w:szCs w:val="20"/>
              </w:rPr>
              <w:t>,</w:t>
            </w:r>
            <w:r>
              <w:rPr>
                <w:b/>
                <w:sz w:val="20"/>
                <w:szCs w:val="20"/>
              </w:rPr>
              <w:t>7</w:t>
            </w:r>
          </w:p>
        </w:tc>
        <w:tc>
          <w:tcPr>
            <w:tcW w:w="588" w:type="dxa"/>
          </w:tcPr>
          <w:p w:rsidR="003D3C9E" w:rsidRPr="0074571E" w:rsidRDefault="003D3C9E" w:rsidP="00D55D7F">
            <w:pPr>
              <w:jc w:val="center"/>
              <w:rPr>
                <w:sz w:val="20"/>
                <w:szCs w:val="20"/>
              </w:rPr>
            </w:pPr>
          </w:p>
        </w:tc>
      </w:tr>
    </w:tbl>
    <w:p w:rsidR="009B4980" w:rsidRPr="00D0192D" w:rsidRDefault="009B4980" w:rsidP="00B30371">
      <w:pPr>
        <w:ind w:left="1635"/>
        <w:rPr>
          <w:b/>
          <w:sz w:val="20"/>
          <w:szCs w:val="20"/>
        </w:rPr>
      </w:pPr>
    </w:p>
    <w:p w:rsidR="009B4980" w:rsidRPr="001B5BDF" w:rsidRDefault="009B4980" w:rsidP="009B4980">
      <w:pPr>
        <w:rPr>
          <w:lang w:val="sr-Cyrl-CS"/>
        </w:rPr>
      </w:pPr>
      <w:r w:rsidRPr="001B5BDF">
        <w:rPr>
          <w:b/>
          <w:lang w:val="sr-Cyrl-CS"/>
        </w:rPr>
        <w:t>Ученици и одељења у продуженом боравку</w:t>
      </w:r>
      <w:r w:rsidRPr="001B5BDF">
        <w:rPr>
          <w:lang w:val="sr-Cyrl-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3"/>
        <w:gridCol w:w="2560"/>
        <w:gridCol w:w="2561"/>
        <w:gridCol w:w="1245"/>
        <w:gridCol w:w="1316"/>
      </w:tblGrid>
      <w:tr w:rsidR="009B4980" w:rsidRPr="001B5BDF" w:rsidTr="00A86BE2">
        <w:trPr>
          <w:cantSplit/>
        </w:trPr>
        <w:tc>
          <w:tcPr>
            <w:tcW w:w="1743" w:type="dxa"/>
            <w:vMerge w:val="restart"/>
            <w:shd w:val="clear" w:color="auto" w:fill="E0E0E0"/>
            <w:vAlign w:val="center"/>
          </w:tcPr>
          <w:p w:rsidR="009B4980" w:rsidRPr="001B5BDF" w:rsidRDefault="0069514B" w:rsidP="00A86BE2">
            <w:pPr>
              <w:jc w:val="center"/>
              <w:rPr>
                <w:lang w:val="sr-Cyrl-CS"/>
              </w:rPr>
            </w:pPr>
            <w:r w:rsidRPr="001B5BDF">
              <w:t>Број ученика</w:t>
            </w:r>
          </w:p>
        </w:tc>
        <w:tc>
          <w:tcPr>
            <w:tcW w:w="5121" w:type="dxa"/>
            <w:gridSpan w:val="2"/>
            <w:shd w:val="clear" w:color="auto" w:fill="E0E0E0"/>
            <w:vAlign w:val="center"/>
          </w:tcPr>
          <w:p w:rsidR="009B4980" w:rsidRPr="001B5BDF" w:rsidRDefault="009B4980" w:rsidP="00A86BE2">
            <w:pPr>
              <w:jc w:val="center"/>
              <w:rPr>
                <w:lang w:val="sr-Cyrl-CS"/>
              </w:rPr>
            </w:pPr>
            <w:r w:rsidRPr="001B5BDF">
              <w:t>Р а з р е д и</w:t>
            </w:r>
          </w:p>
        </w:tc>
        <w:tc>
          <w:tcPr>
            <w:tcW w:w="1245" w:type="dxa"/>
            <w:vMerge w:val="restart"/>
            <w:shd w:val="clear" w:color="auto" w:fill="E0E0E0"/>
            <w:vAlign w:val="center"/>
          </w:tcPr>
          <w:p w:rsidR="009B4980" w:rsidRPr="001B5BDF" w:rsidRDefault="009B4980" w:rsidP="00A86BE2">
            <w:pPr>
              <w:jc w:val="center"/>
              <w:rPr>
                <w:lang w:val="sr-Cyrl-CS"/>
              </w:rPr>
            </w:pPr>
            <w:r w:rsidRPr="001B5BDF">
              <w:rPr>
                <w:lang w:val="sr-Cyrl-CS"/>
              </w:rPr>
              <w:t>укупно ученика</w:t>
            </w:r>
          </w:p>
        </w:tc>
        <w:tc>
          <w:tcPr>
            <w:tcW w:w="1316" w:type="dxa"/>
            <w:vMerge w:val="restart"/>
            <w:shd w:val="clear" w:color="auto" w:fill="E0E0E0"/>
            <w:vAlign w:val="center"/>
          </w:tcPr>
          <w:p w:rsidR="009B4980" w:rsidRPr="001B5BDF" w:rsidRDefault="009B4980" w:rsidP="00A86BE2">
            <w:pPr>
              <w:jc w:val="center"/>
              <w:rPr>
                <w:lang w:val="sr-Cyrl-CS"/>
              </w:rPr>
            </w:pPr>
            <w:r w:rsidRPr="001B5BDF">
              <w:rPr>
                <w:lang w:val="sr-Cyrl-CS"/>
              </w:rPr>
              <w:t>укупно одељења</w:t>
            </w:r>
          </w:p>
        </w:tc>
      </w:tr>
      <w:tr w:rsidR="0069514B" w:rsidRPr="001B5BDF" w:rsidTr="0069514B">
        <w:trPr>
          <w:cantSplit/>
        </w:trPr>
        <w:tc>
          <w:tcPr>
            <w:tcW w:w="1743" w:type="dxa"/>
            <w:vMerge/>
            <w:shd w:val="clear" w:color="auto" w:fill="E0E0E0"/>
            <w:vAlign w:val="center"/>
          </w:tcPr>
          <w:p w:rsidR="0069514B" w:rsidRPr="001B5BDF" w:rsidRDefault="0069514B" w:rsidP="00A86BE2">
            <w:pPr>
              <w:jc w:val="center"/>
              <w:rPr>
                <w:lang w:val="sr-Cyrl-CS"/>
              </w:rPr>
            </w:pPr>
          </w:p>
        </w:tc>
        <w:tc>
          <w:tcPr>
            <w:tcW w:w="2560" w:type="dxa"/>
            <w:shd w:val="clear" w:color="auto" w:fill="E0E0E0"/>
            <w:vAlign w:val="center"/>
          </w:tcPr>
          <w:p w:rsidR="0069514B" w:rsidRPr="007528C5" w:rsidRDefault="0069514B" w:rsidP="0069514B">
            <w:pPr>
              <w:jc w:val="center"/>
            </w:pPr>
            <w:r w:rsidRPr="001B5BDF">
              <w:t>I</w:t>
            </w:r>
          </w:p>
        </w:tc>
        <w:tc>
          <w:tcPr>
            <w:tcW w:w="2561" w:type="dxa"/>
            <w:shd w:val="clear" w:color="auto" w:fill="E0E0E0"/>
            <w:vAlign w:val="center"/>
          </w:tcPr>
          <w:p w:rsidR="0069514B" w:rsidRPr="007528C5" w:rsidRDefault="0069514B" w:rsidP="0069514B">
            <w:pPr>
              <w:jc w:val="center"/>
            </w:pPr>
            <w:r w:rsidRPr="001B5BDF">
              <w:t>II</w:t>
            </w:r>
          </w:p>
        </w:tc>
        <w:tc>
          <w:tcPr>
            <w:tcW w:w="1245" w:type="dxa"/>
            <w:vMerge/>
            <w:vAlign w:val="center"/>
          </w:tcPr>
          <w:p w:rsidR="0069514B" w:rsidRPr="001B5BDF" w:rsidRDefault="0069514B" w:rsidP="00A86BE2">
            <w:pPr>
              <w:jc w:val="center"/>
              <w:rPr>
                <w:lang w:val="sr-Cyrl-CS"/>
              </w:rPr>
            </w:pPr>
          </w:p>
        </w:tc>
        <w:tc>
          <w:tcPr>
            <w:tcW w:w="1316" w:type="dxa"/>
            <w:vMerge/>
            <w:vAlign w:val="center"/>
          </w:tcPr>
          <w:p w:rsidR="0069514B" w:rsidRPr="001B5BDF" w:rsidRDefault="0069514B" w:rsidP="00A86BE2">
            <w:pPr>
              <w:jc w:val="center"/>
              <w:rPr>
                <w:lang w:val="sr-Cyrl-CS"/>
              </w:rPr>
            </w:pPr>
          </w:p>
        </w:tc>
      </w:tr>
      <w:tr w:rsidR="00D112DD" w:rsidRPr="001B5BDF" w:rsidTr="0069514B">
        <w:tc>
          <w:tcPr>
            <w:tcW w:w="1743" w:type="dxa"/>
            <w:shd w:val="clear" w:color="auto" w:fill="E0E0E0"/>
            <w:vAlign w:val="center"/>
          </w:tcPr>
          <w:p w:rsidR="00D112DD" w:rsidRPr="0069514B" w:rsidRDefault="00D112DD" w:rsidP="00A86BE2">
            <w:pPr>
              <w:jc w:val="center"/>
            </w:pPr>
            <w:r>
              <w:t>дечака</w:t>
            </w:r>
          </w:p>
        </w:tc>
        <w:tc>
          <w:tcPr>
            <w:tcW w:w="2560" w:type="dxa"/>
            <w:vAlign w:val="center"/>
          </w:tcPr>
          <w:p w:rsidR="00D112DD" w:rsidRPr="00D112DD" w:rsidRDefault="00D112DD" w:rsidP="0069514B">
            <w:pPr>
              <w:jc w:val="center"/>
            </w:pPr>
            <w:r>
              <w:t>8</w:t>
            </w:r>
          </w:p>
        </w:tc>
        <w:tc>
          <w:tcPr>
            <w:tcW w:w="2561" w:type="dxa"/>
            <w:vAlign w:val="center"/>
          </w:tcPr>
          <w:p w:rsidR="00D112DD" w:rsidRPr="00D112DD" w:rsidRDefault="00D112DD" w:rsidP="00232165">
            <w:pPr>
              <w:jc w:val="center"/>
            </w:pPr>
            <w:r>
              <w:t>8</w:t>
            </w:r>
          </w:p>
        </w:tc>
        <w:tc>
          <w:tcPr>
            <w:tcW w:w="1245" w:type="dxa"/>
            <w:vAlign w:val="center"/>
          </w:tcPr>
          <w:p w:rsidR="00D112DD" w:rsidRPr="00D112DD" w:rsidRDefault="00D112DD" w:rsidP="00A86BE2">
            <w:pPr>
              <w:jc w:val="center"/>
            </w:pPr>
            <w:r>
              <w:t>16</w:t>
            </w:r>
          </w:p>
        </w:tc>
        <w:tc>
          <w:tcPr>
            <w:tcW w:w="1316" w:type="dxa"/>
            <w:vMerge w:val="restart"/>
            <w:vAlign w:val="center"/>
          </w:tcPr>
          <w:p w:rsidR="00D112DD" w:rsidRPr="001B5BDF" w:rsidRDefault="00D112DD" w:rsidP="00A86BE2">
            <w:pPr>
              <w:jc w:val="center"/>
              <w:rPr>
                <w:lang w:val="sr-Cyrl-CS"/>
              </w:rPr>
            </w:pPr>
            <w:r w:rsidRPr="001B5BDF">
              <w:rPr>
                <w:lang w:val="sr-Cyrl-CS"/>
              </w:rPr>
              <w:t>1</w:t>
            </w:r>
          </w:p>
        </w:tc>
      </w:tr>
      <w:tr w:rsidR="00D112DD" w:rsidRPr="001B5BDF" w:rsidTr="0069514B">
        <w:tc>
          <w:tcPr>
            <w:tcW w:w="1743" w:type="dxa"/>
            <w:shd w:val="clear" w:color="auto" w:fill="E0E0E0"/>
            <w:vAlign w:val="center"/>
          </w:tcPr>
          <w:p w:rsidR="00D112DD" w:rsidRPr="0069514B" w:rsidRDefault="00D112DD" w:rsidP="00A86BE2">
            <w:pPr>
              <w:jc w:val="center"/>
            </w:pPr>
            <w:r>
              <w:t>девојчица</w:t>
            </w:r>
          </w:p>
        </w:tc>
        <w:tc>
          <w:tcPr>
            <w:tcW w:w="2560" w:type="dxa"/>
            <w:vAlign w:val="center"/>
          </w:tcPr>
          <w:p w:rsidR="00D112DD" w:rsidRPr="00D112DD" w:rsidRDefault="00D112DD" w:rsidP="0069514B">
            <w:pPr>
              <w:jc w:val="center"/>
            </w:pPr>
            <w:r>
              <w:t>4</w:t>
            </w:r>
          </w:p>
        </w:tc>
        <w:tc>
          <w:tcPr>
            <w:tcW w:w="2561" w:type="dxa"/>
            <w:vAlign w:val="center"/>
          </w:tcPr>
          <w:p w:rsidR="00D112DD" w:rsidRPr="00D112DD" w:rsidRDefault="00D112DD" w:rsidP="00232165">
            <w:pPr>
              <w:jc w:val="center"/>
            </w:pPr>
            <w:r>
              <w:t>5</w:t>
            </w:r>
          </w:p>
        </w:tc>
        <w:tc>
          <w:tcPr>
            <w:tcW w:w="1245" w:type="dxa"/>
            <w:vAlign w:val="center"/>
          </w:tcPr>
          <w:p w:rsidR="00D112DD" w:rsidRPr="00D112DD" w:rsidRDefault="00D112DD" w:rsidP="00A86BE2">
            <w:pPr>
              <w:jc w:val="center"/>
            </w:pPr>
            <w:r>
              <w:t>9</w:t>
            </w:r>
          </w:p>
        </w:tc>
        <w:tc>
          <w:tcPr>
            <w:tcW w:w="1316" w:type="dxa"/>
            <w:vMerge/>
            <w:vAlign w:val="center"/>
          </w:tcPr>
          <w:p w:rsidR="00D112DD" w:rsidRPr="001B5BDF" w:rsidRDefault="00D112DD" w:rsidP="00A86BE2">
            <w:pPr>
              <w:jc w:val="center"/>
              <w:rPr>
                <w:lang w:val="sr-Cyrl-CS"/>
              </w:rPr>
            </w:pPr>
          </w:p>
        </w:tc>
      </w:tr>
      <w:tr w:rsidR="00D112DD" w:rsidRPr="001B5BDF" w:rsidTr="0069514B">
        <w:tc>
          <w:tcPr>
            <w:tcW w:w="1743" w:type="dxa"/>
            <w:shd w:val="clear" w:color="auto" w:fill="E0E0E0"/>
            <w:vAlign w:val="center"/>
          </w:tcPr>
          <w:p w:rsidR="00D112DD" w:rsidRPr="0069514B" w:rsidRDefault="00D112DD" w:rsidP="00A86BE2">
            <w:pPr>
              <w:jc w:val="center"/>
            </w:pPr>
            <w:r>
              <w:t>укупно</w:t>
            </w:r>
          </w:p>
        </w:tc>
        <w:tc>
          <w:tcPr>
            <w:tcW w:w="2560" w:type="dxa"/>
            <w:vAlign w:val="center"/>
          </w:tcPr>
          <w:p w:rsidR="00D112DD" w:rsidRPr="00D112DD" w:rsidRDefault="00D112DD" w:rsidP="0069514B">
            <w:pPr>
              <w:jc w:val="center"/>
            </w:pPr>
            <w:r>
              <w:t>12</w:t>
            </w:r>
          </w:p>
        </w:tc>
        <w:tc>
          <w:tcPr>
            <w:tcW w:w="2561" w:type="dxa"/>
            <w:vAlign w:val="center"/>
          </w:tcPr>
          <w:p w:rsidR="00D112DD" w:rsidRPr="00D112DD" w:rsidRDefault="00D112DD" w:rsidP="00232165">
            <w:pPr>
              <w:jc w:val="center"/>
            </w:pPr>
            <w:r>
              <w:t>13</w:t>
            </w:r>
          </w:p>
        </w:tc>
        <w:tc>
          <w:tcPr>
            <w:tcW w:w="1245" w:type="dxa"/>
            <w:vAlign w:val="center"/>
          </w:tcPr>
          <w:p w:rsidR="00D112DD" w:rsidRPr="00D112DD" w:rsidRDefault="00D112DD" w:rsidP="00A86BE2">
            <w:pPr>
              <w:jc w:val="center"/>
            </w:pPr>
            <w:r>
              <w:t>25</w:t>
            </w:r>
          </w:p>
        </w:tc>
        <w:tc>
          <w:tcPr>
            <w:tcW w:w="1316" w:type="dxa"/>
            <w:vMerge/>
            <w:vAlign w:val="center"/>
          </w:tcPr>
          <w:p w:rsidR="00D112DD" w:rsidRPr="001B5BDF" w:rsidRDefault="00D112DD" w:rsidP="00A86BE2">
            <w:pPr>
              <w:jc w:val="center"/>
              <w:rPr>
                <w:lang w:val="sr-Cyrl-CS"/>
              </w:rPr>
            </w:pPr>
          </w:p>
        </w:tc>
      </w:tr>
    </w:tbl>
    <w:p w:rsidR="007F24A1" w:rsidRDefault="007F24A1" w:rsidP="009B4980">
      <w:pPr>
        <w:jc w:val="center"/>
        <w:rPr>
          <w:b/>
        </w:rPr>
      </w:pPr>
    </w:p>
    <w:p w:rsidR="007F24A1" w:rsidRPr="001B5BDF" w:rsidRDefault="007F24A1" w:rsidP="007F24A1">
      <w:pPr>
        <w:jc w:val="center"/>
        <w:rPr>
          <w:b/>
          <w:lang w:val="sr-Cyrl-CS"/>
        </w:rPr>
      </w:pPr>
      <w:r>
        <w:rPr>
          <w:b/>
          <w:lang w:val="sr-Cyrl-CS"/>
        </w:rPr>
        <w:t>2.4</w:t>
      </w:r>
      <w:r w:rsidRPr="001B5BDF">
        <w:rPr>
          <w:b/>
          <w:lang w:val="sr-Cyrl-CS"/>
        </w:rPr>
        <w:t xml:space="preserve">. ПРЕГЛЕД </w:t>
      </w:r>
      <w:r>
        <w:rPr>
          <w:b/>
          <w:lang w:val="sr-Cyrl-CS"/>
        </w:rPr>
        <w:t>НЕДЕЉНОГ ЗАДУЖЕЊА НАСТАВНИКА</w:t>
      </w:r>
    </w:p>
    <w:p w:rsidR="007F24A1" w:rsidRPr="007F24A1" w:rsidRDefault="007F24A1" w:rsidP="009B4980">
      <w:pPr>
        <w:jc w:val="center"/>
        <w:rPr>
          <w:b/>
        </w:rPr>
      </w:pPr>
    </w:p>
    <w:p w:rsidR="007F24A1" w:rsidRDefault="007F24A1" w:rsidP="007C74AA">
      <w:pPr>
        <w:jc w:val="center"/>
        <w:rPr>
          <w:b/>
        </w:rPr>
      </w:pPr>
    </w:p>
    <w:p w:rsidR="007C74AA" w:rsidRPr="001B5BDF" w:rsidRDefault="007C74AA" w:rsidP="007C74AA">
      <w:pPr>
        <w:jc w:val="center"/>
        <w:rPr>
          <w:b/>
        </w:rPr>
      </w:pPr>
      <w:r w:rsidRPr="001B5BDF">
        <w:rPr>
          <w:b/>
        </w:rPr>
        <w:t>Структура и распоред обавеза наставника и стручних сарадника у оквиру 40 - часо</w:t>
      </w:r>
      <w:r w:rsidR="00D112DD">
        <w:rPr>
          <w:b/>
        </w:rPr>
        <w:t>вне радне недеље за школску 2021/2022</w:t>
      </w:r>
      <w:r w:rsidRPr="001B5BDF">
        <w:rPr>
          <w:b/>
        </w:rPr>
        <w:t>. годину</w:t>
      </w:r>
    </w:p>
    <w:p w:rsidR="007C74AA" w:rsidRPr="001B5BDF" w:rsidRDefault="007C74AA" w:rsidP="007C74AA">
      <w:pPr>
        <w:ind w:firstLine="720"/>
        <w:jc w:val="center"/>
        <w:rPr>
          <w:b/>
        </w:rPr>
      </w:pPr>
    </w:p>
    <w:p w:rsidR="00D522C7" w:rsidRPr="00675454" w:rsidRDefault="00D522C7" w:rsidP="00675454">
      <w:pPr>
        <w:ind w:firstLine="720"/>
      </w:pPr>
      <w:r>
        <w:t xml:space="preserve">У складу са </w:t>
      </w:r>
      <w:r w:rsidR="00675454">
        <w:t>актуелном епидемиолошком ситуацијом с</w:t>
      </w:r>
      <w:r w:rsidR="00675454" w:rsidRPr="00675454">
        <w:t>труктура и распоред обавеза наставника и стручних сарадника у оквиру 40 - часовне радне недеље</w:t>
      </w:r>
      <w:r w:rsidR="00675454">
        <w:t xml:space="preserve"> </w:t>
      </w:r>
      <w:r w:rsidR="00A7641E">
        <w:t>разрађиваће се на месечном нивоу према препорукама на следећи начин:</w:t>
      </w:r>
    </w:p>
    <w:p w:rsidR="00D522C7" w:rsidRDefault="00D522C7" w:rsidP="00BF3278">
      <w:pPr>
        <w:ind w:right="62"/>
      </w:pPr>
    </w:p>
    <w:p w:rsidR="006934B9" w:rsidRPr="0069055E" w:rsidRDefault="009F02F1" w:rsidP="0069055E">
      <w:pPr>
        <w:ind w:firstLine="720"/>
      </w:pPr>
      <w:r>
        <w:t xml:space="preserve">Када се стекну </w:t>
      </w:r>
      <w:r w:rsidR="00871BEE">
        <w:t xml:space="preserve">у </w:t>
      </w:r>
      <w:r>
        <w:t>потпуно</w:t>
      </w:r>
      <w:r w:rsidR="00871BEE">
        <w:t>сти безбедни услови и школа почне да остварује редован непосредни васпитно-образовни рад</w:t>
      </w:r>
      <w:r>
        <w:t xml:space="preserve"> </w:t>
      </w:r>
      <w:r w:rsidR="006934B9">
        <w:t>утврдиће</w:t>
      </w:r>
      <w:r w:rsidR="006934B9" w:rsidRPr="001B5BDF">
        <w:t xml:space="preserve"> се структура и распоред обавеза наставника и стручних сарадника у оквиру радне недеље </w:t>
      </w:r>
      <w:r w:rsidR="006934B9">
        <w:t>до краја школске године према</w:t>
      </w:r>
      <w:r w:rsidR="0069055E" w:rsidRPr="0069055E">
        <w:t xml:space="preserve"> </w:t>
      </w:r>
      <w:r w:rsidR="0069055E">
        <w:t>ч</w:t>
      </w:r>
      <w:r w:rsidR="0069055E" w:rsidRPr="001B5BDF">
        <w:t>лан</w:t>
      </w:r>
      <w:r w:rsidR="0069055E">
        <w:t>у</w:t>
      </w:r>
      <w:r w:rsidR="0069055E" w:rsidRPr="001B5BDF">
        <w:t xml:space="preserve"> 136. став 2. Закона о основама система образовања и васпитања(''Службени гласник РС'', број 72/09, 52/11</w:t>
      </w:r>
      <w:r w:rsidR="0069055E" w:rsidRPr="001B5BDF">
        <w:rPr>
          <w:lang w:val="sr-Cyrl-CS"/>
        </w:rPr>
        <w:t xml:space="preserve">, </w:t>
      </w:r>
      <w:r w:rsidR="0069055E" w:rsidRPr="001B5BDF">
        <w:t>55/13</w:t>
      </w:r>
      <w:r w:rsidR="0069055E" w:rsidRPr="001B5BDF">
        <w:rPr>
          <w:lang w:val="sr-Cyrl-CS"/>
        </w:rPr>
        <w:t>, 35/15-аутентично тумачење, 68/15 и 62/16-одлука УС</w:t>
      </w:r>
      <w:r w:rsidR="0069055E" w:rsidRPr="001B5BDF">
        <w:t>)</w:t>
      </w:r>
      <w:r w:rsidR="0069055E">
        <w:t xml:space="preserve"> и </w:t>
      </w:r>
      <w:r w:rsidR="0069055E" w:rsidRPr="001B5BDF">
        <w:t>Правилником о норми часова непосредног рада са ученицима наставника, стручних сарадника и васпитача у основној школи (''Службени гласник РС – Просветни гласник број 2/</w:t>
      </w:r>
      <w:r w:rsidR="0069055E">
        <w:t>92 и 2/2000).</w:t>
      </w:r>
    </w:p>
    <w:p w:rsidR="00D522C7" w:rsidRPr="009F02F1" w:rsidRDefault="009F02F1" w:rsidP="00D522C7">
      <w:pPr>
        <w:spacing w:after="714"/>
        <w:ind w:left="38" w:right="62"/>
      </w:pPr>
      <w:r>
        <w:t xml:space="preserve">                                                                                      </w:t>
      </w:r>
    </w:p>
    <w:p w:rsidR="009B4980" w:rsidRPr="009E36B8" w:rsidRDefault="009B4980" w:rsidP="009B4980">
      <w:pPr>
        <w:jc w:val="center"/>
        <w:rPr>
          <w:b/>
          <w:lang w:val="sr-Cyrl-CS"/>
        </w:rPr>
      </w:pPr>
      <w:r w:rsidRPr="009E36B8">
        <w:rPr>
          <w:b/>
          <w:lang w:val="sr-Cyrl-CS"/>
        </w:rPr>
        <w:lastRenderedPageBreak/>
        <w:t xml:space="preserve">д) Распоред радног времена ненаставног особља </w:t>
      </w:r>
    </w:p>
    <w:p w:rsidR="00E50351" w:rsidRPr="009E36B8" w:rsidRDefault="00E50351" w:rsidP="00E50351">
      <w:pPr>
        <w:jc w:val="center"/>
        <w:rPr>
          <w:lang w:val="sr-Cyrl-CS"/>
        </w:rPr>
      </w:pPr>
    </w:p>
    <w:p w:rsidR="00E50351" w:rsidRPr="007B53AB" w:rsidRDefault="00E50351" w:rsidP="00E50351">
      <w:pPr>
        <w:jc w:val="both"/>
        <w:rPr>
          <w:lang w:val="sr-Cyrl-CS"/>
        </w:rPr>
      </w:pPr>
      <w:r w:rsidRPr="007B53AB">
        <w:rPr>
          <w:lang w:val="sr-Cyrl-CS"/>
        </w:rPr>
        <w:t>У складу са чланом 12. Посебног колективног уговора за запослене у основним и средњим школама и домовима ученика утврђује се распоред радног времена ненаставног особља у школи на следећи начин:</w:t>
      </w:r>
    </w:p>
    <w:p w:rsidR="00E50351" w:rsidRPr="007B53AB" w:rsidRDefault="00E50351" w:rsidP="00E50351">
      <w:pPr>
        <w:jc w:val="both"/>
        <w:rPr>
          <w:lang w:val="sr-Cyrl-CS"/>
        </w:rPr>
      </w:pPr>
      <w:r w:rsidRPr="007B53AB">
        <w:rPr>
          <w:lang w:val="sr-Cyrl-CS"/>
        </w:rPr>
        <w:t xml:space="preserve">Радна недеља ненаставног особља запосленом  са пуним радним временом  траје </w:t>
      </w:r>
      <w:r w:rsidRPr="007B53AB">
        <w:rPr>
          <w:b/>
          <w:lang w:val="sr-Cyrl-CS"/>
        </w:rPr>
        <w:t>пет радних дана у недељи.</w:t>
      </w:r>
    </w:p>
    <w:p w:rsidR="00E50351" w:rsidRPr="007B53AB" w:rsidRDefault="00E50351" w:rsidP="00E50351">
      <w:pPr>
        <w:jc w:val="both"/>
        <w:rPr>
          <w:lang w:val="sr-Cyrl-CS"/>
        </w:rPr>
      </w:pPr>
      <w:r w:rsidRPr="007B53AB">
        <w:rPr>
          <w:lang w:val="sr-Cyrl-CS"/>
        </w:rPr>
        <w:t xml:space="preserve">Радни дан ненаставног особља, запосленом са пуним радним временом </w:t>
      </w:r>
      <w:r w:rsidRPr="007B53AB">
        <w:rPr>
          <w:b/>
          <w:lang w:val="sr-Cyrl-CS"/>
        </w:rPr>
        <w:t>траје осам часова дневно.</w:t>
      </w:r>
    </w:p>
    <w:p w:rsidR="00E50351" w:rsidRPr="007B53AB" w:rsidRDefault="00E50351" w:rsidP="00E50351">
      <w:pPr>
        <w:jc w:val="both"/>
        <w:rPr>
          <w:lang w:val="sr-Cyrl-CS"/>
        </w:rPr>
      </w:pPr>
      <w:r w:rsidRPr="007B53AB">
        <w:rPr>
          <w:lang w:val="sr-Cyrl-CS"/>
        </w:rPr>
        <w:t>Дневни распоред радног времена ненаставног особља запослен</w:t>
      </w:r>
      <w:r w:rsidRPr="007B53AB">
        <w:rPr>
          <w:lang w:val="sr-Latn-CS"/>
        </w:rPr>
        <w:t>o</w:t>
      </w:r>
      <w:r w:rsidRPr="007B53AB">
        <w:rPr>
          <w:lang w:val="sr-Cyrl-CS"/>
        </w:rPr>
        <w:t>м са пуним радним временом утврђује се, у зависности од врсте послова које запослени обавља, на следећи начин:</w:t>
      </w:r>
    </w:p>
    <w:p w:rsidR="00E50351" w:rsidRPr="007B53AB" w:rsidRDefault="00E50351" w:rsidP="00E50351">
      <w:pPr>
        <w:jc w:val="both"/>
        <w:rPr>
          <w:lang w:val="sr-Cyrl-CS"/>
        </w:rPr>
      </w:pPr>
    </w:p>
    <w:p w:rsidR="00E50351" w:rsidRPr="00C57B15" w:rsidRDefault="00E50351" w:rsidP="00E50351">
      <w:pPr>
        <w:jc w:val="both"/>
      </w:pPr>
      <w:r w:rsidRPr="00C57B15">
        <w:t>1.</w:t>
      </w:r>
      <w:r w:rsidRPr="00C57B15">
        <w:rPr>
          <w:lang w:val="sr-Cyrl-CS"/>
        </w:rPr>
        <w:t>ДИРЕКТОР: 8 часова дневно од 7,00 до 15,00 часова.</w:t>
      </w:r>
    </w:p>
    <w:p w:rsidR="00E50351" w:rsidRPr="00C57B15" w:rsidRDefault="00E50351" w:rsidP="00E50351">
      <w:pPr>
        <w:jc w:val="both"/>
      </w:pPr>
    </w:p>
    <w:p w:rsidR="00E50351" w:rsidRPr="00C57B15" w:rsidRDefault="00E50351" w:rsidP="00E50351">
      <w:pPr>
        <w:jc w:val="both"/>
      </w:pPr>
      <w:r w:rsidRPr="00C57B15">
        <w:t>2</w:t>
      </w:r>
      <w:r w:rsidRPr="00C57B15">
        <w:rPr>
          <w:lang w:val="sr-Cyrl-CS"/>
        </w:rPr>
        <w:t>. ШЕФ РАЧУНОВОДСТВА: 8 часова дневно од 7,00 до 15,00 часова</w:t>
      </w:r>
    </w:p>
    <w:p w:rsidR="00E50351" w:rsidRPr="00C57B15" w:rsidRDefault="00E50351" w:rsidP="00E50351">
      <w:pPr>
        <w:jc w:val="both"/>
      </w:pPr>
    </w:p>
    <w:p w:rsidR="00E50351" w:rsidRPr="00C57B15" w:rsidRDefault="00E50351" w:rsidP="00E50351">
      <w:pPr>
        <w:jc w:val="both"/>
        <w:rPr>
          <w:lang w:val="sr-Cyrl-CS"/>
        </w:rPr>
      </w:pPr>
      <w:r w:rsidRPr="00C57B15">
        <w:t>3</w:t>
      </w:r>
      <w:r w:rsidRPr="00C57B15">
        <w:rPr>
          <w:lang w:val="sr-Cyrl-CS"/>
        </w:rPr>
        <w:t>.СЕКРЕТАР: 8 часова дневно од 7,00 до 15,00 часова.</w:t>
      </w:r>
    </w:p>
    <w:p w:rsidR="00E50351" w:rsidRPr="00C57B15" w:rsidRDefault="00E50351" w:rsidP="00E50351">
      <w:pPr>
        <w:jc w:val="both"/>
      </w:pPr>
    </w:p>
    <w:p w:rsidR="00E50351" w:rsidRPr="00C57B15" w:rsidRDefault="00E50351" w:rsidP="00E50351">
      <w:pPr>
        <w:jc w:val="both"/>
      </w:pPr>
      <w:r w:rsidRPr="00C57B15">
        <w:t>4</w:t>
      </w:r>
      <w:r w:rsidRPr="00C57B15">
        <w:rPr>
          <w:lang w:val="sr-Cyrl-CS"/>
        </w:rPr>
        <w:t>.АДМИНИСТРАТИВНО-ТЕХНИЧКИ РАДНИК запослен</w:t>
      </w:r>
      <w:r w:rsidRPr="00C57B15">
        <w:t>a</w:t>
      </w:r>
      <w:r w:rsidRPr="00C57B15">
        <w:rPr>
          <w:lang w:val="sr-Cyrl-CS"/>
        </w:rPr>
        <w:t xml:space="preserve"> са непуним радним временом (50% од пуног радног времена):  8 часова дневно, уторак, </w:t>
      </w:r>
      <w:r w:rsidRPr="00C57B15">
        <w:t xml:space="preserve">четвртак </w:t>
      </w:r>
      <w:r w:rsidRPr="00C57B15">
        <w:rPr>
          <w:lang w:val="sr-Cyrl-CS"/>
        </w:rPr>
        <w:t>и  сваки други петак, од : 7, 00 до 15 часова.</w:t>
      </w:r>
    </w:p>
    <w:p w:rsidR="00E50351" w:rsidRPr="00C57B15" w:rsidRDefault="00E50351" w:rsidP="00E50351">
      <w:pPr>
        <w:jc w:val="both"/>
      </w:pPr>
    </w:p>
    <w:p w:rsidR="00E50351" w:rsidRPr="00C57B15" w:rsidRDefault="00E50351" w:rsidP="00E50351">
      <w:pPr>
        <w:jc w:val="both"/>
        <w:rPr>
          <w:lang w:val="sr-Cyrl-CS"/>
        </w:rPr>
      </w:pPr>
      <w:r w:rsidRPr="00C57B15">
        <w:t>5</w:t>
      </w:r>
      <w:r w:rsidRPr="00C57B15">
        <w:rPr>
          <w:lang w:val="sr-Cyrl-CS"/>
        </w:rPr>
        <w:t xml:space="preserve">. ИЗВРШИЛАЦ НА ПОСЛОВИМА ОДРЖАВАЊА ОБЈЕКАТА, ОПРЕМЕ И ГРЕЈАЊА ШКОЛЕ : </w:t>
      </w:r>
    </w:p>
    <w:p w:rsidR="009E36B8" w:rsidRDefault="009E36B8" w:rsidP="00E50351">
      <w:pPr>
        <w:jc w:val="both"/>
        <w:rPr>
          <w:lang w:val="sr-Cyrl-CS"/>
        </w:rPr>
      </w:pPr>
      <w:r w:rsidRPr="00C57B15">
        <w:rPr>
          <w:lang w:val="sr-Cyrl-CS"/>
        </w:rPr>
        <w:t>8 часова дневно од:  6,00 – 14,00 часова</w:t>
      </w:r>
    </w:p>
    <w:p w:rsidR="009E36B8" w:rsidRDefault="009E36B8" w:rsidP="00E50351">
      <w:pPr>
        <w:jc w:val="both"/>
        <w:rPr>
          <w:lang w:val="sr-Cyrl-CS"/>
        </w:rPr>
      </w:pPr>
    </w:p>
    <w:p w:rsidR="00E50351" w:rsidRPr="00C57B15" w:rsidRDefault="00E50351" w:rsidP="00E50351">
      <w:pPr>
        <w:jc w:val="both"/>
        <w:rPr>
          <w:lang w:val="sr-Cyrl-CS"/>
        </w:rPr>
      </w:pPr>
      <w:r w:rsidRPr="00C57B15">
        <w:t>6</w:t>
      </w:r>
      <w:r w:rsidR="0047488A">
        <w:rPr>
          <w:lang w:val="sr-Cyrl-CS"/>
        </w:rPr>
        <w:t xml:space="preserve">. СЕРВИРКА : </w:t>
      </w:r>
      <w:r w:rsidRPr="00C57B15">
        <w:rPr>
          <w:lang w:val="sr-Cyrl-CS"/>
        </w:rPr>
        <w:t>6 часова и 15 минута дневно: од 6,</w:t>
      </w:r>
      <w:r w:rsidRPr="00C57B15">
        <w:rPr>
          <w:lang w:val="sr-Latn-CS"/>
        </w:rPr>
        <w:t>0</w:t>
      </w:r>
      <w:r w:rsidRPr="00C57B15">
        <w:rPr>
          <w:lang w:val="sr-Cyrl-CS"/>
        </w:rPr>
        <w:t>0 до 1</w:t>
      </w:r>
      <w:r w:rsidRPr="00C57B15">
        <w:rPr>
          <w:lang w:val="sr-Latn-CS"/>
        </w:rPr>
        <w:t>2</w:t>
      </w:r>
      <w:r w:rsidRPr="00C57B15">
        <w:rPr>
          <w:lang w:val="sr-Cyrl-CS"/>
        </w:rPr>
        <w:t>,</w:t>
      </w:r>
      <w:r w:rsidRPr="00C57B15">
        <w:rPr>
          <w:lang w:val="sr-Latn-CS"/>
        </w:rPr>
        <w:t>15</w:t>
      </w:r>
      <w:r w:rsidRPr="00C57B15">
        <w:rPr>
          <w:lang w:val="sr-Cyrl-CS"/>
        </w:rPr>
        <w:t xml:space="preserve"> часова</w:t>
      </w:r>
      <w:r w:rsidRPr="00C57B15">
        <w:rPr>
          <w:lang w:val="sr-Latn-CS"/>
        </w:rPr>
        <w:t xml:space="preserve">, a </w:t>
      </w:r>
      <w:r w:rsidRPr="00C57B15">
        <w:rPr>
          <w:lang w:val="sr-Cyrl-CS"/>
        </w:rPr>
        <w:t>као спремачица  1 час и 45 минута и то од 12,15 – 14,00 часова.</w:t>
      </w:r>
    </w:p>
    <w:p w:rsidR="00E50351" w:rsidRPr="00C57B15" w:rsidRDefault="00E50351" w:rsidP="00E50351">
      <w:pPr>
        <w:jc w:val="both"/>
        <w:rPr>
          <w:lang w:val="sr-Cyrl-CS"/>
        </w:rPr>
      </w:pPr>
    </w:p>
    <w:p w:rsidR="00E50351" w:rsidRPr="00C57B15" w:rsidRDefault="00E50351" w:rsidP="00E50351">
      <w:pPr>
        <w:jc w:val="both"/>
        <w:rPr>
          <w:lang w:val="sr-Cyrl-CS"/>
        </w:rPr>
      </w:pPr>
      <w:r w:rsidRPr="00C57B15">
        <w:t>7</w:t>
      </w:r>
      <w:r w:rsidRPr="00C57B15">
        <w:rPr>
          <w:lang w:val="sr-Cyrl-CS"/>
        </w:rPr>
        <w:t>.СПРЕМАЧИЦА : 8 часова дневно,  у две смене и то на следећи начин ( прва смена од 6,00 до 14,00 часова и друга смена од 13,00 до 21,00 часова</w:t>
      </w:r>
      <w:r w:rsidRPr="00C57B15">
        <w:t>)</w:t>
      </w:r>
      <w:r w:rsidRPr="00C57B15">
        <w:rPr>
          <w:lang w:val="sr-Cyrl-CS"/>
        </w:rPr>
        <w:t>.</w:t>
      </w:r>
    </w:p>
    <w:p w:rsidR="00E50351" w:rsidRPr="00C57B15" w:rsidRDefault="00E50351" w:rsidP="00E50351">
      <w:pPr>
        <w:jc w:val="center"/>
        <w:rPr>
          <w:sz w:val="20"/>
          <w:szCs w:val="20"/>
          <w:lang w:val="sr-Cyrl-CS"/>
        </w:rPr>
      </w:pPr>
    </w:p>
    <w:p w:rsidR="00E50351" w:rsidRPr="002D62BA" w:rsidRDefault="00E50351" w:rsidP="00E50351">
      <w:pPr>
        <w:jc w:val="both"/>
        <w:rPr>
          <w:lang w:val="sr-Cyrl-CS"/>
        </w:rPr>
      </w:pPr>
      <w:r w:rsidRPr="002D62BA">
        <w:rPr>
          <w:lang w:val="sr-Cyrl-CS"/>
        </w:rPr>
        <w:t>Распоред радног времена ненаставног особља је саставни део</w:t>
      </w:r>
      <w:r>
        <w:rPr>
          <w:lang w:val="sr-Cyrl-CS"/>
        </w:rPr>
        <w:t xml:space="preserve"> Г</w:t>
      </w:r>
      <w:r w:rsidRPr="002D62BA">
        <w:rPr>
          <w:lang w:val="sr-Cyrl-CS"/>
        </w:rPr>
        <w:t>одишњег плана рада школе</w:t>
      </w:r>
      <w:r w:rsidR="005D4D13">
        <w:rPr>
          <w:lang w:val="sr-Cyrl-CS"/>
        </w:rPr>
        <w:t xml:space="preserve"> </w:t>
      </w:r>
      <w:r w:rsidR="0047488A">
        <w:rPr>
          <w:lang w:val="sr-Cyrl-CS"/>
        </w:rPr>
        <w:t>за школску 202</w:t>
      </w:r>
      <w:r w:rsidR="0047488A">
        <w:t>1</w:t>
      </w:r>
      <w:r w:rsidR="0047488A">
        <w:rPr>
          <w:lang w:val="sr-Cyrl-CS"/>
        </w:rPr>
        <w:t>/2</w:t>
      </w:r>
      <w:r w:rsidR="0047488A">
        <w:t>2</w:t>
      </w:r>
      <w:r>
        <w:rPr>
          <w:lang w:val="sr-Cyrl-CS"/>
        </w:rPr>
        <w:t>.годину</w:t>
      </w:r>
    </w:p>
    <w:p w:rsidR="00E50351" w:rsidRDefault="00E50351" w:rsidP="00E50351">
      <w:pPr>
        <w:jc w:val="both"/>
        <w:rPr>
          <w:b/>
          <w:lang w:val="sr-Cyrl-CS"/>
        </w:rPr>
      </w:pPr>
    </w:p>
    <w:p w:rsidR="009B4980" w:rsidRPr="001B5BDF" w:rsidRDefault="009B4980" w:rsidP="009B4980">
      <w:pPr>
        <w:jc w:val="both"/>
        <w:rPr>
          <w:b/>
          <w:lang w:val="sr-Cyrl-CS"/>
        </w:rPr>
      </w:pPr>
      <w:r w:rsidRPr="001B5BDF">
        <w:rPr>
          <w:lang w:val="sr-Cyrl-CS"/>
        </w:rPr>
        <w:tab/>
      </w:r>
      <w:r w:rsidRPr="001B5BDF">
        <w:rPr>
          <w:lang w:val="sr-Cyrl-CS"/>
        </w:rPr>
        <w:tab/>
      </w:r>
      <w:r w:rsidRPr="001B5BDF">
        <w:rPr>
          <w:lang w:val="sr-Cyrl-CS"/>
        </w:rPr>
        <w:tab/>
      </w:r>
      <w:r w:rsidRPr="001B5BDF">
        <w:rPr>
          <w:lang w:val="sr-Cyrl-CS"/>
        </w:rPr>
        <w:tab/>
      </w:r>
      <w:r w:rsidRPr="001B5BDF">
        <w:rPr>
          <w:lang w:val="sr-Cyrl-CS"/>
        </w:rPr>
        <w:tab/>
      </w:r>
      <w:r w:rsidRPr="001B5BDF">
        <w:rPr>
          <w:lang w:val="sr-Cyrl-CS"/>
        </w:rPr>
        <w:tab/>
      </w:r>
      <w:r w:rsidRPr="001B5BDF">
        <w:rPr>
          <w:lang w:val="sr-Cyrl-CS"/>
        </w:rPr>
        <w:tab/>
      </w:r>
    </w:p>
    <w:p w:rsidR="009B4980" w:rsidRPr="001B5BDF" w:rsidRDefault="009B4980" w:rsidP="007A28B8">
      <w:pPr>
        <w:pStyle w:val="Heading2"/>
        <w:rPr>
          <w:sz w:val="24"/>
        </w:rPr>
      </w:pPr>
      <w:bookmarkStart w:id="22" w:name="_Toc51529709"/>
      <w:r w:rsidRPr="001B5BDF">
        <w:rPr>
          <w:sz w:val="24"/>
        </w:rPr>
        <w:t>2.5.РАСПОРЕД ЧАСОВА</w:t>
      </w:r>
      <w:bookmarkEnd w:id="22"/>
    </w:p>
    <w:p w:rsidR="009B4980" w:rsidRPr="001B5BDF" w:rsidRDefault="009B4980" w:rsidP="009B4980">
      <w:pPr>
        <w:rPr>
          <w:b/>
          <w:lang w:val="sr-Cyrl-CS"/>
        </w:rPr>
      </w:pPr>
    </w:p>
    <w:p w:rsidR="002342FD" w:rsidRPr="001B5BDF" w:rsidRDefault="009B4980" w:rsidP="001A00E6">
      <w:pPr>
        <w:ind w:firstLine="1090"/>
        <w:jc w:val="both"/>
        <w:rPr>
          <w:bCs/>
          <w:lang w:val="sr-Cyrl-CS"/>
        </w:rPr>
      </w:pPr>
      <w:r w:rsidRPr="001B5BDF">
        <w:rPr>
          <w:lang w:val="sr-Cyrl-CS"/>
        </w:rPr>
        <w:t>Распоред</w:t>
      </w:r>
      <w:r w:rsidR="00456AC6">
        <w:rPr>
          <w:lang w:val="sr-Cyrl-CS"/>
        </w:rPr>
        <w:t xml:space="preserve"> </w:t>
      </w:r>
      <w:r w:rsidRPr="001B5BDF">
        <w:rPr>
          <w:lang w:val="sr-Cyrl-CS"/>
        </w:rPr>
        <w:t>часова</w:t>
      </w:r>
      <w:r w:rsidR="00A22C73" w:rsidRPr="001B5BDF">
        <w:rPr>
          <w:lang w:val="sr-Cyrl-CS"/>
        </w:rPr>
        <w:t>, распоред дежурства наставника, рапоред писмени</w:t>
      </w:r>
      <w:r w:rsidR="00E83D1C" w:rsidRPr="001B5BDF">
        <w:rPr>
          <w:lang w:val="sr-Cyrl-CS"/>
        </w:rPr>
        <w:t>х</w:t>
      </w:r>
      <w:r w:rsidR="00A22C73" w:rsidRPr="001B5BDF">
        <w:rPr>
          <w:lang w:val="sr-Cyrl-CS"/>
        </w:rPr>
        <w:t xml:space="preserve"> задатака и писмене провере знања дужих од минута, као и остале распоред доноси директор школе.</w:t>
      </w:r>
    </w:p>
    <w:p w:rsidR="009B4980" w:rsidRDefault="002342FD" w:rsidP="001A00E6">
      <w:pPr>
        <w:ind w:firstLine="1090"/>
        <w:jc w:val="both"/>
        <w:rPr>
          <w:lang w:val="sr-Cyrl-CS"/>
        </w:rPr>
      </w:pPr>
      <w:r w:rsidRPr="001B5BDF">
        <w:rPr>
          <w:lang w:val="sr-Cyrl-CS"/>
        </w:rPr>
        <w:t>Исти се објављују на огласној табли школе, у зборници, у канцеларији директора школе и налазе се у прилогу Годишњег плана рада.</w:t>
      </w:r>
    </w:p>
    <w:p w:rsidR="009B4980" w:rsidRPr="001B5BDF" w:rsidRDefault="009B4980" w:rsidP="009B4980">
      <w:pPr>
        <w:ind w:left="1199"/>
        <w:rPr>
          <w:b/>
          <w:lang w:val="sr-Cyrl-CS"/>
        </w:rPr>
      </w:pPr>
    </w:p>
    <w:p w:rsidR="009B4980" w:rsidRPr="001B5BDF" w:rsidRDefault="009B4980" w:rsidP="007A28B8">
      <w:pPr>
        <w:pStyle w:val="Heading2"/>
        <w:rPr>
          <w:sz w:val="24"/>
        </w:rPr>
      </w:pPr>
      <w:bookmarkStart w:id="23" w:name="_Toc51529710"/>
      <w:r w:rsidRPr="001B5BDF">
        <w:rPr>
          <w:sz w:val="24"/>
        </w:rPr>
        <w:t>2.6.ПЛАН СПОРТСКИХ, КУЛТУРНИХ И РЕКРЕАТИВНИХ АКТИВНОСТИ</w:t>
      </w:r>
      <w:bookmarkEnd w:id="23"/>
    </w:p>
    <w:p w:rsidR="009B4980" w:rsidRPr="001B5BDF" w:rsidRDefault="009B4980" w:rsidP="009B4980">
      <w:pPr>
        <w:ind w:left="1526"/>
        <w:rPr>
          <w:b/>
          <w:lang w:val="sr-Cyrl-CS"/>
        </w:rPr>
      </w:pPr>
    </w:p>
    <w:p w:rsidR="009B4980" w:rsidRPr="001B5BDF" w:rsidRDefault="009B4980" w:rsidP="001A00E6">
      <w:pPr>
        <w:tabs>
          <w:tab w:val="left" w:pos="763"/>
        </w:tabs>
        <w:ind w:left="763" w:hanging="218"/>
        <w:jc w:val="both"/>
        <w:rPr>
          <w:bCs/>
          <w:lang w:val="sr-Cyrl-CS"/>
        </w:rPr>
      </w:pPr>
      <w:r w:rsidRPr="001B5BDF">
        <w:rPr>
          <w:lang w:val="sr-Cyrl-CS"/>
        </w:rPr>
        <w:t>Основни задаци ових активности у овој школској години биће:</w:t>
      </w:r>
    </w:p>
    <w:p w:rsidR="009B4980" w:rsidRPr="001B5BDF" w:rsidRDefault="009B4980" w:rsidP="001A00E6">
      <w:pPr>
        <w:numPr>
          <w:ilvl w:val="0"/>
          <w:numId w:val="1"/>
        </w:numPr>
        <w:tabs>
          <w:tab w:val="clear" w:pos="2380"/>
          <w:tab w:val="left" w:pos="763"/>
          <w:tab w:val="num" w:pos="1199"/>
        </w:tabs>
        <w:ind w:left="763" w:hanging="218"/>
        <w:jc w:val="both"/>
        <w:rPr>
          <w:bCs/>
          <w:lang w:val="sr-Cyrl-CS"/>
        </w:rPr>
      </w:pPr>
      <w:r w:rsidRPr="001B5BDF">
        <w:rPr>
          <w:lang w:val="sr-Cyrl-CS"/>
        </w:rPr>
        <w:t>успостављање сарадње са родитељима и локалном средином ради јединственог деловања на ученике;</w:t>
      </w:r>
    </w:p>
    <w:p w:rsidR="009B4980" w:rsidRPr="001B5BDF" w:rsidRDefault="00114C50" w:rsidP="001A00E6">
      <w:pPr>
        <w:tabs>
          <w:tab w:val="left" w:pos="763"/>
        </w:tabs>
        <w:ind w:left="545"/>
        <w:jc w:val="both"/>
        <w:rPr>
          <w:bCs/>
          <w:lang w:val="sr-Cyrl-CS"/>
        </w:rPr>
      </w:pPr>
      <w:r w:rsidRPr="001B5BDF">
        <w:rPr>
          <w:b/>
          <w:lang w:val="sr-Cyrl-CS"/>
        </w:rPr>
        <w:t>(</w:t>
      </w:r>
      <w:r w:rsidR="009B4980" w:rsidRPr="001B5BDF">
        <w:rPr>
          <w:b/>
          <w:lang w:val="sr-Cyrl-CS"/>
        </w:rPr>
        <w:t>веза са ШРП)</w:t>
      </w:r>
    </w:p>
    <w:p w:rsidR="009B4980" w:rsidRPr="001B5BDF" w:rsidRDefault="009B4980" w:rsidP="001A00E6">
      <w:pPr>
        <w:numPr>
          <w:ilvl w:val="0"/>
          <w:numId w:val="1"/>
        </w:numPr>
        <w:tabs>
          <w:tab w:val="clear" w:pos="2380"/>
          <w:tab w:val="left" w:pos="763"/>
          <w:tab w:val="num" w:pos="1199"/>
        </w:tabs>
        <w:ind w:left="763" w:hanging="218"/>
        <w:jc w:val="both"/>
        <w:rPr>
          <w:bCs/>
          <w:lang w:val="ru-RU"/>
        </w:rPr>
      </w:pPr>
      <w:r w:rsidRPr="001B5BDF">
        <w:rPr>
          <w:lang w:val="ru-RU"/>
        </w:rPr>
        <w:t>унапређивање програма културних и друштвених активности у школи и средини;</w:t>
      </w:r>
    </w:p>
    <w:p w:rsidR="009B4980" w:rsidRPr="001B5BDF" w:rsidRDefault="009B4980" w:rsidP="001A00E6">
      <w:pPr>
        <w:numPr>
          <w:ilvl w:val="0"/>
          <w:numId w:val="1"/>
        </w:numPr>
        <w:tabs>
          <w:tab w:val="clear" w:pos="2380"/>
          <w:tab w:val="left" w:pos="763"/>
          <w:tab w:val="num" w:pos="1199"/>
        </w:tabs>
        <w:ind w:left="763" w:hanging="218"/>
        <w:jc w:val="both"/>
        <w:rPr>
          <w:bCs/>
          <w:lang w:val="ru-RU"/>
        </w:rPr>
      </w:pPr>
      <w:r w:rsidRPr="001B5BDF">
        <w:rPr>
          <w:lang w:val="ru-RU"/>
        </w:rPr>
        <w:t xml:space="preserve">омогућавање утицаја </w:t>
      </w:r>
      <w:r w:rsidRPr="001B5BDF">
        <w:rPr>
          <w:lang w:val="sr-Cyrl-CS"/>
        </w:rPr>
        <w:t xml:space="preserve">локалне </w:t>
      </w:r>
      <w:r w:rsidRPr="001B5BDF">
        <w:rPr>
          <w:lang w:val="ru-RU"/>
        </w:rPr>
        <w:t>средине на остваривање програма образовно-васпитног рада;</w:t>
      </w:r>
      <w:r w:rsidR="00114C50" w:rsidRPr="001B5BDF">
        <w:rPr>
          <w:b/>
          <w:lang w:val="sr-Cyrl-CS"/>
        </w:rPr>
        <w:t xml:space="preserve"> (</w:t>
      </w:r>
      <w:r w:rsidRPr="001B5BDF">
        <w:rPr>
          <w:b/>
          <w:lang w:val="sr-Cyrl-CS"/>
        </w:rPr>
        <w:t>веза са ШРП)</w:t>
      </w:r>
    </w:p>
    <w:p w:rsidR="009B4980" w:rsidRPr="006D3AF7" w:rsidRDefault="009B4980" w:rsidP="001A00E6">
      <w:pPr>
        <w:numPr>
          <w:ilvl w:val="0"/>
          <w:numId w:val="1"/>
        </w:numPr>
        <w:tabs>
          <w:tab w:val="clear" w:pos="2380"/>
          <w:tab w:val="left" w:pos="763"/>
          <w:tab w:val="num" w:pos="1199"/>
        </w:tabs>
        <w:ind w:left="763" w:hanging="218"/>
        <w:jc w:val="both"/>
        <w:rPr>
          <w:bCs/>
          <w:lang w:val="ru-RU"/>
        </w:rPr>
      </w:pPr>
      <w:r w:rsidRPr="001B5BDF">
        <w:rPr>
          <w:lang w:val="ru-RU"/>
        </w:rPr>
        <w:t xml:space="preserve">ангажовање </w:t>
      </w:r>
      <w:r w:rsidRPr="001B5BDF">
        <w:rPr>
          <w:lang w:val="sr-Cyrl-CS"/>
        </w:rPr>
        <w:t xml:space="preserve">локалне </w:t>
      </w:r>
      <w:r w:rsidRPr="001B5BDF">
        <w:rPr>
          <w:lang w:val="ru-RU"/>
        </w:rPr>
        <w:t xml:space="preserve">средине на остваривање бољих услова за рад </w:t>
      </w:r>
      <w:r w:rsidR="00114C50" w:rsidRPr="001B5BDF">
        <w:rPr>
          <w:b/>
          <w:lang w:val="sr-Cyrl-CS"/>
        </w:rPr>
        <w:t>(</w:t>
      </w:r>
      <w:r w:rsidRPr="001B5BDF">
        <w:rPr>
          <w:b/>
          <w:lang w:val="sr-Cyrl-CS"/>
        </w:rPr>
        <w:t>веза са ШРП)</w:t>
      </w:r>
    </w:p>
    <w:p w:rsidR="006D3AF7" w:rsidRDefault="006D3AF7" w:rsidP="006D3AF7">
      <w:pPr>
        <w:tabs>
          <w:tab w:val="left" w:pos="763"/>
        </w:tabs>
        <w:jc w:val="both"/>
        <w:rPr>
          <w:b/>
        </w:rPr>
      </w:pPr>
    </w:p>
    <w:p w:rsidR="006D3AF7" w:rsidRDefault="00DC3B28" w:rsidP="000B1374">
      <w:pPr>
        <w:tabs>
          <w:tab w:val="left" w:pos="763"/>
        </w:tabs>
        <w:rPr>
          <w:b/>
        </w:rPr>
      </w:pPr>
      <w:r>
        <w:rPr>
          <w:b/>
        </w:rPr>
        <w:t>Већина планираних културни</w:t>
      </w:r>
      <w:r w:rsidR="000B1374">
        <w:rPr>
          <w:b/>
        </w:rPr>
        <w:t xml:space="preserve">х активности ће се реализовати </w:t>
      </w:r>
      <w:r w:rsidR="000B1374" w:rsidRPr="000B1374">
        <w:rPr>
          <w:b/>
        </w:rPr>
        <w:t>када се стекну у потпуности безбедни услови и школа почне да остварује редован непосредни васпитно-образовни рад</w:t>
      </w:r>
      <w:r w:rsidR="000B1374">
        <w:rPr>
          <w:b/>
        </w:rPr>
        <w:t xml:space="preserve"> у школи.</w:t>
      </w:r>
    </w:p>
    <w:p w:rsidR="000B1374" w:rsidRPr="00DC3B28" w:rsidRDefault="000B1374" w:rsidP="000B1374">
      <w:pPr>
        <w:tabs>
          <w:tab w:val="left" w:pos="763"/>
        </w:tabs>
        <w:rPr>
          <w:b/>
        </w:rPr>
      </w:pPr>
    </w:p>
    <w:tbl>
      <w:tblPr>
        <w:tblW w:w="98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3"/>
        <w:gridCol w:w="1683"/>
        <w:gridCol w:w="1650"/>
        <w:gridCol w:w="2576"/>
      </w:tblGrid>
      <w:tr w:rsidR="009B4980" w:rsidRPr="001B5BDF" w:rsidTr="00A86BE2">
        <w:trPr>
          <w:tblHeader/>
        </w:trPr>
        <w:tc>
          <w:tcPr>
            <w:tcW w:w="4250" w:type="dxa"/>
            <w:shd w:val="pct15" w:color="auto" w:fill="auto"/>
            <w:vAlign w:val="center"/>
          </w:tcPr>
          <w:p w:rsidR="009B4980" w:rsidRPr="001B5BDF" w:rsidRDefault="009B4980" w:rsidP="00A86BE2">
            <w:pPr>
              <w:rPr>
                <w:bCs/>
              </w:rPr>
            </w:pPr>
            <w:r w:rsidRPr="001B5BDF">
              <w:t>Активности</w:t>
            </w:r>
          </w:p>
        </w:tc>
        <w:tc>
          <w:tcPr>
            <w:tcW w:w="1720" w:type="dxa"/>
            <w:shd w:val="pct15" w:color="auto" w:fill="auto"/>
            <w:vAlign w:val="center"/>
          </w:tcPr>
          <w:p w:rsidR="009B4980" w:rsidRPr="001B5BDF" w:rsidRDefault="009B4980" w:rsidP="00A86BE2">
            <w:pPr>
              <w:rPr>
                <w:bCs/>
              </w:rPr>
            </w:pPr>
            <w:r w:rsidRPr="001B5BDF">
              <w:t>Време</w:t>
            </w:r>
          </w:p>
        </w:tc>
        <w:tc>
          <w:tcPr>
            <w:tcW w:w="1686" w:type="dxa"/>
            <w:shd w:val="pct15" w:color="auto" w:fill="auto"/>
            <w:vAlign w:val="center"/>
          </w:tcPr>
          <w:p w:rsidR="009B4980" w:rsidRPr="001B5BDF" w:rsidRDefault="009B4980" w:rsidP="00A86BE2">
            <w:pPr>
              <w:rPr>
                <w:bCs/>
              </w:rPr>
            </w:pPr>
            <w:r w:rsidRPr="001B5BDF">
              <w:t>Место</w:t>
            </w:r>
          </w:p>
        </w:tc>
        <w:tc>
          <w:tcPr>
            <w:tcW w:w="2196" w:type="dxa"/>
            <w:shd w:val="pct15" w:color="auto" w:fill="auto"/>
            <w:vAlign w:val="center"/>
          </w:tcPr>
          <w:p w:rsidR="009B4980" w:rsidRPr="00BD0FCB" w:rsidRDefault="009B4980" w:rsidP="00A86BE2">
            <w:pPr>
              <w:rPr>
                <w:bCs/>
              </w:rPr>
            </w:pPr>
            <w:r w:rsidRPr="001B5BDF">
              <w:t>Носиоци</w:t>
            </w:r>
            <w:r w:rsidR="00BD0FCB">
              <w:t xml:space="preserve"> активности</w:t>
            </w:r>
          </w:p>
        </w:tc>
      </w:tr>
      <w:tr w:rsidR="009B4980" w:rsidRPr="001B5BDF" w:rsidTr="00A86BE2">
        <w:trPr>
          <w:tblHeader/>
        </w:trPr>
        <w:tc>
          <w:tcPr>
            <w:tcW w:w="4250" w:type="dxa"/>
            <w:vAlign w:val="center"/>
          </w:tcPr>
          <w:p w:rsidR="009B4980" w:rsidRPr="001B5BDF" w:rsidRDefault="009B4980" w:rsidP="00A86BE2">
            <w:pPr>
              <w:ind w:left="327" w:right="-137" w:hanging="327"/>
              <w:rPr>
                <w:bCs/>
                <w:lang w:val="ru-RU"/>
              </w:rPr>
            </w:pPr>
            <w:r w:rsidRPr="001B5BDF">
              <w:rPr>
                <w:lang w:val="sr-Latn-CS"/>
              </w:rPr>
              <w:t>I</w:t>
            </w:r>
            <w:r w:rsidRPr="001B5BDF">
              <w:rPr>
                <w:lang w:val="ru-RU"/>
              </w:rPr>
              <w:t>ПРИРЕДБЕ И ЈАВНИ НАСТУПИ</w:t>
            </w:r>
          </w:p>
        </w:tc>
        <w:tc>
          <w:tcPr>
            <w:tcW w:w="1720" w:type="dxa"/>
            <w:tcBorders>
              <w:bottom w:val="nil"/>
            </w:tcBorders>
            <w:vAlign w:val="center"/>
          </w:tcPr>
          <w:p w:rsidR="009B4980" w:rsidRPr="001B5BDF" w:rsidRDefault="009B4980" w:rsidP="00A86BE2">
            <w:pPr>
              <w:rPr>
                <w:bCs/>
                <w:lang w:val="ru-RU"/>
              </w:rPr>
            </w:pPr>
          </w:p>
        </w:tc>
        <w:tc>
          <w:tcPr>
            <w:tcW w:w="1686" w:type="dxa"/>
            <w:tcBorders>
              <w:bottom w:val="nil"/>
            </w:tcBorders>
            <w:vAlign w:val="center"/>
          </w:tcPr>
          <w:p w:rsidR="009B4980" w:rsidRPr="001B5BDF" w:rsidRDefault="009B4980" w:rsidP="00A86BE2">
            <w:pPr>
              <w:rPr>
                <w:bCs/>
                <w:lang w:val="ru-RU"/>
              </w:rPr>
            </w:pPr>
          </w:p>
        </w:tc>
        <w:tc>
          <w:tcPr>
            <w:tcW w:w="2196" w:type="dxa"/>
            <w:tcBorders>
              <w:bottom w:val="nil"/>
            </w:tcBorders>
            <w:vAlign w:val="center"/>
          </w:tcPr>
          <w:p w:rsidR="009B4980" w:rsidRPr="001B5BDF" w:rsidRDefault="009B4980" w:rsidP="00A86BE2">
            <w:pPr>
              <w:rPr>
                <w:bCs/>
                <w:lang w:val="ru-RU"/>
              </w:rPr>
            </w:pPr>
          </w:p>
        </w:tc>
      </w:tr>
      <w:tr w:rsidR="009B4980" w:rsidRPr="001B5BDF" w:rsidTr="00A86BE2">
        <w:trPr>
          <w:tblHeader/>
        </w:trPr>
        <w:tc>
          <w:tcPr>
            <w:tcW w:w="4250" w:type="dxa"/>
            <w:tcBorders>
              <w:bottom w:val="nil"/>
            </w:tcBorders>
            <w:vAlign w:val="center"/>
          </w:tcPr>
          <w:p w:rsidR="009B4980" w:rsidRPr="006774C9" w:rsidRDefault="009B4980" w:rsidP="00A86BE2">
            <w:pPr>
              <w:ind w:left="327" w:hanging="327"/>
              <w:rPr>
                <w:bCs/>
              </w:rPr>
            </w:pPr>
            <w:r w:rsidRPr="001B5BDF">
              <w:t>1. Пријем првака</w:t>
            </w:r>
            <w:r w:rsidR="006774C9">
              <w:t xml:space="preserve"> у ш</w:t>
            </w:r>
            <w:r w:rsidR="00C52CDC">
              <w:t>к</w:t>
            </w:r>
            <w:r w:rsidR="006774C9">
              <w:t>олу</w:t>
            </w:r>
          </w:p>
          <w:p w:rsidR="009B4980" w:rsidRPr="006774C9" w:rsidRDefault="009B4980" w:rsidP="00A86BE2">
            <w:pPr>
              <w:ind w:left="327" w:hanging="327"/>
              <w:rPr>
                <w:bCs/>
              </w:rPr>
            </w:pPr>
            <w:r w:rsidRPr="001B5BDF">
              <w:t>2. Ноћ музеја</w:t>
            </w:r>
            <w:r w:rsidR="006774C9">
              <w:t xml:space="preserve"> </w:t>
            </w:r>
          </w:p>
        </w:tc>
        <w:tc>
          <w:tcPr>
            <w:tcW w:w="1720" w:type="dxa"/>
            <w:tcBorders>
              <w:top w:val="nil"/>
              <w:bottom w:val="nil"/>
            </w:tcBorders>
            <w:vAlign w:val="center"/>
          </w:tcPr>
          <w:p w:rsidR="009B4980" w:rsidRPr="001B5BDF" w:rsidRDefault="00E83D1C" w:rsidP="00A86BE2">
            <w:pPr>
              <w:rPr>
                <w:bCs/>
                <w:lang w:val="sr-Cyrl-CS"/>
              </w:rPr>
            </w:pPr>
            <w:r w:rsidRPr="001B5BDF">
              <w:t>1</w:t>
            </w:r>
            <w:r w:rsidR="0047488A">
              <w:t>.9.2021</w:t>
            </w:r>
            <w:r w:rsidR="009B4980" w:rsidRPr="001B5BDF">
              <w:rPr>
                <w:lang w:val="sr-Cyrl-CS"/>
              </w:rPr>
              <w:t>.</w:t>
            </w:r>
          </w:p>
          <w:p w:rsidR="009B4980" w:rsidRPr="001B5BDF" w:rsidRDefault="00B22481" w:rsidP="00E83D1C">
            <w:pPr>
              <w:rPr>
                <w:bCs/>
              </w:rPr>
            </w:pPr>
            <w:r>
              <w:rPr>
                <w:lang w:val="sr-Cyrl-CS"/>
              </w:rPr>
              <w:t>29.9.</w:t>
            </w:r>
            <w:r w:rsidR="0047488A">
              <w:rPr>
                <w:lang w:val="sr-Cyrl-CS"/>
              </w:rPr>
              <w:t>202</w:t>
            </w:r>
            <w:r w:rsidR="0047488A">
              <w:t>1</w:t>
            </w:r>
            <w:r w:rsidR="009B4980" w:rsidRPr="001B5BDF">
              <w:rPr>
                <w:lang w:val="sr-Cyrl-CS"/>
              </w:rPr>
              <w:t>.</w:t>
            </w:r>
          </w:p>
        </w:tc>
        <w:tc>
          <w:tcPr>
            <w:tcW w:w="1686" w:type="dxa"/>
            <w:tcBorders>
              <w:top w:val="nil"/>
              <w:bottom w:val="nil"/>
            </w:tcBorders>
            <w:vAlign w:val="center"/>
          </w:tcPr>
          <w:p w:rsidR="009B4980" w:rsidRPr="001B5BDF" w:rsidRDefault="009B4980" w:rsidP="00A86BE2">
            <w:pPr>
              <w:rPr>
                <w:bCs/>
              </w:rPr>
            </w:pPr>
            <w:r w:rsidRPr="001B5BDF">
              <w:t>Школа</w:t>
            </w:r>
          </w:p>
          <w:p w:rsidR="009B4980" w:rsidRPr="001B5BDF" w:rsidRDefault="009B4980" w:rsidP="00A86BE2">
            <w:pPr>
              <w:rPr>
                <w:bCs/>
              </w:rPr>
            </w:pPr>
            <w:r w:rsidRPr="001B5BDF">
              <w:t xml:space="preserve">ВТШ, </w:t>
            </w:r>
          </w:p>
        </w:tc>
        <w:tc>
          <w:tcPr>
            <w:tcW w:w="2196" w:type="dxa"/>
            <w:tcBorders>
              <w:top w:val="nil"/>
              <w:bottom w:val="nil"/>
            </w:tcBorders>
            <w:vAlign w:val="center"/>
          </w:tcPr>
          <w:p w:rsidR="009B4980" w:rsidRPr="001B5BDF" w:rsidRDefault="009B4980" w:rsidP="00A86BE2">
            <w:pPr>
              <w:rPr>
                <w:bCs/>
              </w:rPr>
            </w:pPr>
            <w:r w:rsidRPr="001B5BDF">
              <w:t>Учитељи</w:t>
            </w:r>
          </w:p>
          <w:p w:rsidR="009B4980" w:rsidRPr="00661737" w:rsidRDefault="00661737" w:rsidP="00A86BE2">
            <w:pPr>
              <w:rPr>
                <w:bCs/>
              </w:rPr>
            </w:pPr>
            <w:r>
              <w:rPr>
                <w:bCs/>
              </w:rPr>
              <w:t>Комисија</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lang w:val="ru-RU"/>
              </w:rPr>
            </w:pPr>
            <w:r w:rsidRPr="001B5BDF">
              <w:rPr>
                <w:lang w:val="ru-RU"/>
              </w:rPr>
              <w:t>3. Пријем првака у Дечји савез</w:t>
            </w:r>
          </w:p>
        </w:tc>
        <w:tc>
          <w:tcPr>
            <w:tcW w:w="1720" w:type="dxa"/>
            <w:tcBorders>
              <w:top w:val="nil"/>
              <w:bottom w:val="nil"/>
            </w:tcBorders>
            <w:vAlign w:val="center"/>
          </w:tcPr>
          <w:p w:rsidR="009B4980" w:rsidRPr="001B5BDF" w:rsidRDefault="0047488A" w:rsidP="00E83D1C">
            <w:pPr>
              <w:rPr>
                <w:bCs/>
              </w:rPr>
            </w:pPr>
            <w:r>
              <w:t>10.10.2021</w:t>
            </w:r>
            <w:r w:rsidR="009B4980" w:rsidRPr="001B5BDF">
              <w:rPr>
                <w:lang w:val="sr-Cyrl-CS"/>
              </w:rPr>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1B5BDF" w:rsidRDefault="009B4980" w:rsidP="00A86BE2">
            <w:pPr>
              <w:rPr>
                <w:bCs/>
              </w:rPr>
            </w:pPr>
            <w:r w:rsidRPr="001B5BDF">
              <w:t>Дечји савез</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4. Дан просветних радника</w:t>
            </w:r>
          </w:p>
        </w:tc>
        <w:tc>
          <w:tcPr>
            <w:tcW w:w="1720" w:type="dxa"/>
            <w:tcBorders>
              <w:top w:val="nil"/>
              <w:bottom w:val="nil"/>
            </w:tcBorders>
            <w:vAlign w:val="center"/>
          </w:tcPr>
          <w:p w:rsidR="009B4980" w:rsidRPr="001B5BDF" w:rsidRDefault="0047488A" w:rsidP="00E83D1C">
            <w:pPr>
              <w:rPr>
                <w:bCs/>
              </w:rPr>
            </w:pPr>
            <w:r>
              <w:t>8.11.2021</w:t>
            </w:r>
            <w:r w:rsidR="009B4980" w:rsidRPr="001B5BDF">
              <w:rPr>
                <w:lang w:val="sr-Cyrl-CS"/>
              </w:rPr>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1B5BDF" w:rsidRDefault="009B4980" w:rsidP="00A86BE2">
            <w:pPr>
              <w:rPr>
                <w:bCs/>
              </w:rPr>
            </w:pPr>
            <w:r w:rsidRPr="001B5BDF">
              <w:t>Комисија</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5. Дан школе</w:t>
            </w:r>
          </w:p>
        </w:tc>
        <w:tc>
          <w:tcPr>
            <w:tcW w:w="1720" w:type="dxa"/>
            <w:tcBorders>
              <w:top w:val="nil"/>
              <w:bottom w:val="nil"/>
            </w:tcBorders>
            <w:vAlign w:val="center"/>
          </w:tcPr>
          <w:p w:rsidR="009B4980" w:rsidRPr="001B5BDF" w:rsidRDefault="0047488A" w:rsidP="00E83D1C">
            <w:pPr>
              <w:rPr>
                <w:bCs/>
              </w:rPr>
            </w:pPr>
            <w:r>
              <w:t>24.11.2021</w:t>
            </w:r>
            <w:r w:rsidR="009B4980" w:rsidRPr="001B5BDF">
              <w:rPr>
                <w:lang w:val="sr-Cyrl-CS"/>
              </w:rPr>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47488A" w:rsidRDefault="0047488A" w:rsidP="00A86BE2">
            <w:pPr>
              <w:rPr>
                <w:bCs/>
              </w:rPr>
            </w:pPr>
            <w:r>
              <w:t>Вајагић</w:t>
            </w:r>
          </w:p>
        </w:tc>
      </w:tr>
      <w:tr w:rsidR="009B4980" w:rsidRPr="001B5BDF" w:rsidTr="00A86BE2">
        <w:trPr>
          <w:tblHeader/>
        </w:trPr>
        <w:tc>
          <w:tcPr>
            <w:tcW w:w="4250" w:type="dxa"/>
            <w:tcBorders>
              <w:top w:val="nil"/>
              <w:bottom w:val="nil"/>
            </w:tcBorders>
            <w:vAlign w:val="center"/>
          </w:tcPr>
          <w:p w:rsidR="009B4980" w:rsidRPr="0047488A" w:rsidRDefault="009B4980" w:rsidP="00A86BE2">
            <w:pPr>
              <w:ind w:left="327" w:hanging="327"/>
              <w:rPr>
                <w:bCs/>
              </w:rPr>
            </w:pPr>
            <w:r w:rsidRPr="001B5BDF">
              <w:t xml:space="preserve">6. </w:t>
            </w:r>
            <w:r w:rsidR="0047488A">
              <w:t>Школска слава Свети Сава</w:t>
            </w:r>
          </w:p>
          <w:p w:rsidR="009B4980" w:rsidRPr="001B5BDF" w:rsidRDefault="009B4980" w:rsidP="00A86BE2">
            <w:pPr>
              <w:ind w:left="327" w:hanging="327"/>
              <w:rPr>
                <w:bCs/>
              </w:rPr>
            </w:pPr>
            <w:r w:rsidRPr="001B5BDF">
              <w:t>7.Отворена врата</w:t>
            </w:r>
          </w:p>
        </w:tc>
        <w:tc>
          <w:tcPr>
            <w:tcW w:w="1720" w:type="dxa"/>
            <w:tcBorders>
              <w:top w:val="nil"/>
              <w:bottom w:val="nil"/>
            </w:tcBorders>
            <w:vAlign w:val="center"/>
          </w:tcPr>
          <w:p w:rsidR="009B4980" w:rsidRPr="001B5BDF" w:rsidRDefault="009B4980" w:rsidP="00A86BE2">
            <w:pPr>
              <w:rPr>
                <w:bCs/>
                <w:lang w:val="sr-Cyrl-CS"/>
              </w:rPr>
            </w:pPr>
            <w:r w:rsidRPr="001B5BDF">
              <w:t>27.1.20</w:t>
            </w:r>
            <w:r w:rsidR="00727AF4">
              <w:rPr>
                <w:lang w:val="sr-Cyrl-CS"/>
              </w:rPr>
              <w:t>2</w:t>
            </w:r>
            <w:r w:rsidR="0047488A">
              <w:t>2</w:t>
            </w:r>
            <w:r w:rsidRPr="001B5BDF">
              <w:rPr>
                <w:lang w:val="sr-Cyrl-CS"/>
              </w:rPr>
              <w:t>.</w:t>
            </w:r>
          </w:p>
          <w:p w:rsidR="009B4980" w:rsidRPr="001B5BDF" w:rsidRDefault="0047488A" w:rsidP="00E83D1C">
            <w:pPr>
              <w:rPr>
                <w:bCs/>
              </w:rPr>
            </w:pPr>
            <w:r>
              <w:rPr>
                <w:lang w:val="sr-Cyrl-CS"/>
              </w:rPr>
              <w:t>3.202</w:t>
            </w:r>
            <w:r>
              <w:t>2</w:t>
            </w:r>
            <w:r w:rsidR="009B4980" w:rsidRPr="001B5BDF">
              <w:rPr>
                <w:lang w:val="sr-Cyrl-CS"/>
              </w:rPr>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47488A" w:rsidRDefault="00661737" w:rsidP="00A86BE2">
            <w:pPr>
              <w:rPr>
                <w:bCs/>
              </w:rPr>
            </w:pPr>
            <w:r>
              <w:t>Вероучитељ,</w:t>
            </w:r>
            <w:r w:rsidR="0047488A">
              <w:t>Марковић</w:t>
            </w:r>
          </w:p>
          <w:p w:rsidR="009B4980" w:rsidRPr="001B5BDF" w:rsidRDefault="0047488A" w:rsidP="00A86BE2">
            <w:pPr>
              <w:rPr>
                <w:bCs/>
              </w:rPr>
            </w:pPr>
            <w:r>
              <w:t>Педагог,</w:t>
            </w:r>
            <w:r w:rsidR="009B4980" w:rsidRPr="001B5BDF">
              <w:t>Ученички парламент</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8. Ђурђевдански уранак</w:t>
            </w:r>
          </w:p>
        </w:tc>
        <w:tc>
          <w:tcPr>
            <w:tcW w:w="1720" w:type="dxa"/>
            <w:tcBorders>
              <w:top w:val="nil"/>
              <w:bottom w:val="nil"/>
            </w:tcBorders>
            <w:vAlign w:val="center"/>
          </w:tcPr>
          <w:p w:rsidR="009B4980" w:rsidRPr="001B5BDF" w:rsidRDefault="009B4980" w:rsidP="00E83D1C">
            <w:pPr>
              <w:rPr>
                <w:bCs/>
              </w:rPr>
            </w:pPr>
            <w:r w:rsidRPr="001B5BDF">
              <w:t>6.5.20</w:t>
            </w:r>
            <w:r w:rsidR="0047488A">
              <w:rPr>
                <w:lang w:val="sr-Cyrl-CS"/>
              </w:rPr>
              <w:t>22</w:t>
            </w:r>
            <w:r w:rsidRPr="001B5BDF">
              <w:rPr>
                <w:lang w:val="sr-Cyrl-CS"/>
              </w:rPr>
              <w:t>.</w:t>
            </w:r>
          </w:p>
        </w:tc>
        <w:tc>
          <w:tcPr>
            <w:tcW w:w="1686" w:type="dxa"/>
            <w:tcBorders>
              <w:top w:val="nil"/>
              <w:bottom w:val="nil"/>
            </w:tcBorders>
            <w:vAlign w:val="center"/>
          </w:tcPr>
          <w:p w:rsidR="009B4980" w:rsidRPr="001B5BDF" w:rsidRDefault="009B4980" w:rsidP="00A86BE2">
            <w:pPr>
              <w:rPr>
                <w:bCs/>
              </w:rPr>
            </w:pPr>
            <w:r w:rsidRPr="001B5BDF">
              <w:t>Спомен.п.</w:t>
            </w:r>
          </w:p>
        </w:tc>
        <w:tc>
          <w:tcPr>
            <w:tcW w:w="2196" w:type="dxa"/>
            <w:tcBorders>
              <w:top w:val="nil"/>
              <w:bottom w:val="nil"/>
            </w:tcBorders>
            <w:vAlign w:val="center"/>
          </w:tcPr>
          <w:p w:rsidR="009B4980" w:rsidRPr="001B5BDF" w:rsidRDefault="009B4980" w:rsidP="00A86BE2">
            <w:pPr>
              <w:rPr>
                <w:bCs/>
              </w:rPr>
            </w:pPr>
            <w:r w:rsidRPr="001B5BDF">
              <w:t>Комисија</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9. Завршна свечаност VIII разреда</w:t>
            </w:r>
          </w:p>
        </w:tc>
        <w:tc>
          <w:tcPr>
            <w:tcW w:w="1720" w:type="dxa"/>
            <w:tcBorders>
              <w:top w:val="nil"/>
              <w:bottom w:val="nil"/>
            </w:tcBorders>
            <w:vAlign w:val="center"/>
          </w:tcPr>
          <w:p w:rsidR="009B4980" w:rsidRPr="001B5BDF" w:rsidRDefault="009B4980" w:rsidP="00E83D1C">
            <w:pPr>
              <w:rPr>
                <w:bCs/>
              </w:rPr>
            </w:pPr>
            <w:r w:rsidRPr="001B5BDF">
              <w:t>10.6.20</w:t>
            </w:r>
            <w:r w:rsidR="0047488A">
              <w:rPr>
                <w:lang w:val="sr-Cyrl-CS"/>
              </w:rPr>
              <w:t>22</w:t>
            </w:r>
            <w:r w:rsidRPr="001B5BDF">
              <w:rPr>
                <w:lang w:val="sr-Cyrl-CS"/>
              </w:rPr>
              <w:t>.</w:t>
            </w:r>
          </w:p>
        </w:tc>
        <w:tc>
          <w:tcPr>
            <w:tcW w:w="1686" w:type="dxa"/>
            <w:tcBorders>
              <w:top w:val="nil"/>
              <w:bottom w:val="nil"/>
            </w:tcBorders>
            <w:vAlign w:val="center"/>
          </w:tcPr>
          <w:p w:rsidR="009B4980" w:rsidRPr="001B5BDF" w:rsidRDefault="009B4980" w:rsidP="00A86BE2">
            <w:pPr>
              <w:rPr>
                <w:bCs/>
              </w:rPr>
            </w:pPr>
            <w:r w:rsidRPr="001B5BDF">
              <w:t>Култ. ц.</w:t>
            </w:r>
          </w:p>
        </w:tc>
        <w:tc>
          <w:tcPr>
            <w:tcW w:w="2196" w:type="dxa"/>
            <w:tcBorders>
              <w:top w:val="nil"/>
              <w:bottom w:val="nil"/>
            </w:tcBorders>
            <w:vAlign w:val="center"/>
          </w:tcPr>
          <w:p w:rsidR="009B4980" w:rsidRPr="001B5BDF" w:rsidRDefault="009B4980" w:rsidP="00A86BE2">
            <w:pPr>
              <w:rPr>
                <w:bCs/>
              </w:rPr>
            </w:pPr>
            <w:r w:rsidRPr="001B5BDF">
              <w:t>Одељ. стар.</w:t>
            </w:r>
          </w:p>
        </w:tc>
      </w:tr>
      <w:tr w:rsidR="009B4980" w:rsidRPr="001B5BDF" w:rsidTr="00A86BE2">
        <w:trPr>
          <w:tblHeader/>
        </w:trPr>
        <w:tc>
          <w:tcPr>
            <w:tcW w:w="4250" w:type="dxa"/>
            <w:tcBorders>
              <w:top w:val="nil"/>
            </w:tcBorders>
            <w:vAlign w:val="center"/>
          </w:tcPr>
          <w:p w:rsidR="009B4980" w:rsidRPr="001B5BDF" w:rsidRDefault="009B4980" w:rsidP="00A86BE2">
            <w:pPr>
              <w:ind w:left="327" w:hanging="327"/>
              <w:rPr>
                <w:bCs/>
                <w:lang w:val="sr-Cyrl-CS"/>
              </w:rPr>
            </w:pPr>
            <w:r w:rsidRPr="001B5BDF">
              <w:t xml:space="preserve">10. </w:t>
            </w:r>
            <w:r w:rsidRPr="001B5BDF">
              <w:rPr>
                <w:lang w:val="sr-Cyrl-CS"/>
              </w:rPr>
              <w:t>Одељенске приредбе</w:t>
            </w:r>
          </w:p>
        </w:tc>
        <w:tc>
          <w:tcPr>
            <w:tcW w:w="1720" w:type="dxa"/>
            <w:tcBorders>
              <w:top w:val="nil"/>
            </w:tcBorders>
            <w:vAlign w:val="center"/>
          </w:tcPr>
          <w:p w:rsidR="009B4980" w:rsidRPr="001B5BDF" w:rsidRDefault="009B4980" w:rsidP="00A86BE2">
            <w:pPr>
              <w:rPr>
                <w:bCs/>
              </w:rPr>
            </w:pPr>
            <w:r w:rsidRPr="001B5BDF">
              <w:rPr>
                <w:lang w:val="sr-Cyrl-CS"/>
              </w:rPr>
              <w:t>током године</w:t>
            </w:r>
            <w:r w:rsidRPr="001B5BDF">
              <w:t>.</w:t>
            </w:r>
          </w:p>
        </w:tc>
        <w:tc>
          <w:tcPr>
            <w:tcW w:w="1686" w:type="dxa"/>
            <w:tcBorders>
              <w:top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tcBorders>
            <w:vAlign w:val="center"/>
          </w:tcPr>
          <w:p w:rsidR="009B4980" w:rsidRPr="001B5BDF" w:rsidRDefault="009B4980" w:rsidP="00A86BE2">
            <w:pPr>
              <w:rPr>
                <w:bCs/>
              </w:rPr>
            </w:pPr>
            <w:r w:rsidRPr="001B5BDF">
              <w:t>Одељ. стар</w:t>
            </w:r>
          </w:p>
        </w:tc>
      </w:tr>
      <w:tr w:rsidR="009B4980" w:rsidRPr="001B5BDF" w:rsidTr="00A86BE2">
        <w:trPr>
          <w:tblHeader/>
        </w:trPr>
        <w:tc>
          <w:tcPr>
            <w:tcW w:w="4250" w:type="dxa"/>
            <w:vAlign w:val="center"/>
          </w:tcPr>
          <w:p w:rsidR="009B4980" w:rsidRPr="001B5BDF" w:rsidRDefault="009B4980" w:rsidP="00A86BE2">
            <w:pPr>
              <w:ind w:left="327" w:hanging="327"/>
              <w:rPr>
                <w:bCs/>
              </w:rPr>
            </w:pPr>
            <w:r w:rsidRPr="001B5BDF">
              <w:t>II ИЗЛОЖБЕ</w:t>
            </w:r>
          </w:p>
        </w:tc>
        <w:tc>
          <w:tcPr>
            <w:tcW w:w="1720" w:type="dxa"/>
            <w:tcBorders>
              <w:bottom w:val="nil"/>
            </w:tcBorders>
            <w:vAlign w:val="center"/>
          </w:tcPr>
          <w:p w:rsidR="009B4980" w:rsidRPr="001B5BDF" w:rsidRDefault="009B4980" w:rsidP="00A86BE2">
            <w:pPr>
              <w:rPr>
                <w:bCs/>
              </w:rPr>
            </w:pPr>
          </w:p>
        </w:tc>
        <w:tc>
          <w:tcPr>
            <w:tcW w:w="1686" w:type="dxa"/>
            <w:tcBorders>
              <w:bottom w:val="nil"/>
            </w:tcBorders>
            <w:vAlign w:val="center"/>
          </w:tcPr>
          <w:p w:rsidR="009B4980" w:rsidRPr="001B5BDF" w:rsidRDefault="009B4980" w:rsidP="00A86BE2">
            <w:pPr>
              <w:rPr>
                <w:bCs/>
              </w:rPr>
            </w:pPr>
          </w:p>
        </w:tc>
        <w:tc>
          <w:tcPr>
            <w:tcW w:w="2196" w:type="dxa"/>
            <w:tcBorders>
              <w:bottom w:val="nil"/>
            </w:tcBorders>
            <w:vAlign w:val="center"/>
          </w:tcPr>
          <w:p w:rsidR="009B4980" w:rsidRPr="001B5BDF" w:rsidRDefault="009B4980" w:rsidP="00A86BE2">
            <w:pPr>
              <w:rPr>
                <w:bCs/>
              </w:rPr>
            </w:pPr>
          </w:p>
        </w:tc>
      </w:tr>
      <w:tr w:rsidR="009B4980" w:rsidRPr="001B5BDF" w:rsidTr="00A86BE2">
        <w:trPr>
          <w:cantSplit/>
          <w:tblHeader/>
        </w:trPr>
        <w:tc>
          <w:tcPr>
            <w:tcW w:w="4250" w:type="dxa"/>
            <w:tcBorders>
              <w:bottom w:val="nil"/>
            </w:tcBorders>
            <w:vAlign w:val="center"/>
          </w:tcPr>
          <w:p w:rsidR="009B4980" w:rsidRPr="001B5BDF" w:rsidRDefault="009B4980" w:rsidP="00A86BE2">
            <w:pPr>
              <w:ind w:left="327" w:hanging="327"/>
              <w:rPr>
                <w:bCs/>
              </w:rPr>
            </w:pPr>
            <w:r w:rsidRPr="001B5BDF">
              <w:t>1. Сталне изложбе ликовне секције</w:t>
            </w:r>
          </w:p>
        </w:tc>
        <w:tc>
          <w:tcPr>
            <w:tcW w:w="1720" w:type="dxa"/>
            <w:vMerge w:val="restart"/>
            <w:tcBorders>
              <w:top w:val="nil"/>
            </w:tcBorders>
            <w:vAlign w:val="center"/>
          </w:tcPr>
          <w:p w:rsidR="009B4980" w:rsidRPr="001B5BDF" w:rsidRDefault="009B4980" w:rsidP="00A86BE2">
            <w:pPr>
              <w:rPr>
                <w:bCs/>
              </w:rPr>
            </w:pPr>
            <w:r w:rsidRPr="001B5BDF">
              <w:t>током године</w:t>
            </w:r>
          </w:p>
        </w:tc>
        <w:tc>
          <w:tcPr>
            <w:tcW w:w="1686" w:type="dxa"/>
            <w:vMerge w:val="restart"/>
            <w:tcBorders>
              <w:top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1B5BDF" w:rsidRDefault="009B4980" w:rsidP="006B3C6E">
            <w:pPr>
              <w:rPr>
                <w:bCs/>
                <w:lang w:val="sr-Cyrl-CS"/>
              </w:rPr>
            </w:pPr>
            <w:r w:rsidRPr="001B5BDF">
              <w:t xml:space="preserve">Живков, </w:t>
            </w:r>
            <w:r w:rsidR="006B3C6E">
              <w:rPr>
                <w:lang w:val="sr-Cyrl-CS"/>
              </w:rPr>
              <w:t>Комленић</w:t>
            </w:r>
          </w:p>
        </w:tc>
      </w:tr>
      <w:tr w:rsidR="009B4980" w:rsidRPr="001B5BDF" w:rsidTr="00A86BE2">
        <w:trPr>
          <w:cantSplit/>
          <w:tblHeader/>
        </w:trPr>
        <w:tc>
          <w:tcPr>
            <w:tcW w:w="4250" w:type="dxa"/>
            <w:tcBorders>
              <w:top w:val="nil"/>
              <w:bottom w:val="nil"/>
            </w:tcBorders>
            <w:vAlign w:val="center"/>
          </w:tcPr>
          <w:p w:rsidR="009B4980" w:rsidRPr="001B5BDF" w:rsidRDefault="009B4980" w:rsidP="00A86BE2">
            <w:pPr>
              <w:ind w:left="327" w:hanging="327"/>
              <w:rPr>
                <w:bCs/>
                <w:lang w:val="ru-RU"/>
              </w:rPr>
            </w:pPr>
            <w:r w:rsidRPr="001B5BDF">
              <w:rPr>
                <w:lang w:val="ru-RU"/>
              </w:rPr>
              <w:t>2. Изложба радова Т.О. и сл.</w:t>
            </w:r>
          </w:p>
        </w:tc>
        <w:tc>
          <w:tcPr>
            <w:tcW w:w="1720" w:type="dxa"/>
            <w:vMerge/>
            <w:vAlign w:val="center"/>
          </w:tcPr>
          <w:p w:rsidR="009B4980" w:rsidRPr="001B5BDF" w:rsidRDefault="009B4980" w:rsidP="00A86BE2">
            <w:pPr>
              <w:rPr>
                <w:bCs/>
                <w:lang w:val="ru-RU"/>
              </w:rPr>
            </w:pPr>
          </w:p>
        </w:tc>
        <w:tc>
          <w:tcPr>
            <w:tcW w:w="1686" w:type="dxa"/>
            <w:vMerge/>
            <w:vAlign w:val="center"/>
          </w:tcPr>
          <w:p w:rsidR="009B4980" w:rsidRPr="001B5BDF" w:rsidRDefault="009B4980" w:rsidP="00A86BE2">
            <w:pPr>
              <w:rPr>
                <w:bCs/>
                <w:lang w:val="ru-RU"/>
              </w:rPr>
            </w:pPr>
          </w:p>
        </w:tc>
        <w:tc>
          <w:tcPr>
            <w:tcW w:w="2196" w:type="dxa"/>
            <w:tcBorders>
              <w:top w:val="nil"/>
              <w:bottom w:val="nil"/>
            </w:tcBorders>
            <w:vAlign w:val="center"/>
          </w:tcPr>
          <w:p w:rsidR="009B4980" w:rsidRPr="001B5BDF" w:rsidRDefault="006B3C6E" w:rsidP="00A86BE2">
            <w:pPr>
              <w:rPr>
                <w:bCs/>
                <w:lang w:val="sr-Cyrl-CS"/>
              </w:rPr>
            </w:pPr>
            <w:r>
              <w:rPr>
                <w:lang w:val="sr-Cyrl-CS"/>
              </w:rPr>
              <w:t>Момирски, Парађеновић</w:t>
            </w:r>
            <w:r w:rsidR="009B4980" w:rsidRPr="001B5BDF">
              <w:rPr>
                <w:lang w:val="sr-Cyrl-CS"/>
              </w:rPr>
              <w:t xml:space="preserve"> </w:t>
            </w:r>
          </w:p>
        </w:tc>
      </w:tr>
      <w:tr w:rsidR="009B4980" w:rsidRPr="001B5BDF" w:rsidTr="00A86BE2">
        <w:trPr>
          <w:cantSplit/>
          <w:tblHeader/>
        </w:trPr>
        <w:tc>
          <w:tcPr>
            <w:tcW w:w="4250" w:type="dxa"/>
            <w:tcBorders>
              <w:top w:val="nil"/>
              <w:bottom w:val="nil"/>
            </w:tcBorders>
            <w:vAlign w:val="center"/>
          </w:tcPr>
          <w:p w:rsidR="009B4980" w:rsidRPr="001B5BDF" w:rsidRDefault="009B4980" w:rsidP="00A86BE2">
            <w:pPr>
              <w:ind w:left="327" w:hanging="327"/>
              <w:rPr>
                <w:bCs/>
              </w:rPr>
            </w:pPr>
            <w:r w:rsidRPr="001B5BDF">
              <w:t>3. Тематске изложбе</w:t>
            </w:r>
          </w:p>
        </w:tc>
        <w:tc>
          <w:tcPr>
            <w:tcW w:w="1720" w:type="dxa"/>
            <w:vMerge/>
            <w:vAlign w:val="center"/>
          </w:tcPr>
          <w:p w:rsidR="009B4980" w:rsidRPr="001B5BDF" w:rsidRDefault="009B4980" w:rsidP="00A86BE2">
            <w:pPr>
              <w:rPr>
                <w:bCs/>
              </w:rPr>
            </w:pPr>
          </w:p>
        </w:tc>
        <w:tc>
          <w:tcPr>
            <w:tcW w:w="1686" w:type="dxa"/>
            <w:vMerge/>
            <w:vAlign w:val="center"/>
          </w:tcPr>
          <w:p w:rsidR="009B4980" w:rsidRPr="001B5BDF" w:rsidRDefault="009B4980" w:rsidP="00A86BE2">
            <w:pPr>
              <w:rPr>
                <w:bCs/>
              </w:rPr>
            </w:pPr>
          </w:p>
        </w:tc>
        <w:tc>
          <w:tcPr>
            <w:tcW w:w="2196" w:type="dxa"/>
            <w:tcBorders>
              <w:top w:val="nil"/>
              <w:bottom w:val="nil"/>
            </w:tcBorders>
            <w:vAlign w:val="center"/>
          </w:tcPr>
          <w:p w:rsidR="009B4980" w:rsidRPr="001B5BDF" w:rsidRDefault="009B4980" w:rsidP="00A86BE2">
            <w:pPr>
              <w:rPr>
                <w:bCs/>
              </w:rPr>
            </w:pPr>
          </w:p>
        </w:tc>
      </w:tr>
      <w:tr w:rsidR="009B4980" w:rsidRPr="001B5BDF" w:rsidTr="00A86BE2">
        <w:trPr>
          <w:cantSplit/>
          <w:tblHeader/>
        </w:trPr>
        <w:tc>
          <w:tcPr>
            <w:tcW w:w="4250" w:type="dxa"/>
            <w:tcBorders>
              <w:top w:val="nil"/>
            </w:tcBorders>
            <w:vAlign w:val="center"/>
          </w:tcPr>
          <w:p w:rsidR="009B4980" w:rsidRPr="001B5BDF" w:rsidRDefault="009B4980" w:rsidP="00A86BE2">
            <w:pPr>
              <w:ind w:left="327" w:hanging="327"/>
              <w:rPr>
                <w:bCs/>
              </w:rPr>
            </w:pPr>
            <w:r w:rsidRPr="001B5BDF">
              <w:t>4. Изложбе одељенске заједнице</w:t>
            </w:r>
          </w:p>
        </w:tc>
        <w:tc>
          <w:tcPr>
            <w:tcW w:w="1720" w:type="dxa"/>
            <w:vMerge/>
            <w:vAlign w:val="center"/>
          </w:tcPr>
          <w:p w:rsidR="009B4980" w:rsidRPr="001B5BDF" w:rsidRDefault="009B4980" w:rsidP="00A86BE2">
            <w:pPr>
              <w:rPr>
                <w:bCs/>
              </w:rPr>
            </w:pPr>
          </w:p>
        </w:tc>
        <w:tc>
          <w:tcPr>
            <w:tcW w:w="1686" w:type="dxa"/>
            <w:vMerge/>
            <w:vAlign w:val="center"/>
          </w:tcPr>
          <w:p w:rsidR="009B4980" w:rsidRPr="001B5BDF" w:rsidRDefault="009B4980" w:rsidP="00A86BE2">
            <w:pPr>
              <w:rPr>
                <w:bCs/>
              </w:rPr>
            </w:pPr>
          </w:p>
        </w:tc>
        <w:tc>
          <w:tcPr>
            <w:tcW w:w="2196" w:type="dxa"/>
            <w:tcBorders>
              <w:top w:val="nil"/>
            </w:tcBorders>
            <w:vAlign w:val="center"/>
          </w:tcPr>
          <w:p w:rsidR="009B4980" w:rsidRPr="001B5BDF" w:rsidRDefault="00661737" w:rsidP="00A86BE2">
            <w:pPr>
              <w:rPr>
                <w:bCs/>
              </w:rPr>
            </w:pPr>
            <w:r>
              <w:t>Одељ.</w:t>
            </w:r>
            <w:r w:rsidR="009B4980" w:rsidRPr="001B5BDF">
              <w:t>стар.</w:t>
            </w:r>
          </w:p>
        </w:tc>
      </w:tr>
      <w:tr w:rsidR="009B4980" w:rsidRPr="001B5BDF" w:rsidTr="00A86BE2">
        <w:trPr>
          <w:tblHeader/>
        </w:trPr>
        <w:tc>
          <w:tcPr>
            <w:tcW w:w="4250" w:type="dxa"/>
            <w:vAlign w:val="center"/>
          </w:tcPr>
          <w:p w:rsidR="009B4980" w:rsidRPr="001B5BDF" w:rsidRDefault="009B4980" w:rsidP="00A86BE2">
            <w:pPr>
              <w:ind w:left="327" w:hanging="327"/>
              <w:rPr>
                <w:bCs/>
              </w:rPr>
            </w:pPr>
            <w:r w:rsidRPr="001B5BDF">
              <w:t>III СУСРЕТИ</w:t>
            </w:r>
          </w:p>
        </w:tc>
        <w:tc>
          <w:tcPr>
            <w:tcW w:w="1720" w:type="dxa"/>
            <w:tcBorders>
              <w:bottom w:val="nil"/>
            </w:tcBorders>
            <w:vAlign w:val="center"/>
          </w:tcPr>
          <w:p w:rsidR="009B4980" w:rsidRPr="001B5BDF" w:rsidRDefault="009B4980" w:rsidP="00A86BE2">
            <w:pPr>
              <w:rPr>
                <w:bCs/>
              </w:rPr>
            </w:pPr>
          </w:p>
        </w:tc>
        <w:tc>
          <w:tcPr>
            <w:tcW w:w="1686" w:type="dxa"/>
            <w:tcBorders>
              <w:bottom w:val="nil"/>
            </w:tcBorders>
            <w:vAlign w:val="center"/>
          </w:tcPr>
          <w:p w:rsidR="009B4980" w:rsidRPr="001B5BDF" w:rsidRDefault="009B4980" w:rsidP="00A86BE2">
            <w:pPr>
              <w:rPr>
                <w:bCs/>
              </w:rPr>
            </w:pPr>
          </w:p>
        </w:tc>
        <w:tc>
          <w:tcPr>
            <w:tcW w:w="2196" w:type="dxa"/>
            <w:tcBorders>
              <w:bottom w:val="nil"/>
            </w:tcBorders>
            <w:vAlign w:val="center"/>
          </w:tcPr>
          <w:p w:rsidR="009B4980" w:rsidRPr="001B5BDF" w:rsidRDefault="009B4980" w:rsidP="00A86BE2">
            <w:pPr>
              <w:rPr>
                <w:bCs/>
              </w:rPr>
            </w:pPr>
          </w:p>
        </w:tc>
      </w:tr>
      <w:tr w:rsidR="009B4980" w:rsidRPr="001B5BDF" w:rsidTr="00A86BE2">
        <w:trPr>
          <w:tblHeader/>
        </w:trPr>
        <w:tc>
          <w:tcPr>
            <w:tcW w:w="4250" w:type="dxa"/>
            <w:tcBorders>
              <w:bottom w:val="nil"/>
            </w:tcBorders>
            <w:vAlign w:val="center"/>
          </w:tcPr>
          <w:p w:rsidR="009B4980" w:rsidRPr="001B5BDF" w:rsidRDefault="009B4980" w:rsidP="00A86BE2">
            <w:pPr>
              <w:ind w:left="327" w:hanging="327"/>
              <w:rPr>
                <w:bCs/>
                <w:lang w:val="ru-RU"/>
              </w:rPr>
            </w:pPr>
            <w:r w:rsidRPr="001B5BDF">
              <w:rPr>
                <w:lang w:val="ru-RU"/>
              </w:rPr>
              <w:t>1. Сусрет са песником (Песн. штафета)</w:t>
            </w:r>
          </w:p>
        </w:tc>
        <w:tc>
          <w:tcPr>
            <w:tcW w:w="1720" w:type="dxa"/>
            <w:tcBorders>
              <w:top w:val="nil"/>
              <w:bottom w:val="nil"/>
            </w:tcBorders>
            <w:vAlign w:val="center"/>
          </w:tcPr>
          <w:p w:rsidR="009B4980" w:rsidRPr="001B5BDF" w:rsidRDefault="005D4D13" w:rsidP="00E83D1C">
            <w:pPr>
              <w:rPr>
                <w:bCs/>
              </w:rPr>
            </w:pPr>
            <w:r>
              <w:t xml:space="preserve">Април </w:t>
            </w:r>
            <w:r w:rsidR="009B4980" w:rsidRPr="001B5BDF">
              <w:t>20</w:t>
            </w:r>
            <w:r w:rsidR="0047488A">
              <w:rPr>
                <w:lang w:val="sr-Cyrl-CS"/>
              </w:rPr>
              <w:t>22</w:t>
            </w:r>
            <w:r w:rsidR="009B4980" w:rsidRPr="001B5BDF">
              <w:rPr>
                <w:lang w:val="sr-Cyrl-CS"/>
              </w:rPr>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47488A" w:rsidRDefault="0047488A" w:rsidP="00A86BE2">
            <w:pPr>
              <w:rPr>
                <w:bCs/>
              </w:rPr>
            </w:pPr>
            <w:r>
              <w:t>Библотекар</w:t>
            </w:r>
          </w:p>
        </w:tc>
      </w:tr>
      <w:tr w:rsidR="009B4980" w:rsidRPr="001B5BDF" w:rsidTr="00A86BE2">
        <w:trPr>
          <w:tblHeader/>
        </w:trPr>
        <w:tc>
          <w:tcPr>
            <w:tcW w:w="4250" w:type="dxa"/>
            <w:tcBorders>
              <w:top w:val="nil"/>
            </w:tcBorders>
            <w:vAlign w:val="center"/>
          </w:tcPr>
          <w:p w:rsidR="009B4980" w:rsidRPr="001B5BDF" w:rsidRDefault="00C019C9" w:rsidP="00A86BE2">
            <w:pPr>
              <w:ind w:left="327" w:hanging="327"/>
              <w:rPr>
                <w:bCs/>
                <w:lang w:val="sr-Cyrl-CS"/>
              </w:rPr>
            </w:pPr>
            <w:r>
              <w:rPr>
                <w:lang w:val="ru-RU"/>
              </w:rPr>
              <w:t>2</w:t>
            </w:r>
            <w:r w:rsidR="009B4980" w:rsidRPr="001B5BDF">
              <w:rPr>
                <w:lang w:val="ru-RU"/>
              </w:rPr>
              <w:t>.  Спортски  сусрети</w:t>
            </w:r>
            <w:r w:rsidR="00B22481">
              <w:rPr>
                <w:lang w:val="ru-RU"/>
              </w:rPr>
              <w:t xml:space="preserve"> </w:t>
            </w:r>
            <w:r w:rsidR="009B4980" w:rsidRPr="001B5BDF">
              <w:rPr>
                <w:lang w:val="ru-RU"/>
              </w:rPr>
              <w:t>са</w:t>
            </w:r>
            <w:r w:rsidR="00B22481">
              <w:rPr>
                <w:lang w:val="ru-RU"/>
              </w:rPr>
              <w:t xml:space="preserve"> </w:t>
            </w:r>
            <w:r w:rsidR="009B4980" w:rsidRPr="001B5BDF">
              <w:rPr>
                <w:lang w:val="ru-RU"/>
              </w:rPr>
              <w:t>учен</w:t>
            </w:r>
            <w:r w:rsidR="009B4980" w:rsidRPr="001B5BDF">
              <w:rPr>
                <w:lang w:val="sr-Cyrl-CS"/>
              </w:rPr>
              <w:t>ицима других школа</w:t>
            </w:r>
          </w:p>
        </w:tc>
        <w:tc>
          <w:tcPr>
            <w:tcW w:w="1720" w:type="dxa"/>
            <w:tcBorders>
              <w:top w:val="nil"/>
            </w:tcBorders>
            <w:vAlign w:val="center"/>
          </w:tcPr>
          <w:p w:rsidR="009B4980" w:rsidRPr="001B5BDF" w:rsidRDefault="005D4D13" w:rsidP="00A86BE2">
            <w:pPr>
              <w:tabs>
                <w:tab w:val="left" w:pos="1240"/>
              </w:tabs>
              <w:rPr>
                <w:bCs/>
                <w:lang w:val="ru-RU"/>
              </w:rPr>
            </w:pPr>
            <w:r>
              <w:rPr>
                <w:lang w:val="ru-RU"/>
              </w:rPr>
              <w:t>септе. 20</w:t>
            </w:r>
            <w:r w:rsidR="0047488A">
              <w:rPr>
                <w:lang w:val="ru-RU"/>
              </w:rPr>
              <w:t>21</w:t>
            </w:r>
            <w:r w:rsidR="009B4980" w:rsidRPr="001B5BDF">
              <w:rPr>
                <w:lang w:val="ru-RU"/>
              </w:rPr>
              <w:t>.</w:t>
            </w:r>
          </w:p>
          <w:p w:rsidR="009B4980" w:rsidRPr="001B5BDF" w:rsidRDefault="0047488A" w:rsidP="00E83D1C">
            <w:pPr>
              <w:rPr>
                <w:bCs/>
                <w:lang w:val="ru-RU"/>
              </w:rPr>
            </w:pPr>
            <w:r>
              <w:rPr>
                <w:lang w:val="ru-RU"/>
              </w:rPr>
              <w:t>мај 2022</w:t>
            </w:r>
            <w:r w:rsidR="009B4980" w:rsidRPr="001B5BDF">
              <w:rPr>
                <w:lang w:val="ru-RU"/>
              </w:rPr>
              <w:t>.</w:t>
            </w:r>
          </w:p>
        </w:tc>
        <w:tc>
          <w:tcPr>
            <w:tcW w:w="1686" w:type="dxa"/>
            <w:tcBorders>
              <w:top w:val="nil"/>
            </w:tcBorders>
            <w:vAlign w:val="center"/>
          </w:tcPr>
          <w:p w:rsidR="009B4980" w:rsidRPr="001B5BDF" w:rsidRDefault="00181202" w:rsidP="00A86BE2">
            <w:pPr>
              <w:rPr>
                <w:bCs/>
                <w:lang w:val="ru-RU"/>
              </w:rPr>
            </w:pPr>
            <w:r w:rsidRPr="001B5BDF">
              <w:rPr>
                <w:lang w:val="ru-RU"/>
              </w:rPr>
              <w:t>Ш</w:t>
            </w:r>
            <w:r w:rsidR="009B4980" w:rsidRPr="001B5BDF">
              <w:rPr>
                <w:lang w:val="ru-RU"/>
              </w:rPr>
              <w:t>кола</w:t>
            </w:r>
          </w:p>
        </w:tc>
        <w:tc>
          <w:tcPr>
            <w:tcW w:w="2196" w:type="dxa"/>
            <w:tcBorders>
              <w:top w:val="nil"/>
            </w:tcBorders>
            <w:vAlign w:val="center"/>
          </w:tcPr>
          <w:p w:rsidR="009B4980" w:rsidRPr="001B5BDF" w:rsidRDefault="006B3C6E" w:rsidP="00A86BE2">
            <w:pPr>
              <w:rPr>
                <w:bCs/>
                <w:lang w:val="ru-RU"/>
              </w:rPr>
            </w:pPr>
            <w:r>
              <w:rPr>
                <w:lang w:val="ru-RU"/>
              </w:rPr>
              <w:t>Босић</w:t>
            </w:r>
            <w:r w:rsidR="009B4980" w:rsidRPr="001B5BDF">
              <w:rPr>
                <w:lang w:val="ru-RU"/>
              </w:rPr>
              <w:t>, Грујин</w:t>
            </w:r>
          </w:p>
        </w:tc>
      </w:tr>
      <w:tr w:rsidR="009B4980" w:rsidRPr="001B5BDF" w:rsidTr="00A86BE2">
        <w:trPr>
          <w:tblHeader/>
        </w:trPr>
        <w:tc>
          <w:tcPr>
            <w:tcW w:w="4250" w:type="dxa"/>
            <w:vAlign w:val="center"/>
          </w:tcPr>
          <w:p w:rsidR="009B4980" w:rsidRPr="001B5BDF" w:rsidRDefault="009B4980" w:rsidP="00A86BE2">
            <w:pPr>
              <w:ind w:left="327" w:hanging="327"/>
              <w:rPr>
                <w:bCs/>
                <w:lang w:val="ru-RU"/>
              </w:rPr>
            </w:pPr>
            <w:r w:rsidRPr="001B5BDF">
              <w:t>IV</w:t>
            </w:r>
            <w:r w:rsidRPr="001B5BDF">
              <w:rPr>
                <w:lang w:val="ru-RU"/>
              </w:rPr>
              <w:t xml:space="preserve"> КОНКУРСИ</w:t>
            </w:r>
          </w:p>
        </w:tc>
        <w:tc>
          <w:tcPr>
            <w:tcW w:w="1720" w:type="dxa"/>
            <w:tcBorders>
              <w:bottom w:val="nil"/>
            </w:tcBorders>
            <w:vAlign w:val="center"/>
          </w:tcPr>
          <w:p w:rsidR="009B4980" w:rsidRPr="001B5BDF" w:rsidRDefault="009B4980" w:rsidP="00A86BE2">
            <w:pPr>
              <w:rPr>
                <w:bCs/>
                <w:lang w:val="ru-RU"/>
              </w:rPr>
            </w:pPr>
          </w:p>
        </w:tc>
        <w:tc>
          <w:tcPr>
            <w:tcW w:w="1686" w:type="dxa"/>
            <w:tcBorders>
              <w:bottom w:val="nil"/>
            </w:tcBorders>
            <w:vAlign w:val="center"/>
          </w:tcPr>
          <w:p w:rsidR="009B4980" w:rsidRPr="001B5BDF" w:rsidRDefault="009B4980" w:rsidP="00A86BE2">
            <w:pPr>
              <w:rPr>
                <w:bCs/>
                <w:lang w:val="ru-RU"/>
              </w:rPr>
            </w:pPr>
          </w:p>
        </w:tc>
        <w:tc>
          <w:tcPr>
            <w:tcW w:w="2196" w:type="dxa"/>
            <w:tcBorders>
              <w:bottom w:val="nil"/>
            </w:tcBorders>
            <w:vAlign w:val="center"/>
          </w:tcPr>
          <w:p w:rsidR="009B4980" w:rsidRPr="001B5BDF" w:rsidRDefault="009B4980" w:rsidP="00A86BE2">
            <w:pPr>
              <w:rPr>
                <w:bCs/>
                <w:lang w:val="ru-RU"/>
              </w:rPr>
            </w:pPr>
          </w:p>
        </w:tc>
      </w:tr>
      <w:tr w:rsidR="009B4980" w:rsidRPr="001B5BDF" w:rsidTr="00A86BE2">
        <w:trPr>
          <w:cantSplit/>
          <w:tblHeader/>
        </w:trPr>
        <w:tc>
          <w:tcPr>
            <w:tcW w:w="4250" w:type="dxa"/>
            <w:tcBorders>
              <w:bottom w:val="nil"/>
            </w:tcBorders>
            <w:vAlign w:val="center"/>
          </w:tcPr>
          <w:p w:rsidR="009B4980" w:rsidRPr="001B5BDF" w:rsidRDefault="009B4980" w:rsidP="00A86BE2">
            <w:pPr>
              <w:ind w:left="327" w:hanging="327"/>
              <w:rPr>
                <w:bCs/>
              </w:rPr>
            </w:pPr>
            <w:r w:rsidRPr="001B5BDF">
              <w:t>1. Литерарни конкурси</w:t>
            </w:r>
          </w:p>
        </w:tc>
        <w:tc>
          <w:tcPr>
            <w:tcW w:w="1720" w:type="dxa"/>
            <w:vMerge w:val="restart"/>
            <w:tcBorders>
              <w:top w:val="nil"/>
            </w:tcBorders>
            <w:vAlign w:val="center"/>
          </w:tcPr>
          <w:p w:rsidR="009B4980" w:rsidRPr="001B5BDF" w:rsidRDefault="009B4980" w:rsidP="00A86BE2">
            <w:pPr>
              <w:rPr>
                <w:bCs/>
              </w:rPr>
            </w:pPr>
            <w:r w:rsidRPr="001B5BDF">
              <w:t>током године</w:t>
            </w:r>
          </w:p>
        </w:tc>
        <w:tc>
          <w:tcPr>
            <w:tcW w:w="1686" w:type="dxa"/>
            <w:vMerge w:val="restart"/>
            <w:tcBorders>
              <w:top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1B5BDF" w:rsidRDefault="009B4980" w:rsidP="00A86BE2">
            <w:pPr>
              <w:rPr>
                <w:bCs/>
                <w:lang w:val="sr-Cyrl-CS"/>
              </w:rPr>
            </w:pPr>
            <w:r w:rsidRPr="001B5BDF">
              <w:t xml:space="preserve">Вајагић, </w:t>
            </w:r>
            <w:r w:rsidRPr="001B5BDF">
              <w:rPr>
                <w:lang w:val="sr-Cyrl-CS"/>
              </w:rPr>
              <w:t>Драшковић</w:t>
            </w:r>
            <w:r w:rsidR="00C92D00">
              <w:rPr>
                <w:lang w:val="sr-Cyrl-CS"/>
              </w:rPr>
              <w:t xml:space="preserve">, </w:t>
            </w:r>
          </w:p>
        </w:tc>
      </w:tr>
      <w:tr w:rsidR="009B4980" w:rsidRPr="001B5BDF" w:rsidTr="00A86BE2">
        <w:trPr>
          <w:cantSplit/>
          <w:tblHeader/>
        </w:trPr>
        <w:tc>
          <w:tcPr>
            <w:tcW w:w="4250" w:type="dxa"/>
            <w:tcBorders>
              <w:top w:val="nil"/>
            </w:tcBorders>
            <w:vAlign w:val="center"/>
          </w:tcPr>
          <w:p w:rsidR="009B4980" w:rsidRPr="001B5BDF" w:rsidRDefault="009B4980" w:rsidP="00A86BE2">
            <w:pPr>
              <w:ind w:left="327" w:hanging="327"/>
              <w:rPr>
                <w:bCs/>
              </w:rPr>
            </w:pPr>
            <w:r w:rsidRPr="001B5BDF">
              <w:t>2. Ликовни конкурси</w:t>
            </w:r>
          </w:p>
        </w:tc>
        <w:tc>
          <w:tcPr>
            <w:tcW w:w="1720" w:type="dxa"/>
            <w:vMerge/>
            <w:vAlign w:val="center"/>
          </w:tcPr>
          <w:p w:rsidR="009B4980" w:rsidRPr="001B5BDF" w:rsidRDefault="009B4980" w:rsidP="00A86BE2">
            <w:pPr>
              <w:rPr>
                <w:bCs/>
              </w:rPr>
            </w:pPr>
          </w:p>
        </w:tc>
        <w:tc>
          <w:tcPr>
            <w:tcW w:w="1686" w:type="dxa"/>
            <w:vMerge/>
            <w:vAlign w:val="center"/>
          </w:tcPr>
          <w:p w:rsidR="009B4980" w:rsidRPr="001B5BDF" w:rsidRDefault="009B4980" w:rsidP="00A86BE2">
            <w:pPr>
              <w:rPr>
                <w:bCs/>
              </w:rPr>
            </w:pPr>
          </w:p>
        </w:tc>
        <w:tc>
          <w:tcPr>
            <w:tcW w:w="2196" w:type="dxa"/>
            <w:tcBorders>
              <w:top w:val="nil"/>
            </w:tcBorders>
            <w:vAlign w:val="center"/>
          </w:tcPr>
          <w:p w:rsidR="009B4980" w:rsidRPr="001B5BDF" w:rsidRDefault="009B4980" w:rsidP="00A86BE2">
            <w:pPr>
              <w:rPr>
                <w:bCs/>
                <w:lang w:val="sr-Cyrl-CS"/>
              </w:rPr>
            </w:pPr>
            <w:r w:rsidRPr="001B5BDF">
              <w:t>Живков,</w:t>
            </w:r>
          </w:p>
        </w:tc>
      </w:tr>
      <w:tr w:rsidR="009B4980" w:rsidRPr="001B5BDF" w:rsidTr="00A86BE2">
        <w:trPr>
          <w:tblHeader/>
        </w:trPr>
        <w:tc>
          <w:tcPr>
            <w:tcW w:w="4250" w:type="dxa"/>
            <w:vAlign w:val="center"/>
          </w:tcPr>
          <w:p w:rsidR="009B4980" w:rsidRPr="001B5BDF" w:rsidRDefault="009B4980" w:rsidP="00A86BE2">
            <w:pPr>
              <w:ind w:left="327" w:hanging="327"/>
              <w:rPr>
                <w:bCs/>
              </w:rPr>
            </w:pPr>
            <w:r w:rsidRPr="001B5BDF">
              <w:t>V ТАКМИЧЕЊА</w:t>
            </w:r>
          </w:p>
        </w:tc>
        <w:tc>
          <w:tcPr>
            <w:tcW w:w="1720" w:type="dxa"/>
            <w:tcBorders>
              <w:bottom w:val="nil"/>
            </w:tcBorders>
            <w:vAlign w:val="center"/>
          </w:tcPr>
          <w:p w:rsidR="009B4980" w:rsidRPr="001B5BDF" w:rsidRDefault="009B4980" w:rsidP="00A86BE2">
            <w:pPr>
              <w:rPr>
                <w:bCs/>
              </w:rPr>
            </w:pPr>
          </w:p>
        </w:tc>
        <w:tc>
          <w:tcPr>
            <w:tcW w:w="1686" w:type="dxa"/>
            <w:tcBorders>
              <w:bottom w:val="nil"/>
            </w:tcBorders>
            <w:vAlign w:val="center"/>
          </w:tcPr>
          <w:p w:rsidR="009B4980" w:rsidRPr="001B5BDF" w:rsidRDefault="009B4980" w:rsidP="00A86BE2">
            <w:pPr>
              <w:rPr>
                <w:bCs/>
              </w:rPr>
            </w:pPr>
          </w:p>
        </w:tc>
        <w:tc>
          <w:tcPr>
            <w:tcW w:w="2196" w:type="dxa"/>
            <w:tcBorders>
              <w:bottom w:val="nil"/>
            </w:tcBorders>
            <w:vAlign w:val="center"/>
          </w:tcPr>
          <w:p w:rsidR="009B4980" w:rsidRPr="001B5BDF" w:rsidRDefault="009B4980" w:rsidP="00A86BE2">
            <w:pPr>
              <w:rPr>
                <w:bCs/>
              </w:rPr>
            </w:pPr>
          </w:p>
        </w:tc>
      </w:tr>
      <w:tr w:rsidR="009B4980" w:rsidRPr="001B5BDF" w:rsidTr="00A86BE2">
        <w:trPr>
          <w:tblHeader/>
        </w:trPr>
        <w:tc>
          <w:tcPr>
            <w:tcW w:w="4250" w:type="dxa"/>
            <w:tcBorders>
              <w:bottom w:val="nil"/>
            </w:tcBorders>
            <w:vAlign w:val="center"/>
          </w:tcPr>
          <w:p w:rsidR="009B4980" w:rsidRPr="001B5BDF" w:rsidRDefault="009B4980" w:rsidP="00A86BE2">
            <w:pPr>
              <w:ind w:left="327" w:hanging="327"/>
              <w:rPr>
                <w:bCs/>
                <w:lang w:val="ru-RU"/>
              </w:rPr>
            </w:pPr>
            <w:r w:rsidRPr="001B5BDF">
              <w:rPr>
                <w:lang w:val="ru-RU"/>
              </w:rPr>
              <w:t>1. Школска и општинска такмичења по наставним предметима</w:t>
            </w:r>
          </w:p>
        </w:tc>
        <w:tc>
          <w:tcPr>
            <w:tcW w:w="1720" w:type="dxa"/>
            <w:tcBorders>
              <w:top w:val="nil"/>
              <w:bottom w:val="nil"/>
            </w:tcBorders>
            <w:vAlign w:val="center"/>
          </w:tcPr>
          <w:p w:rsidR="009B4980" w:rsidRPr="001B5BDF" w:rsidRDefault="0047488A" w:rsidP="00E83D1C">
            <w:pPr>
              <w:rPr>
                <w:bCs/>
              </w:rPr>
            </w:pPr>
            <w:r>
              <w:t>фебруар-април.2022</w:t>
            </w:r>
            <w:r w:rsidR="009B4980" w:rsidRPr="001B5BDF">
              <w:t>.</w:t>
            </w:r>
          </w:p>
        </w:tc>
        <w:tc>
          <w:tcPr>
            <w:tcW w:w="1686" w:type="dxa"/>
            <w:tcBorders>
              <w:top w:val="nil"/>
              <w:bottom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bottom w:val="nil"/>
            </w:tcBorders>
            <w:vAlign w:val="center"/>
          </w:tcPr>
          <w:p w:rsidR="009B4980" w:rsidRPr="001B5BDF" w:rsidRDefault="009B4980" w:rsidP="00A86BE2">
            <w:pPr>
              <w:rPr>
                <w:bCs/>
              </w:rPr>
            </w:pPr>
            <w:r w:rsidRPr="001B5BDF">
              <w:t>наставници</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2. Спортска такмичења</w:t>
            </w:r>
          </w:p>
        </w:tc>
        <w:tc>
          <w:tcPr>
            <w:tcW w:w="1720" w:type="dxa"/>
            <w:tcBorders>
              <w:top w:val="nil"/>
              <w:bottom w:val="nil"/>
            </w:tcBorders>
            <w:vAlign w:val="center"/>
          </w:tcPr>
          <w:p w:rsidR="009B4980" w:rsidRPr="001B5BDF" w:rsidRDefault="0006136D" w:rsidP="00E83D1C">
            <w:pPr>
              <w:rPr>
                <w:bCs/>
              </w:rPr>
            </w:pPr>
            <w:r>
              <w:t>мај 2022</w:t>
            </w:r>
            <w:r w:rsidR="009B4980" w:rsidRPr="001B5BDF">
              <w:t>.</w:t>
            </w:r>
          </w:p>
        </w:tc>
        <w:tc>
          <w:tcPr>
            <w:tcW w:w="1686" w:type="dxa"/>
            <w:tcBorders>
              <w:top w:val="nil"/>
              <w:bottom w:val="nil"/>
            </w:tcBorders>
            <w:vAlign w:val="center"/>
          </w:tcPr>
          <w:p w:rsidR="009B4980" w:rsidRPr="001B5BDF" w:rsidRDefault="00181202" w:rsidP="00A86BE2">
            <w:pPr>
              <w:rPr>
                <w:bCs/>
              </w:rPr>
            </w:pPr>
            <w:r w:rsidRPr="001B5BDF">
              <w:t>Т</w:t>
            </w:r>
            <w:r w:rsidR="009B4980" w:rsidRPr="001B5BDF">
              <w:t>ерени</w:t>
            </w:r>
          </w:p>
        </w:tc>
        <w:tc>
          <w:tcPr>
            <w:tcW w:w="2196" w:type="dxa"/>
            <w:tcBorders>
              <w:top w:val="nil"/>
              <w:bottom w:val="nil"/>
            </w:tcBorders>
            <w:vAlign w:val="center"/>
          </w:tcPr>
          <w:p w:rsidR="009B4980" w:rsidRPr="00C019C9" w:rsidRDefault="00E57604" w:rsidP="00A86BE2">
            <w:pPr>
              <w:rPr>
                <w:bCs/>
              </w:rPr>
            </w:pPr>
            <w:r>
              <w:t>Босић</w:t>
            </w:r>
            <w:r w:rsidR="009B4980" w:rsidRPr="001B5BDF">
              <w:t>, Грујин</w:t>
            </w:r>
            <w:r>
              <w:t xml:space="preserve">, </w:t>
            </w:r>
            <w:r w:rsidR="00C019C9">
              <w:t>Суперов Мухи,Попов</w:t>
            </w:r>
          </w:p>
        </w:tc>
      </w:tr>
      <w:tr w:rsidR="009B4980" w:rsidRPr="001B5BDF" w:rsidTr="00A86BE2">
        <w:trPr>
          <w:tblHeader/>
        </w:trPr>
        <w:tc>
          <w:tcPr>
            <w:tcW w:w="4250" w:type="dxa"/>
            <w:tcBorders>
              <w:top w:val="nil"/>
              <w:bottom w:val="nil"/>
            </w:tcBorders>
            <w:vAlign w:val="center"/>
          </w:tcPr>
          <w:p w:rsidR="009B4980" w:rsidRPr="001B5BDF" w:rsidRDefault="009B4980" w:rsidP="00A86BE2">
            <w:pPr>
              <w:ind w:left="327" w:hanging="327"/>
              <w:rPr>
                <w:bCs/>
              </w:rPr>
            </w:pPr>
            <w:r w:rsidRPr="001B5BDF">
              <w:t>3. Читалачка значка</w:t>
            </w:r>
          </w:p>
        </w:tc>
        <w:tc>
          <w:tcPr>
            <w:tcW w:w="1720" w:type="dxa"/>
            <w:tcBorders>
              <w:top w:val="nil"/>
              <w:bottom w:val="nil"/>
            </w:tcBorders>
            <w:vAlign w:val="center"/>
          </w:tcPr>
          <w:p w:rsidR="009B4980" w:rsidRPr="001B5BDF" w:rsidRDefault="0006136D" w:rsidP="00BA5001">
            <w:pPr>
              <w:rPr>
                <w:bCs/>
              </w:rPr>
            </w:pPr>
            <w:r>
              <w:t>мај 2022</w:t>
            </w:r>
            <w:r w:rsidR="00BA5001">
              <w:t>.</w:t>
            </w:r>
          </w:p>
        </w:tc>
        <w:tc>
          <w:tcPr>
            <w:tcW w:w="1686" w:type="dxa"/>
            <w:tcBorders>
              <w:top w:val="nil"/>
              <w:bottom w:val="nil"/>
            </w:tcBorders>
            <w:vAlign w:val="center"/>
          </w:tcPr>
          <w:p w:rsidR="009B4980" w:rsidRPr="001B5BDF" w:rsidRDefault="009B4980" w:rsidP="00A86BE2">
            <w:pPr>
              <w:rPr>
                <w:bCs/>
              </w:rPr>
            </w:pPr>
            <w:r w:rsidRPr="001B5BDF">
              <w:t>библиотека</w:t>
            </w:r>
          </w:p>
        </w:tc>
        <w:tc>
          <w:tcPr>
            <w:tcW w:w="2196" w:type="dxa"/>
            <w:tcBorders>
              <w:top w:val="nil"/>
              <w:bottom w:val="nil"/>
            </w:tcBorders>
            <w:vAlign w:val="center"/>
          </w:tcPr>
          <w:p w:rsidR="009B4980" w:rsidRPr="001B5BDF" w:rsidRDefault="009B4980" w:rsidP="00A86BE2">
            <w:pPr>
              <w:rPr>
                <w:bCs/>
              </w:rPr>
            </w:pPr>
            <w:r w:rsidRPr="001B5BDF">
              <w:t>Наст. српс. јез.</w:t>
            </w:r>
          </w:p>
        </w:tc>
      </w:tr>
      <w:tr w:rsidR="009B4980" w:rsidRPr="001B5BDF" w:rsidTr="00A86BE2">
        <w:trPr>
          <w:tblHeader/>
        </w:trPr>
        <w:tc>
          <w:tcPr>
            <w:tcW w:w="4250" w:type="dxa"/>
            <w:tcBorders>
              <w:top w:val="nil"/>
            </w:tcBorders>
            <w:vAlign w:val="center"/>
          </w:tcPr>
          <w:p w:rsidR="009B4980" w:rsidRPr="001B5BDF" w:rsidRDefault="009B4980" w:rsidP="00A86BE2">
            <w:pPr>
              <w:ind w:left="327" w:hanging="327"/>
              <w:rPr>
                <w:bCs/>
              </w:rPr>
            </w:pPr>
            <w:r w:rsidRPr="001B5BDF">
              <w:t>4. Такмичења одељенске заједнице</w:t>
            </w:r>
          </w:p>
        </w:tc>
        <w:tc>
          <w:tcPr>
            <w:tcW w:w="1720" w:type="dxa"/>
            <w:tcBorders>
              <w:top w:val="nil"/>
            </w:tcBorders>
            <w:vAlign w:val="center"/>
          </w:tcPr>
          <w:p w:rsidR="009B4980" w:rsidRPr="001B5BDF" w:rsidRDefault="0006136D" w:rsidP="00E83D1C">
            <w:pPr>
              <w:rPr>
                <w:bCs/>
              </w:rPr>
            </w:pPr>
            <w:r>
              <w:t>март 2022</w:t>
            </w:r>
            <w:r w:rsidR="009B4980" w:rsidRPr="001B5BDF">
              <w:t>.</w:t>
            </w:r>
          </w:p>
        </w:tc>
        <w:tc>
          <w:tcPr>
            <w:tcW w:w="1686" w:type="dxa"/>
            <w:tcBorders>
              <w:top w:val="nil"/>
            </w:tcBorders>
            <w:vAlign w:val="center"/>
          </w:tcPr>
          <w:p w:rsidR="009B4980" w:rsidRPr="001B5BDF" w:rsidRDefault="00181202" w:rsidP="00A86BE2">
            <w:pPr>
              <w:rPr>
                <w:bCs/>
              </w:rPr>
            </w:pPr>
            <w:r w:rsidRPr="001B5BDF">
              <w:t>Ш</w:t>
            </w:r>
            <w:r w:rsidR="009B4980" w:rsidRPr="001B5BDF">
              <w:t>кола</w:t>
            </w:r>
          </w:p>
        </w:tc>
        <w:tc>
          <w:tcPr>
            <w:tcW w:w="2196" w:type="dxa"/>
            <w:tcBorders>
              <w:top w:val="nil"/>
            </w:tcBorders>
            <w:vAlign w:val="center"/>
          </w:tcPr>
          <w:p w:rsidR="009B4980" w:rsidRPr="001B5BDF" w:rsidRDefault="009B4980" w:rsidP="00A86BE2">
            <w:pPr>
              <w:rPr>
                <w:bCs/>
              </w:rPr>
            </w:pPr>
            <w:r w:rsidRPr="001B5BDF">
              <w:t>Одељ. зајед.</w:t>
            </w:r>
          </w:p>
        </w:tc>
      </w:tr>
    </w:tbl>
    <w:p w:rsidR="00BD0FCB" w:rsidRDefault="00BD0FCB" w:rsidP="00B45A70">
      <w:pPr>
        <w:jc w:val="center"/>
        <w:rPr>
          <w:b/>
        </w:rPr>
      </w:pPr>
    </w:p>
    <w:p w:rsidR="009B4980" w:rsidRPr="001B5BDF" w:rsidRDefault="004B473E" w:rsidP="00B45A70">
      <w:pPr>
        <w:jc w:val="center"/>
        <w:rPr>
          <w:b/>
          <w:lang w:val="sr-Cyrl-CS"/>
        </w:rPr>
      </w:pPr>
      <w:r w:rsidRPr="001B5BDF">
        <w:rPr>
          <w:b/>
        </w:rPr>
        <w:t>Комисија за културне акти</w:t>
      </w:r>
      <w:r w:rsidR="009B4980" w:rsidRPr="001B5BDF">
        <w:rPr>
          <w:b/>
        </w:rPr>
        <w:t>вности:</w:t>
      </w:r>
    </w:p>
    <w:p w:rsidR="00F907EC" w:rsidRDefault="00F907EC" w:rsidP="00F907EC">
      <w:pPr>
        <w:spacing w:after="200"/>
        <w:rPr>
          <w:lang w:val="sr-Cyrl-CS"/>
        </w:rPr>
      </w:pPr>
    </w:p>
    <w:p w:rsidR="0057448C" w:rsidRPr="001B5BDF" w:rsidRDefault="0057448C" w:rsidP="00F907EC">
      <w:pPr>
        <w:spacing w:after="200"/>
        <w:rPr>
          <w:lang w:val="sr-Cyrl-CS"/>
        </w:rPr>
        <w:sectPr w:rsidR="0057448C" w:rsidRPr="001B5BDF" w:rsidSect="00092178">
          <w:footerReference w:type="default" r:id="rId11"/>
          <w:type w:val="continuous"/>
          <w:pgSz w:w="11909" w:h="16834" w:code="9"/>
          <w:pgMar w:top="720" w:right="720" w:bottom="720" w:left="720" w:header="709" w:footer="567" w:gutter="0"/>
          <w:cols w:space="60"/>
          <w:noEndnote/>
          <w:docGrid w:linePitch="381"/>
        </w:sectPr>
      </w:pPr>
    </w:p>
    <w:p w:rsidR="009B4980" w:rsidRPr="001B5BDF" w:rsidRDefault="009B4980" w:rsidP="00646774">
      <w:pPr>
        <w:pStyle w:val="ListParagraph"/>
        <w:numPr>
          <w:ilvl w:val="0"/>
          <w:numId w:val="19"/>
        </w:numPr>
        <w:spacing w:after="200"/>
      </w:pPr>
      <w:r w:rsidRPr="001B5BDF">
        <w:lastRenderedPageBreak/>
        <w:t>Комленић Радмила</w:t>
      </w:r>
      <w:r w:rsidR="00646BA4">
        <w:t>- кординатор за Дан Школе</w:t>
      </w:r>
      <w:r w:rsidR="0033255C">
        <w:t xml:space="preserve">                  </w:t>
      </w:r>
    </w:p>
    <w:p w:rsidR="009B4980" w:rsidRPr="001B5BDF" w:rsidRDefault="009B4980" w:rsidP="00646774">
      <w:pPr>
        <w:pStyle w:val="ListParagraph"/>
        <w:numPr>
          <w:ilvl w:val="0"/>
          <w:numId w:val="19"/>
        </w:numPr>
        <w:spacing w:after="200"/>
      </w:pPr>
      <w:r w:rsidRPr="001B5BDF">
        <w:t>Вајагић Верица</w:t>
      </w:r>
      <w:r w:rsidR="00646BA4">
        <w:t>-</w:t>
      </w:r>
      <w:r w:rsidR="00646BA4" w:rsidRPr="00646BA4">
        <w:t xml:space="preserve"> </w:t>
      </w:r>
      <w:r w:rsidR="00646BA4">
        <w:t xml:space="preserve">кординатор за </w:t>
      </w:r>
      <w:r w:rsidR="0057448C">
        <w:t>завршну</w:t>
      </w:r>
      <w:r w:rsidR="0057448C" w:rsidRPr="001B5BDF">
        <w:t xml:space="preserve"> свечаност VIII разреда</w:t>
      </w:r>
    </w:p>
    <w:p w:rsidR="009B4980" w:rsidRPr="007845A3" w:rsidRDefault="0057448C" w:rsidP="00646774">
      <w:pPr>
        <w:pStyle w:val="ListParagraph"/>
        <w:numPr>
          <w:ilvl w:val="0"/>
          <w:numId w:val="19"/>
        </w:numPr>
        <w:spacing w:after="200"/>
      </w:pPr>
      <w:r>
        <w:t>Јелена Марковић-</w:t>
      </w:r>
      <w:r w:rsidRPr="0057448C">
        <w:t xml:space="preserve"> </w:t>
      </w:r>
      <w:r>
        <w:t>кординатор за школску славу Св. Сава</w:t>
      </w:r>
    </w:p>
    <w:p w:rsidR="007845A3" w:rsidRPr="007845A3" w:rsidRDefault="0057448C" w:rsidP="00646774">
      <w:pPr>
        <w:pStyle w:val="ListParagraph"/>
        <w:numPr>
          <w:ilvl w:val="0"/>
          <w:numId w:val="19"/>
        </w:numPr>
        <w:spacing w:after="200"/>
      </w:pPr>
      <w:r>
        <w:t>Данијела Аврам –кординатор музичког дела програма</w:t>
      </w:r>
    </w:p>
    <w:p w:rsidR="007845A3" w:rsidRPr="0057448C" w:rsidRDefault="0057448C" w:rsidP="00646774">
      <w:pPr>
        <w:pStyle w:val="ListParagraph"/>
        <w:numPr>
          <w:ilvl w:val="0"/>
          <w:numId w:val="19"/>
        </w:numPr>
        <w:spacing w:after="200"/>
      </w:pPr>
      <w:r>
        <w:t>Данијела Попов-међуодељењске приредбе</w:t>
      </w:r>
    </w:p>
    <w:p w:rsidR="0057448C" w:rsidRPr="001B5BDF" w:rsidRDefault="0057448C" w:rsidP="00646774">
      <w:pPr>
        <w:pStyle w:val="ListParagraph"/>
        <w:numPr>
          <w:ilvl w:val="0"/>
          <w:numId w:val="19"/>
        </w:numPr>
        <w:spacing w:after="200"/>
      </w:pPr>
      <w:r>
        <w:t>Наташа Вујин Белча-</w:t>
      </w:r>
      <w:r w:rsidRPr="0057448C">
        <w:t xml:space="preserve"> </w:t>
      </w:r>
      <w:r>
        <w:t>међуодељењске приредбе</w:t>
      </w:r>
    </w:p>
    <w:p w:rsidR="00646BA4" w:rsidRPr="001B5BDF" w:rsidRDefault="00646BA4" w:rsidP="00646774">
      <w:pPr>
        <w:pStyle w:val="ListParagraph"/>
        <w:numPr>
          <w:ilvl w:val="0"/>
          <w:numId w:val="19"/>
        </w:numPr>
        <w:spacing w:after="200"/>
      </w:pPr>
      <w:r>
        <w:t>Наташа Живков Стојков</w:t>
      </w:r>
      <w:r w:rsidR="0057448C">
        <w:t>-кординатор ликовних излжби у школи</w:t>
      </w:r>
    </w:p>
    <w:p w:rsidR="009B4980" w:rsidRPr="001B5BDF" w:rsidRDefault="009B4980" w:rsidP="002342FD">
      <w:pPr>
        <w:spacing w:after="200"/>
        <w:rPr>
          <w:lang w:val="sr-Cyrl-CS"/>
        </w:rPr>
      </w:pPr>
    </w:p>
    <w:p w:rsidR="009B4980" w:rsidRPr="001B5BDF" w:rsidRDefault="009B4980" w:rsidP="007A28B8">
      <w:pPr>
        <w:pStyle w:val="Heading2"/>
        <w:rPr>
          <w:sz w:val="24"/>
        </w:rPr>
      </w:pPr>
      <w:bookmarkStart w:id="24" w:name="_Toc51529711"/>
      <w:r w:rsidRPr="001B5BDF">
        <w:rPr>
          <w:sz w:val="24"/>
        </w:rPr>
        <w:t>2.7. ДНЕВНА АРТИКУЛАЦИЈА РАДНОГ ВРЕМЕНА УЧЕНИКА</w:t>
      </w:r>
      <w:bookmarkEnd w:id="24"/>
    </w:p>
    <w:p w:rsidR="009B4980" w:rsidRDefault="009B4980" w:rsidP="005E247C">
      <w:pPr>
        <w:spacing w:after="200"/>
      </w:pPr>
    </w:p>
    <w:p w:rsidR="00727AF4" w:rsidRDefault="00E746A6" w:rsidP="005E247C">
      <w:pPr>
        <w:spacing w:after="200"/>
      </w:pPr>
      <w:r>
        <w:t>У складу са актуелном епидемиолшком ситуацијом</w:t>
      </w:r>
      <w:r w:rsidR="0075661F">
        <w:t xml:space="preserve"> и Правилником о посебном програму (</w:t>
      </w:r>
      <w:r w:rsidR="007B0013" w:rsidRPr="00FD1FF2">
        <w:t>("Сл. гласник РС", бр. 85/2021</w:t>
      </w:r>
      <w:r w:rsidR="0075661F">
        <w:t>.) н</w:t>
      </w:r>
      <w:r w:rsidR="007B0013">
        <w:t>аставни часови ће се од 1.9.2021</w:t>
      </w:r>
      <w:r w:rsidR="0075661F">
        <w:t xml:space="preserve">. године </w:t>
      </w:r>
      <w:r w:rsidR="007B0013">
        <w:t>изводити у трајању од 45</w:t>
      </w:r>
      <w:r w:rsidR="00C92900">
        <w:t xml:space="preserve"> минута.</w:t>
      </w:r>
    </w:p>
    <w:p w:rsidR="009B4980" w:rsidRPr="001B5BDF" w:rsidRDefault="009B4980" w:rsidP="009B4980">
      <w:pPr>
        <w:rPr>
          <w:lang w:val="sr-Cyrl-CS"/>
        </w:rPr>
      </w:pPr>
      <w:r w:rsidRPr="001B5BDF">
        <w:rPr>
          <w:lang w:val="sr-Cyrl-CS"/>
        </w:rPr>
        <w:lastRenderedPageBreak/>
        <w:t xml:space="preserve">                                             ПРЕПОДНЕВНА СМЕНА</w:t>
      </w:r>
    </w:p>
    <w:tbl>
      <w:tblPr>
        <w:tblW w:w="0" w:type="auto"/>
        <w:tblInd w:w="3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68"/>
        <w:gridCol w:w="1617"/>
        <w:gridCol w:w="1860"/>
        <w:gridCol w:w="3478"/>
      </w:tblGrid>
      <w:tr w:rsidR="009B4980" w:rsidRPr="001B5BDF" w:rsidTr="00A86BE2">
        <w:tc>
          <w:tcPr>
            <w:tcW w:w="1368" w:type="dxa"/>
            <w:vMerge w:val="restart"/>
            <w:shd w:val="clear" w:color="auto" w:fill="C0C0C0"/>
            <w:vAlign w:val="center"/>
          </w:tcPr>
          <w:p w:rsidR="009B4980" w:rsidRPr="001B5BDF" w:rsidRDefault="009B4980" w:rsidP="00A86BE2">
            <w:pPr>
              <w:jc w:val="center"/>
              <w:rPr>
                <w:b/>
                <w:lang w:val="sr-Cyrl-CS"/>
              </w:rPr>
            </w:pPr>
            <w:r w:rsidRPr="001B5BDF">
              <w:rPr>
                <w:b/>
                <w:lang w:val="sr-Cyrl-CS"/>
              </w:rPr>
              <w:t>Ред.број</w:t>
            </w:r>
          </w:p>
        </w:tc>
        <w:tc>
          <w:tcPr>
            <w:tcW w:w="3477" w:type="dxa"/>
            <w:gridSpan w:val="2"/>
            <w:shd w:val="clear" w:color="auto" w:fill="C0C0C0"/>
          </w:tcPr>
          <w:p w:rsidR="009B4980" w:rsidRPr="001B5BDF" w:rsidRDefault="009B4980" w:rsidP="00A86BE2">
            <w:pPr>
              <w:rPr>
                <w:b/>
                <w:lang w:val="sr-Cyrl-CS"/>
              </w:rPr>
            </w:pPr>
            <w:r w:rsidRPr="001B5BDF">
              <w:rPr>
                <w:b/>
                <w:lang w:val="sr-Cyrl-CS"/>
              </w:rPr>
              <w:t>ВРЕМЕ  РЕАЛИЗАЦИЈЕ</w:t>
            </w:r>
          </w:p>
        </w:tc>
        <w:tc>
          <w:tcPr>
            <w:tcW w:w="3478" w:type="dxa"/>
            <w:vMerge w:val="restart"/>
            <w:shd w:val="clear" w:color="auto" w:fill="C0C0C0"/>
            <w:vAlign w:val="center"/>
          </w:tcPr>
          <w:p w:rsidR="009B4980" w:rsidRPr="001B5BDF" w:rsidRDefault="009B4980" w:rsidP="00A86BE2">
            <w:pPr>
              <w:jc w:val="center"/>
              <w:rPr>
                <w:b/>
                <w:lang w:val="sr-Cyrl-CS"/>
              </w:rPr>
            </w:pPr>
            <w:r w:rsidRPr="001B5BDF">
              <w:rPr>
                <w:b/>
                <w:lang w:val="sr-Cyrl-CS"/>
              </w:rPr>
              <w:t>ЧАС</w:t>
            </w:r>
          </w:p>
        </w:tc>
      </w:tr>
      <w:tr w:rsidR="009B4980" w:rsidRPr="001B5BDF" w:rsidTr="00A86BE2">
        <w:tc>
          <w:tcPr>
            <w:tcW w:w="1368" w:type="dxa"/>
            <w:vMerge/>
          </w:tcPr>
          <w:p w:rsidR="009B4980" w:rsidRPr="001B5BDF" w:rsidRDefault="009B4980" w:rsidP="00A86BE2">
            <w:pPr>
              <w:rPr>
                <w:b/>
                <w:lang w:val="sr-Cyrl-CS"/>
              </w:rPr>
            </w:pPr>
          </w:p>
        </w:tc>
        <w:tc>
          <w:tcPr>
            <w:tcW w:w="1617" w:type="dxa"/>
            <w:shd w:val="clear" w:color="auto" w:fill="C0C0C0"/>
          </w:tcPr>
          <w:p w:rsidR="009B4980" w:rsidRPr="001B5BDF" w:rsidRDefault="009B4980" w:rsidP="00A86BE2">
            <w:pPr>
              <w:jc w:val="center"/>
              <w:rPr>
                <w:b/>
                <w:lang w:val="sr-Cyrl-CS"/>
              </w:rPr>
            </w:pPr>
            <w:r w:rsidRPr="001B5BDF">
              <w:rPr>
                <w:b/>
                <w:lang w:val="sr-Cyrl-CS"/>
              </w:rPr>
              <w:t>ОД</w:t>
            </w:r>
          </w:p>
        </w:tc>
        <w:tc>
          <w:tcPr>
            <w:tcW w:w="1860" w:type="dxa"/>
            <w:shd w:val="clear" w:color="auto" w:fill="C0C0C0"/>
          </w:tcPr>
          <w:p w:rsidR="009B4980" w:rsidRPr="001B5BDF" w:rsidRDefault="009B4980" w:rsidP="00A86BE2">
            <w:pPr>
              <w:jc w:val="center"/>
              <w:rPr>
                <w:b/>
                <w:lang w:val="sr-Cyrl-CS"/>
              </w:rPr>
            </w:pPr>
            <w:r w:rsidRPr="001B5BDF">
              <w:rPr>
                <w:b/>
                <w:lang w:val="sr-Cyrl-CS"/>
              </w:rPr>
              <w:t>ДО</w:t>
            </w:r>
          </w:p>
        </w:tc>
        <w:tc>
          <w:tcPr>
            <w:tcW w:w="3478" w:type="dxa"/>
            <w:vMerge/>
          </w:tcPr>
          <w:p w:rsidR="009B4980" w:rsidRPr="001B5BDF" w:rsidRDefault="009B4980" w:rsidP="00A86BE2">
            <w:pPr>
              <w:jc w:val="center"/>
              <w:rPr>
                <w:b/>
                <w:lang w:val="sr-Cyrl-CS"/>
              </w:rPr>
            </w:pP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1.</w:t>
            </w:r>
          </w:p>
        </w:tc>
        <w:tc>
          <w:tcPr>
            <w:tcW w:w="1617" w:type="dxa"/>
          </w:tcPr>
          <w:p w:rsidR="009B4980" w:rsidRPr="001B5BDF" w:rsidRDefault="009B4980" w:rsidP="00A86BE2">
            <w:pPr>
              <w:jc w:val="center"/>
              <w:rPr>
                <w:b/>
                <w:vertAlign w:val="superscript"/>
                <w:lang w:val="sr-Cyrl-CS"/>
              </w:rPr>
            </w:pPr>
            <w:r w:rsidRPr="001B5BDF">
              <w:rPr>
                <w:b/>
                <w:lang w:val="sr-Cyrl-CS"/>
              </w:rPr>
              <w:t>8</w:t>
            </w:r>
            <w:r w:rsidRPr="001B5BDF">
              <w:rPr>
                <w:b/>
                <w:vertAlign w:val="superscript"/>
                <w:lang w:val="sr-Cyrl-CS"/>
              </w:rPr>
              <w:t>00</w:t>
            </w:r>
          </w:p>
        </w:tc>
        <w:tc>
          <w:tcPr>
            <w:tcW w:w="1860" w:type="dxa"/>
            <w:vAlign w:val="center"/>
          </w:tcPr>
          <w:p w:rsidR="009B4980" w:rsidRPr="001B5BDF" w:rsidRDefault="009B4980" w:rsidP="000F16AC">
            <w:pPr>
              <w:ind w:left="367"/>
              <w:jc w:val="center"/>
              <w:rPr>
                <w:b/>
                <w:vertAlign w:val="superscript"/>
                <w:lang w:val="sr-Cyrl-CS"/>
              </w:rPr>
            </w:pPr>
            <w:r w:rsidRPr="001B5BDF">
              <w:rPr>
                <w:b/>
                <w:lang w:val="sr-Cyrl-CS"/>
              </w:rPr>
              <w:t>8</w:t>
            </w:r>
            <w:r w:rsidRPr="001B5BDF">
              <w:rPr>
                <w:b/>
                <w:vertAlign w:val="superscript"/>
                <w:lang w:val="sr-Cyrl-CS"/>
              </w:rPr>
              <w:t>45</w:t>
            </w:r>
          </w:p>
        </w:tc>
        <w:tc>
          <w:tcPr>
            <w:tcW w:w="3478" w:type="dxa"/>
          </w:tcPr>
          <w:p w:rsidR="009B4980" w:rsidRPr="001B5BDF" w:rsidRDefault="009B4980" w:rsidP="00A86BE2">
            <w:pPr>
              <w:jc w:val="center"/>
              <w:rPr>
                <w:b/>
                <w:lang w:val="sr-Cyrl-CS"/>
              </w:rPr>
            </w:pPr>
            <w:r w:rsidRPr="001B5BDF">
              <w:rPr>
                <w:b/>
                <w:lang w:val="sr-Cyrl-CS"/>
              </w:rPr>
              <w:t>1.</w:t>
            </w:r>
          </w:p>
        </w:tc>
      </w:tr>
      <w:tr w:rsidR="009B4980" w:rsidRPr="001B5BDF" w:rsidTr="000F16AC">
        <w:tc>
          <w:tcPr>
            <w:tcW w:w="1368" w:type="dxa"/>
          </w:tcPr>
          <w:p w:rsidR="009B4980" w:rsidRPr="001B5BDF" w:rsidRDefault="009B4980" w:rsidP="00A86BE2">
            <w:pPr>
              <w:jc w:val="center"/>
              <w:rPr>
                <w:lang w:val="sr-Cyrl-CS"/>
              </w:rPr>
            </w:pPr>
            <w:r w:rsidRPr="001B5BDF">
              <w:rPr>
                <w:lang w:val="sr-Cyrl-CS"/>
              </w:rPr>
              <w:t>2.</w:t>
            </w:r>
          </w:p>
        </w:tc>
        <w:tc>
          <w:tcPr>
            <w:tcW w:w="1617" w:type="dxa"/>
          </w:tcPr>
          <w:p w:rsidR="009B4980" w:rsidRPr="001B5BDF" w:rsidRDefault="009B4980" w:rsidP="00A86BE2">
            <w:pPr>
              <w:jc w:val="center"/>
              <w:rPr>
                <w:vertAlign w:val="superscript"/>
                <w:lang w:val="sr-Cyrl-CS"/>
              </w:rPr>
            </w:pPr>
            <w:r w:rsidRPr="001B5BDF">
              <w:rPr>
                <w:lang w:val="sr-Cyrl-CS"/>
              </w:rPr>
              <w:t>8</w:t>
            </w:r>
            <w:r w:rsidRPr="001B5BDF">
              <w:rPr>
                <w:vertAlign w:val="superscript"/>
                <w:lang w:val="sr-Cyrl-CS"/>
              </w:rPr>
              <w:t>45</w:t>
            </w:r>
          </w:p>
        </w:tc>
        <w:tc>
          <w:tcPr>
            <w:tcW w:w="1860" w:type="dxa"/>
            <w:vAlign w:val="center"/>
          </w:tcPr>
          <w:p w:rsidR="009B4980" w:rsidRPr="001B5BDF" w:rsidRDefault="009B4980" w:rsidP="000F16AC">
            <w:pPr>
              <w:ind w:left="231"/>
              <w:jc w:val="center"/>
              <w:rPr>
                <w:vertAlign w:val="superscript"/>
                <w:lang w:val="sr-Cyrl-CS"/>
              </w:rPr>
            </w:pPr>
            <w:r w:rsidRPr="001B5BDF">
              <w:rPr>
                <w:lang w:val="sr-Cyrl-CS"/>
              </w:rPr>
              <w:t>8</w:t>
            </w:r>
            <w:r w:rsidRPr="001B5BDF">
              <w:rPr>
                <w:vertAlign w:val="superscript"/>
                <w:lang w:val="sr-Cyrl-CS"/>
              </w:rPr>
              <w:t>50</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3.</w:t>
            </w:r>
          </w:p>
        </w:tc>
        <w:tc>
          <w:tcPr>
            <w:tcW w:w="1617" w:type="dxa"/>
          </w:tcPr>
          <w:p w:rsidR="009B4980" w:rsidRPr="001B5BDF" w:rsidRDefault="009B4980" w:rsidP="00A86BE2">
            <w:pPr>
              <w:jc w:val="center"/>
              <w:rPr>
                <w:b/>
                <w:lang w:val="sr-Cyrl-CS"/>
              </w:rPr>
            </w:pPr>
            <w:r w:rsidRPr="001B5BDF">
              <w:rPr>
                <w:b/>
                <w:lang w:val="sr-Cyrl-CS"/>
              </w:rPr>
              <w:t>8</w:t>
            </w:r>
            <w:r w:rsidRPr="001B5BDF">
              <w:rPr>
                <w:b/>
                <w:vertAlign w:val="superscript"/>
                <w:lang w:val="sr-Cyrl-CS"/>
              </w:rPr>
              <w:t>50</w:t>
            </w:r>
          </w:p>
        </w:tc>
        <w:tc>
          <w:tcPr>
            <w:tcW w:w="1860" w:type="dxa"/>
            <w:vAlign w:val="center"/>
          </w:tcPr>
          <w:p w:rsidR="009B4980" w:rsidRPr="001B5BDF" w:rsidRDefault="009B4980" w:rsidP="000F16AC">
            <w:pPr>
              <w:ind w:left="258"/>
              <w:jc w:val="center"/>
              <w:rPr>
                <w:b/>
                <w:lang w:val="sr-Cyrl-CS"/>
              </w:rPr>
            </w:pPr>
            <w:r w:rsidRPr="001B5BDF">
              <w:rPr>
                <w:b/>
                <w:lang w:val="sr-Cyrl-CS"/>
              </w:rPr>
              <w:t>9</w:t>
            </w:r>
            <w:r w:rsidRPr="001B5BDF">
              <w:rPr>
                <w:b/>
                <w:vertAlign w:val="superscript"/>
                <w:lang w:val="sr-Cyrl-CS"/>
              </w:rPr>
              <w:t>35</w:t>
            </w:r>
          </w:p>
        </w:tc>
        <w:tc>
          <w:tcPr>
            <w:tcW w:w="3478" w:type="dxa"/>
          </w:tcPr>
          <w:p w:rsidR="009B4980" w:rsidRPr="001B5BDF" w:rsidRDefault="009B4980" w:rsidP="00A86BE2">
            <w:pPr>
              <w:jc w:val="center"/>
              <w:rPr>
                <w:b/>
                <w:lang w:val="sr-Cyrl-CS"/>
              </w:rPr>
            </w:pPr>
            <w:r w:rsidRPr="001B5BDF">
              <w:rPr>
                <w:b/>
                <w:lang w:val="sr-Cyrl-CS"/>
              </w:rPr>
              <w:t>2.</w:t>
            </w:r>
          </w:p>
        </w:tc>
      </w:tr>
      <w:tr w:rsidR="009B4980" w:rsidRPr="001B5BDF" w:rsidTr="000F16AC">
        <w:tc>
          <w:tcPr>
            <w:tcW w:w="1368" w:type="dxa"/>
          </w:tcPr>
          <w:p w:rsidR="009B4980" w:rsidRPr="001B5BDF" w:rsidRDefault="009B4980" w:rsidP="00A86BE2">
            <w:pPr>
              <w:jc w:val="center"/>
              <w:rPr>
                <w:lang w:val="sr-Cyrl-CS"/>
              </w:rPr>
            </w:pPr>
            <w:r w:rsidRPr="001B5BDF">
              <w:rPr>
                <w:lang w:val="sr-Cyrl-CS"/>
              </w:rPr>
              <w:t>4.</w:t>
            </w:r>
          </w:p>
        </w:tc>
        <w:tc>
          <w:tcPr>
            <w:tcW w:w="1617" w:type="dxa"/>
          </w:tcPr>
          <w:p w:rsidR="009B4980" w:rsidRPr="001B5BDF" w:rsidRDefault="009B4980" w:rsidP="00A86BE2">
            <w:pPr>
              <w:jc w:val="center"/>
              <w:rPr>
                <w:vertAlign w:val="superscript"/>
                <w:lang w:val="sr-Cyrl-CS"/>
              </w:rPr>
            </w:pPr>
            <w:r w:rsidRPr="001B5BDF">
              <w:rPr>
                <w:lang w:val="sr-Cyrl-CS"/>
              </w:rPr>
              <w:t>9</w:t>
            </w:r>
            <w:r w:rsidRPr="001B5BDF">
              <w:rPr>
                <w:vertAlign w:val="superscript"/>
                <w:lang w:val="sr-Cyrl-CS"/>
              </w:rPr>
              <w:t>35</w:t>
            </w:r>
          </w:p>
        </w:tc>
        <w:tc>
          <w:tcPr>
            <w:tcW w:w="1860" w:type="dxa"/>
            <w:vAlign w:val="center"/>
          </w:tcPr>
          <w:p w:rsidR="009B4980" w:rsidRPr="001B5BDF" w:rsidRDefault="009B4980" w:rsidP="000F16AC">
            <w:pPr>
              <w:ind w:left="272"/>
              <w:jc w:val="center"/>
              <w:rPr>
                <w:vertAlign w:val="superscript"/>
                <w:lang w:val="sr-Cyrl-CS"/>
              </w:rPr>
            </w:pPr>
            <w:r w:rsidRPr="001B5BDF">
              <w:rPr>
                <w:lang w:val="sr-Cyrl-CS"/>
              </w:rPr>
              <w:t>9</w:t>
            </w:r>
            <w:r w:rsidRPr="001B5BDF">
              <w:rPr>
                <w:vertAlign w:val="superscript"/>
                <w:lang w:val="sr-Cyrl-CS"/>
              </w:rPr>
              <w:t>45</w:t>
            </w:r>
          </w:p>
        </w:tc>
        <w:tc>
          <w:tcPr>
            <w:tcW w:w="3478" w:type="dxa"/>
          </w:tcPr>
          <w:p w:rsidR="009B4980" w:rsidRPr="001B5BDF" w:rsidRDefault="009B4980" w:rsidP="00A86BE2">
            <w:pPr>
              <w:jc w:val="center"/>
              <w:rPr>
                <w:lang w:val="sr-Cyrl-CS"/>
              </w:rPr>
            </w:pPr>
            <w:r w:rsidRPr="001B5BDF">
              <w:rPr>
                <w:lang w:val="sr-Cyrl-CS"/>
              </w:rPr>
              <w:t>ОДМОР-УЖИНА</w:t>
            </w: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5.</w:t>
            </w:r>
          </w:p>
        </w:tc>
        <w:tc>
          <w:tcPr>
            <w:tcW w:w="1617" w:type="dxa"/>
          </w:tcPr>
          <w:p w:rsidR="009B4980" w:rsidRPr="001B5BDF" w:rsidRDefault="009B4980" w:rsidP="00A86BE2">
            <w:pPr>
              <w:jc w:val="center"/>
              <w:rPr>
                <w:b/>
                <w:vertAlign w:val="superscript"/>
                <w:lang w:val="sr-Cyrl-CS"/>
              </w:rPr>
            </w:pPr>
            <w:r w:rsidRPr="001B5BDF">
              <w:rPr>
                <w:b/>
                <w:lang w:val="sr-Cyrl-CS"/>
              </w:rPr>
              <w:t>9</w:t>
            </w:r>
            <w:r w:rsidRPr="001B5BDF">
              <w:rPr>
                <w:b/>
                <w:vertAlign w:val="superscript"/>
                <w:lang w:val="sr-Cyrl-CS"/>
              </w:rPr>
              <w:t>45</w:t>
            </w:r>
          </w:p>
        </w:tc>
        <w:tc>
          <w:tcPr>
            <w:tcW w:w="1860" w:type="dxa"/>
            <w:vAlign w:val="center"/>
          </w:tcPr>
          <w:p w:rsidR="009B4980" w:rsidRPr="001B5BDF" w:rsidRDefault="009B4980" w:rsidP="000F16AC">
            <w:pPr>
              <w:ind w:left="258"/>
              <w:jc w:val="center"/>
              <w:rPr>
                <w:b/>
                <w:vertAlign w:val="superscript"/>
                <w:lang w:val="sr-Cyrl-CS"/>
              </w:rPr>
            </w:pPr>
            <w:r w:rsidRPr="001B5BDF">
              <w:rPr>
                <w:b/>
                <w:lang w:val="sr-Cyrl-CS"/>
              </w:rPr>
              <w:t>10</w:t>
            </w:r>
            <w:r w:rsidRPr="001B5BDF">
              <w:rPr>
                <w:b/>
                <w:vertAlign w:val="superscript"/>
                <w:lang w:val="sr-Cyrl-CS"/>
              </w:rPr>
              <w:t>30</w:t>
            </w:r>
          </w:p>
        </w:tc>
        <w:tc>
          <w:tcPr>
            <w:tcW w:w="3478" w:type="dxa"/>
          </w:tcPr>
          <w:p w:rsidR="009B4980" w:rsidRPr="001B5BDF" w:rsidRDefault="009B4980" w:rsidP="00A86BE2">
            <w:pPr>
              <w:jc w:val="center"/>
              <w:rPr>
                <w:b/>
                <w:lang w:val="sr-Cyrl-CS"/>
              </w:rPr>
            </w:pPr>
            <w:r w:rsidRPr="001B5BDF">
              <w:rPr>
                <w:b/>
                <w:lang w:val="sr-Cyrl-CS"/>
              </w:rPr>
              <w:t>3.</w:t>
            </w:r>
          </w:p>
        </w:tc>
      </w:tr>
      <w:tr w:rsidR="009B4980" w:rsidRPr="001B5BDF" w:rsidTr="000F16AC">
        <w:tc>
          <w:tcPr>
            <w:tcW w:w="1368" w:type="dxa"/>
          </w:tcPr>
          <w:p w:rsidR="009B4980" w:rsidRPr="001B5BDF" w:rsidRDefault="009B4980" w:rsidP="00A86BE2">
            <w:pPr>
              <w:jc w:val="center"/>
              <w:rPr>
                <w:lang w:val="sr-Cyrl-CS"/>
              </w:rPr>
            </w:pPr>
            <w:r w:rsidRPr="001B5BDF">
              <w:rPr>
                <w:lang w:val="sr-Cyrl-CS"/>
              </w:rPr>
              <w:t>6.</w:t>
            </w:r>
          </w:p>
        </w:tc>
        <w:tc>
          <w:tcPr>
            <w:tcW w:w="1617" w:type="dxa"/>
          </w:tcPr>
          <w:p w:rsidR="009B4980" w:rsidRPr="001B5BDF" w:rsidRDefault="009B4980" w:rsidP="00A86BE2">
            <w:pPr>
              <w:jc w:val="center"/>
              <w:rPr>
                <w:lang w:val="sr-Cyrl-CS"/>
              </w:rPr>
            </w:pPr>
            <w:r w:rsidRPr="001B5BDF">
              <w:rPr>
                <w:lang w:val="sr-Cyrl-CS"/>
              </w:rPr>
              <w:t>10</w:t>
            </w:r>
            <w:r w:rsidRPr="001B5BDF">
              <w:rPr>
                <w:vertAlign w:val="superscript"/>
                <w:lang w:val="sr-Cyrl-CS"/>
              </w:rPr>
              <w:t>30</w:t>
            </w:r>
          </w:p>
        </w:tc>
        <w:tc>
          <w:tcPr>
            <w:tcW w:w="1860" w:type="dxa"/>
            <w:vAlign w:val="center"/>
          </w:tcPr>
          <w:p w:rsidR="009B4980" w:rsidRPr="001B5BDF" w:rsidRDefault="009B4980" w:rsidP="000F16AC">
            <w:pPr>
              <w:jc w:val="center"/>
              <w:rPr>
                <w:vertAlign w:val="superscript"/>
                <w:lang w:val="sr-Cyrl-CS"/>
              </w:rPr>
            </w:pPr>
            <w:r w:rsidRPr="001B5BDF">
              <w:rPr>
                <w:lang w:val="sr-Cyrl-CS"/>
              </w:rPr>
              <w:t>10</w:t>
            </w:r>
            <w:r w:rsidRPr="001B5BDF">
              <w:rPr>
                <w:vertAlign w:val="superscript"/>
                <w:lang w:val="sr-Cyrl-CS"/>
              </w:rPr>
              <w:t>45</w:t>
            </w:r>
          </w:p>
        </w:tc>
        <w:tc>
          <w:tcPr>
            <w:tcW w:w="3478" w:type="dxa"/>
          </w:tcPr>
          <w:p w:rsidR="009B4980" w:rsidRPr="001B5BDF" w:rsidRDefault="009B4980" w:rsidP="00A86BE2">
            <w:pPr>
              <w:jc w:val="center"/>
              <w:rPr>
                <w:lang w:val="sr-Cyrl-CS"/>
              </w:rPr>
            </w:pPr>
            <w:r w:rsidRPr="001B5BDF">
              <w:rPr>
                <w:lang w:val="sr-Cyrl-CS"/>
              </w:rPr>
              <w:t>ОДМОР-ВЕЛИКИ</w:t>
            </w: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7.</w:t>
            </w:r>
          </w:p>
        </w:tc>
        <w:tc>
          <w:tcPr>
            <w:tcW w:w="1617" w:type="dxa"/>
          </w:tcPr>
          <w:p w:rsidR="009B4980" w:rsidRPr="001B5BDF" w:rsidRDefault="009B4980" w:rsidP="00A86BE2">
            <w:pPr>
              <w:jc w:val="center"/>
              <w:rPr>
                <w:b/>
                <w:lang w:val="sr-Cyrl-CS"/>
              </w:rPr>
            </w:pPr>
            <w:r w:rsidRPr="001B5BDF">
              <w:rPr>
                <w:b/>
                <w:lang w:val="sr-Cyrl-CS"/>
              </w:rPr>
              <w:t>10</w:t>
            </w:r>
            <w:r w:rsidRPr="001B5BDF">
              <w:rPr>
                <w:b/>
                <w:vertAlign w:val="superscript"/>
                <w:lang w:val="sr-Cyrl-CS"/>
              </w:rPr>
              <w:t>45</w:t>
            </w:r>
          </w:p>
        </w:tc>
        <w:tc>
          <w:tcPr>
            <w:tcW w:w="1860" w:type="dxa"/>
            <w:vAlign w:val="center"/>
          </w:tcPr>
          <w:p w:rsidR="009B4980" w:rsidRPr="001B5BDF" w:rsidRDefault="009B4980" w:rsidP="000F16AC">
            <w:pPr>
              <w:jc w:val="center"/>
              <w:rPr>
                <w:b/>
                <w:vertAlign w:val="superscript"/>
                <w:lang w:val="sr-Cyrl-CS"/>
              </w:rPr>
            </w:pPr>
            <w:r w:rsidRPr="001B5BDF">
              <w:rPr>
                <w:b/>
                <w:lang w:val="sr-Cyrl-CS"/>
              </w:rPr>
              <w:t>11</w:t>
            </w:r>
            <w:r w:rsidRPr="001B5BDF">
              <w:rPr>
                <w:b/>
                <w:vertAlign w:val="superscript"/>
                <w:lang w:val="sr-Cyrl-CS"/>
              </w:rPr>
              <w:t>30</w:t>
            </w:r>
          </w:p>
        </w:tc>
        <w:tc>
          <w:tcPr>
            <w:tcW w:w="3478" w:type="dxa"/>
          </w:tcPr>
          <w:p w:rsidR="009B4980" w:rsidRPr="001B5BDF" w:rsidRDefault="009B4980" w:rsidP="00A86BE2">
            <w:pPr>
              <w:jc w:val="center"/>
              <w:rPr>
                <w:b/>
                <w:lang w:val="sr-Cyrl-CS"/>
              </w:rPr>
            </w:pPr>
            <w:r w:rsidRPr="001B5BDF">
              <w:rPr>
                <w:b/>
                <w:lang w:val="sr-Cyrl-CS"/>
              </w:rPr>
              <w:t>4.</w:t>
            </w:r>
          </w:p>
        </w:tc>
      </w:tr>
      <w:tr w:rsidR="009B4980" w:rsidRPr="001B5BDF" w:rsidTr="000F16AC">
        <w:tc>
          <w:tcPr>
            <w:tcW w:w="1368" w:type="dxa"/>
          </w:tcPr>
          <w:p w:rsidR="009B4980" w:rsidRPr="001B5BDF" w:rsidRDefault="009B4980" w:rsidP="00A86BE2">
            <w:pPr>
              <w:jc w:val="center"/>
              <w:rPr>
                <w:lang w:val="sr-Cyrl-CS"/>
              </w:rPr>
            </w:pPr>
            <w:r w:rsidRPr="001B5BDF">
              <w:rPr>
                <w:lang w:val="sr-Cyrl-CS"/>
              </w:rPr>
              <w:t>8.</w:t>
            </w:r>
          </w:p>
        </w:tc>
        <w:tc>
          <w:tcPr>
            <w:tcW w:w="1617" w:type="dxa"/>
          </w:tcPr>
          <w:p w:rsidR="009B4980" w:rsidRPr="001B5BDF" w:rsidRDefault="009B4980" w:rsidP="00A86BE2">
            <w:pPr>
              <w:jc w:val="center"/>
              <w:rPr>
                <w:lang w:val="sr-Cyrl-CS"/>
              </w:rPr>
            </w:pPr>
            <w:r w:rsidRPr="001B5BDF">
              <w:rPr>
                <w:lang w:val="sr-Cyrl-CS"/>
              </w:rPr>
              <w:t>11</w:t>
            </w:r>
            <w:r w:rsidRPr="001B5BDF">
              <w:rPr>
                <w:vertAlign w:val="superscript"/>
                <w:lang w:val="sr-Cyrl-CS"/>
              </w:rPr>
              <w:t>30</w:t>
            </w:r>
          </w:p>
        </w:tc>
        <w:tc>
          <w:tcPr>
            <w:tcW w:w="1860" w:type="dxa"/>
            <w:vAlign w:val="center"/>
          </w:tcPr>
          <w:p w:rsidR="009B4980" w:rsidRPr="001B5BDF" w:rsidRDefault="009B4980" w:rsidP="000F16AC">
            <w:pPr>
              <w:jc w:val="center"/>
              <w:rPr>
                <w:vertAlign w:val="superscript"/>
                <w:lang w:val="sr-Cyrl-CS"/>
              </w:rPr>
            </w:pPr>
            <w:r w:rsidRPr="001B5BDF">
              <w:rPr>
                <w:lang w:val="sr-Cyrl-CS"/>
              </w:rPr>
              <w:t>11</w:t>
            </w:r>
            <w:r w:rsidRPr="001B5BDF">
              <w:rPr>
                <w:vertAlign w:val="superscript"/>
                <w:lang w:val="sr-Cyrl-CS"/>
              </w:rPr>
              <w:t>35</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9.</w:t>
            </w:r>
          </w:p>
        </w:tc>
        <w:tc>
          <w:tcPr>
            <w:tcW w:w="1617" w:type="dxa"/>
          </w:tcPr>
          <w:p w:rsidR="009B4980" w:rsidRPr="001B5BDF" w:rsidRDefault="009B4980" w:rsidP="00A86BE2">
            <w:pPr>
              <w:jc w:val="center"/>
              <w:rPr>
                <w:b/>
                <w:vertAlign w:val="superscript"/>
                <w:lang w:val="sr-Cyrl-CS"/>
              </w:rPr>
            </w:pPr>
            <w:r w:rsidRPr="001B5BDF">
              <w:rPr>
                <w:b/>
                <w:lang w:val="sr-Cyrl-CS"/>
              </w:rPr>
              <w:t>11</w:t>
            </w:r>
            <w:r w:rsidRPr="001B5BDF">
              <w:rPr>
                <w:b/>
                <w:vertAlign w:val="superscript"/>
                <w:lang w:val="sr-Cyrl-CS"/>
              </w:rPr>
              <w:t>35</w:t>
            </w:r>
          </w:p>
        </w:tc>
        <w:tc>
          <w:tcPr>
            <w:tcW w:w="1860" w:type="dxa"/>
            <w:vAlign w:val="center"/>
          </w:tcPr>
          <w:p w:rsidR="009B4980" w:rsidRPr="001B5BDF" w:rsidRDefault="009B4980" w:rsidP="000F16AC">
            <w:pPr>
              <w:jc w:val="center"/>
              <w:rPr>
                <w:b/>
                <w:vertAlign w:val="superscript"/>
                <w:lang w:val="sr-Cyrl-CS"/>
              </w:rPr>
            </w:pPr>
            <w:r w:rsidRPr="001B5BDF">
              <w:rPr>
                <w:b/>
                <w:lang w:val="sr-Cyrl-CS"/>
              </w:rPr>
              <w:t>12</w:t>
            </w:r>
            <w:r w:rsidRPr="001B5BDF">
              <w:rPr>
                <w:b/>
                <w:vertAlign w:val="superscript"/>
                <w:lang w:val="sr-Cyrl-CS"/>
              </w:rPr>
              <w:t>20</w:t>
            </w:r>
          </w:p>
        </w:tc>
        <w:tc>
          <w:tcPr>
            <w:tcW w:w="3478" w:type="dxa"/>
          </w:tcPr>
          <w:p w:rsidR="009B4980" w:rsidRPr="001B5BDF" w:rsidRDefault="009B4980" w:rsidP="00A86BE2">
            <w:pPr>
              <w:jc w:val="center"/>
              <w:rPr>
                <w:b/>
                <w:lang w:val="sr-Cyrl-CS"/>
              </w:rPr>
            </w:pPr>
            <w:r w:rsidRPr="001B5BDF">
              <w:rPr>
                <w:b/>
                <w:lang w:val="sr-Cyrl-CS"/>
              </w:rPr>
              <w:t>5.</w:t>
            </w:r>
          </w:p>
        </w:tc>
      </w:tr>
      <w:tr w:rsidR="009B4980" w:rsidRPr="001B5BDF" w:rsidTr="000F16AC">
        <w:tc>
          <w:tcPr>
            <w:tcW w:w="1368" w:type="dxa"/>
          </w:tcPr>
          <w:p w:rsidR="009B4980" w:rsidRPr="001B5BDF" w:rsidRDefault="009B4980" w:rsidP="00A86BE2">
            <w:pPr>
              <w:jc w:val="center"/>
              <w:rPr>
                <w:lang w:val="sr-Cyrl-CS"/>
              </w:rPr>
            </w:pPr>
            <w:r w:rsidRPr="001B5BDF">
              <w:rPr>
                <w:lang w:val="sr-Cyrl-CS"/>
              </w:rPr>
              <w:t>10.</w:t>
            </w:r>
          </w:p>
        </w:tc>
        <w:tc>
          <w:tcPr>
            <w:tcW w:w="1617" w:type="dxa"/>
          </w:tcPr>
          <w:p w:rsidR="009B4980" w:rsidRPr="001B5BDF" w:rsidRDefault="009B4980" w:rsidP="00A86BE2">
            <w:pPr>
              <w:jc w:val="center"/>
              <w:rPr>
                <w:lang w:val="sr-Cyrl-CS"/>
              </w:rPr>
            </w:pPr>
            <w:r w:rsidRPr="001B5BDF">
              <w:rPr>
                <w:lang w:val="sr-Cyrl-CS"/>
              </w:rPr>
              <w:t>12</w:t>
            </w:r>
            <w:r w:rsidRPr="001B5BDF">
              <w:rPr>
                <w:vertAlign w:val="superscript"/>
                <w:lang w:val="sr-Cyrl-CS"/>
              </w:rPr>
              <w:t>20</w:t>
            </w:r>
          </w:p>
        </w:tc>
        <w:tc>
          <w:tcPr>
            <w:tcW w:w="1860" w:type="dxa"/>
            <w:vAlign w:val="center"/>
          </w:tcPr>
          <w:p w:rsidR="009B4980" w:rsidRPr="001B5BDF" w:rsidRDefault="009B4980" w:rsidP="000F16AC">
            <w:pPr>
              <w:jc w:val="center"/>
              <w:rPr>
                <w:vertAlign w:val="superscript"/>
                <w:lang w:val="sr-Cyrl-CS"/>
              </w:rPr>
            </w:pPr>
            <w:r w:rsidRPr="001B5BDF">
              <w:rPr>
                <w:lang w:val="sr-Cyrl-CS"/>
              </w:rPr>
              <w:t>12</w:t>
            </w:r>
            <w:r w:rsidRPr="001B5BDF">
              <w:rPr>
                <w:vertAlign w:val="superscript"/>
                <w:lang w:val="sr-Cyrl-CS"/>
              </w:rPr>
              <w:t>25</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0F16AC">
        <w:tc>
          <w:tcPr>
            <w:tcW w:w="1368" w:type="dxa"/>
          </w:tcPr>
          <w:p w:rsidR="009B4980" w:rsidRPr="001B5BDF" w:rsidRDefault="009B4980" w:rsidP="00A86BE2">
            <w:pPr>
              <w:jc w:val="center"/>
              <w:rPr>
                <w:b/>
                <w:lang w:val="sr-Cyrl-CS"/>
              </w:rPr>
            </w:pPr>
            <w:r w:rsidRPr="001B5BDF">
              <w:rPr>
                <w:b/>
                <w:lang w:val="sr-Cyrl-CS"/>
              </w:rPr>
              <w:t>11.</w:t>
            </w:r>
          </w:p>
        </w:tc>
        <w:tc>
          <w:tcPr>
            <w:tcW w:w="1617" w:type="dxa"/>
          </w:tcPr>
          <w:p w:rsidR="009B4980" w:rsidRPr="001B5BDF" w:rsidRDefault="009B4980" w:rsidP="00A86BE2">
            <w:pPr>
              <w:jc w:val="center"/>
              <w:rPr>
                <w:b/>
                <w:lang w:val="sr-Cyrl-CS"/>
              </w:rPr>
            </w:pPr>
            <w:r w:rsidRPr="001B5BDF">
              <w:rPr>
                <w:b/>
                <w:lang w:val="sr-Cyrl-CS"/>
              </w:rPr>
              <w:t>12</w:t>
            </w:r>
            <w:r w:rsidRPr="001B5BDF">
              <w:rPr>
                <w:b/>
                <w:vertAlign w:val="superscript"/>
                <w:lang w:val="sr-Cyrl-CS"/>
              </w:rPr>
              <w:t>25</w:t>
            </w:r>
          </w:p>
        </w:tc>
        <w:tc>
          <w:tcPr>
            <w:tcW w:w="1860" w:type="dxa"/>
            <w:vAlign w:val="center"/>
          </w:tcPr>
          <w:p w:rsidR="009B4980" w:rsidRPr="001B5BDF" w:rsidRDefault="009B4980" w:rsidP="000F16AC">
            <w:pPr>
              <w:jc w:val="center"/>
              <w:rPr>
                <w:b/>
                <w:vertAlign w:val="superscript"/>
                <w:lang w:val="sr-Cyrl-CS"/>
              </w:rPr>
            </w:pPr>
            <w:r w:rsidRPr="001B5BDF">
              <w:rPr>
                <w:b/>
                <w:lang w:val="sr-Cyrl-CS"/>
              </w:rPr>
              <w:t>13</w:t>
            </w:r>
            <w:r w:rsidRPr="001B5BDF">
              <w:rPr>
                <w:b/>
                <w:vertAlign w:val="superscript"/>
                <w:lang w:val="sr-Cyrl-CS"/>
              </w:rPr>
              <w:t>10</w:t>
            </w:r>
          </w:p>
        </w:tc>
        <w:tc>
          <w:tcPr>
            <w:tcW w:w="3478" w:type="dxa"/>
          </w:tcPr>
          <w:p w:rsidR="009B4980" w:rsidRPr="001B5BDF" w:rsidRDefault="009B4980" w:rsidP="00A86BE2">
            <w:pPr>
              <w:jc w:val="center"/>
              <w:rPr>
                <w:b/>
                <w:lang w:val="sr-Cyrl-CS"/>
              </w:rPr>
            </w:pPr>
            <w:r w:rsidRPr="001B5BDF">
              <w:rPr>
                <w:b/>
                <w:lang w:val="sr-Cyrl-CS"/>
              </w:rPr>
              <w:t>6.</w:t>
            </w:r>
          </w:p>
        </w:tc>
      </w:tr>
    </w:tbl>
    <w:p w:rsidR="009B4980" w:rsidRPr="001B5BDF" w:rsidRDefault="009B4980" w:rsidP="009B4980">
      <w:pPr>
        <w:rPr>
          <w:lang w:val="sr-Cyrl-CS"/>
        </w:rPr>
      </w:pPr>
    </w:p>
    <w:p w:rsidR="009B4980" w:rsidRPr="001B5BDF" w:rsidRDefault="009B4980" w:rsidP="009B4980">
      <w:pPr>
        <w:rPr>
          <w:lang w:val="sr-Cyrl-CS"/>
        </w:rPr>
      </w:pPr>
      <w:r w:rsidRPr="001B5BDF">
        <w:rPr>
          <w:lang w:val="sr-Cyrl-CS"/>
        </w:rPr>
        <w:t xml:space="preserve">                                         ПОСЛЕПОДНЕВНА СМЕНА</w:t>
      </w:r>
    </w:p>
    <w:tbl>
      <w:tblPr>
        <w:tblW w:w="0" w:type="auto"/>
        <w:tblInd w:w="38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368"/>
        <w:gridCol w:w="1617"/>
        <w:gridCol w:w="1860"/>
        <w:gridCol w:w="3478"/>
      </w:tblGrid>
      <w:tr w:rsidR="009B4980" w:rsidRPr="001B5BDF" w:rsidTr="00A86BE2">
        <w:tc>
          <w:tcPr>
            <w:tcW w:w="1368" w:type="dxa"/>
            <w:vMerge w:val="restart"/>
            <w:shd w:val="clear" w:color="auto" w:fill="C0C0C0"/>
            <w:vAlign w:val="center"/>
          </w:tcPr>
          <w:p w:rsidR="009B4980" w:rsidRPr="001B5BDF" w:rsidRDefault="009B4980" w:rsidP="00A86BE2">
            <w:pPr>
              <w:jc w:val="center"/>
              <w:rPr>
                <w:b/>
                <w:lang w:val="sr-Cyrl-CS"/>
              </w:rPr>
            </w:pPr>
            <w:r w:rsidRPr="001B5BDF">
              <w:rPr>
                <w:b/>
                <w:lang w:val="sr-Cyrl-CS"/>
              </w:rPr>
              <w:t>Ред.број</w:t>
            </w:r>
          </w:p>
        </w:tc>
        <w:tc>
          <w:tcPr>
            <w:tcW w:w="3477" w:type="dxa"/>
            <w:gridSpan w:val="2"/>
            <w:shd w:val="clear" w:color="auto" w:fill="C0C0C0"/>
          </w:tcPr>
          <w:p w:rsidR="009B4980" w:rsidRPr="001B5BDF" w:rsidRDefault="009B4980" w:rsidP="00A86BE2">
            <w:pPr>
              <w:rPr>
                <w:b/>
                <w:lang w:val="sr-Cyrl-CS"/>
              </w:rPr>
            </w:pPr>
            <w:r w:rsidRPr="001B5BDF">
              <w:rPr>
                <w:b/>
                <w:lang w:val="sr-Cyrl-CS"/>
              </w:rPr>
              <w:t>ВРЕМЕ  РЕАЛИЗАЦИЈЕ</w:t>
            </w:r>
          </w:p>
        </w:tc>
        <w:tc>
          <w:tcPr>
            <w:tcW w:w="3478" w:type="dxa"/>
            <w:vMerge w:val="restart"/>
            <w:shd w:val="clear" w:color="auto" w:fill="C0C0C0"/>
            <w:vAlign w:val="center"/>
          </w:tcPr>
          <w:p w:rsidR="009B4980" w:rsidRPr="001B5BDF" w:rsidRDefault="009B4980" w:rsidP="00A86BE2">
            <w:pPr>
              <w:jc w:val="center"/>
              <w:rPr>
                <w:b/>
                <w:lang w:val="sr-Cyrl-CS"/>
              </w:rPr>
            </w:pPr>
            <w:r w:rsidRPr="001B5BDF">
              <w:rPr>
                <w:b/>
                <w:lang w:val="sr-Cyrl-CS"/>
              </w:rPr>
              <w:t>ЧАС</w:t>
            </w:r>
          </w:p>
        </w:tc>
      </w:tr>
      <w:tr w:rsidR="009B4980" w:rsidRPr="001B5BDF" w:rsidTr="00A86BE2">
        <w:tc>
          <w:tcPr>
            <w:tcW w:w="1368" w:type="dxa"/>
            <w:vMerge/>
            <w:shd w:val="clear" w:color="auto" w:fill="C0C0C0"/>
          </w:tcPr>
          <w:p w:rsidR="009B4980" w:rsidRPr="001B5BDF" w:rsidRDefault="009B4980" w:rsidP="00A86BE2">
            <w:pPr>
              <w:rPr>
                <w:b/>
                <w:lang w:val="sr-Cyrl-CS"/>
              </w:rPr>
            </w:pPr>
          </w:p>
        </w:tc>
        <w:tc>
          <w:tcPr>
            <w:tcW w:w="1617" w:type="dxa"/>
            <w:shd w:val="clear" w:color="auto" w:fill="C0C0C0"/>
          </w:tcPr>
          <w:p w:rsidR="009B4980" w:rsidRPr="001B5BDF" w:rsidRDefault="009B4980" w:rsidP="00A86BE2">
            <w:pPr>
              <w:jc w:val="center"/>
              <w:rPr>
                <w:b/>
                <w:lang w:val="sr-Cyrl-CS"/>
              </w:rPr>
            </w:pPr>
            <w:r w:rsidRPr="001B5BDF">
              <w:rPr>
                <w:b/>
                <w:lang w:val="sr-Cyrl-CS"/>
              </w:rPr>
              <w:t>ОД</w:t>
            </w:r>
          </w:p>
        </w:tc>
        <w:tc>
          <w:tcPr>
            <w:tcW w:w="1860" w:type="dxa"/>
            <w:shd w:val="clear" w:color="auto" w:fill="C0C0C0"/>
          </w:tcPr>
          <w:p w:rsidR="009B4980" w:rsidRPr="001B5BDF" w:rsidRDefault="009B4980" w:rsidP="00A86BE2">
            <w:pPr>
              <w:jc w:val="center"/>
              <w:rPr>
                <w:b/>
                <w:lang w:val="sr-Cyrl-CS"/>
              </w:rPr>
            </w:pPr>
            <w:r w:rsidRPr="001B5BDF">
              <w:rPr>
                <w:b/>
                <w:lang w:val="sr-Cyrl-CS"/>
              </w:rPr>
              <w:t>ДО</w:t>
            </w:r>
          </w:p>
        </w:tc>
        <w:tc>
          <w:tcPr>
            <w:tcW w:w="3478" w:type="dxa"/>
            <w:vMerge/>
            <w:shd w:val="clear" w:color="auto" w:fill="C0C0C0"/>
          </w:tcPr>
          <w:p w:rsidR="009B4980" w:rsidRPr="001B5BDF" w:rsidRDefault="009B4980" w:rsidP="00A86BE2">
            <w:pPr>
              <w:jc w:val="center"/>
              <w:rPr>
                <w:b/>
                <w:lang w:val="sr-Cyrl-CS"/>
              </w:rPr>
            </w:pP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1.</w:t>
            </w:r>
          </w:p>
        </w:tc>
        <w:tc>
          <w:tcPr>
            <w:tcW w:w="1617" w:type="dxa"/>
          </w:tcPr>
          <w:p w:rsidR="009B4980" w:rsidRPr="001B5BDF" w:rsidRDefault="009B4980" w:rsidP="00A86BE2">
            <w:pPr>
              <w:jc w:val="center"/>
              <w:rPr>
                <w:b/>
                <w:vertAlign w:val="superscript"/>
                <w:lang w:val="sr-Cyrl-CS"/>
              </w:rPr>
            </w:pPr>
            <w:r w:rsidRPr="001B5BDF">
              <w:rPr>
                <w:b/>
                <w:lang w:val="sr-Cyrl-CS"/>
              </w:rPr>
              <w:t>13</w:t>
            </w:r>
            <w:r w:rsidRPr="001B5BDF">
              <w:rPr>
                <w:b/>
                <w:vertAlign w:val="superscript"/>
                <w:lang w:val="sr-Cyrl-CS"/>
              </w:rPr>
              <w:t>30</w:t>
            </w:r>
          </w:p>
        </w:tc>
        <w:tc>
          <w:tcPr>
            <w:tcW w:w="1860" w:type="dxa"/>
          </w:tcPr>
          <w:p w:rsidR="009B4980" w:rsidRPr="001B5BDF" w:rsidRDefault="009B4980" w:rsidP="00A86BE2">
            <w:pPr>
              <w:ind w:left="367"/>
              <w:rPr>
                <w:b/>
                <w:vertAlign w:val="superscript"/>
                <w:lang w:val="sr-Cyrl-CS"/>
              </w:rPr>
            </w:pPr>
            <w:r w:rsidRPr="001B5BDF">
              <w:rPr>
                <w:b/>
                <w:lang w:val="sr-Cyrl-CS"/>
              </w:rPr>
              <w:t xml:space="preserve">    14</w:t>
            </w:r>
            <w:r w:rsidRPr="001B5BDF">
              <w:rPr>
                <w:b/>
                <w:vertAlign w:val="superscript"/>
                <w:lang w:val="sr-Cyrl-CS"/>
              </w:rPr>
              <w:t>15</w:t>
            </w:r>
          </w:p>
        </w:tc>
        <w:tc>
          <w:tcPr>
            <w:tcW w:w="3478" w:type="dxa"/>
          </w:tcPr>
          <w:p w:rsidR="009B4980" w:rsidRPr="001B5BDF" w:rsidRDefault="009B4980" w:rsidP="00A86BE2">
            <w:pPr>
              <w:jc w:val="center"/>
              <w:rPr>
                <w:b/>
                <w:lang w:val="sr-Cyrl-CS"/>
              </w:rPr>
            </w:pPr>
            <w:r w:rsidRPr="001B5BDF">
              <w:rPr>
                <w:b/>
                <w:lang w:val="sr-Cyrl-CS"/>
              </w:rPr>
              <w:t>1.</w:t>
            </w:r>
          </w:p>
        </w:tc>
      </w:tr>
      <w:tr w:rsidR="009B4980" w:rsidRPr="001B5BDF" w:rsidTr="00A86BE2">
        <w:tc>
          <w:tcPr>
            <w:tcW w:w="1368" w:type="dxa"/>
          </w:tcPr>
          <w:p w:rsidR="009B4980" w:rsidRPr="001B5BDF" w:rsidRDefault="009B4980" w:rsidP="00A86BE2">
            <w:pPr>
              <w:jc w:val="center"/>
              <w:rPr>
                <w:lang w:val="sr-Cyrl-CS"/>
              </w:rPr>
            </w:pPr>
            <w:r w:rsidRPr="001B5BDF">
              <w:rPr>
                <w:lang w:val="sr-Cyrl-CS"/>
              </w:rPr>
              <w:t>2.</w:t>
            </w:r>
          </w:p>
        </w:tc>
        <w:tc>
          <w:tcPr>
            <w:tcW w:w="1617" w:type="dxa"/>
          </w:tcPr>
          <w:p w:rsidR="009B4980" w:rsidRPr="001B5BDF" w:rsidRDefault="009B4980" w:rsidP="00A86BE2">
            <w:pPr>
              <w:jc w:val="center"/>
              <w:rPr>
                <w:vertAlign w:val="superscript"/>
                <w:lang w:val="sr-Cyrl-CS"/>
              </w:rPr>
            </w:pPr>
            <w:r w:rsidRPr="001B5BDF">
              <w:rPr>
                <w:lang w:val="sr-Cyrl-CS"/>
              </w:rPr>
              <w:t>14</w:t>
            </w:r>
            <w:r w:rsidRPr="001B5BDF">
              <w:rPr>
                <w:vertAlign w:val="superscript"/>
                <w:lang w:val="sr-Cyrl-CS"/>
              </w:rPr>
              <w:t>15</w:t>
            </w:r>
          </w:p>
        </w:tc>
        <w:tc>
          <w:tcPr>
            <w:tcW w:w="1860" w:type="dxa"/>
          </w:tcPr>
          <w:p w:rsidR="009B4980" w:rsidRPr="001B5BDF" w:rsidRDefault="009B4980" w:rsidP="00A86BE2">
            <w:pPr>
              <w:ind w:left="231"/>
              <w:rPr>
                <w:vertAlign w:val="superscript"/>
                <w:lang w:val="sr-Cyrl-CS"/>
              </w:rPr>
            </w:pPr>
            <w:r w:rsidRPr="001B5BDF">
              <w:rPr>
                <w:lang w:val="sr-Cyrl-CS"/>
              </w:rPr>
              <w:t xml:space="preserve">      14</w:t>
            </w:r>
            <w:r w:rsidRPr="001B5BDF">
              <w:rPr>
                <w:vertAlign w:val="superscript"/>
                <w:lang w:val="sr-Cyrl-CS"/>
              </w:rPr>
              <w:t>20</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3.</w:t>
            </w:r>
          </w:p>
        </w:tc>
        <w:tc>
          <w:tcPr>
            <w:tcW w:w="1617" w:type="dxa"/>
          </w:tcPr>
          <w:p w:rsidR="009B4980" w:rsidRPr="001B5BDF" w:rsidRDefault="009B4980" w:rsidP="00A86BE2">
            <w:pPr>
              <w:jc w:val="center"/>
              <w:rPr>
                <w:b/>
                <w:lang w:val="sr-Cyrl-CS"/>
              </w:rPr>
            </w:pPr>
            <w:r w:rsidRPr="001B5BDF">
              <w:rPr>
                <w:b/>
                <w:lang w:val="sr-Cyrl-CS"/>
              </w:rPr>
              <w:t>14</w:t>
            </w:r>
            <w:r w:rsidRPr="001B5BDF">
              <w:rPr>
                <w:b/>
                <w:vertAlign w:val="superscript"/>
                <w:lang w:val="sr-Cyrl-CS"/>
              </w:rPr>
              <w:t>20</w:t>
            </w:r>
          </w:p>
        </w:tc>
        <w:tc>
          <w:tcPr>
            <w:tcW w:w="1860" w:type="dxa"/>
          </w:tcPr>
          <w:p w:rsidR="009B4980" w:rsidRPr="001B5BDF" w:rsidRDefault="009B4980" w:rsidP="00A86BE2">
            <w:pPr>
              <w:ind w:left="258"/>
              <w:rPr>
                <w:b/>
                <w:lang w:val="sr-Cyrl-CS"/>
              </w:rPr>
            </w:pPr>
            <w:r w:rsidRPr="001B5BDF">
              <w:rPr>
                <w:b/>
                <w:lang w:val="sr-Cyrl-CS"/>
              </w:rPr>
              <w:t xml:space="preserve">      15</w:t>
            </w:r>
            <w:r w:rsidRPr="001B5BDF">
              <w:rPr>
                <w:b/>
                <w:vertAlign w:val="superscript"/>
                <w:lang w:val="sr-Cyrl-CS"/>
              </w:rPr>
              <w:t>05</w:t>
            </w:r>
          </w:p>
        </w:tc>
        <w:tc>
          <w:tcPr>
            <w:tcW w:w="3478" w:type="dxa"/>
          </w:tcPr>
          <w:p w:rsidR="009B4980" w:rsidRPr="001B5BDF" w:rsidRDefault="009B4980" w:rsidP="00A86BE2">
            <w:pPr>
              <w:jc w:val="center"/>
              <w:rPr>
                <w:b/>
                <w:lang w:val="sr-Cyrl-CS"/>
              </w:rPr>
            </w:pPr>
            <w:r w:rsidRPr="001B5BDF">
              <w:rPr>
                <w:b/>
                <w:lang w:val="sr-Cyrl-CS"/>
              </w:rPr>
              <w:t>2.</w:t>
            </w:r>
          </w:p>
        </w:tc>
      </w:tr>
      <w:tr w:rsidR="009B4980" w:rsidRPr="001B5BDF" w:rsidTr="00A86BE2">
        <w:tc>
          <w:tcPr>
            <w:tcW w:w="1368" w:type="dxa"/>
          </w:tcPr>
          <w:p w:rsidR="009B4980" w:rsidRPr="001B5BDF" w:rsidRDefault="009B4980" w:rsidP="00A86BE2">
            <w:pPr>
              <w:jc w:val="center"/>
              <w:rPr>
                <w:lang w:val="sr-Cyrl-CS"/>
              </w:rPr>
            </w:pPr>
            <w:r w:rsidRPr="001B5BDF">
              <w:rPr>
                <w:lang w:val="sr-Cyrl-CS"/>
              </w:rPr>
              <w:t>4.</w:t>
            </w:r>
          </w:p>
        </w:tc>
        <w:tc>
          <w:tcPr>
            <w:tcW w:w="1617" w:type="dxa"/>
          </w:tcPr>
          <w:p w:rsidR="009B4980" w:rsidRPr="001B5BDF" w:rsidRDefault="009B4980" w:rsidP="00A86BE2">
            <w:pPr>
              <w:jc w:val="center"/>
              <w:rPr>
                <w:vertAlign w:val="superscript"/>
                <w:lang w:val="sr-Cyrl-CS"/>
              </w:rPr>
            </w:pPr>
            <w:r w:rsidRPr="001B5BDF">
              <w:rPr>
                <w:lang w:val="sr-Cyrl-CS"/>
              </w:rPr>
              <w:t>15</w:t>
            </w:r>
            <w:r w:rsidRPr="001B5BDF">
              <w:rPr>
                <w:vertAlign w:val="superscript"/>
                <w:lang w:val="sr-Cyrl-CS"/>
              </w:rPr>
              <w:t>05</w:t>
            </w:r>
          </w:p>
        </w:tc>
        <w:tc>
          <w:tcPr>
            <w:tcW w:w="1860" w:type="dxa"/>
          </w:tcPr>
          <w:p w:rsidR="009B4980" w:rsidRPr="001B5BDF" w:rsidRDefault="009B4980" w:rsidP="00A86BE2">
            <w:pPr>
              <w:ind w:left="272"/>
              <w:rPr>
                <w:vertAlign w:val="superscript"/>
                <w:lang w:val="sr-Cyrl-CS"/>
              </w:rPr>
            </w:pPr>
            <w:r w:rsidRPr="001B5BDF">
              <w:rPr>
                <w:lang w:val="sr-Cyrl-CS"/>
              </w:rPr>
              <w:t xml:space="preserve">      15</w:t>
            </w:r>
            <w:r w:rsidRPr="001B5BDF">
              <w:rPr>
                <w:vertAlign w:val="superscript"/>
                <w:lang w:val="sr-Cyrl-CS"/>
              </w:rPr>
              <w:t>15</w:t>
            </w:r>
          </w:p>
        </w:tc>
        <w:tc>
          <w:tcPr>
            <w:tcW w:w="3478" w:type="dxa"/>
          </w:tcPr>
          <w:p w:rsidR="009B4980" w:rsidRPr="001B5BDF" w:rsidRDefault="009B4980" w:rsidP="00A86BE2">
            <w:pPr>
              <w:jc w:val="center"/>
              <w:rPr>
                <w:lang w:val="sr-Cyrl-CS"/>
              </w:rPr>
            </w:pPr>
            <w:r w:rsidRPr="001B5BDF">
              <w:rPr>
                <w:lang w:val="sr-Cyrl-CS"/>
              </w:rPr>
              <w:t>ОДМОР-УЖИНА</w:t>
            </w: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5.</w:t>
            </w:r>
          </w:p>
        </w:tc>
        <w:tc>
          <w:tcPr>
            <w:tcW w:w="1617" w:type="dxa"/>
          </w:tcPr>
          <w:p w:rsidR="009B4980" w:rsidRPr="001B5BDF" w:rsidRDefault="009B4980" w:rsidP="00A86BE2">
            <w:pPr>
              <w:jc w:val="center"/>
              <w:rPr>
                <w:b/>
                <w:vertAlign w:val="superscript"/>
                <w:lang w:val="sr-Cyrl-CS"/>
              </w:rPr>
            </w:pPr>
            <w:r w:rsidRPr="001B5BDF">
              <w:rPr>
                <w:b/>
                <w:lang w:val="sr-Cyrl-CS"/>
              </w:rPr>
              <w:t>15</w:t>
            </w:r>
            <w:r w:rsidRPr="001B5BDF">
              <w:rPr>
                <w:b/>
                <w:vertAlign w:val="superscript"/>
                <w:lang w:val="sr-Cyrl-CS"/>
              </w:rPr>
              <w:t>15</w:t>
            </w:r>
          </w:p>
        </w:tc>
        <w:tc>
          <w:tcPr>
            <w:tcW w:w="1860" w:type="dxa"/>
          </w:tcPr>
          <w:p w:rsidR="009B4980" w:rsidRPr="001B5BDF" w:rsidRDefault="009B4980" w:rsidP="00A86BE2">
            <w:pPr>
              <w:ind w:left="258"/>
              <w:rPr>
                <w:b/>
                <w:vertAlign w:val="superscript"/>
                <w:lang w:val="sr-Cyrl-CS"/>
              </w:rPr>
            </w:pPr>
            <w:r w:rsidRPr="001B5BDF">
              <w:rPr>
                <w:b/>
                <w:lang w:val="sr-Cyrl-CS"/>
              </w:rPr>
              <w:t xml:space="preserve">      16</w:t>
            </w:r>
            <w:r w:rsidRPr="001B5BDF">
              <w:rPr>
                <w:b/>
                <w:vertAlign w:val="superscript"/>
                <w:lang w:val="sr-Cyrl-CS"/>
              </w:rPr>
              <w:t>00</w:t>
            </w:r>
          </w:p>
        </w:tc>
        <w:tc>
          <w:tcPr>
            <w:tcW w:w="3478" w:type="dxa"/>
          </w:tcPr>
          <w:p w:rsidR="009B4980" w:rsidRPr="001B5BDF" w:rsidRDefault="009B4980" w:rsidP="00A86BE2">
            <w:pPr>
              <w:jc w:val="center"/>
              <w:rPr>
                <w:b/>
                <w:lang w:val="sr-Cyrl-CS"/>
              </w:rPr>
            </w:pPr>
            <w:r w:rsidRPr="001B5BDF">
              <w:rPr>
                <w:b/>
                <w:lang w:val="sr-Cyrl-CS"/>
              </w:rPr>
              <w:t>3.</w:t>
            </w:r>
          </w:p>
        </w:tc>
      </w:tr>
      <w:tr w:rsidR="009B4980" w:rsidRPr="001B5BDF" w:rsidTr="00A86BE2">
        <w:tc>
          <w:tcPr>
            <w:tcW w:w="1368" w:type="dxa"/>
          </w:tcPr>
          <w:p w:rsidR="009B4980" w:rsidRPr="001B5BDF" w:rsidRDefault="009B4980" w:rsidP="00A86BE2">
            <w:pPr>
              <w:jc w:val="center"/>
              <w:rPr>
                <w:lang w:val="sr-Cyrl-CS"/>
              </w:rPr>
            </w:pPr>
            <w:r w:rsidRPr="001B5BDF">
              <w:rPr>
                <w:lang w:val="sr-Cyrl-CS"/>
              </w:rPr>
              <w:t>6.</w:t>
            </w:r>
          </w:p>
        </w:tc>
        <w:tc>
          <w:tcPr>
            <w:tcW w:w="1617" w:type="dxa"/>
          </w:tcPr>
          <w:p w:rsidR="009B4980" w:rsidRPr="001B5BDF" w:rsidRDefault="009B4980" w:rsidP="00A86BE2">
            <w:pPr>
              <w:jc w:val="center"/>
              <w:rPr>
                <w:lang w:val="sr-Cyrl-CS"/>
              </w:rPr>
            </w:pPr>
            <w:r w:rsidRPr="001B5BDF">
              <w:rPr>
                <w:lang w:val="sr-Cyrl-CS"/>
              </w:rPr>
              <w:t>16</w:t>
            </w:r>
            <w:r w:rsidRPr="001B5BDF">
              <w:rPr>
                <w:vertAlign w:val="superscript"/>
                <w:lang w:val="sr-Cyrl-CS"/>
              </w:rPr>
              <w:t>00</w:t>
            </w:r>
          </w:p>
        </w:tc>
        <w:tc>
          <w:tcPr>
            <w:tcW w:w="1860" w:type="dxa"/>
          </w:tcPr>
          <w:p w:rsidR="009B4980" w:rsidRPr="001B5BDF" w:rsidRDefault="009B4980" w:rsidP="00A86BE2">
            <w:pPr>
              <w:jc w:val="center"/>
              <w:rPr>
                <w:vertAlign w:val="superscript"/>
                <w:lang w:val="sr-Cyrl-CS"/>
              </w:rPr>
            </w:pPr>
            <w:r w:rsidRPr="001B5BDF">
              <w:rPr>
                <w:lang w:val="sr-Cyrl-CS"/>
              </w:rPr>
              <w:t>16</w:t>
            </w:r>
            <w:r w:rsidRPr="001B5BDF">
              <w:rPr>
                <w:vertAlign w:val="superscript"/>
                <w:lang w:val="sr-Cyrl-CS"/>
              </w:rPr>
              <w:t>15</w:t>
            </w:r>
          </w:p>
        </w:tc>
        <w:tc>
          <w:tcPr>
            <w:tcW w:w="3478" w:type="dxa"/>
          </w:tcPr>
          <w:p w:rsidR="009B4980" w:rsidRPr="001B5BDF" w:rsidRDefault="009B4980" w:rsidP="00A86BE2">
            <w:pPr>
              <w:jc w:val="center"/>
              <w:rPr>
                <w:lang w:val="sr-Cyrl-CS"/>
              </w:rPr>
            </w:pPr>
            <w:r w:rsidRPr="001B5BDF">
              <w:rPr>
                <w:lang w:val="sr-Cyrl-CS"/>
              </w:rPr>
              <w:t>ОДМОР-ВЕЛИКИ</w:t>
            </w: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7.</w:t>
            </w:r>
          </w:p>
        </w:tc>
        <w:tc>
          <w:tcPr>
            <w:tcW w:w="1617" w:type="dxa"/>
          </w:tcPr>
          <w:p w:rsidR="009B4980" w:rsidRPr="001B5BDF" w:rsidRDefault="009B4980" w:rsidP="00A86BE2">
            <w:pPr>
              <w:jc w:val="center"/>
              <w:rPr>
                <w:b/>
                <w:lang w:val="sr-Cyrl-CS"/>
              </w:rPr>
            </w:pPr>
            <w:r w:rsidRPr="001B5BDF">
              <w:rPr>
                <w:b/>
                <w:lang w:val="sr-Cyrl-CS"/>
              </w:rPr>
              <w:t>16</w:t>
            </w:r>
            <w:r w:rsidRPr="001B5BDF">
              <w:rPr>
                <w:b/>
                <w:vertAlign w:val="superscript"/>
                <w:lang w:val="sr-Cyrl-CS"/>
              </w:rPr>
              <w:t>15</w:t>
            </w:r>
          </w:p>
        </w:tc>
        <w:tc>
          <w:tcPr>
            <w:tcW w:w="1860" w:type="dxa"/>
          </w:tcPr>
          <w:p w:rsidR="009B4980" w:rsidRPr="001B5BDF" w:rsidRDefault="009B4980" w:rsidP="00A86BE2">
            <w:pPr>
              <w:jc w:val="center"/>
              <w:rPr>
                <w:b/>
                <w:vertAlign w:val="superscript"/>
                <w:lang w:val="sr-Cyrl-CS"/>
              </w:rPr>
            </w:pPr>
            <w:r w:rsidRPr="001B5BDF">
              <w:rPr>
                <w:b/>
                <w:lang w:val="sr-Cyrl-CS"/>
              </w:rPr>
              <w:t>17</w:t>
            </w:r>
            <w:r w:rsidRPr="001B5BDF">
              <w:rPr>
                <w:b/>
                <w:vertAlign w:val="superscript"/>
                <w:lang w:val="sr-Cyrl-CS"/>
              </w:rPr>
              <w:t>00</w:t>
            </w:r>
          </w:p>
        </w:tc>
        <w:tc>
          <w:tcPr>
            <w:tcW w:w="3478" w:type="dxa"/>
          </w:tcPr>
          <w:p w:rsidR="009B4980" w:rsidRPr="001B5BDF" w:rsidRDefault="009B4980" w:rsidP="00A86BE2">
            <w:pPr>
              <w:jc w:val="center"/>
              <w:rPr>
                <w:b/>
                <w:lang w:val="sr-Cyrl-CS"/>
              </w:rPr>
            </w:pPr>
            <w:r w:rsidRPr="001B5BDF">
              <w:rPr>
                <w:b/>
                <w:lang w:val="sr-Cyrl-CS"/>
              </w:rPr>
              <w:t>4.</w:t>
            </w:r>
          </w:p>
        </w:tc>
      </w:tr>
      <w:tr w:rsidR="009B4980" w:rsidRPr="001B5BDF" w:rsidTr="00A86BE2">
        <w:tc>
          <w:tcPr>
            <w:tcW w:w="1368" w:type="dxa"/>
          </w:tcPr>
          <w:p w:rsidR="009B4980" w:rsidRPr="001B5BDF" w:rsidRDefault="009B4980" w:rsidP="00A86BE2">
            <w:pPr>
              <w:jc w:val="center"/>
              <w:rPr>
                <w:lang w:val="sr-Cyrl-CS"/>
              </w:rPr>
            </w:pPr>
            <w:r w:rsidRPr="001B5BDF">
              <w:rPr>
                <w:lang w:val="sr-Cyrl-CS"/>
              </w:rPr>
              <w:t>8.</w:t>
            </w:r>
          </w:p>
        </w:tc>
        <w:tc>
          <w:tcPr>
            <w:tcW w:w="1617" w:type="dxa"/>
          </w:tcPr>
          <w:p w:rsidR="009B4980" w:rsidRPr="001B5BDF" w:rsidRDefault="009B4980" w:rsidP="00A86BE2">
            <w:pPr>
              <w:jc w:val="center"/>
              <w:rPr>
                <w:lang w:val="sr-Cyrl-CS"/>
              </w:rPr>
            </w:pPr>
            <w:r w:rsidRPr="001B5BDF">
              <w:rPr>
                <w:lang w:val="sr-Cyrl-CS"/>
              </w:rPr>
              <w:t>17</w:t>
            </w:r>
            <w:r w:rsidRPr="001B5BDF">
              <w:rPr>
                <w:vertAlign w:val="superscript"/>
                <w:lang w:val="sr-Cyrl-CS"/>
              </w:rPr>
              <w:t>00</w:t>
            </w:r>
          </w:p>
        </w:tc>
        <w:tc>
          <w:tcPr>
            <w:tcW w:w="1860" w:type="dxa"/>
          </w:tcPr>
          <w:p w:rsidR="009B4980" w:rsidRPr="001B5BDF" w:rsidRDefault="009B4980" w:rsidP="00A86BE2">
            <w:pPr>
              <w:jc w:val="center"/>
              <w:rPr>
                <w:vertAlign w:val="superscript"/>
                <w:lang w:val="sr-Cyrl-CS"/>
              </w:rPr>
            </w:pPr>
            <w:r w:rsidRPr="001B5BDF">
              <w:rPr>
                <w:lang w:val="sr-Cyrl-CS"/>
              </w:rPr>
              <w:t>17</w:t>
            </w:r>
            <w:r w:rsidRPr="001B5BDF">
              <w:rPr>
                <w:vertAlign w:val="superscript"/>
                <w:lang w:val="sr-Cyrl-CS"/>
              </w:rPr>
              <w:t>05</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9.</w:t>
            </w:r>
          </w:p>
        </w:tc>
        <w:tc>
          <w:tcPr>
            <w:tcW w:w="1617" w:type="dxa"/>
          </w:tcPr>
          <w:p w:rsidR="009B4980" w:rsidRPr="001B5BDF" w:rsidRDefault="009B4980" w:rsidP="00A86BE2">
            <w:pPr>
              <w:jc w:val="center"/>
              <w:rPr>
                <w:b/>
                <w:vertAlign w:val="superscript"/>
                <w:lang w:val="sr-Cyrl-CS"/>
              </w:rPr>
            </w:pPr>
            <w:r w:rsidRPr="001B5BDF">
              <w:rPr>
                <w:b/>
                <w:lang w:val="sr-Cyrl-CS"/>
              </w:rPr>
              <w:t>17</w:t>
            </w:r>
            <w:r w:rsidRPr="001B5BDF">
              <w:rPr>
                <w:b/>
                <w:vertAlign w:val="superscript"/>
                <w:lang w:val="sr-Cyrl-CS"/>
              </w:rPr>
              <w:t>05</w:t>
            </w:r>
          </w:p>
        </w:tc>
        <w:tc>
          <w:tcPr>
            <w:tcW w:w="1860" w:type="dxa"/>
          </w:tcPr>
          <w:p w:rsidR="009B4980" w:rsidRPr="001B5BDF" w:rsidRDefault="009B4980" w:rsidP="00A86BE2">
            <w:pPr>
              <w:jc w:val="center"/>
              <w:rPr>
                <w:b/>
                <w:vertAlign w:val="superscript"/>
                <w:lang w:val="sr-Cyrl-CS"/>
              </w:rPr>
            </w:pPr>
            <w:r w:rsidRPr="001B5BDF">
              <w:rPr>
                <w:b/>
                <w:lang w:val="sr-Cyrl-CS"/>
              </w:rPr>
              <w:t>17</w:t>
            </w:r>
            <w:r w:rsidRPr="001B5BDF">
              <w:rPr>
                <w:b/>
                <w:vertAlign w:val="superscript"/>
                <w:lang w:val="sr-Cyrl-CS"/>
              </w:rPr>
              <w:t>50</w:t>
            </w:r>
          </w:p>
        </w:tc>
        <w:tc>
          <w:tcPr>
            <w:tcW w:w="3478" w:type="dxa"/>
          </w:tcPr>
          <w:p w:rsidR="009B4980" w:rsidRPr="001B5BDF" w:rsidRDefault="009B4980" w:rsidP="00A86BE2">
            <w:pPr>
              <w:jc w:val="center"/>
              <w:rPr>
                <w:b/>
                <w:lang w:val="sr-Cyrl-CS"/>
              </w:rPr>
            </w:pPr>
            <w:r w:rsidRPr="001B5BDF">
              <w:rPr>
                <w:b/>
                <w:lang w:val="sr-Cyrl-CS"/>
              </w:rPr>
              <w:t>5.</w:t>
            </w:r>
          </w:p>
        </w:tc>
      </w:tr>
      <w:tr w:rsidR="009B4980" w:rsidRPr="001B5BDF" w:rsidTr="00A86BE2">
        <w:tc>
          <w:tcPr>
            <w:tcW w:w="1368" w:type="dxa"/>
          </w:tcPr>
          <w:p w:rsidR="009B4980" w:rsidRPr="001B5BDF" w:rsidRDefault="009B4980" w:rsidP="00A86BE2">
            <w:pPr>
              <w:jc w:val="center"/>
              <w:rPr>
                <w:lang w:val="sr-Cyrl-CS"/>
              </w:rPr>
            </w:pPr>
            <w:r w:rsidRPr="001B5BDF">
              <w:rPr>
                <w:lang w:val="sr-Cyrl-CS"/>
              </w:rPr>
              <w:t>10.</w:t>
            </w:r>
          </w:p>
        </w:tc>
        <w:tc>
          <w:tcPr>
            <w:tcW w:w="1617" w:type="dxa"/>
          </w:tcPr>
          <w:p w:rsidR="009B4980" w:rsidRPr="001B5BDF" w:rsidRDefault="009B4980" w:rsidP="00A86BE2">
            <w:pPr>
              <w:jc w:val="center"/>
              <w:rPr>
                <w:lang w:val="sr-Cyrl-CS"/>
              </w:rPr>
            </w:pPr>
            <w:r w:rsidRPr="001B5BDF">
              <w:rPr>
                <w:lang w:val="sr-Cyrl-CS"/>
              </w:rPr>
              <w:t>17</w:t>
            </w:r>
            <w:r w:rsidRPr="001B5BDF">
              <w:rPr>
                <w:vertAlign w:val="superscript"/>
                <w:lang w:val="sr-Cyrl-CS"/>
              </w:rPr>
              <w:t>50</w:t>
            </w:r>
          </w:p>
        </w:tc>
        <w:tc>
          <w:tcPr>
            <w:tcW w:w="1860" w:type="dxa"/>
          </w:tcPr>
          <w:p w:rsidR="009B4980" w:rsidRPr="001B5BDF" w:rsidRDefault="009B4980" w:rsidP="00A86BE2">
            <w:pPr>
              <w:jc w:val="center"/>
              <w:rPr>
                <w:vertAlign w:val="superscript"/>
                <w:lang w:val="sr-Cyrl-CS"/>
              </w:rPr>
            </w:pPr>
            <w:r w:rsidRPr="001B5BDF">
              <w:rPr>
                <w:lang w:val="sr-Cyrl-CS"/>
              </w:rPr>
              <w:t>17</w:t>
            </w:r>
            <w:r w:rsidRPr="001B5BDF">
              <w:rPr>
                <w:vertAlign w:val="superscript"/>
                <w:lang w:val="sr-Cyrl-CS"/>
              </w:rPr>
              <w:t>55</w:t>
            </w:r>
          </w:p>
        </w:tc>
        <w:tc>
          <w:tcPr>
            <w:tcW w:w="3478" w:type="dxa"/>
          </w:tcPr>
          <w:p w:rsidR="009B4980" w:rsidRPr="001B5BDF" w:rsidRDefault="009B4980" w:rsidP="00A86BE2">
            <w:pPr>
              <w:jc w:val="center"/>
              <w:rPr>
                <w:lang w:val="sr-Cyrl-CS"/>
              </w:rPr>
            </w:pPr>
            <w:r w:rsidRPr="001B5BDF">
              <w:rPr>
                <w:lang w:val="sr-Cyrl-CS"/>
              </w:rPr>
              <w:t>ОДМОР</w:t>
            </w:r>
          </w:p>
        </w:tc>
      </w:tr>
      <w:tr w:rsidR="009B4980" w:rsidRPr="001B5BDF" w:rsidTr="00A86BE2">
        <w:tc>
          <w:tcPr>
            <w:tcW w:w="1368" w:type="dxa"/>
          </w:tcPr>
          <w:p w:rsidR="009B4980" w:rsidRPr="001B5BDF" w:rsidRDefault="009B4980" w:rsidP="00A86BE2">
            <w:pPr>
              <w:jc w:val="center"/>
              <w:rPr>
                <w:b/>
                <w:lang w:val="sr-Cyrl-CS"/>
              </w:rPr>
            </w:pPr>
            <w:r w:rsidRPr="001B5BDF">
              <w:rPr>
                <w:b/>
                <w:lang w:val="sr-Cyrl-CS"/>
              </w:rPr>
              <w:t>11.</w:t>
            </w:r>
          </w:p>
        </w:tc>
        <w:tc>
          <w:tcPr>
            <w:tcW w:w="1617" w:type="dxa"/>
          </w:tcPr>
          <w:p w:rsidR="009B4980" w:rsidRPr="001B5BDF" w:rsidRDefault="009B4980" w:rsidP="00A86BE2">
            <w:pPr>
              <w:jc w:val="center"/>
              <w:rPr>
                <w:b/>
                <w:lang w:val="sr-Cyrl-CS"/>
              </w:rPr>
            </w:pPr>
            <w:r w:rsidRPr="001B5BDF">
              <w:rPr>
                <w:b/>
                <w:lang w:val="sr-Cyrl-CS"/>
              </w:rPr>
              <w:t>17</w:t>
            </w:r>
            <w:r w:rsidRPr="001B5BDF">
              <w:rPr>
                <w:b/>
                <w:vertAlign w:val="superscript"/>
                <w:lang w:val="sr-Cyrl-CS"/>
              </w:rPr>
              <w:t>55</w:t>
            </w:r>
          </w:p>
        </w:tc>
        <w:tc>
          <w:tcPr>
            <w:tcW w:w="1860" w:type="dxa"/>
          </w:tcPr>
          <w:p w:rsidR="009B4980" w:rsidRPr="001B5BDF" w:rsidRDefault="009B4980" w:rsidP="00A86BE2">
            <w:pPr>
              <w:jc w:val="center"/>
              <w:rPr>
                <w:b/>
                <w:vertAlign w:val="superscript"/>
                <w:lang w:val="sr-Cyrl-CS"/>
              </w:rPr>
            </w:pPr>
            <w:r w:rsidRPr="001B5BDF">
              <w:rPr>
                <w:b/>
                <w:lang w:val="sr-Cyrl-CS"/>
              </w:rPr>
              <w:t>18</w:t>
            </w:r>
            <w:r w:rsidRPr="001B5BDF">
              <w:rPr>
                <w:b/>
                <w:vertAlign w:val="superscript"/>
                <w:lang w:val="sr-Cyrl-CS"/>
              </w:rPr>
              <w:t>40</w:t>
            </w:r>
          </w:p>
        </w:tc>
        <w:tc>
          <w:tcPr>
            <w:tcW w:w="3478" w:type="dxa"/>
          </w:tcPr>
          <w:p w:rsidR="009B4980" w:rsidRPr="001B5BDF" w:rsidRDefault="009B4980" w:rsidP="00A86BE2">
            <w:pPr>
              <w:jc w:val="center"/>
              <w:rPr>
                <w:b/>
                <w:lang w:val="sr-Cyrl-CS"/>
              </w:rPr>
            </w:pPr>
            <w:r w:rsidRPr="001B5BDF">
              <w:rPr>
                <w:b/>
                <w:lang w:val="sr-Cyrl-CS"/>
              </w:rPr>
              <w:t>6.</w:t>
            </w:r>
          </w:p>
        </w:tc>
      </w:tr>
    </w:tbl>
    <w:p w:rsidR="002C293D" w:rsidRDefault="002C293D" w:rsidP="00921EC1">
      <w:pPr>
        <w:pStyle w:val="Heading2"/>
        <w:ind w:left="0"/>
        <w:jc w:val="left"/>
        <w:rPr>
          <w:sz w:val="24"/>
        </w:rPr>
      </w:pPr>
    </w:p>
    <w:p w:rsidR="002E7B8D" w:rsidRPr="001B5BDF" w:rsidRDefault="002E7B8D" w:rsidP="002E7B8D">
      <w:pPr>
        <w:rPr>
          <w:u w:val="single"/>
          <w:lang w:val="sr-Cyrl-CS"/>
        </w:rPr>
      </w:pPr>
      <w:r w:rsidRPr="001B5BDF">
        <w:rPr>
          <w:lang w:val="ru-RU"/>
        </w:rPr>
        <w:t>Настава се организује у две смене. Разредна настава у једној а предметна у другој смени. Промена смена вршиће се недељно.</w:t>
      </w:r>
    </w:p>
    <w:p w:rsidR="002E7B8D" w:rsidRPr="001B5BDF" w:rsidRDefault="002E7B8D" w:rsidP="002E7B8D">
      <w:pPr>
        <w:rPr>
          <w:lang w:val="sr-Cyrl-CS"/>
        </w:rPr>
      </w:pPr>
      <w:r w:rsidRPr="001B5BDF">
        <w:rPr>
          <w:lang w:val="ru-RU"/>
        </w:rPr>
        <w:t>Настава за прву смену почиње у 8</w:t>
      </w:r>
      <w:r w:rsidRPr="001B5BDF">
        <w:rPr>
          <w:vertAlign w:val="superscript"/>
          <w:lang w:val="ru-RU"/>
        </w:rPr>
        <w:t>00</w:t>
      </w:r>
      <w:r w:rsidRPr="001B5BDF">
        <w:rPr>
          <w:lang w:val="ru-RU"/>
        </w:rPr>
        <w:t>, а за другу смену у 13</w:t>
      </w:r>
      <w:r w:rsidRPr="001B5BDF">
        <w:rPr>
          <w:vertAlign w:val="superscript"/>
          <w:lang w:val="ru-RU"/>
        </w:rPr>
        <w:t>30</w:t>
      </w:r>
      <w:r w:rsidRPr="001B5BDF">
        <w:rPr>
          <w:lang w:val="ru-RU"/>
        </w:rPr>
        <w:t>. После 2. и 3. часа планирани су дужи одмори а остали одмори трају по 5 минута. Након другог одмора ученици добијају ужину.</w:t>
      </w:r>
    </w:p>
    <w:p w:rsidR="006F37EE" w:rsidRDefault="006F37EE" w:rsidP="002E7B8D">
      <w:pPr>
        <w:rPr>
          <w:lang w:val="ru-RU"/>
        </w:rPr>
      </w:pPr>
    </w:p>
    <w:p w:rsidR="002E7B8D" w:rsidRDefault="002E7B8D" w:rsidP="002E7B8D">
      <w:pPr>
        <w:rPr>
          <w:lang w:val="ru-RU"/>
        </w:rPr>
      </w:pPr>
      <w:r w:rsidRPr="001B5BDF">
        <w:rPr>
          <w:lang w:val="ru-RU"/>
        </w:rPr>
        <w:t>Слободне активности одвијаће се између две смене за ученике првог циклуса и у поподневним часовима за ученике другог</w:t>
      </w:r>
      <w:r w:rsidR="006F37EE">
        <w:rPr>
          <w:lang w:val="ru-RU"/>
        </w:rPr>
        <w:t xml:space="preserve"> </w:t>
      </w:r>
      <w:r w:rsidRPr="001B5BDF">
        <w:rPr>
          <w:lang w:val="ru-RU"/>
        </w:rPr>
        <w:t>циклуса.</w:t>
      </w:r>
    </w:p>
    <w:p w:rsidR="00232165" w:rsidRDefault="00232165" w:rsidP="00232165"/>
    <w:p w:rsidR="00D3036D" w:rsidRPr="001C6B15" w:rsidRDefault="00232165" w:rsidP="00D3036D">
      <w:pPr>
        <w:rPr>
          <w:b/>
        </w:rPr>
      </w:pPr>
      <w:r w:rsidRPr="00232165">
        <w:rPr>
          <w:b/>
        </w:rPr>
        <w:t>Уколико дође до промене услова у школи, школа ће вршити временску расподелу  почетка часова, трајање часа и организацију рада, на начин који омогућава оптимално остварење образовних и васпитних циљева и годишњег плана рада</w:t>
      </w:r>
      <w:r w:rsidR="00D3036D">
        <w:rPr>
          <w:b/>
        </w:rPr>
        <w:t xml:space="preserve"> школе а на основу </w:t>
      </w:r>
      <w:r w:rsidR="00D3036D" w:rsidRPr="00D3036D">
        <w:rPr>
          <w:b/>
        </w:rPr>
        <w:t>Стручно упутство за организацију и реализацију образовно-вас</w:t>
      </w:r>
      <w:r w:rsidR="00D3036D">
        <w:rPr>
          <w:b/>
        </w:rPr>
        <w:t xml:space="preserve">питног рада у основној школи у </w:t>
      </w:r>
      <w:r w:rsidR="00D3036D" w:rsidRPr="00D3036D">
        <w:rPr>
          <w:b/>
        </w:rPr>
        <w:t xml:space="preserve">школској 2021/2022. </w:t>
      </w:r>
      <w:r w:rsidR="001C6B15">
        <w:rPr>
          <w:b/>
        </w:rPr>
        <w:t>г</w:t>
      </w:r>
      <w:r w:rsidR="00D3036D" w:rsidRPr="00D3036D">
        <w:rPr>
          <w:b/>
        </w:rPr>
        <w:t>одини</w:t>
      </w:r>
      <w:r w:rsidR="001C6B15">
        <w:rPr>
          <w:b/>
        </w:rPr>
        <w:t>, МПРС.</w:t>
      </w:r>
    </w:p>
    <w:p w:rsidR="00232165" w:rsidRPr="00D3036D" w:rsidRDefault="00232165" w:rsidP="00232165">
      <w:pPr>
        <w:rPr>
          <w:b/>
        </w:rPr>
      </w:pPr>
    </w:p>
    <w:p w:rsidR="00187D1E" w:rsidRPr="00232165" w:rsidRDefault="00187D1E" w:rsidP="002E7B8D">
      <w:pPr>
        <w:rPr>
          <w:b/>
          <w:lang w:val="sr-Cyrl-CS"/>
        </w:rPr>
      </w:pPr>
    </w:p>
    <w:p w:rsidR="000878F2" w:rsidRPr="000878F2" w:rsidRDefault="000878F2" w:rsidP="000878F2"/>
    <w:p w:rsidR="009B4980" w:rsidRDefault="009B4980" w:rsidP="00456AC6">
      <w:pPr>
        <w:pStyle w:val="Heading2"/>
        <w:ind w:left="0"/>
        <w:rPr>
          <w:sz w:val="24"/>
        </w:rPr>
      </w:pPr>
      <w:bookmarkStart w:id="25" w:name="_Toc51529712"/>
      <w:r w:rsidRPr="00070EA2">
        <w:rPr>
          <w:sz w:val="24"/>
        </w:rPr>
        <w:t>2.8. РАСПОРЕД</w:t>
      </w:r>
      <w:r w:rsidR="00CF6AA8" w:rsidRPr="00070EA2">
        <w:rPr>
          <w:sz w:val="24"/>
        </w:rPr>
        <w:t xml:space="preserve"> </w:t>
      </w:r>
      <w:r w:rsidRPr="00070EA2">
        <w:rPr>
          <w:sz w:val="24"/>
        </w:rPr>
        <w:t xml:space="preserve"> </w:t>
      </w:r>
      <w:r w:rsidR="002342FD" w:rsidRPr="00070EA2">
        <w:rPr>
          <w:sz w:val="24"/>
        </w:rPr>
        <w:t>ДЕЖУРСТВА</w:t>
      </w:r>
      <w:r w:rsidR="00CF6AA8" w:rsidRPr="00070EA2">
        <w:rPr>
          <w:sz w:val="24"/>
        </w:rPr>
        <w:t xml:space="preserve"> </w:t>
      </w:r>
      <w:r w:rsidR="002342FD" w:rsidRPr="00070EA2">
        <w:rPr>
          <w:sz w:val="24"/>
        </w:rPr>
        <w:t xml:space="preserve"> НАСТАВНИКА</w:t>
      </w:r>
      <w:r w:rsidR="00CF6AA8" w:rsidRPr="00070EA2">
        <w:rPr>
          <w:sz w:val="24"/>
        </w:rPr>
        <w:t xml:space="preserve"> </w:t>
      </w:r>
      <w:r w:rsidR="002342FD" w:rsidRPr="00070EA2">
        <w:rPr>
          <w:sz w:val="24"/>
        </w:rPr>
        <w:t>У</w:t>
      </w:r>
      <w:r w:rsidRPr="00070EA2">
        <w:rPr>
          <w:sz w:val="24"/>
        </w:rPr>
        <w:t xml:space="preserve"> ШК</w:t>
      </w:r>
      <w:r w:rsidR="002342FD" w:rsidRPr="00070EA2">
        <w:rPr>
          <w:sz w:val="24"/>
        </w:rPr>
        <w:t>.</w:t>
      </w:r>
      <w:r w:rsidR="007B0013">
        <w:rPr>
          <w:sz w:val="24"/>
        </w:rPr>
        <w:t>2021/22</w:t>
      </w:r>
      <w:r w:rsidR="00114C50" w:rsidRPr="00070EA2">
        <w:rPr>
          <w:sz w:val="24"/>
        </w:rPr>
        <w:t>.</w:t>
      </w:r>
      <w:r w:rsidR="002342FD" w:rsidRPr="00070EA2">
        <w:rPr>
          <w:sz w:val="24"/>
        </w:rPr>
        <w:t>години</w:t>
      </w:r>
      <w:bookmarkEnd w:id="25"/>
    </w:p>
    <w:p w:rsidR="002E7B8D" w:rsidRDefault="002E7B8D" w:rsidP="002E7B8D"/>
    <w:p w:rsidR="002E7B8D" w:rsidRDefault="00C14ECC" w:rsidP="002E7B8D">
      <w:r>
        <w:t>У складу са актуелном епидемиолшком ситуацијом</w:t>
      </w:r>
      <w:r w:rsidR="00FA4D1B">
        <w:t xml:space="preserve"> и препорукама надлежних институција које су  усмерене на заштиту здравља </w:t>
      </w:r>
      <w:r w:rsidR="00423488">
        <w:t xml:space="preserve">ученика </w:t>
      </w:r>
      <w:r w:rsidR="00B56540">
        <w:t xml:space="preserve">направљена је и организација дежурства у школском </w:t>
      </w:r>
      <w:r w:rsidR="001C6B15">
        <w:t>о</w:t>
      </w:r>
      <w:r w:rsidR="00B56540">
        <w:t>бјекту.</w:t>
      </w:r>
    </w:p>
    <w:p w:rsidR="00B56540" w:rsidRDefault="00B56540" w:rsidP="002E7B8D">
      <w:r>
        <w:t>У периодима пре и после наставе и за време школког одмора у ходницима и дворишту школе дежураће сви наставници који</w:t>
      </w:r>
      <w:r w:rsidR="00C1797F">
        <w:t xml:space="preserve"> су тренутно у школи. Учитељи и одељенске старешине свако са </w:t>
      </w:r>
      <w:r w:rsidR="00C1797F">
        <w:lastRenderedPageBreak/>
        <w:t>својим одељењем. Ако одељењски старешина није у школи дежура предметник наставник који нема старешинство.Помоћно особље</w:t>
      </w:r>
      <w:r w:rsidR="00657E32">
        <w:t xml:space="preserve"> дежура на уласку у школску зграду.</w:t>
      </w:r>
    </w:p>
    <w:p w:rsidR="00657E32" w:rsidRDefault="00657E32" w:rsidP="002E7B8D"/>
    <w:p w:rsidR="00657E32" w:rsidRPr="001C6B15" w:rsidRDefault="00657E32" w:rsidP="002E7B8D">
      <w:pPr>
        <w:rPr>
          <w:b/>
        </w:rPr>
      </w:pPr>
      <w:r w:rsidRPr="001C6B15">
        <w:rPr>
          <w:b/>
        </w:rPr>
        <w:t>Када актуелна епидемиолшка ситуација буде окончана, односно уколико се стекну потпуно безбедни услови, школа ће реализовати дежурство наставника према распореду:</w:t>
      </w:r>
    </w:p>
    <w:p w:rsidR="000878F2" w:rsidRDefault="000878F2" w:rsidP="000878F2">
      <w:pPr>
        <w:jc w:val="center"/>
      </w:pPr>
    </w:p>
    <w:p w:rsidR="00657E32" w:rsidRPr="000878F2" w:rsidRDefault="000878F2" w:rsidP="000878F2">
      <w:pPr>
        <w:jc w:val="center"/>
        <w:rPr>
          <w:b/>
        </w:rPr>
      </w:pPr>
      <w:r w:rsidRPr="000878F2">
        <w:rPr>
          <w:b/>
        </w:rPr>
        <w:t>ДЕЖУРСТВА ЗА I ЦИКЛУС</w:t>
      </w:r>
    </w:p>
    <w:tbl>
      <w:tblPr>
        <w:tblpPr w:leftFromText="180" w:rightFromText="180" w:vertAnchor="text" w:horzAnchor="margin" w:tblpY="182"/>
        <w:tblW w:w="107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2135"/>
        <w:gridCol w:w="2151"/>
        <w:gridCol w:w="2151"/>
        <w:gridCol w:w="2151"/>
        <w:gridCol w:w="2152"/>
      </w:tblGrid>
      <w:tr w:rsidR="00657E32" w:rsidRPr="001B5BDF" w:rsidTr="00AA6ED9">
        <w:trPr>
          <w:trHeight w:val="503"/>
        </w:trPr>
        <w:tc>
          <w:tcPr>
            <w:tcW w:w="2135" w:type="dxa"/>
            <w:tcBorders>
              <w:top w:val="thinThickSmallGap" w:sz="24" w:space="0" w:color="auto"/>
              <w:right w:val="thinThickSmallGap" w:sz="24" w:space="0" w:color="auto"/>
            </w:tcBorders>
            <w:vAlign w:val="center"/>
          </w:tcPr>
          <w:p w:rsidR="00657E32" w:rsidRPr="001B5BDF" w:rsidRDefault="00657E32" w:rsidP="00657E32">
            <w:pPr>
              <w:jc w:val="center"/>
              <w:rPr>
                <w:b/>
                <w:lang w:val="sr-Cyrl-CS"/>
              </w:rPr>
            </w:pPr>
            <w:r w:rsidRPr="001B5BDF">
              <w:rPr>
                <w:b/>
                <w:lang w:val="sr-Cyrl-CS"/>
              </w:rPr>
              <w:t>ПОНЕДЕЉАК</w:t>
            </w:r>
          </w:p>
        </w:tc>
        <w:tc>
          <w:tcPr>
            <w:tcW w:w="2151" w:type="dxa"/>
            <w:tcBorders>
              <w:top w:val="thinThickSmallGap" w:sz="24" w:space="0" w:color="auto"/>
              <w:left w:val="thinThickSmallGap" w:sz="24" w:space="0" w:color="auto"/>
              <w:right w:val="thinThickSmallGap" w:sz="24" w:space="0" w:color="auto"/>
            </w:tcBorders>
            <w:vAlign w:val="center"/>
          </w:tcPr>
          <w:p w:rsidR="00657E32" w:rsidRPr="001B5BDF" w:rsidRDefault="00657E32" w:rsidP="00657E32">
            <w:pPr>
              <w:jc w:val="center"/>
              <w:rPr>
                <w:b/>
                <w:lang w:val="sr-Cyrl-CS"/>
              </w:rPr>
            </w:pPr>
            <w:r w:rsidRPr="001B5BDF">
              <w:rPr>
                <w:b/>
                <w:lang w:val="sr-Cyrl-CS"/>
              </w:rPr>
              <w:t>УТОРАК</w:t>
            </w:r>
          </w:p>
        </w:tc>
        <w:tc>
          <w:tcPr>
            <w:tcW w:w="2151" w:type="dxa"/>
            <w:tcBorders>
              <w:top w:val="thinThickSmallGap" w:sz="24" w:space="0" w:color="auto"/>
              <w:left w:val="thinThickSmallGap" w:sz="24" w:space="0" w:color="auto"/>
              <w:right w:val="thinThickSmallGap" w:sz="24" w:space="0" w:color="auto"/>
            </w:tcBorders>
            <w:vAlign w:val="center"/>
          </w:tcPr>
          <w:p w:rsidR="00657E32" w:rsidRPr="001B5BDF" w:rsidRDefault="00657E32" w:rsidP="00657E32">
            <w:pPr>
              <w:jc w:val="center"/>
              <w:rPr>
                <w:b/>
                <w:lang w:val="sr-Cyrl-CS"/>
              </w:rPr>
            </w:pPr>
            <w:r w:rsidRPr="001B5BDF">
              <w:rPr>
                <w:b/>
                <w:lang w:val="sr-Cyrl-CS"/>
              </w:rPr>
              <w:t>СРЕДА</w:t>
            </w:r>
          </w:p>
        </w:tc>
        <w:tc>
          <w:tcPr>
            <w:tcW w:w="2151" w:type="dxa"/>
            <w:tcBorders>
              <w:top w:val="thinThickSmallGap" w:sz="24" w:space="0" w:color="auto"/>
              <w:left w:val="thinThickSmallGap" w:sz="24" w:space="0" w:color="auto"/>
              <w:right w:val="thinThickSmallGap" w:sz="24" w:space="0" w:color="auto"/>
            </w:tcBorders>
            <w:vAlign w:val="center"/>
          </w:tcPr>
          <w:p w:rsidR="00657E32" w:rsidRPr="001B5BDF" w:rsidRDefault="00657E32" w:rsidP="00657E32">
            <w:pPr>
              <w:jc w:val="center"/>
              <w:rPr>
                <w:b/>
                <w:lang w:val="sr-Cyrl-CS"/>
              </w:rPr>
            </w:pPr>
            <w:r w:rsidRPr="001B5BDF">
              <w:rPr>
                <w:b/>
                <w:lang w:val="sr-Cyrl-CS"/>
              </w:rPr>
              <w:t>ЧЕТВРТАК</w:t>
            </w:r>
          </w:p>
        </w:tc>
        <w:tc>
          <w:tcPr>
            <w:tcW w:w="2152" w:type="dxa"/>
            <w:tcBorders>
              <w:top w:val="thinThickSmallGap" w:sz="24" w:space="0" w:color="auto"/>
              <w:left w:val="thinThickSmallGap" w:sz="24" w:space="0" w:color="auto"/>
            </w:tcBorders>
            <w:vAlign w:val="center"/>
          </w:tcPr>
          <w:p w:rsidR="00657E32" w:rsidRPr="001B5BDF" w:rsidRDefault="00657E32" w:rsidP="00657E32">
            <w:pPr>
              <w:jc w:val="center"/>
              <w:rPr>
                <w:b/>
                <w:lang w:val="sr-Cyrl-CS"/>
              </w:rPr>
            </w:pPr>
            <w:r w:rsidRPr="001B5BDF">
              <w:rPr>
                <w:b/>
                <w:lang w:val="sr-Cyrl-CS"/>
              </w:rPr>
              <w:t>ПЕТАК</w:t>
            </w:r>
          </w:p>
          <w:p w:rsidR="00657E32" w:rsidRPr="001B5BDF" w:rsidRDefault="00657E32" w:rsidP="00657E32">
            <w:pPr>
              <w:jc w:val="center"/>
              <w:rPr>
                <w:b/>
                <w:lang w:val="sr-Cyrl-CS"/>
              </w:rPr>
            </w:pPr>
          </w:p>
        </w:tc>
      </w:tr>
      <w:tr w:rsidR="00657E32" w:rsidRPr="001B5BDF" w:rsidTr="00AA6ED9">
        <w:tc>
          <w:tcPr>
            <w:tcW w:w="2135" w:type="dxa"/>
            <w:tcBorders>
              <w:right w:val="thinThickSmallGap" w:sz="24" w:space="0" w:color="auto"/>
            </w:tcBorders>
            <w:vAlign w:val="center"/>
          </w:tcPr>
          <w:p w:rsidR="00657E32" w:rsidRPr="00B36558" w:rsidRDefault="003F0ABE" w:rsidP="00657E32">
            <w:pPr>
              <w:jc w:val="center"/>
              <w:rPr>
                <w:b/>
              </w:rPr>
            </w:pPr>
            <w:r>
              <w:rPr>
                <w:b/>
              </w:rPr>
              <w:t>СВИЛАР ТАЊА</w:t>
            </w:r>
          </w:p>
        </w:tc>
        <w:tc>
          <w:tcPr>
            <w:tcW w:w="2151" w:type="dxa"/>
            <w:tcBorders>
              <w:left w:val="thinThickSmallGap" w:sz="24" w:space="0" w:color="auto"/>
              <w:right w:val="thinThickSmallGap" w:sz="24" w:space="0" w:color="auto"/>
            </w:tcBorders>
            <w:vAlign w:val="center"/>
          </w:tcPr>
          <w:p w:rsidR="00657E32" w:rsidRPr="001B5BDF" w:rsidRDefault="00657E32" w:rsidP="00657E32">
            <w:pPr>
              <w:jc w:val="center"/>
              <w:rPr>
                <w:b/>
                <w:lang w:val="sr-Cyrl-CS"/>
              </w:rPr>
            </w:pPr>
            <w:r>
              <w:rPr>
                <w:b/>
                <w:lang w:val="sr-Cyrl-CS"/>
              </w:rPr>
              <w:t>ВУЈИН БЕЛЧА НАТАША</w:t>
            </w:r>
          </w:p>
        </w:tc>
        <w:tc>
          <w:tcPr>
            <w:tcW w:w="2151" w:type="dxa"/>
            <w:tcBorders>
              <w:left w:val="thinThickSmallGap" w:sz="24" w:space="0" w:color="auto"/>
              <w:right w:val="thinThickSmallGap" w:sz="24" w:space="0" w:color="auto"/>
            </w:tcBorders>
            <w:vAlign w:val="center"/>
          </w:tcPr>
          <w:p w:rsidR="00657E32" w:rsidRPr="003F0ABE" w:rsidRDefault="003F0ABE" w:rsidP="00657E32">
            <w:pPr>
              <w:jc w:val="center"/>
              <w:rPr>
                <w:b/>
              </w:rPr>
            </w:pPr>
            <w:r>
              <w:rPr>
                <w:b/>
              </w:rPr>
              <w:t>СВИЛАР ТАЊА</w:t>
            </w:r>
          </w:p>
        </w:tc>
        <w:tc>
          <w:tcPr>
            <w:tcW w:w="2151" w:type="dxa"/>
            <w:tcBorders>
              <w:left w:val="thinThickSmallGap" w:sz="24" w:space="0" w:color="auto"/>
              <w:right w:val="thinThickSmallGap" w:sz="24" w:space="0" w:color="auto"/>
            </w:tcBorders>
            <w:vAlign w:val="center"/>
          </w:tcPr>
          <w:p w:rsidR="00657E32" w:rsidRPr="001B5BDF" w:rsidRDefault="00657E32" w:rsidP="00657E32">
            <w:pPr>
              <w:jc w:val="center"/>
              <w:rPr>
                <w:b/>
                <w:lang w:val="sr-Cyrl-CS"/>
              </w:rPr>
            </w:pPr>
            <w:r>
              <w:rPr>
                <w:b/>
                <w:lang w:val="sr-Cyrl-CS"/>
              </w:rPr>
              <w:t>НАТАША СКОКО</w:t>
            </w:r>
          </w:p>
        </w:tc>
        <w:tc>
          <w:tcPr>
            <w:tcW w:w="2152" w:type="dxa"/>
            <w:tcBorders>
              <w:left w:val="thinThickSmallGap" w:sz="24" w:space="0" w:color="auto"/>
            </w:tcBorders>
            <w:vAlign w:val="center"/>
          </w:tcPr>
          <w:p w:rsidR="00657E32" w:rsidRPr="001B5BDF" w:rsidRDefault="00657E32" w:rsidP="00657E32">
            <w:pPr>
              <w:jc w:val="center"/>
              <w:rPr>
                <w:b/>
                <w:lang w:val="sr-Cyrl-CS"/>
              </w:rPr>
            </w:pPr>
            <w:r>
              <w:rPr>
                <w:b/>
                <w:lang w:val="sr-Cyrl-CS"/>
              </w:rPr>
              <w:t>КОМЛЕНИЋ РАДМИЛА</w:t>
            </w:r>
          </w:p>
        </w:tc>
      </w:tr>
      <w:tr w:rsidR="00657E32" w:rsidRPr="001B5BDF" w:rsidTr="00AA6ED9">
        <w:tc>
          <w:tcPr>
            <w:tcW w:w="2135" w:type="dxa"/>
            <w:tcBorders>
              <w:right w:val="thinThickSmallGap" w:sz="24" w:space="0" w:color="auto"/>
            </w:tcBorders>
            <w:vAlign w:val="center"/>
          </w:tcPr>
          <w:p w:rsidR="00657E32" w:rsidRPr="001B5BDF" w:rsidRDefault="00657E32" w:rsidP="00657E32">
            <w:pPr>
              <w:jc w:val="center"/>
              <w:rPr>
                <w:b/>
                <w:lang w:val="sr-Cyrl-CS"/>
              </w:rPr>
            </w:pPr>
            <w:r>
              <w:rPr>
                <w:b/>
                <w:lang w:val="sr-Cyrl-CS"/>
              </w:rPr>
              <w:t>ПОПОВ ДАНИЈЕЛА</w:t>
            </w:r>
          </w:p>
        </w:tc>
        <w:tc>
          <w:tcPr>
            <w:tcW w:w="2151" w:type="dxa"/>
            <w:tcBorders>
              <w:left w:val="thinThickSmallGap" w:sz="24" w:space="0" w:color="auto"/>
              <w:right w:val="thinThickSmallGap" w:sz="24" w:space="0" w:color="auto"/>
            </w:tcBorders>
            <w:vAlign w:val="center"/>
          </w:tcPr>
          <w:p w:rsidR="00657E32" w:rsidRPr="001B5BDF" w:rsidRDefault="00657E32" w:rsidP="00657E32">
            <w:pPr>
              <w:jc w:val="center"/>
              <w:rPr>
                <w:b/>
                <w:lang w:val="sr-Cyrl-CS"/>
              </w:rPr>
            </w:pPr>
            <w:r>
              <w:rPr>
                <w:b/>
                <w:lang w:val="sr-Cyrl-CS"/>
              </w:rPr>
              <w:t>ИВОШЕВИЋ ГОРДАНА</w:t>
            </w:r>
          </w:p>
        </w:tc>
        <w:tc>
          <w:tcPr>
            <w:tcW w:w="2151" w:type="dxa"/>
            <w:tcBorders>
              <w:left w:val="thinThickSmallGap" w:sz="24" w:space="0" w:color="auto"/>
              <w:right w:val="thinThickSmallGap" w:sz="24" w:space="0" w:color="auto"/>
            </w:tcBorders>
            <w:vAlign w:val="center"/>
          </w:tcPr>
          <w:p w:rsidR="00657E32" w:rsidRPr="001B5BDF" w:rsidRDefault="003F0ABE" w:rsidP="00657E32">
            <w:pPr>
              <w:jc w:val="center"/>
              <w:rPr>
                <w:b/>
                <w:lang w:val="sr-Cyrl-CS"/>
              </w:rPr>
            </w:pPr>
            <w:r>
              <w:rPr>
                <w:b/>
                <w:lang w:val="sr-Cyrl-CS"/>
              </w:rPr>
              <w:t>КОНДИЋ САЊА</w:t>
            </w:r>
          </w:p>
        </w:tc>
        <w:tc>
          <w:tcPr>
            <w:tcW w:w="2151" w:type="dxa"/>
            <w:tcBorders>
              <w:left w:val="thinThickSmallGap" w:sz="24" w:space="0" w:color="auto"/>
              <w:right w:val="thinThickSmallGap" w:sz="24" w:space="0" w:color="auto"/>
            </w:tcBorders>
            <w:vAlign w:val="center"/>
          </w:tcPr>
          <w:p w:rsidR="00657E32" w:rsidRPr="001B5BDF" w:rsidRDefault="00657E32" w:rsidP="00657E32">
            <w:pPr>
              <w:jc w:val="center"/>
              <w:rPr>
                <w:b/>
                <w:lang w:val="sr-Cyrl-CS"/>
              </w:rPr>
            </w:pPr>
            <w:r>
              <w:rPr>
                <w:b/>
                <w:lang w:val="sr-Cyrl-CS"/>
              </w:rPr>
              <w:t>ДРАШКОВИЋ ДАНИЦА</w:t>
            </w:r>
          </w:p>
        </w:tc>
        <w:tc>
          <w:tcPr>
            <w:tcW w:w="2152" w:type="dxa"/>
            <w:tcBorders>
              <w:left w:val="thinThickSmallGap" w:sz="24" w:space="0" w:color="auto"/>
            </w:tcBorders>
            <w:vAlign w:val="center"/>
          </w:tcPr>
          <w:p w:rsidR="00657E32" w:rsidRPr="004C6E36" w:rsidRDefault="00657E32" w:rsidP="00657E32">
            <w:pPr>
              <w:jc w:val="center"/>
              <w:rPr>
                <w:b/>
              </w:rPr>
            </w:pPr>
            <w:r>
              <w:rPr>
                <w:b/>
              </w:rPr>
              <w:t>ОПРИН ВЕСНА</w:t>
            </w:r>
          </w:p>
        </w:tc>
      </w:tr>
      <w:tr w:rsidR="003F0ABE" w:rsidRPr="001B5BDF" w:rsidTr="00AA6ED9">
        <w:tc>
          <w:tcPr>
            <w:tcW w:w="2135" w:type="dxa"/>
            <w:tcBorders>
              <w:right w:val="thinThickSmallGap" w:sz="24" w:space="0" w:color="auto"/>
            </w:tcBorders>
            <w:vAlign w:val="center"/>
          </w:tcPr>
          <w:p w:rsidR="003F0ABE" w:rsidRDefault="003F0ABE" w:rsidP="00013190">
            <w:pPr>
              <w:rPr>
                <w:b/>
                <w:lang w:val="sr-Cyrl-CS"/>
              </w:rPr>
            </w:pPr>
            <w:r>
              <w:rPr>
                <w:b/>
                <w:lang w:val="sr-Cyrl-CS"/>
              </w:rPr>
              <w:t>Главни дежурни:ПОПОВ</w:t>
            </w:r>
          </w:p>
        </w:tc>
        <w:tc>
          <w:tcPr>
            <w:tcW w:w="2151" w:type="dxa"/>
            <w:tcBorders>
              <w:left w:val="thinThickSmallGap" w:sz="24" w:space="0" w:color="auto"/>
              <w:right w:val="thinThickSmallGap" w:sz="24" w:space="0" w:color="auto"/>
            </w:tcBorders>
            <w:vAlign w:val="center"/>
          </w:tcPr>
          <w:p w:rsidR="003F0ABE" w:rsidRDefault="003F0ABE" w:rsidP="003F0ABE">
            <w:pPr>
              <w:rPr>
                <w:b/>
                <w:lang w:val="sr-Cyrl-CS"/>
              </w:rPr>
            </w:pPr>
            <w:r>
              <w:rPr>
                <w:b/>
                <w:lang w:val="sr-Cyrl-CS"/>
              </w:rPr>
              <w:t>Главни дежурни:</w:t>
            </w:r>
          </w:p>
          <w:p w:rsidR="003F0ABE" w:rsidRDefault="003F0ABE" w:rsidP="00657E32">
            <w:pPr>
              <w:jc w:val="center"/>
              <w:rPr>
                <w:b/>
                <w:lang w:val="sr-Cyrl-CS"/>
              </w:rPr>
            </w:pPr>
            <w:r>
              <w:rPr>
                <w:b/>
                <w:lang w:val="sr-Cyrl-CS"/>
              </w:rPr>
              <w:t>ИВОШЕВИЋ</w:t>
            </w:r>
          </w:p>
        </w:tc>
        <w:tc>
          <w:tcPr>
            <w:tcW w:w="2151" w:type="dxa"/>
            <w:tcBorders>
              <w:left w:val="thinThickSmallGap" w:sz="24" w:space="0" w:color="auto"/>
              <w:right w:val="thinThickSmallGap" w:sz="24" w:space="0" w:color="auto"/>
            </w:tcBorders>
          </w:tcPr>
          <w:p w:rsidR="003F0ABE" w:rsidRDefault="003F0ABE">
            <w:r w:rsidRPr="00C91C2A">
              <w:rPr>
                <w:b/>
                <w:lang w:val="sr-Cyrl-CS"/>
              </w:rPr>
              <w:t>Главни дежурни</w:t>
            </w:r>
            <w:r w:rsidR="00013190">
              <w:rPr>
                <w:b/>
                <w:lang w:val="sr-Cyrl-CS"/>
              </w:rPr>
              <w:t>:СВИЛАР</w:t>
            </w:r>
          </w:p>
        </w:tc>
        <w:tc>
          <w:tcPr>
            <w:tcW w:w="2151" w:type="dxa"/>
            <w:tcBorders>
              <w:left w:val="thinThickSmallGap" w:sz="24" w:space="0" w:color="auto"/>
              <w:right w:val="thinThickSmallGap" w:sz="24" w:space="0" w:color="auto"/>
            </w:tcBorders>
          </w:tcPr>
          <w:p w:rsidR="003F0ABE" w:rsidRDefault="003F0ABE">
            <w:r w:rsidRPr="00C91C2A">
              <w:rPr>
                <w:b/>
                <w:lang w:val="sr-Cyrl-CS"/>
              </w:rPr>
              <w:t>Главни дежурни:</w:t>
            </w:r>
            <w:r w:rsidR="00013190">
              <w:rPr>
                <w:b/>
                <w:lang w:val="sr-Cyrl-CS"/>
              </w:rPr>
              <w:t>СКОКО</w:t>
            </w:r>
          </w:p>
        </w:tc>
        <w:tc>
          <w:tcPr>
            <w:tcW w:w="2152" w:type="dxa"/>
            <w:tcBorders>
              <w:left w:val="thinThickSmallGap" w:sz="24" w:space="0" w:color="auto"/>
            </w:tcBorders>
          </w:tcPr>
          <w:p w:rsidR="003F0ABE" w:rsidRDefault="003F0ABE">
            <w:pPr>
              <w:rPr>
                <w:b/>
                <w:lang w:val="sr-Cyrl-CS"/>
              </w:rPr>
            </w:pPr>
            <w:r w:rsidRPr="00C91C2A">
              <w:rPr>
                <w:b/>
                <w:lang w:val="sr-Cyrl-CS"/>
              </w:rPr>
              <w:t>Главни дежурни:</w:t>
            </w:r>
          </w:p>
          <w:p w:rsidR="00AA6ED9" w:rsidRDefault="00AA6ED9" w:rsidP="00AA6ED9">
            <w:pPr>
              <w:jc w:val="center"/>
            </w:pPr>
            <w:r>
              <w:rPr>
                <w:b/>
                <w:lang w:val="sr-Cyrl-CS"/>
              </w:rPr>
              <w:t>ОПРИН</w:t>
            </w:r>
          </w:p>
        </w:tc>
      </w:tr>
    </w:tbl>
    <w:p w:rsidR="000878F2" w:rsidRDefault="000878F2" w:rsidP="000878F2">
      <w:pPr>
        <w:jc w:val="center"/>
      </w:pPr>
    </w:p>
    <w:p w:rsidR="000878F2" w:rsidRPr="000878F2" w:rsidRDefault="000878F2" w:rsidP="000878F2">
      <w:pPr>
        <w:jc w:val="center"/>
        <w:rPr>
          <w:b/>
        </w:rPr>
      </w:pPr>
      <w:r w:rsidRPr="000878F2">
        <w:rPr>
          <w:b/>
        </w:rPr>
        <w:t>ДЕЖУРСТВА ЗА II ЦИКЛУС</w:t>
      </w:r>
    </w:p>
    <w:p w:rsidR="009B4980" w:rsidRDefault="009B4980" w:rsidP="009B4980">
      <w:pPr>
        <w:jc w:val="center"/>
        <w:rPr>
          <w:b/>
          <w:bCs/>
          <w:lang w:val="sr-Cyrl-CS"/>
        </w:rPr>
      </w:pPr>
    </w:p>
    <w:tbl>
      <w:tblPr>
        <w:tblW w:w="10740"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Look w:val="00A0" w:firstRow="1" w:lastRow="0" w:firstColumn="1" w:lastColumn="0" w:noHBand="0" w:noVBand="0"/>
      </w:tblPr>
      <w:tblGrid>
        <w:gridCol w:w="2376"/>
        <w:gridCol w:w="2410"/>
        <w:gridCol w:w="1658"/>
        <w:gridCol w:w="2311"/>
        <w:gridCol w:w="1985"/>
      </w:tblGrid>
      <w:tr w:rsidR="001E2697" w:rsidRPr="001B5BDF" w:rsidTr="00123623">
        <w:trPr>
          <w:trHeight w:val="503"/>
        </w:trPr>
        <w:tc>
          <w:tcPr>
            <w:tcW w:w="2376" w:type="dxa"/>
            <w:tcBorders>
              <w:top w:val="thinThickSmallGap" w:sz="24" w:space="0" w:color="auto"/>
              <w:right w:val="thinThickSmallGap" w:sz="24" w:space="0" w:color="auto"/>
            </w:tcBorders>
            <w:shd w:val="clear" w:color="auto" w:fill="FFFFFF"/>
            <w:vAlign w:val="center"/>
          </w:tcPr>
          <w:p w:rsidR="009B4980" w:rsidRPr="001B5BDF" w:rsidRDefault="009B4980" w:rsidP="00A86BE2">
            <w:pPr>
              <w:jc w:val="center"/>
              <w:rPr>
                <w:b/>
                <w:lang w:val="sr-Cyrl-CS"/>
              </w:rPr>
            </w:pPr>
            <w:r w:rsidRPr="001B5BDF">
              <w:rPr>
                <w:b/>
                <w:lang w:val="sr-Cyrl-CS"/>
              </w:rPr>
              <w:t>ПОНЕДЕЉАК</w:t>
            </w:r>
          </w:p>
        </w:tc>
        <w:tc>
          <w:tcPr>
            <w:tcW w:w="2410" w:type="dxa"/>
            <w:tcBorders>
              <w:top w:val="thinThickSmallGap" w:sz="24" w:space="0" w:color="auto"/>
              <w:left w:val="thinThickSmallGap" w:sz="24" w:space="0" w:color="auto"/>
              <w:right w:val="thinThickSmallGap" w:sz="24" w:space="0" w:color="auto"/>
            </w:tcBorders>
            <w:shd w:val="clear" w:color="auto" w:fill="FFFFFF"/>
            <w:vAlign w:val="center"/>
          </w:tcPr>
          <w:p w:rsidR="009B4980" w:rsidRPr="001B5BDF" w:rsidRDefault="009B4980" w:rsidP="00A86BE2">
            <w:pPr>
              <w:jc w:val="center"/>
              <w:rPr>
                <w:b/>
                <w:lang w:val="sr-Cyrl-CS"/>
              </w:rPr>
            </w:pPr>
            <w:r w:rsidRPr="001B5BDF">
              <w:rPr>
                <w:b/>
                <w:lang w:val="sr-Cyrl-CS"/>
              </w:rPr>
              <w:t>УТОРАК</w:t>
            </w:r>
          </w:p>
        </w:tc>
        <w:tc>
          <w:tcPr>
            <w:tcW w:w="1658" w:type="dxa"/>
            <w:tcBorders>
              <w:top w:val="thinThickSmallGap" w:sz="24" w:space="0" w:color="auto"/>
              <w:left w:val="thinThickSmallGap" w:sz="24" w:space="0" w:color="auto"/>
              <w:right w:val="thinThickSmallGap" w:sz="24" w:space="0" w:color="auto"/>
            </w:tcBorders>
            <w:shd w:val="clear" w:color="auto" w:fill="FFFFFF"/>
            <w:vAlign w:val="center"/>
          </w:tcPr>
          <w:p w:rsidR="009B4980" w:rsidRPr="001B5BDF" w:rsidRDefault="009B4980" w:rsidP="00A86BE2">
            <w:pPr>
              <w:jc w:val="center"/>
              <w:rPr>
                <w:b/>
                <w:lang w:val="sr-Cyrl-CS"/>
              </w:rPr>
            </w:pPr>
            <w:r w:rsidRPr="001B5BDF">
              <w:rPr>
                <w:b/>
                <w:lang w:val="sr-Cyrl-CS"/>
              </w:rPr>
              <w:t>СРЕДА</w:t>
            </w:r>
          </w:p>
        </w:tc>
        <w:tc>
          <w:tcPr>
            <w:tcW w:w="2311" w:type="dxa"/>
            <w:tcBorders>
              <w:top w:val="thinThickSmallGap" w:sz="24" w:space="0" w:color="auto"/>
              <w:left w:val="thinThickSmallGap" w:sz="24" w:space="0" w:color="auto"/>
              <w:right w:val="thinThickSmallGap" w:sz="24" w:space="0" w:color="auto"/>
            </w:tcBorders>
            <w:shd w:val="clear" w:color="auto" w:fill="FFFFFF"/>
            <w:vAlign w:val="center"/>
          </w:tcPr>
          <w:p w:rsidR="009B4980" w:rsidRPr="001B5BDF" w:rsidRDefault="009B4980" w:rsidP="00A86BE2">
            <w:pPr>
              <w:jc w:val="center"/>
              <w:rPr>
                <w:b/>
                <w:lang w:val="sr-Cyrl-CS"/>
              </w:rPr>
            </w:pPr>
            <w:r w:rsidRPr="001B5BDF">
              <w:rPr>
                <w:b/>
                <w:lang w:val="sr-Cyrl-CS"/>
              </w:rPr>
              <w:t>ЧЕТВРТАК</w:t>
            </w:r>
          </w:p>
        </w:tc>
        <w:tc>
          <w:tcPr>
            <w:tcW w:w="1985" w:type="dxa"/>
            <w:tcBorders>
              <w:top w:val="thinThickSmallGap" w:sz="24" w:space="0" w:color="auto"/>
              <w:left w:val="thinThickSmallGap" w:sz="24" w:space="0" w:color="auto"/>
            </w:tcBorders>
            <w:shd w:val="clear" w:color="auto" w:fill="FFFFFF"/>
            <w:vAlign w:val="center"/>
          </w:tcPr>
          <w:p w:rsidR="009B4980" w:rsidRPr="001B5BDF" w:rsidRDefault="009B4980" w:rsidP="00A86BE2">
            <w:pPr>
              <w:jc w:val="center"/>
              <w:rPr>
                <w:b/>
                <w:lang w:val="sr-Cyrl-CS"/>
              </w:rPr>
            </w:pPr>
            <w:r w:rsidRPr="001B5BDF">
              <w:rPr>
                <w:b/>
                <w:lang w:val="sr-Cyrl-CS"/>
              </w:rPr>
              <w:t>ПЕТАК</w:t>
            </w:r>
          </w:p>
          <w:p w:rsidR="009B4980" w:rsidRPr="001B5BDF" w:rsidRDefault="009B4980" w:rsidP="00A86BE2">
            <w:pPr>
              <w:jc w:val="center"/>
              <w:rPr>
                <w:b/>
                <w:lang w:val="sr-Cyrl-CS"/>
              </w:rPr>
            </w:pPr>
          </w:p>
        </w:tc>
      </w:tr>
      <w:tr w:rsidR="001E2697" w:rsidRPr="001B5BDF" w:rsidTr="00123623">
        <w:tc>
          <w:tcPr>
            <w:tcW w:w="2376" w:type="dxa"/>
            <w:tcBorders>
              <w:right w:val="thinThickSmallGap" w:sz="24" w:space="0" w:color="auto"/>
            </w:tcBorders>
            <w:shd w:val="clear" w:color="auto" w:fill="FFFFFF"/>
            <w:vAlign w:val="center"/>
          </w:tcPr>
          <w:p w:rsidR="00AA4D8A" w:rsidRDefault="000878F2" w:rsidP="00AA4D8A">
            <w:pPr>
              <w:rPr>
                <w:b/>
                <w:lang w:val="sr-Cyrl-CS"/>
              </w:rPr>
            </w:pPr>
            <w:r>
              <w:rPr>
                <w:b/>
                <w:lang w:val="sr-Cyrl-CS"/>
              </w:rPr>
              <w:t>ПАР</w:t>
            </w:r>
            <w:r w:rsidR="00AA4D8A">
              <w:rPr>
                <w:b/>
                <w:lang w:val="sr-Cyrl-CS"/>
              </w:rPr>
              <w:t>АЂ</w:t>
            </w:r>
            <w:r>
              <w:rPr>
                <w:b/>
                <w:lang w:val="sr-Cyrl-CS"/>
              </w:rPr>
              <w:t>ЕНОВИЋ</w:t>
            </w:r>
          </w:p>
          <w:p w:rsidR="00AC5418" w:rsidRPr="001B5BDF" w:rsidRDefault="00AA4D8A" w:rsidP="00AA4D8A">
            <w:pPr>
              <w:rPr>
                <w:b/>
                <w:lang w:val="sr-Cyrl-CS"/>
              </w:rPr>
            </w:pPr>
            <w:r>
              <w:rPr>
                <w:b/>
                <w:lang w:val="sr-Cyrl-CS"/>
              </w:rPr>
              <w:t>ДИМИТРИЈЕВИЋ</w:t>
            </w:r>
            <w:r w:rsidR="00AC5418">
              <w:rPr>
                <w:b/>
                <w:lang w:val="sr-Cyrl-CS"/>
              </w:rPr>
              <w:t xml:space="preserve"> </w:t>
            </w:r>
          </w:p>
        </w:tc>
        <w:tc>
          <w:tcPr>
            <w:tcW w:w="2410" w:type="dxa"/>
            <w:tcBorders>
              <w:left w:val="thinThickSmallGap" w:sz="24" w:space="0" w:color="auto"/>
              <w:right w:val="thinThickSmallGap" w:sz="24" w:space="0" w:color="auto"/>
            </w:tcBorders>
            <w:shd w:val="clear" w:color="auto" w:fill="FFFFFF"/>
            <w:vAlign w:val="center"/>
          </w:tcPr>
          <w:p w:rsidR="00AC5418" w:rsidRPr="001B5BDF" w:rsidRDefault="00D648C1" w:rsidP="00AA4D8A">
            <w:pPr>
              <w:rPr>
                <w:b/>
                <w:lang w:val="sr-Cyrl-CS"/>
              </w:rPr>
            </w:pPr>
            <w:r>
              <w:rPr>
                <w:b/>
                <w:lang w:val="sr-Cyrl-CS"/>
              </w:rPr>
              <w:t>ДИМИТРИЈЕВИЋ ДУНАИ</w:t>
            </w:r>
          </w:p>
        </w:tc>
        <w:tc>
          <w:tcPr>
            <w:tcW w:w="1658" w:type="dxa"/>
            <w:tcBorders>
              <w:left w:val="thinThickSmallGap" w:sz="24" w:space="0" w:color="auto"/>
              <w:right w:val="thinThickSmallGap" w:sz="24" w:space="0" w:color="auto"/>
            </w:tcBorders>
            <w:shd w:val="clear" w:color="auto" w:fill="FFFFFF"/>
            <w:vAlign w:val="center"/>
          </w:tcPr>
          <w:p w:rsidR="00AC5418" w:rsidRDefault="00EB78D6" w:rsidP="00AA4D8A">
            <w:pPr>
              <w:rPr>
                <w:b/>
                <w:lang w:val="sr-Cyrl-CS"/>
              </w:rPr>
            </w:pPr>
            <w:r>
              <w:rPr>
                <w:b/>
                <w:lang w:val="sr-Cyrl-CS"/>
              </w:rPr>
              <w:t>САВИЋ</w:t>
            </w:r>
          </w:p>
          <w:p w:rsidR="00EB78D6" w:rsidRPr="001B5BDF" w:rsidRDefault="00EB78D6" w:rsidP="00AA4D8A">
            <w:pPr>
              <w:rPr>
                <w:b/>
                <w:lang w:val="sr-Cyrl-CS"/>
              </w:rPr>
            </w:pPr>
            <w:r>
              <w:rPr>
                <w:b/>
                <w:lang w:val="sr-Cyrl-CS"/>
              </w:rPr>
              <w:t>БОСИЋ</w:t>
            </w:r>
          </w:p>
        </w:tc>
        <w:tc>
          <w:tcPr>
            <w:tcW w:w="2311" w:type="dxa"/>
            <w:tcBorders>
              <w:left w:val="thinThickSmallGap" w:sz="24" w:space="0" w:color="auto"/>
              <w:right w:val="thinThickSmallGap" w:sz="24" w:space="0" w:color="auto"/>
            </w:tcBorders>
            <w:shd w:val="clear" w:color="auto" w:fill="FFFFFF"/>
            <w:vAlign w:val="center"/>
          </w:tcPr>
          <w:p w:rsidR="00AC5418" w:rsidRDefault="00EB78D6" w:rsidP="00AA4D8A">
            <w:pPr>
              <w:rPr>
                <w:b/>
                <w:lang w:val="sr-Cyrl-CS"/>
              </w:rPr>
            </w:pPr>
            <w:r>
              <w:rPr>
                <w:b/>
                <w:lang w:val="sr-Cyrl-CS"/>
              </w:rPr>
              <w:t>ДАНИКОВ</w:t>
            </w:r>
          </w:p>
          <w:p w:rsidR="00EB78D6" w:rsidRPr="001B5BDF" w:rsidRDefault="00EB78D6" w:rsidP="00AA4D8A">
            <w:pPr>
              <w:rPr>
                <w:b/>
                <w:lang w:val="sr-Cyrl-CS"/>
              </w:rPr>
            </w:pPr>
            <w:r>
              <w:rPr>
                <w:b/>
                <w:lang w:val="sr-Cyrl-CS"/>
              </w:rPr>
              <w:t>ЖИВКОВ</w:t>
            </w:r>
          </w:p>
        </w:tc>
        <w:tc>
          <w:tcPr>
            <w:tcW w:w="1985" w:type="dxa"/>
            <w:tcBorders>
              <w:left w:val="thinThickSmallGap" w:sz="24" w:space="0" w:color="auto"/>
            </w:tcBorders>
            <w:shd w:val="clear" w:color="auto" w:fill="FFFFFF"/>
            <w:vAlign w:val="center"/>
          </w:tcPr>
          <w:p w:rsidR="00AC5418" w:rsidRDefault="000B0AE2" w:rsidP="00AA4D8A">
            <w:pPr>
              <w:rPr>
                <w:b/>
                <w:lang w:val="sr-Cyrl-CS"/>
              </w:rPr>
            </w:pPr>
            <w:r>
              <w:rPr>
                <w:b/>
                <w:lang w:val="sr-Cyrl-CS"/>
              </w:rPr>
              <w:t>КРСТАНИЋ</w:t>
            </w:r>
          </w:p>
          <w:p w:rsidR="000B0AE2" w:rsidRPr="001B5BDF" w:rsidRDefault="000B0AE2" w:rsidP="00AA4D8A">
            <w:pPr>
              <w:rPr>
                <w:b/>
                <w:lang w:val="sr-Cyrl-CS"/>
              </w:rPr>
            </w:pPr>
            <w:r>
              <w:rPr>
                <w:b/>
                <w:lang w:val="sr-Cyrl-CS"/>
              </w:rPr>
              <w:t>НИК</w:t>
            </w:r>
            <w:r w:rsidR="007531FD">
              <w:rPr>
                <w:b/>
                <w:lang w:val="sr-Cyrl-CS"/>
              </w:rPr>
              <w:t>О</w:t>
            </w:r>
            <w:r>
              <w:rPr>
                <w:b/>
                <w:lang w:val="sr-Cyrl-CS"/>
              </w:rPr>
              <w:t>ЛИЋ</w:t>
            </w:r>
          </w:p>
        </w:tc>
      </w:tr>
      <w:tr w:rsidR="001E2697" w:rsidRPr="001B5BDF" w:rsidTr="00123623">
        <w:tc>
          <w:tcPr>
            <w:tcW w:w="2376" w:type="dxa"/>
            <w:tcBorders>
              <w:right w:val="thinThickSmallGap" w:sz="24" w:space="0" w:color="auto"/>
            </w:tcBorders>
            <w:shd w:val="clear" w:color="auto" w:fill="FFFFFF"/>
            <w:vAlign w:val="center"/>
          </w:tcPr>
          <w:p w:rsidR="00AC5418" w:rsidRDefault="00123623" w:rsidP="00AA4D8A">
            <w:pPr>
              <w:rPr>
                <w:b/>
                <w:lang w:val="sr-Cyrl-CS"/>
              </w:rPr>
            </w:pPr>
            <w:r>
              <w:rPr>
                <w:b/>
                <w:lang w:val="sr-Cyrl-CS"/>
              </w:rPr>
              <w:t>ВАЈАГИЋ</w:t>
            </w:r>
          </w:p>
          <w:p w:rsidR="00123623" w:rsidRPr="001B5BDF" w:rsidRDefault="00123623" w:rsidP="00AA4D8A">
            <w:pPr>
              <w:rPr>
                <w:b/>
                <w:lang w:val="sr-Cyrl-CS"/>
              </w:rPr>
            </w:pPr>
            <w:r>
              <w:rPr>
                <w:b/>
                <w:lang w:val="sr-Cyrl-CS"/>
              </w:rPr>
              <w:t>МАРКОВИЋ</w:t>
            </w:r>
          </w:p>
        </w:tc>
        <w:tc>
          <w:tcPr>
            <w:tcW w:w="2410" w:type="dxa"/>
            <w:tcBorders>
              <w:left w:val="thinThickSmallGap" w:sz="24" w:space="0" w:color="auto"/>
              <w:right w:val="thinThickSmallGap" w:sz="24" w:space="0" w:color="auto"/>
            </w:tcBorders>
            <w:shd w:val="clear" w:color="auto" w:fill="FFFFFF"/>
            <w:vAlign w:val="center"/>
          </w:tcPr>
          <w:p w:rsidR="00AC5418" w:rsidRDefault="00D648C1" w:rsidP="00AA4D8A">
            <w:pPr>
              <w:rPr>
                <w:b/>
                <w:lang w:val="sr-Cyrl-CS"/>
              </w:rPr>
            </w:pPr>
            <w:r>
              <w:rPr>
                <w:b/>
                <w:lang w:val="sr-Cyrl-CS"/>
              </w:rPr>
              <w:t>ЖИВКОВ</w:t>
            </w:r>
          </w:p>
          <w:p w:rsidR="00D648C1" w:rsidRPr="001B5BDF" w:rsidRDefault="00D648C1" w:rsidP="00AA4D8A">
            <w:pPr>
              <w:rPr>
                <w:b/>
                <w:lang w:val="sr-Cyrl-CS"/>
              </w:rPr>
            </w:pPr>
            <w:r>
              <w:rPr>
                <w:b/>
                <w:lang w:val="sr-Cyrl-CS"/>
              </w:rPr>
              <w:t>СТАНИЋ</w:t>
            </w:r>
          </w:p>
        </w:tc>
        <w:tc>
          <w:tcPr>
            <w:tcW w:w="1658" w:type="dxa"/>
            <w:tcBorders>
              <w:left w:val="thinThickSmallGap" w:sz="24" w:space="0" w:color="auto"/>
              <w:right w:val="thinThickSmallGap" w:sz="24" w:space="0" w:color="auto"/>
            </w:tcBorders>
            <w:shd w:val="clear" w:color="auto" w:fill="FFFFFF"/>
            <w:vAlign w:val="center"/>
          </w:tcPr>
          <w:p w:rsidR="00AC5418" w:rsidRDefault="00EB78D6" w:rsidP="00AA4D8A">
            <w:pPr>
              <w:rPr>
                <w:b/>
                <w:lang w:val="sr-Cyrl-CS"/>
              </w:rPr>
            </w:pPr>
            <w:r>
              <w:rPr>
                <w:b/>
                <w:lang w:val="sr-Cyrl-CS"/>
              </w:rPr>
              <w:t>КРСТАНИЋ</w:t>
            </w:r>
          </w:p>
          <w:p w:rsidR="00EB78D6" w:rsidRPr="001B5BDF" w:rsidRDefault="00EB78D6" w:rsidP="00AA4D8A">
            <w:pPr>
              <w:rPr>
                <w:b/>
                <w:lang w:val="sr-Cyrl-CS"/>
              </w:rPr>
            </w:pPr>
            <w:r>
              <w:rPr>
                <w:b/>
                <w:lang w:val="sr-Cyrl-CS"/>
              </w:rPr>
              <w:t>НИКОЛИЋ</w:t>
            </w:r>
          </w:p>
        </w:tc>
        <w:tc>
          <w:tcPr>
            <w:tcW w:w="2311" w:type="dxa"/>
            <w:tcBorders>
              <w:left w:val="thinThickSmallGap" w:sz="24" w:space="0" w:color="auto"/>
              <w:right w:val="thinThickSmallGap" w:sz="24" w:space="0" w:color="auto"/>
            </w:tcBorders>
            <w:shd w:val="clear" w:color="auto" w:fill="FFFFFF"/>
            <w:vAlign w:val="center"/>
          </w:tcPr>
          <w:p w:rsidR="00AC5418" w:rsidRDefault="000B0AE2" w:rsidP="00AA4D8A">
            <w:pPr>
              <w:rPr>
                <w:b/>
                <w:lang w:val="sr-Cyrl-CS"/>
              </w:rPr>
            </w:pPr>
            <w:r>
              <w:rPr>
                <w:b/>
                <w:lang w:val="sr-Cyrl-CS"/>
              </w:rPr>
              <w:t>ВУКОЊАНСКИ</w:t>
            </w:r>
          </w:p>
          <w:p w:rsidR="000B0AE2" w:rsidRPr="001B5BDF" w:rsidRDefault="000B0AE2" w:rsidP="00AA4D8A">
            <w:pPr>
              <w:rPr>
                <w:b/>
                <w:lang w:val="sr-Cyrl-CS"/>
              </w:rPr>
            </w:pPr>
            <w:r>
              <w:rPr>
                <w:b/>
                <w:lang w:val="sr-Cyrl-CS"/>
              </w:rPr>
              <w:t>МАНЦЕ</w:t>
            </w:r>
          </w:p>
        </w:tc>
        <w:tc>
          <w:tcPr>
            <w:tcW w:w="1985" w:type="dxa"/>
            <w:tcBorders>
              <w:left w:val="thinThickSmallGap" w:sz="24" w:space="0" w:color="auto"/>
            </w:tcBorders>
            <w:shd w:val="clear" w:color="auto" w:fill="FFFFFF"/>
            <w:vAlign w:val="center"/>
          </w:tcPr>
          <w:p w:rsidR="00AC5418" w:rsidRPr="001B5BDF" w:rsidRDefault="001E2697" w:rsidP="000B0AE2">
            <w:pPr>
              <w:rPr>
                <w:b/>
                <w:lang w:val="sr-Cyrl-CS"/>
              </w:rPr>
            </w:pPr>
            <w:r>
              <w:rPr>
                <w:b/>
                <w:lang w:val="sr-Cyrl-CS"/>
              </w:rPr>
              <w:t xml:space="preserve">МОМИРСКИ </w:t>
            </w:r>
            <w:r w:rsidR="000B0AE2">
              <w:rPr>
                <w:b/>
                <w:lang w:val="sr-Cyrl-CS"/>
              </w:rPr>
              <w:t>СТАНКОВ</w:t>
            </w:r>
          </w:p>
        </w:tc>
      </w:tr>
      <w:tr w:rsidR="001E2697" w:rsidRPr="001B5BDF" w:rsidTr="00123623">
        <w:tc>
          <w:tcPr>
            <w:tcW w:w="2376" w:type="dxa"/>
            <w:tcBorders>
              <w:right w:val="thinThickSmallGap" w:sz="24" w:space="0" w:color="auto"/>
            </w:tcBorders>
            <w:shd w:val="clear" w:color="auto" w:fill="FFFFFF"/>
            <w:vAlign w:val="center"/>
          </w:tcPr>
          <w:p w:rsidR="001E2697" w:rsidRDefault="001E2697" w:rsidP="00D648C1">
            <w:pPr>
              <w:rPr>
                <w:b/>
                <w:lang w:val="sr-Cyrl-CS"/>
              </w:rPr>
            </w:pPr>
            <w:r>
              <w:rPr>
                <w:b/>
                <w:lang w:val="sr-Cyrl-CS"/>
              </w:rPr>
              <w:t xml:space="preserve">САВИЋ </w:t>
            </w:r>
          </w:p>
          <w:p w:rsidR="00D648C1" w:rsidRPr="001B5BDF" w:rsidRDefault="00D648C1" w:rsidP="00D648C1">
            <w:pPr>
              <w:rPr>
                <w:b/>
                <w:lang w:val="sr-Cyrl-CS"/>
              </w:rPr>
            </w:pPr>
            <w:r>
              <w:rPr>
                <w:b/>
                <w:lang w:val="sr-Cyrl-CS"/>
              </w:rPr>
              <w:t>ДУНАИ</w:t>
            </w:r>
          </w:p>
        </w:tc>
        <w:tc>
          <w:tcPr>
            <w:tcW w:w="2410" w:type="dxa"/>
            <w:tcBorders>
              <w:left w:val="thinThickSmallGap" w:sz="24" w:space="0" w:color="auto"/>
              <w:right w:val="thinThickSmallGap" w:sz="24" w:space="0" w:color="auto"/>
            </w:tcBorders>
            <w:shd w:val="clear" w:color="auto" w:fill="FFFFFF"/>
            <w:vAlign w:val="center"/>
          </w:tcPr>
          <w:p w:rsidR="001E2697" w:rsidRDefault="00D648C1" w:rsidP="00AA4D8A">
            <w:pPr>
              <w:rPr>
                <w:b/>
                <w:lang w:val="sr-Cyrl-CS"/>
              </w:rPr>
            </w:pPr>
            <w:r>
              <w:rPr>
                <w:b/>
                <w:lang w:val="sr-Cyrl-CS"/>
              </w:rPr>
              <w:t xml:space="preserve">ДАНИКОВ </w:t>
            </w:r>
          </w:p>
          <w:p w:rsidR="00D648C1" w:rsidRPr="001B5BDF" w:rsidRDefault="00D648C1" w:rsidP="00AA4D8A">
            <w:pPr>
              <w:rPr>
                <w:b/>
                <w:lang w:val="sr-Cyrl-CS"/>
              </w:rPr>
            </w:pPr>
            <w:r>
              <w:rPr>
                <w:b/>
                <w:lang w:val="sr-Cyrl-CS"/>
              </w:rPr>
              <w:t>ВУКОЊАНСКИ</w:t>
            </w:r>
          </w:p>
        </w:tc>
        <w:tc>
          <w:tcPr>
            <w:tcW w:w="1658" w:type="dxa"/>
            <w:tcBorders>
              <w:left w:val="thinThickSmallGap" w:sz="24" w:space="0" w:color="auto"/>
              <w:right w:val="thinThickSmallGap" w:sz="24" w:space="0" w:color="auto"/>
            </w:tcBorders>
            <w:shd w:val="clear" w:color="auto" w:fill="FFFFFF"/>
            <w:vAlign w:val="center"/>
          </w:tcPr>
          <w:p w:rsidR="001E2697" w:rsidRDefault="00EB78D6" w:rsidP="00AA4D8A">
            <w:pPr>
              <w:rPr>
                <w:b/>
                <w:lang w:val="sr-Cyrl-CS"/>
              </w:rPr>
            </w:pPr>
            <w:r>
              <w:rPr>
                <w:b/>
                <w:lang w:val="sr-Cyrl-CS"/>
              </w:rPr>
              <w:t>ВАЈАГИЋ</w:t>
            </w:r>
          </w:p>
          <w:p w:rsidR="00EB78D6" w:rsidRPr="001B5BDF" w:rsidRDefault="00EB78D6" w:rsidP="00AA4D8A">
            <w:pPr>
              <w:rPr>
                <w:b/>
                <w:lang w:val="sr-Cyrl-CS"/>
              </w:rPr>
            </w:pPr>
            <w:r>
              <w:rPr>
                <w:b/>
                <w:lang w:val="sr-Cyrl-CS"/>
              </w:rPr>
              <w:t>МАНЦЕ</w:t>
            </w:r>
          </w:p>
        </w:tc>
        <w:tc>
          <w:tcPr>
            <w:tcW w:w="2311" w:type="dxa"/>
            <w:tcBorders>
              <w:left w:val="thinThickSmallGap" w:sz="24" w:space="0" w:color="auto"/>
              <w:right w:val="thinThickSmallGap" w:sz="24" w:space="0" w:color="auto"/>
            </w:tcBorders>
            <w:shd w:val="clear" w:color="auto" w:fill="FFFFFF"/>
            <w:vAlign w:val="center"/>
          </w:tcPr>
          <w:p w:rsidR="001E2697" w:rsidRPr="001B5BDF" w:rsidRDefault="001E2697" w:rsidP="000B0AE2">
            <w:pPr>
              <w:rPr>
                <w:b/>
                <w:lang w:val="sr-Cyrl-CS"/>
              </w:rPr>
            </w:pPr>
            <w:r>
              <w:rPr>
                <w:b/>
                <w:lang w:val="sr-Cyrl-CS"/>
              </w:rPr>
              <w:t xml:space="preserve">ПАРАЂЕНОВИЋ </w:t>
            </w:r>
            <w:r w:rsidR="000B0AE2">
              <w:rPr>
                <w:b/>
                <w:lang w:val="sr-Cyrl-CS"/>
              </w:rPr>
              <w:t>АВРАМ</w:t>
            </w:r>
          </w:p>
        </w:tc>
        <w:tc>
          <w:tcPr>
            <w:tcW w:w="1985" w:type="dxa"/>
            <w:tcBorders>
              <w:left w:val="thinThickSmallGap" w:sz="24" w:space="0" w:color="auto"/>
            </w:tcBorders>
            <w:shd w:val="clear" w:color="auto" w:fill="FFFFFF"/>
            <w:vAlign w:val="center"/>
          </w:tcPr>
          <w:p w:rsidR="001E2697" w:rsidRDefault="007531FD" w:rsidP="00AA4D8A">
            <w:pPr>
              <w:rPr>
                <w:b/>
                <w:lang w:val="sr-Cyrl-CS"/>
              </w:rPr>
            </w:pPr>
            <w:r>
              <w:rPr>
                <w:b/>
                <w:lang w:val="sr-Cyrl-CS"/>
              </w:rPr>
              <w:t>БОСИЋ</w:t>
            </w:r>
          </w:p>
          <w:p w:rsidR="007531FD" w:rsidRPr="001B5BDF" w:rsidRDefault="007531FD" w:rsidP="00AA4D8A">
            <w:pPr>
              <w:rPr>
                <w:b/>
                <w:lang w:val="sr-Cyrl-CS"/>
              </w:rPr>
            </w:pPr>
            <w:r>
              <w:rPr>
                <w:b/>
                <w:lang w:val="sr-Cyrl-CS"/>
              </w:rPr>
              <w:t>МАРКОВИЋ</w:t>
            </w:r>
          </w:p>
        </w:tc>
      </w:tr>
      <w:tr w:rsidR="007531FD" w:rsidRPr="001B5BDF" w:rsidTr="00123623">
        <w:tc>
          <w:tcPr>
            <w:tcW w:w="2376" w:type="dxa"/>
            <w:tcBorders>
              <w:right w:val="thinThickSmallGap" w:sz="24" w:space="0" w:color="auto"/>
            </w:tcBorders>
            <w:shd w:val="clear" w:color="auto" w:fill="FFFFFF"/>
            <w:vAlign w:val="center"/>
          </w:tcPr>
          <w:p w:rsidR="007531FD" w:rsidRDefault="007531FD" w:rsidP="00D648C1">
            <w:pPr>
              <w:rPr>
                <w:b/>
                <w:lang w:val="sr-Cyrl-CS"/>
              </w:rPr>
            </w:pPr>
            <w:r>
              <w:rPr>
                <w:b/>
                <w:lang w:val="sr-Cyrl-CS"/>
              </w:rPr>
              <w:t>Главни дежурни:</w:t>
            </w:r>
          </w:p>
          <w:p w:rsidR="007531FD" w:rsidRDefault="007531FD" w:rsidP="00D648C1">
            <w:pPr>
              <w:rPr>
                <w:b/>
                <w:lang w:val="sr-Cyrl-CS"/>
              </w:rPr>
            </w:pPr>
            <w:r>
              <w:rPr>
                <w:b/>
                <w:lang w:val="sr-Cyrl-CS"/>
              </w:rPr>
              <w:t>ДИМИТРИЈЕВИЋ</w:t>
            </w:r>
          </w:p>
        </w:tc>
        <w:tc>
          <w:tcPr>
            <w:tcW w:w="2410" w:type="dxa"/>
            <w:tcBorders>
              <w:left w:val="thinThickSmallGap" w:sz="24" w:space="0" w:color="auto"/>
              <w:right w:val="thinThickSmallGap" w:sz="24" w:space="0" w:color="auto"/>
            </w:tcBorders>
            <w:shd w:val="clear" w:color="auto" w:fill="FFFFFF"/>
            <w:vAlign w:val="center"/>
          </w:tcPr>
          <w:p w:rsidR="007531FD" w:rsidRDefault="007531FD" w:rsidP="00AB2281">
            <w:pPr>
              <w:rPr>
                <w:b/>
                <w:lang w:val="sr-Cyrl-CS"/>
              </w:rPr>
            </w:pPr>
            <w:r>
              <w:rPr>
                <w:b/>
                <w:lang w:val="sr-Cyrl-CS"/>
              </w:rPr>
              <w:t>Главни дежурни:</w:t>
            </w:r>
          </w:p>
          <w:p w:rsidR="007531FD" w:rsidRDefault="007531FD" w:rsidP="00AB2281">
            <w:pPr>
              <w:rPr>
                <w:b/>
                <w:lang w:val="sr-Cyrl-CS"/>
              </w:rPr>
            </w:pPr>
            <w:r>
              <w:rPr>
                <w:b/>
                <w:lang w:val="sr-Cyrl-CS"/>
              </w:rPr>
              <w:t>ВУКОЊАНСКИ</w:t>
            </w:r>
          </w:p>
        </w:tc>
        <w:tc>
          <w:tcPr>
            <w:tcW w:w="1658" w:type="dxa"/>
            <w:tcBorders>
              <w:left w:val="thinThickSmallGap" w:sz="24" w:space="0" w:color="auto"/>
              <w:right w:val="thinThickSmallGap" w:sz="24" w:space="0" w:color="auto"/>
            </w:tcBorders>
            <w:shd w:val="clear" w:color="auto" w:fill="FFFFFF"/>
            <w:vAlign w:val="center"/>
          </w:tcPr>
          <w:p w:rsidR="007531FD" w:rsidRDefault="007531FD" w:rsidP="00AB2281">
            <w:pPr>
              <w:rPr>
                <w:b/>
                <w:lang w:val="sr-Cyrl-CS"/>
              </w:rPr>
            </w:pPr>
            <w:r>
              <w:rPr>
                <w:b/>
                <w:lang w:val="sr-Cyrl-CS"/>
              </w:rPr>
              <w:t>Главни дежурни:</w:t>
            </w:r>
          </w:p>
          <w:p w:rsidR="007531FD" w:rsidRDefault="007531FD" w:rsidP="00AB2281">
            <w:pPr>
              <w:rPr>
                <w:b/>
                <w:lang w:val="sr-Cyrl-CS"/>
              </w:rPr>
            </w:pPr>
            <w:r>
              <w:rPr>
                <w:b/>
                <w:lang w:val="sr-Cyrl-CS"/>
              </w:rPr>
              <w:t>САВИЋ</w:t>
            </w:r>
          </w:p>
        </w:tc>
        <w:tc>
          <w:tcPr>
            <w:tcW w:w="2311" w:type="dxa"/>
            <w:tcBorders>
              <w:left w:val="thinThickSmallGap" w:sz="24" w:space="0" w:color="auto"/>
              <w:right w:val="thinThickSmallGap" w:sz="24" w:space="0" w:color="auto"/>
            </w:tcBorders>
            <w:shd w:val="clear" w:color="auto" w:fill="FFFFFF"/>
            <w:vAlign w:val="center"/>
          </w:tcPr>
          <w:p w:rsidR="007531FD" w:rsidRDefault="007531FD" w:rsidP="00AB2281">
            <w:pPr>
              <w:rPr>
                <w:b/>
                <w:lang w:val="sr-Cyrl-CS"/>
              </w:rPr>
            </w:pPr>
            <w:r>
              <w:rPr>
                <w:b/>
                <w:lang w:val="sr-Cyrl-CS"/>
              </w:rPr>
              <w:t>Главни дежурни:</w:t>
            </w:r>
          </w:p>
          <w:p w:rsidR="007531FD" w:rsidRDefault="007531FD" w:rsidP="00AB2281">
            <w:pPr>
              <w:rPr>
                <w:b/>
                <w:lang w:val="sr-Cyrl-CS"/>
              </w:rPr>
            </w:pPr>
            <w:r>
              <w:rPr>
                <w:b/>
                <w:lang w:val="sr-Cyrl-CS"/>
              </w:rPr>
              <w:t>АВРАМ</w:t>
            </w:r>
          </w:p>
        </w:tc>
        <w:tc>
          <w:tcPr>
            <w:tcW w:w="1985" w:type="dxa"/>
            <w:tcBorders>
              <w:left w:val="thinThickSmallGap" w:sz="24" w:space="0" w:color="auto"/>
            </w:tcBorders>
            <w:shd w:val="clear" w:color="auto" w:fill="FFFFFF"/>
            <w:vAlign w:val="center"/>
          </w:tcPr>
          <w:p w:rsidR="007531FD" w:rsidRDefault="007531FD" w:rsidP="00AB2281">
            <w:pPr>
              <w:rPr>
                <w:b/>
                <w:lang w:val="sr-Cyrl-CS"/>
              </w:rPr>
            </w:pPr>
            <w:r>
              <w:rPr>
                <w:b/>
                <w:lang w:val="sr-Cyrl-CS"/>
              </w:rPr>
              <w:t>Главни дежурни:</w:t>
            </w:r>
          </w:p>
          <w:p w:rsidR="007531FD" w:rsidRDefault="007531FD" w:rsidP="00AB2281">
            <w:pPr>
              <w:rPr>
                <w:b/>
                <w:lang w:val="sr-Cyrl-CS"/>
              </w:rPr>
            </w:pPr>
            <w:r>
              <w:rPr>
                <w:b/>
                <w:lang w:val="sr-Cyrl-CS"/>
              </w:rPr>
              <w:t>БОСИЋ</w:t>
            </w:r>
          </w:p>
        </w:tc>
      </w:tr>
    </w:tbl>
    <w:p w:rsidR="009B4980" w:rsidRPr="001B5BDF" w:rsidRDefault="009B4980" w:rsidP="009B4980">
      <w:pPr>
        <w:jc w:val="center"/>
        <w:rPr>
          <w:b/>
          <w:bCs/>
          <w:lang w:val="sr-Cyrl-CS"/>
        </w:rPr>
      </w:pPr>
    </w:p>
    <w:p w:rsidR="009B4980" w:rsidRPr="001B5BDF" w:rsidRDefault="009B4980" w:rsidP="009B4980">
      <w:pPr>
        <w:rPr>
          <w:lang w:val="sr-Cyrl-CS"/>
        </w:rPr>
      </w:pPr>
    </w:p>
    <w:p w:rsidR="004C6E36" w:rsidRDefault="004C6E36" w:rsidP="004C6E36">
      <w:pPr>
        <w:rPr>
          <w:lang w:val="sr-Cyrl-CS"/>
        </w:rPr>
      </w:pPr>
      <w:r w:rsidRPr="001B5BDF">
        <w:rPr>
          <w:b/>
          <w:lang w:val="sr-Cyrl-CS"/>
        </w:rPr>
        <w:t>НАПОМЕНА</w:t>
      </w:r>
      <w:r w:rsidRPr="001B5BDF">
        <w:rPr>
          <w:lang w:val="sr-Cyrl-CS"/>
        </w:rPr>
        <w:t xml:space="preserve">: </w:t>
      </w:r>
    </w:p>
    <w:p w:rsidR="004C6E36" w:rsidRPr="001B5BDF" w:rsidRDefault="004C6E36" w:rsidP="004C6E36">
      <w:pPr>
        <w:rPr>
          <w:lang w:val="sr-Cyrl-CS"/>
        </w:rPr>
      </w:pPr>
      <w:r w:rsidRPr="001B5BDF">
        <w:rPr>
          <w:b/>
          <w:lang w:val="sr-Cyrl-CS"/>
        </w:rPr>
        <w:t>1</w:t>
      </w:r>
      <w:r w:rsidRPr="001B5BDF">
        <w:rPr>
          <w:lang w:val="sr-Cyrl-CS"/>
        </w:rPr>
        <w:t>.Наставник к</w:t>
      </w:r>
      <w:r>
        <w:rPr>
          <w:lang w:val="sr-Cyrl-CS"/>
        </w:rPr>
        <w:t xml:space="preserve">оји </w:t>
      </w:r>
      <w:r w:rsidRPr="001B5BDF">
        <w:rPr>
          <w:lang w:val="sr-Cyrl-CS"/>
        </w:rPr>
        <w:t xml:space="preserve">је </w:t>
      </w:r>
      <w:r>
        <w:rPr>
          <w:b/>
          <w:lang w:val="sr-Cyrl-CS"/>
        </w:rPr>
        <w:t xml:space="preserve">ДЕЖУРНИ  НАСТАВНИК  је у обавези  да </w:t>
      </w:r>
      <w:r w:rsidRPr="001B5BDF">
        <w:rPr>
          <w:b/>
          <w:lang w:val="sr-Cyrl-CS"/>
        </w:rPr>
        <w:t>попуњава књигу</w:t>
      </w:r>
      <w:r>
        <w:rPr>
          <w:b/>
          <w:lang w:val="sr-Cyrl-CS"/>
        </w:rPr>
        <w:t xml:space="preserve"> </w:t>
      </w:r>
      <w:r w:rsidRPr="001B5BDF">
        <w:rPr>
          <w:b/>
          <w:lang w:val="sr-Cyrl-CS"/>
        </w:rPr>
        <w:t>дежурства</w:t>
      </w:r>
      <w:r w:rsidRPr="001B5BDF">
        <w:rPr>
          <w:lang w:val="sr-Cyrl-CS"/>
        </w:rPr>
        <w:t>;</w:t>
      </w:r>
    </w:p>
    <w:p w:rsidR="009B4980" w:rsidRDefault="009B4980" w:rsidP="009B4980">
      <w:pPr>
        <w:rPr>
          <w:lang w:val="sr-Cyrl-CS"/>
        </w:rPr>
      </w:pPr>
      <w:r w:rsidRPr="001B5BDF">
        <w:rPr>
          <w:b/>
          <w:lang w:val="sr-Cyrl-CS"/>
        </w:rPr>
        <w:t>2</w:t>
      </w:r>
      <w:r w:rsidRPr="001B5BDF">
        <w:rPr>
          <w:lang w:val="sr-Cyrl-CS"/>
        </w:rPr>
        <w:t xml:space="preserve">.За време дежурства наставника у дворишту, у холу дежура </w:t>
      </w:r>
      <w:r w:rsidRPr="001B5BDF">
        <w:rPr>
          <w:b/>
          <w:lang w:val="sr-Cyrl-CS"/>
        </w:rPr>
        <w:t>ПОМОЋНО ОСОБЉЕ</w:t>
      </w:r>
      <w:r w:rsidRPr="001B5BDF">
        <w:rPr>
          <w:lang w:val="sr-Cyrl-CS"/>
        </w:rPr>
        <w:t>.</w:t>
      </w:r>
    </w:p>
    <w:p w:rsidR="00CF6AA8" w:rsidRPr="001B5BDF" w:rsidRDefault="00CF6AA8" w:rsidP="009B4980">
      <w:pPr>
        <w:rPr>
          <w:lang w:val="sr-Cyrl-CS"/>
        </w:rPr>
      </w:pPr>
    </w:p>
    <w:p w:rsidR="007845A3" w:rsidRDefault="00207695" w:rsidP="00456AC6">
      <w:pPr>
        <w:rPr>
          <w:bCs/>
        </w:rPr>
      </w:pPr>
      <w:r>
        <w:rPr>
          <w:b/>
          <w:bCs/>
        </w:rPr>
        <w:t>ДЕЖУРСТВО</w:t>
      </w:r>
      <w:r w:rsidR="00212AC2">
        <w:rPr>
          <w:b/>
          <w:bCs/>
        </w:rPr>
        <w:t xml:space="preserve"> УЧЕНИКА: </w:t>
      </w:r>
      <w:r w:rsidR="002E7B8D">
        <w:rPr>
          <w:bCs/>
        </w:rPr>
        <w:t>Ш</w:t>
      </w:r>
      <w:r w:rsidR="00212AC2">
        <w:rPr>
          <w:bCs/>
        </w:rPr>
        <w:t xml:space="preserve">кола планира да уведе и дежурство ученика VII и VIII разреда за време наставе, у холу школе. </w:t>
      </w:r>
      <w:r w:rsidR="00DE4DED">
        <w:rPr>
          <w:bCs/>
        </w:rPr>
        <w:t>Динамика и организација дежурства ученика прописана је Статуто школе.</w:t>
      </w:r>
    </w:p>
    <w:p w:rsidR="00F37593" w:rsidRPr="00F37593" w:rsidRDefault="00F37593" w:rsidP="00456AC6"/>
    <w:p w:rsidR="009B4980" w:rsidRDefault="009B4980" w:rsidP="000C3F8B">
      <w:pPr>
        <w:pStyle w:val="Heading1"/>
        <w:rPr>
          <w:sz w:val="24"/>
          <w:lang w:val="sr-Cyrl-CS"/>
        </w:rPr>
      </w:pPr>
      <w:bookmarkStart w:id="26" w:name="_Toc51529713"/>
      <w:r w:rsidRPr="001B5BDF">
        <w:rPr>
          <w:sz w:val="24"/>
        </w:rPr>
        <w:t>III</w:t>
      </w:r>
      <w:r w:rsidR="00CF6AA8">
        <w:rPr>
          <w:sz w:val="24"/>
        </w:rPr>
        <w:t xml:space="preserve"> </w:t>
      </w:r>
      <w:r w:rsidR="00E956D9" w:rsidRPr="001B5BDF">
        <w:rPr>
          <w:sz w:val="24"/>
          <w:lang w:val="sr-Cyrl-CS"/>
        </w:rPr>
        <w:t>ПЛАН</w:t>
      </w:r>
      <w:r w:rsidR="00343D27" w:rsidRPr="001B5BDF">
        <w:rPr>
          <w:sz w:val="24"/>
          <w:lang w:val="sr-Cyrl-CS"/>
        </w:rPr>
        <w:t xml:space="preserve"> И ПРОГРАМ</w:t>
      </w:r>
      <w:r w:rsidR="00E956D9" w:rsidRPr="001B5BDF">
        <w:rPr>
          <w:sz w:val="24"/>
          <w:lang w:val="sr-Cyrl-CS"/>
        </w:rPr>
        <w:t xml:space="preserve"> РАДА ОРГАНА ШКОЛЕ</w:t>
      </w:r>
      <w:bookmarkEnd w:id="26"/>
    </w:p>
    <w:p w:rsidR="00A5544D" w:rsidRPr="00A5544D" w:rsidRDefault="00A5544D" w:rsidP="00A5544D">
      <w:pPr>
        <w:rPr>
          <w:lang w:val="sr-Cyrl-CS"/>
        </w:rPr>
      </w:pPr>
    </w:p>
    <w:p w:rsidR="00895301" w:rsidRPr="00A5544D" w:rsidRDefault="00A5544D" w:rsidP="00895301">
      <w:pPr>
        <w:pStyle w:val="Title"/>
        <w:spacing w:line="276" w:lineRule="auto"/>
        <w:jc w:val="left"/>
        <w:rPr>
          <w:sz w:val="24"/>
        </w:rPr>
      </w:pPr>
      <w:r w:rsidRPr="00A5544D">
        <w:rPr>
          <w:sz w:val="24"/>
        </w:rPr>
        <w:t xml:space="preserve">У складу са </w:t>
      </w:r>
      <w:r w:rsidR="00895301" w:rsidRPr="00A5544D">
        <w:rPr>
          <w:sz w:val="24"/>
        </w:rPr>
        <w:t>„Упутством о мерама заштите здравља ученика и запослених за основне и средње школе</w:t>
      </w:r>
      <w:r w:rsidRPr="00A5544D">
        <w:rPr>
          <w:sz w:val="24"/>
        </w:rPr>
        <w:t xml:space="preserve">“, </w:t>
      </w:r>
      <w:r w:rsidR="00895301" w:rsidRPr="00A5544D">
        <w:rPr>
          <w:sz w:val="24"/>
        </w:rPr>
        <w:t xml:space="preserve">седнице </w:t>
      </w:r>
      <w:r w:rsidRPr="00A5544D">
        <w:rPr>
          <w:sz w:val="24"/>
        </w:rPr>
        <w:t>Школског одбора</w:t>
      </w:r>
      <w:r w:rsidR="00895301" w:rsidRPr="00A5544D">
        <w:rPr>
          <w:sz w:val="24"/>
        </w:rPr>
        <w:t xml:space="preserve">, </w:t>
      </w:r>
      <w:r w:rsidR="0036308D" w:rsidRPr="00A5544D">
        <w:rPr>
          <w:sz w:val="24"/>
        </w:rPr>
        <w:t>Савета родитеља,</w:t>
      </w:r>
      <w:r w:rsidRPr="00A5544D">
        <w:rPr>
          <w:sz w:val="24"/>
        </w:rPr>
        <w:t>Н</w:t>
      </w:r>
      <w:r w:rsidR="0036308D" w:rsidRPr="00A5544D">
        <w:rPr>
          <w:sz w:val="24"/>
        </w:rPr>
        <w:t>аставничког, одељењских</w:t>
      </w:r>
      <w:r w:rsidRPr="00A5544D">
        <w:rPr>
          <w:sz w:val="24"/>
        </w:rPr>
        <w:t xml:space="preserve"> и стручних већа</w:t>
      </w:r>
      <w:r>
        <w:rPr>
          <w:sz w:val="24"/>
        </w:rPr>
        <w:t>,</w:t>
      </w:r>
      <w:r w:rsidR="0036308D" w:rsidRPr="00A5544D">
        <w:rPr>
          <w:sz w:val="24"/>
        </w:rPr>
        <w:t xml:space="preserve"> одржаће се по потреби онлајн</w:t>
      </w:r>
      <w:r w:rsidRPr="00A5544D">
        <w:rPr>
          <w:sz w:val="24"/>
        </w:rPr>
        <w:t xml:space="preserve">, преко </w:t>
      </w:r>
      <w:r>
        <w:rPr>
          <w:sz w:val="24"/>
        </w:rPr>
        <w:t>г</w:t>
      </w:r>
      <w:r w:rsidRPr="00A5544D">
        <w:rPr>
          <w:sz w:val="24"/>
        </w:rPr>
        <w:t>угл учионице-зборнице или вибер групе чланова наведених органа.</w:t>
      </w:r>
    </w:p>
    <w:p w:rsidR="00E956D9" w:rsidRPr="001B5BDF" w:rsidRDefault="00343D27" w:rsidP="00921EC1">
      <w:pPr>
        <w:pStyle w:val="Heading2"/>
        <w:rPr>
          <w:sz w:val="24"/>
        </w:rPr>
      </w:pPr>
      <w:bookmarkStart w:id="27" w:name="_Toc51529714"/>
      <w:r w:rsidRPr="001B5BDF">
        <w:rPr>
          <w:sz w:val="24"/>
        </w:rPr>
        <w:t>3.1.</w:t>
      </w:r>
      <w:r w:rsidR="003F6E06" w:rsidRPr="001B5BDF">
        <w:rPr>
          <w:sz w:val="24"/>
        </w:rPr>
        <w:t>ПЛАН И ПРОГРАМ РАДА</w:t>
      </w:r>
      <w:r w:rsidR="00ED5E90">
        <w:rPr>
          <w:sz w:val="24"/>
        </w:rPr>
        <w:t xml:space="preserve"> </w:t>
      </w:r>
      <w:r w:rsidR="009B4980" w:rsidRPr="001B5BDF">
        <w:rPr>
          <w:sz w:val="24"/>
        </w:rPr>
        <w:t>ДИРЕКТОР</w:t>
      </w:r>
      <w:r w:rsidR="00921EC1" w:rsidRPr="001B5BDF">
        <w:rPr>
          <w:sz w:val="24"/>
        </w:rPr>
        <w:t>А</w:t>
      </w:r>
      <w:r w:rsidR="009B4980" w:rsidRPr="001B5BDF">
        <w:rPr>
          <w:sz w:val="24"/>
        </w:rPr>
        <w:t xml:space="preserve"> ШКОЛЕ</w:t>
      </w:r>
      <w:bookmarkEnd w:id="27"/>
    </w:p>
    <w:p w:rsidR="009B4980" w:rsidRPr="001B5BDF" w:rsidRDefault="009B4980" w:rsidP="009B4980">
      <w:pPr>
        <w:jc w:val="center"/>
        <w:rPr>
          <w:b/>
          <w:lang w:val="sr-Cyrl-CS"/>
        </w:rPr>
      </w:pPr>
    </w:p>
    <w:p w:rsidR="003447B8" w:rsidRPr="001B5BDF" w:rsidRDefault="009B4980" w:rsidP="009B4980">
      <w:pPr>
        <w:rPr>
          <w:lang w:val="sr-Cyrl-CS"/>
        </w:rPr>
      </w:pPr>
      <w:r w:rsidRPr="001B5BDF">
        <w:rPr>
          <w:lang w:val="sr-Cyrl-CS"/>
        </w:rPr>
        <w:t xml:space="preserve">Директор школе је орган руковођења школом. </w:t>
      </w:r>
    </w:p>
    <w:p w:rsidR="003447B8" w:rsidRPr="001B5BDF" w:rsidRDefault="003447B8" w:rsidP="009B4980">
      <w:pPr>
        <w:rPr>
          <w:lang w:val="sr-Cyrl-CS"/>
        </w:rPr>
      </w:pPr>
      <w:r w:rsidRPr="001B5BDF">
        <w:rPr>
          <w:lang w:val="sr-Cyrl-CS"/>
        </w:rPr>
        <w:t>Директор одговара за законитост рада школе. Надлежност директора прописана је Законом о основама система образовања и васпитања и Статутом школе.</w:t>
      </w:r>
    </w:p>
    <w:p w:rsidR="009B4980" w:rsidRPr="001B5BDF" w:rsidRDefault="009B4980" w:rsidP="009B4980">
      <w:pPr>
        <w:rPr>
          <w:lang w:val="ru-RU"/>
        </w:rPr>
      </w:pPr>
      <w:r w:rsidRPr="001B5BDF">
        <w:rPr>
          <w:lang w:val="ru-RU"/>
        </w:rPr>
        <w:t>Основни задаци директора су:</w:t>
      </w:r>
    </w:p>
    <w:p w:rsidR="009B4980" w:rsidRPr="001B5BDF" w:rsidRDefault="009B4980" w:rsidP="009B4980">
      <w:pPr>
        <w:rPr>
          <w:lang w:val="ru-RU"/>
        </w:rPr>
      </w:pPr>
      <w:r w:rsidRPr="001B5BDF">
        <w:rPr>
          <w:lang w:val="ru-RU"/>
        </w:rPr>
        <w:lastRenderedPageBreak/>
        <w:t>-организовање образовно-васпитног рада и стварање услова за његово остваривање и унапређивање</w:t>
      </w:r>
    </w:p>
    <w:p w:rsidR="009B4980" w:rsidRPr="001B5BDF" w:rsidRDefault="009B4980" w:rsidP="009B4980">
      <w:pPr>
        <w:rPr>
          <w:lang w:val="ru-RU"/>
        </w:rPr>
      </w:pPr>
      <w:r w:rsidRPr="001B5BDF">
        <w:rPr>
          <w:lang w:val="ru-RU"/>
        </w:rPr>
        <w:t>-организује и остварује педагошко-инструктивни увид и надзор и предузима мере за унапређивање рада наставника</w:t>
      </w:r>
    </w:p>
    <w:p w:rsidR="009B4980" w:rsidRPr="001B5BDF" w:rsidRDefault="009B4980" w:rsidP="009B4980">
      <w:pPr>
        <w:rPr>
          <w:lang w:val="ru-RU"/>
        </w:rPr>
      </w:pPr>
      <w:r w:rsidRPr="001B5BDF">
        <w:rPr>
          <w:lang w:val="ru-RU"/>
        </w:rPr>
        <w:t xml:space="preserve">-сазива и руководи седницама наставничког већа </w:t>
      </w:r>
    </w:p>
    <w:p w:rsidR="009B4980" w:rsidRPr="001B5BDF" w:rsidRDefault="009B4980" w:rsidP="009B4980">
      <w:pPr>
        <w:rPr>
          <w:lang w:val="ru-RU"/>
        </w:rPr>
      </w:pPr>
      <w:r w:rsidRPr="001B5BDF">
        <w:rPr>
          <w:lang w:val="ru-RU"/>
        </w:rPr>
        <w:t>-усмерава и усклађује рад стручних органа</w:t>
      </w:r>
    </w:p>
    <w:p w:rsidR="009B4980" w:rsidRPr="001B5BDF" w:rsidRDefault="009B4980" w:rsidP="009B4980">
      <w:pPr>
        <w:rPr>
          <w:lang w:val="ru-RU"/>
        </w:rPr>
      </w:pPr>
      <w:r w:rsidRPr="001B5BDF">
        <w:rPr>
          <w:lang w:val="ru-RU"/>
        </w:rPr>
        <w:t>-сарађује са родитељима ученика</w:t>
      </w:r>
    </w:p>
    <w:p w:rsidR="009B4980" w:rsidRDefault="009B4980" w:rsidP="009B4980">
      <w:pPr>
        <w:rPr>
          <w:lang w:val="ru-RU"/>
        </w:rPr>
      </w:pPr>
      <w:r w:rsidRPr="001B5BDF">
        <w:rPr>
          <w:lang w:val="ru-RU"/>
        </w:rPr>
        <w:t>-сарађује са друштвеном средином и стручним институ</w:t>
      </w:r>
      <w:r w:rsidRPr="001B5BDF">
        <w:rPr>
          <w:lang w:val="ru-RU"/>
        </w:rPr>
        <w:softHyphen/>
        <w:t>цијама.</w:t>
      </w:r>
    </w:p>
    <w:p w:rsidR="00ED5E90" w:rsidRDefault="00ED5E90" w:rsidP="009B4980">
      <w:pPr>
        <w:rPr>
          <w:lang w:val="ru-RU"/>
        </w:rPr>
      </w:pPr>
    </w:p>
    <w:p w:rsidR="00ED5E90" w:rsidRDefault="00ED5E90" w:rsidP="009B4980">
      <w:r w:rsidRPr="001C6B15">
        <w:rPr>
          <w:b/>
        </w:rPr>
        <w:t xml:space="preserve">У отежаним условима рада послови директора из дела педагошког руковођења установом </w:t>
      </w:r>
      <w:r w:rsidR="00CC6DC8" w:rsidRPr="001C6B15">
        <w:rPr>
          <w:b/>
        </w:rPr>
        <w:t>биће усмерени</w:t>
      </w:r>
      <w:r w:rsidRPr="001C6B15">
        <w:rPr>
          <w:b/>
        </w:rPr>
        <w:t xml:space="preserve"> н</w:t>
      </w:r>
      <w:r w:rsidR="00CC6DC8" w:rsidRPr="001C6B15">
        <w:rPr>
          <w:b/>
        </w:rPr>
        <w:t xml:space="preserve">а осигурање квалитета наставе, </w:t>
      </w:r>
      <w:r w:rsidRPr="001C6B15">
        <w:rPr>
          <w:b/>
        </w:rPr>
        <w:t>пружања додат</w:t>
      </w:r>
      <w:r w:rsidR="00CC6DC8" w:rsidRPr="001C6B15">
        <w:rPr>
          <w:b/>
        </w:rPr>
        <w:t xml:space="preserve">не подршке ученицима у учењу и  </w:t>
      </w:r>
      <w:r w:rsidRPr="001C6B15">
        <w:rPr>
          <w:b/>
        </w:rPr>
        <w:t>психосоцијалне подршке ученицима и њиховим породицама</w:t>
      </w:r>
      <w:r w:rsidR="001C6B15" w:rsidRPr="001C6B15">
        <w:t>.</w:t>
      </w:r>
    </w:p>
    <w:p w:rsidR="00260611" w:rsidRDefault="00260611" w:rsidP="009B4980"/>
    <w:p w:rsidR="00260611" w:rsidRPr="006F0F1B" w:rsidRDefault="00260611" w:rsidP="009B4980">
      <w:pPr>
        <w:rPr>
          <w:b/>
          <w:u w:val="single"/>
        </w:rPr>
      </w:pPr>
      <w:r>
        <w:t>Директор ће са посебном пажњом, организовати</w:t>
      </w:r>
      <w:r w:rsidRPr="003F4302">
        <w:t xml:space="preserve"> дежурства у школском објекту током радног дана ( </w:t>
      </w:r>
      <w:r w:rsidRPr="006F0F1B">
        <w:rPr>
          <w:b/>
        </w:rPr>
        <w:t>у ходницима, дворишту,на уласку у школу), а у циљу подизања епидемиолошке и сваке друге безбедности ученика и запослених</w:t>
      </w:r>
    </w:p>
    <w:p w:rsidR="00AA6ED9" w:rsidRPr="006F0F1B" w:rsidRDefault="00AA6ED9" w:rsidP="009B4980">
      <w:pPr>
        <w:rPr>
          <w:b/>
          <w:u w:val="single"/>
        </w:rPr>
      </w:pPr>
    </w:p>
    <w:p w:rsidR="00FC7398" w:rsidRPr="006F0F1B" w:rsidRDefault="00FC7398" w:rsidP="00FC7398">
      <w:pPr>
        <w:rPr>
          <w:b/>
        </w:rPr>
      </w:pPr>
      <w:r w:rsidRPr="006F0F1B">
        <w:rPr>
          <w:b/>
        </w:rPr>
        <w:t>Уциљу обезбеђивања заштите здравља ученика и запослених, као и остваривања права ученика на образовање, директор ће организовати наставу</w:t>
      </w:r>
      <w:r w:rsidR="006F0F1B" w:rsidRPr="006F0F1B">
        <w:rPr>
          <w:b/>
        </w:rPr>
        <w:t xml:space="preserve"> тако да се приликом њене реализације школа у </w:t>
      </w:r>
      <w:r w:rsidRPr="006F0F1B">
        <w:rPr>
          <w:b/>
        </w:rPr>
        <w:t>потпуности придржава актуелних мера надлежних институција и органа, као и да спроводе мере стратегије ублажавање ризика.</w:t>
      </w:r>
    </w:p>
    <w:p w:rsidR="006F0F1B" w:rsidRPr="006F0F1B" w:rsidRDefault="006F0F1B" w:rsidP="006F0F1B">
      <w:pPr>
        <w:rPr>
          <w:b/>
        </w:rPr>
      </w:pPr>
    </w:p>
    <w:p w:rsidR="006F0F1B" w:rsidRPr="006F0F1B" w:rsidRDefault="006F0F1B" w:rsidP="006F0F1B">
      <w:pPr>
        <w:rPr>
          <w:b/>
        </w:rPr>
      </w:pPr>
      <w:r w:rsidRPr="006F0F1B">
        <w:rPr>
          <w:b/>
        </w:rPr>
        <w:t>Уколико дође до промене услова у школи и у оперативном плану, директор школе,без одлагања, о промени обавештава надлежну школску управу.</w:t>
      </w:r>
    </w:p>
    <w:p w:rsidR="006F0F1B" w:rsidRPr="006F0F1B" w:rsidRDefault="006F0F1B" w:rsidP="00FC7398">
      <w:pPr>
        <w:rPr>
          <w:b/>
        </w:rPr>
      </w:pPr>
    </w:p>
    <w:p w:rsidR="00FC7398" w:rsidRPr="006F0F1B" w:rsidRDefault="006F0F1B" w:rsidP="00FC7398">
      <w:pPr>
        <w:rPr>
          <w:b/>
        </w:rPr>
      </w:pPr>
      <w:r w:rsidRPr="006F0F1B">
        <w:rPr>
          <w:b/>
        </w:rPr>
        <w:t>Директор школе о промени модела организације обавештава ученике, родитеље, односно друге законске заступнике ученика и запослене петком најкасније до 12 часова</w:t>
      </w:r>
      <w:r>
        <w:rPr>
          <w:b/>
        </w:rPr>
        <w:t>.</w:t>
      </w:r>
    </w:p>
    <w:p w:rsidR="00FC7398" w:rsidRPr="00FC7398" w:rsidRDefault="00FC7398" w:rsidP="009B4980"/>
    <w:p w:rsidR="00AA6ED9" w:rsidRPr="00FC7398" w:rsidRDefault="00AA6ED9" w:rsidP="009B4980"/>
    <w:tbl>
      <w:tblPr>
        <w:tblpPr w:leftFromText="180" w:rightFromText="180" w:vertAnchor="text" w:horzAnchor="margin" w:tblpY="33"/>
        <w:tblW w:w="9795" w:type="dxa"/>
        <w:tblLayout w:type="fixed"/>
        <w:tblCellMar>
          <w:left w:w="40" w:type="dxa"/>
          <w:right w:w="40" w:type="dxa"/>
        </w:tblCellMar>
        <w:tblLook w:val="0000" w:firstRow="0" w:lastRow="0" w:firstColumn="0" w:lastColumn="0" w:noHBand="0" w:noVBand="0"/>
      </w:tblPr>
      <w:tblGrid>
        <w:gridCol w:w="8662"/>
        <w:gridCol w:w="1133"/>
      </w:tblGrid>
      <w:tr w:rsidR="007D6708" w:rsidRPr="001B5BDF" w:rsidTr="007D6708">
        <w:trPr>
          <w:cantSplit/>
          <w:trHeight w:val="284"/>
        </w:trPr>
        <w:tc>
          <w:tcPr>
            <w:tcW w:w="9795" w:type="dxa"/>
            <w:gridSpan w:val="2"/>
            <w:tcBorders>
              <w:top w:val="single" w:sz="6" w:space="0" w:color="auto"/>
              <w:left w:val="single" w:sz="6" w:space="0" w:color="auto"/>
              <w:bottom w:val="single" w:sz="6" w:space="0" w:color="auto"/>
              <w:right w:val="single" w:sz="6" w:space="0" w:color="auto"/>
            </w:tcBorders>
            <w:shd w:val="pct15" w:color="auto" w:fill="auto"/>
          </w:tcPr>
          <w:p w:rsidR="007D6708" w:rsidRPr="001B5BDF" w:rsidRDefault="007D6708" w:rsidP="007D6708">
            <w:pPr>
              <w:rPr>
                <w:b/>
              </w:rPr>
            </w:pPr>
            <w:r w:rsidRPr="001B5BDF">
              <w:rPr>
                <w:b/>
              </w:rPr>
              <w:t>3.1.1. Програмирање рада  школе</w:t>
            </w:r>
          </w:p>
        </w:tc>
      </w:tr>
      <w:tr w:rsidR="007D6708" w:rsidRPr="001B5BDF" w:rsidTr="007D6708">
        <w:trPr>
          <w:cantSplit/>
          <w:trHeight w:val="284"/>
        </w:trPr>
        <w:tc>
          <w:tcPr>
            <w:tcW w:w="8662" w:type="dxa"/>
            <w:tcBorders>
              <w:top w:val="single" w:sz="6" w:space="0" w:color="auto"/>
              <w:left w:val="single" w:sz="6" w:space="0" w:color="auto"/>
              <w:bottom w:val="nil"/>
              <w:right w:val="single" w:sz="6" w:space="0" w:color="auto"/>
            </w:tcBorders>
            <w:shd w:val="clear" w:color="auto" w:fill="FFFFFF"/>
          </w:tcPr>
          <w:p w:rsidR="007D6708" w:rsidRPr="001B5BDF" w:rsidRDefault="007D6708" w:rsidP="007D6708">
            <w:r w:rsidRPr="001B5BDF">
              <w:t>-израда предлога годишњег програма</w:t>
            </w:r>
          </w:p>
        </w:tc>
        <w:tc>
          <w:tcPr>
            <w:tcW w:w="1133" w:type="dxa"/>
            <w:tcBorders>
              <w:top w:val="single" w:sz="6" w:space="0" w:color="auto"/>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VIII</w:t>
            </w:r>
          </w:p>
        </w:tc>
      </w:tr>
      <w:tr w:rsidR="007D6708" w:rsidRPr="001B5BDF" w:rsidTr="007D6708">
        <w:trPr>
          <w:cantSplit/>
          <w:trHeight w:val="284"/>
        </w:trPr>
        <w:tc>
          <w:tcPr>
            <w:tcW w:w="8662" w:type="dxa"/>
            <w:tcBorders>
              <w:top w:val="nil"/>
              <w:left w:val="single" w:sz="6" w:space="0" w:color="auto"/>
              <w:bottom w:val="nil"/>
              <w:right w:val="single" w:sz="6" w:space="0" w:color="auto"/>
            </w:tcBorders>
            <w:shd w:val="clear" w:color="auto" w:fill="FFFFFF"/>
          </w:tcPr>
          <w:p w:rsidR="007D6708" w:rsidRPr="001B5BDF" w:rsidRDefault="007D6708" w:rsidP="007D6708">
            <w:r w:rsidRPr="001B5BDF">
              <w:t xml:space="preserve">-израда распореда рада наставника </w:t>
            </w:r>
          </w:p>
        </w:tc>
        <w:tc>
          <w:tcPr>
            <w:tcW w:w="1133" w:type="dxa"/>
            <w:tcBorders>
              <w:top w:val="nil"/>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VI</w:t>
            </w:r>
          </w:p>
        </w:tc>
      </w:tr>
      <w:tr w:rsidR="007D6708" w:rsidRPr="001B5BDF" w:rsidTr="007D6708">
        <w:trPr>
          <w:cantSplit/>
          <w:trHeight w:val="284"/>
        </w:trPr>
        <w:tc>
          <w:tcPr>
            <w:tcW w:w="8662" w:type="dxa"/>
            <w:tcBorders>
              <w:top w:val="nil"/>
              <w:left w:val="single" w:sz="6" w:space="0" w:color="auto"/>
              <w:bottom w:val="nil"/>
              <w:right w:val="single" w:sz="6" w:space="0" w:color="auto"/>
            </w:tcBorders>
            <w:shd w:val="clear" w:color="auto" w:fill="FFFFFF"/>
          </w:tcPr>
          <w:p w:rsidR="007D6708" w:rsidRPr="001B5BDF" w:rsidRDefault="007D6708" w:rsidP="007D6708">
            <w:r w:rsidRPr="001B5BDF">
              <w:t xml:space="preserve">-израда плана рада директора </w:t>
            </w:r>
          </w:p>
        </w:tc>
        <w:tc>
          <w:tcPr>
            <w:tcW w:w="1133" w:type="dxa"/>
            <w:tcBorders>
              <w:top w:val="nil"/>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VIII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rPr>
                <w:lang w:val="ru-RU"/>
              </w:rPr>
            </w:pPr>
            <w:r w:rsidRPr="001B5BDF">
              <w:rPr>
                <w:lang w:val="ru-RU"/>
              </w:rPr>
              <w:t xml:space="preserve">-израда програма за унапређ. наставе </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pPr>
            <w:r w:rsidRPr="001B5BDF">
              <w:t>IX</w:t>
            </w:r>
          </w:p>
        </w:tc>
      </w:tr>
      <w:tr w:rsidR="007D6708" w:rsidRPr="001B5BDF" w:rsidTr="007D6708">
        <w:trPr>
          <w:cantSplit/>
          <w:trHeight w:val="284"/>
        </w:trPr>
        <w:tc>
          <w:tcPr>
            <w:tcW w:w="9795" w:type="dxa"/>
            <w:gridSpan w:val="2"/>
            <w:tcBorders>
              <w:top w:val="single" w:sz="6" w:space="0" w:color="auto"/>
              <w:left w:val="single" w:sz="6" w:space="0" w:color="auto"/>
              <w:bottom w:val="nil"/>
              <w:right w:val="single" w:sz="6" w:space="0" w:color="auto"/>
            </w:tcBorders>
            <w:shd w:val="pct15" w:color="auto" w:fill="FFFFFF"/>
          </w:tcPr>
          <w:p w:rsidR="007D6708" w:rsidRPr="001B5BDF" w:rsidRDefault="007D6708" w:rsidP="007D6708">
            <w:pPr>
              <w:rPr>
                <w:b/>
              </w:rPr>
            </w:pPr>
            <w:r w:rsidRPr="001B5BDF">
              <w:rPr>
                <w:b/>
              </w:rPr>
              <w:t>3.1.2. Организационо материјални задаци</w:t>
            </w:r>
          </w:p>
        </w:tc>
      </w:tr>
      <w:tr w:rsidR="007D6708" w:rsidRPr="001B5BDF" w:rsidTr="007D6708">
        <w:trPr>
          <w:cantSplit/>
          <w:trHeight w:val="284"/>
        </w:trPr>
        <w:tc>
          <w:tcPr>
            <w:tcW w:w="8662" w:type="dxa"/>
            <w:tcBorders>
              <w:top w:val="single" w:sz="6" w:space="0" w:color="auto"/>
              <w:left w:val="single" w:sz="6" w:space="0" w:color="auto"/>
              <w:bottom w:val="nil"/>
              <w:right w:val="single" w:sz="6" w:space="0" w:color="auto"/>
            </w:tcBorders>
            <w:shd w:val="clear" w:color="auto" w:fill="FFFFFF"/>
          </w:tcPr>
          <w:p w:rsidR="007D6708" w:rsidRPr="001B5BDF" w:rsidRDefault="007D6708" w:rsidP="007D6708">
            <w:pPr>
              <w:ind w:left="125" w:hanging="125"/>
              <w:rPr>
                <w:lang w:val="ru-RU"/>
              </w:rPr>
            </w:pPr>
            <w:r w:rsidRPr="001B5BDF">
              <w:rPr>
                <w:lang w:val="ru-RU"/>
              </w:rPr>
              <w:t>-израда предлога организације обављања свих послова</w:t>
            </w:r>
          </w:p>
        </w:tc>
        <w:tc>
          <w:tcPr>
            <w:tcW w:w="1133" w:type="dxa"/>
            <w:tcBorders>
              <w:top w:val="single" w:sz="6" w:space="0" w:color="auto"/>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IX</w:t>
            </w:r>
          </w:p>
        </w:tc>
      </w:tr>
      <w:tr w:rsidR="007D6708" w:rsidRPr="001B5BDF" w:rsidTr="007D6708">
        <w:trPr>
          <w:cantSplit/>
          <w:trHeight w:val="284"/>
        </w:trPr>
        <w:tc>
          <w:tcPr>
            <w:tcW w:w="8662" w:type="dxa"/>
            <w:tcBorders>
              <w:top w:val="nil"/>
              <w:left w:val="single" w:sz="6" w:space="0" w:color="auto"/>
              <w:bottom w:val="nil"/>
              <w:right w:val="single" w:sz="6" w:space="0" w:color="auto"/>
            </w:tcBorders>
            <w:shd w:val="clear" w:color="auto" w:fill="FFFFFF"/>
          </w:tcPr>
          <w:p w:rsidR="007D6708" w:rsidRPr="001B5BDF" w:rsidRDefault="007D6708" w:rsidP="007D6708">
            <w:pPr>
              <w:ind w:left="125" w:hanging="125"/>
              <w:rPr>
                <w:lang w:val="ru-RU"/>
              </w:rPr>
            </w:pPr>
            <w:r w:rsidRPr="001B5BDF">
              <w:rPr>
                <w:lang w:val="ru-RU"/>
              </w:rPr>
              <w:t>-подела задужења наставника на почетку школске године</w:t>
            </w:r>
          </w:p>
        </w:tc>
        <w:tc>
          <w:tcPr>
            <w:tcW w:w="1133" w:type="dxa"/>
            <w:tcBorders>
              <w:top w:val="nil"/>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VI</w:t>
            </w:r>
          </w:p>
        </w:tc>
      </w:tr>
      <w:tr w:rsidR="007D6708" w:rsidRPr="001B5BDF" w:rsidTr="007D6708">
        <w:trPr>
          <w:cantSplit/>
          <w:trHeight w:val="284"/>
        </w:trPr>
        <w:tc>
          <w:tcPr>
            <w:tcW w:w="8662" w:type="dxa"/>
            <w:tcBorders>
              <w:top w:val="nil"/>
              <w:left w:val="single" w:sz="6" w:space="0" w:color="auto"/>
              <w:bottom w:val="nil"/>
              <w:right w:val="single" w:sz="6" w:space="0" w:color="auto"/>
            </w:tcBorders>
            <w:shd w:val="clear" w:color="auto" w:fill="FFFFFF"/>
          </w:tcPr>
          <w:p w:rsidR="007D6708" w:rsidRPr="001B5BDF" w:rsidRDefault="007D6708" w:rsidP="007D6708">
            <w:pPr>
              <w:ind w:left="125" w:hanging="125"/>
              <w:rPr>
                <w:lang w:val="ru-RU"/>
              </w:rPr>
            </w:pPr>
            <w:r w:rsidRPr="001B5BDF">
              <w:rPr>
                <w:lang w:val="ru-RU"/>
              </w:rPr>
              <w:t xml:space="preserve">-израда плана набавке наставних и других средстава </w:t>
            </w:r>
          </w:p>
        </w:tc>
        <w:tc>
          <w:tcPr>
            <w:tcW w:w="1133" w:type="dxa"/>
            <w:tcBorders>
              <w:top w:val="nil"/>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t>VIII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-праћење законских прописа и утрошка финансијских средстава</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b/>
                <w:lang w:val="sr-Cyrl-CS"/>
              </w:rPr>
            </w:pPr>
            <w:r w:rsidRPr="001B5BDF">
              <w:rPr>
                <w:lang w:val="sr-Cyrl-CS"/>
              </w:rPr>
              <w:t xml:space="preserve">-анимирање чланова Савета локалне заједнице да се укључе у рад органа управљања школе </w:t>
            </w:r>
            <w:r w:rsidRPr="001B5BDF">
              <w:rPr>
                <w:b/>
                <w:lang w:val="sr-Cyrl-CS"/>
              </w:rPr>
              <w:t>(веза са ШРП)</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rPr>
                <w:lang w:val="fr-FR"/>
              </w:rPr>
            </w:pPr>
            <w:r w:rsidRPr="001B5BDF">
              <w:rPr>
                <w:lang w:val="fr-FR"/>
              </w:rPr>
              <w:t>IX-VI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sr-Cyrl-CS"/>
              </w:rPr>
            </w:pPr>
            <w:r w:rsidRPr="001B5BDF">
              <w:rPr>
                <w:lang w:val="sr-Cyrl-CS"/>
              </w:rPr>
              <w:t xml:space="preserve">-рад на обезбеђивању финансијске подршке за организацију културних и едукативних активности за ученике и родитеље </w:t>
            </w:r>
            <w:r w:rsidRPr="001B5BDF">
              <w:rPr>
                <w:b/>
                <w:lang w:val="sr-Cyrl-CS"/>
              </w:rPr>
              <w:t>(веза са ШРП)</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rPr>
                <w:lang w:val="fr-FR"/>
              </w:rPr>
            </w:pPr>
            <w:r w:rsidRPr="001B5BDF">
              <w:rPr>
                <w:lang w:val="fr-FR"/>
              </w:rPr>
              <w:t>IX-VI</w:t>
            </w:r>
          </w:p>
        </w:tc>
      </w:tr>
      <w:tr w:rsidR="007D6708" w:rsidRPr="001B5BDF" w:rsidTr="007D6708">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tcPr>
          <w:p w:rsidR="007D6708" w:rsidRPr="001B5BDF" w:rsidRDefault="007D6708" w:rsidP="007D6708">
            <w:pPr>
              <w:rPr>
                <w:b/>
                <w:lang w:val="ru-RU"/>
              </w:rPr>
            </w:pPr>
            <w:r w:rsidRPr="001B5BDF">
              <w:rPr>
                <w:b/>
                <w:lang w:val="ru-RU"/>
              </w:rPr>
              <w:t>3.1.3. Педагошко-инструктивни и саветодавни рад</w:t>
            </w:r>
          </w:p>
        </w:tc>
      </w:tr>
      <w:tr w:rsidR="007D6708" w:rsidRPr="001B5BDF" w:rsidTr="007D6708">
        <w:trPr>
          <w:cantSplit/>
          <w:trHeight w:val="284"/>
        </w:trPr>
        <w:tc>
          <w:tcPr>
            <w:tcW w:w="8662" w:type="dxa"/>
            <w:tcBorders>
              <w:top w:val="single" w:sz="6" w:space="0" w:color="auto"/>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-посета часовима с циљем увида у организацију наставног рада</w:t>
            </w:r>
          </w:p>
        </w:tc>
        <w:tc>
          <w:tcPr>
            <w:tcW w:w="1133" w:type="dxa"/>
            <w:tcBorders>
              <w:top w:val="single" w:sz="6" w:space="0" w:color="auto"/>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-обилазак наставе млађих наставника са циљем пружања помоћи</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 xml:space="preserve">-индивидуални разговори са наставницима саветодавног карактера </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bottom w:val="nil"/>
              <w:right w:val="single" w:sz="6" w:space="0" w:color="auto"/>
            </w:tcBorders>
            <w:shd w:val="clear" w:color="auto" w:fill="FFFFFF"/>
          </w:tcPr>
          <w:p w:rsidR="007D6708" w:rsidRPr="001B5BDF" w:rsidRDefault="007D6708" w:rsidP="007D6708">
            <w:pPr>
              <w:ind w:left="125" w:hanging="125"/>
            </w:pPr>
            <w:r w:rsidRPr="001B5BDF">
              <w:t xml:space="preserve">-саветодавни рад са родитељима </w:t>
            </w:r>
          </w:p>
        </w:tc>
        <w:tc>
          <w:tcPr>
            <w:tcW w:w="1133" w:type="dxa"/>
            <w:tcBorders>
              <w:top w:val="nil"/>
              <w:left w:val="single" w:sz="6" w:space="0" w:color="auto"/>
              <w:bottom w:val="nil"/>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-групни облици инструктивног рада са наставницима (стр. Активи и  стр. Већа)</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tcPr>
          <w:p w:rsidR="007D6708" w:rsidRPr="001B5BDF" w:rsidRDefault="007D6708" w:rsidP="007D6708">
            <w:pPr>
              <w:rPr>
                <w:b/>
              </w:rPr>
            </w:pPr>
            <w:r w:rsidRPr="001B5BDF">
              <w:rPr>
                <w:b/>
              </w:rPr>
              <w:t>3.1.4. Аналитички рад</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 xml:space="preserve">-израда извештаја о успеху на крају </w:t>
            </w:r>
            <w:r w:rsidRPr="001B5BDF">
              <w:t>I</w:t>
            </w:r>
            <w:r w:rsidRPr="001B5BDF">
              <w:rPr>
                <w:lang w:val="ru-RU"/>
              </w:rPr>
              <w:t xml:space="preserve"> полугодишта и наставне године</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rPr>
                <w:bCs/>
              </w:rPr>
            </w:pPr>
            <w:r w:rsidRPr="001B5BDF">
              <w:t>II, 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 xml:space="preserve">-праћење реализације школског програма за </w:t>
            </w:r>
            <w:r w:rsidRPr="001B5BDF">
              <w:t>I</w:t>
            </w:r>
            <w:r w:rsidRPr="001B5BDF">
              <w:rPr>
                <w:lang w:val="ru-RU"/>
              </w:rPr>
              <w:t xml:space="preserve"> и </w:t>
            </w:r>
            <w:r w:rsidRPr="001B5BDF">
              <w:t>II</w:t>
            </w:r>
            <w:r w:rsidRPr="001B5BDF">
              <w:rPr>
                <w:lang w:val="ru-RU"/>
              </w:rPr>
              <w:t xml:space="preserve"> разред</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rPr>
                <w:bCs/>
              </w:rPr>
            </w:pPr>
            <w:r w:rsidRPr="001B5BDF">
              <w:rPr>
                <w:lang w:val="fr-FR"/>
              </w:rPr>
              <w:t>IX-VI</w:t>
            </w:r>
          </w:p>
        </w:tc>
      </w:tr>
      <w:tr w:rsidR="007D6708" w:rsidRPr="001B5BDF" w:rsidTr="007D6708">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tcPr>
          <w:p w:rsidR="007D6708" w:rsidRPr="001B5BDF" w:rsidRDefault="007D6708" w:rsidP="007D6708">
            <w:pPr>
              <w:rPr>
                <w:b/>
                <w:lang w:val="ru-RU"/>
              </w:rPr>
            </w:pPr>
            <w:r w:rsidRPr="001B5BDF">
              <w:rPr>
                <w:b/>
                <w:lang w:val="ru-RU"/>
              </w:rPr>
              <w:t>3.1.5. Рад у стручним и другим органима школе</w:t>
            </w:r>
          </w:p>
        </w:tc>
      </w:tr>
      <w:tr w:rsidR="007D6708" w:rsidRPr="001B5BDF" w:rsidTr="007D6708">
        <w:trPr>
          <w:cantSplit/>
          <w:trHeight w:val="284"/>
        </w:trPr>
        <w:tc>
          <w:tcPr>
            <w:tcW w:w="8662" w:type="dxa"/>
            <w:tcBorders>
              <w:top w:val="single" w:sz="6" w:space="0" w:color="auto"/>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-припремање и вођење седница наставничког већа</w:t>
            </w:r>
          </w:p>
        </w:tc>
        <w:tc>
          <w:tcPr>
            <w:tcW w:w="1133" w:type="dxa"/>
            <w:tcBorders>
              <w:top w:val="single" w:sz="6" w:space="0" w:color="auto"/>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-припремање и учествовање на седницама школског одбора и Савета родитеља</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lastRenderedPageBreak/>
              <w:t>-припремање и вођење педагошког колегијума</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9795" w:type="dxa"/>
            <w:gridSpan w:val="2"/>
            <w:tcBorders>
              <w:top w:val="single" w:sz="6" w:space="0" w:color="auto"/>
              <w:left w:val="single" w:sz="6" w:space="0" w:color="auto"/>
              <w:bottom w:val="single" w:sz="6" w:space="0" w:color="auto"/>
              <w:right w:val="single" w:sz="6" w:space="0" w:color="auto"/>
            </w:tcBorders>
            <w:shd w:val="pct15" w:color="auto" w:fill="FFFFFF"/>
          </w:tcPr>
          <w:p w:rsidR="007D6708" w:rsidRPr="001B5BDF" w:rsidRDefault="007D6708" w:rsidP="007D6708">
            <w:pPr>
              <w:rPr>
                <w:b/>
              </w:rPr>
            </w:pPr>
            <w:r w:rsidRPr="001B5BDF">
              <w:rPr>
                <w:b/>
              </w:rPr>
              <w:t>3.1.6. Рад на Педагошкој документацији</w:t>
            </w:r>
          </w:p>
        </w:tc>
      </w:tr>
      <w:tr w:rsidR="007D6708" w:rsidRPr="001B5BDF" w:rsidTr="007D6708">
        <w:trPr>
          <w:cantSplit/>
          <w:trHeight w:val="284"/>
        </w:trPr>
        <w:tc>
          <w:tcPr>
            <w:tcW w:w="8662" w:type="dxa"/>
            <w:tcBorders>
              <w:top w:val="single" w:sz="6" w:space="0" w:color="auto"/>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-увид у планирање и припрему наставе</w:t>
            </w:r>
          </w:p>
        </w:tc>
        <w:tc>
          <w:tcPr>
            <w:tcW w:w="1133" w:type="dxa"/>
            <w:tcBorders>
              <w:top w:val="single" w:sz="6" w:space="0" w:color="auto"/>
              <w:left w:val="single" w:sz="6" w:space="0" w:color="auto"/>
              <w:right w:val="single" w:sz="6" w:space="0" w:color="auto"/>
            </w:tcBorders>
            <w:shd w:val="clear" w:color="auto" w:fill="FFFFFF"/>
            <w:vAlign w:val="center"/>
          </w:tcPr>
          <w:p w:rsidR="007D6708" w:rsidRPr="001B5BDF" w:rsidRDefault="007D6708" w:rsidP="007D6708">
            <w:pPr>
              <w:jc w:val="center"/>
            </w:pPr>
            <w:r w:rsidRPr="001B5BDF">
              <w:t>IX</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pPr>
            <w:r w:rsidRPr="001B5BDF">
              <w:t>-контрола вођења педагошке документације</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pPr>
            <w:r w:rsidRPr="001B5BDF">
              <w:rPr>
                <w:lang w:val="fr-FR"/>
              </w:rPr>
              <w:t>IX-VI</w:t>
            </w:r>
          </w:p>
        </w:tc>
      </w:tr>
      <w:tr w:rsidR="007D6708" w:rsidRPr="001B5BDF" w:rsidTr="007D6708">
        <w:trPr>
          <w:cantSplit/>
          <w:trHeight w:val="284"/>
        </w:trPr>
        <w:tc>
          <w:tcPr>
            <w:tcW w:w="9795" w:type="dxa"/>
            <w:gridSpan w:val="2"/>
            <w:tcBorders>
              <w:top w:val="nil"/>
              <w:left w:val="single" w:sz="6" w:space="0" w:color="auto"/>
              <w:bottom w:val="single" w:sz="6" w:space="0" w:color="auto"/>
              <w:right w:val="single" w:sz="6" w:space="0" w:color="auto"/>
            </w:tcBorders>
            <w:shd w:val="pct15" w:color="auto" w:fill="FFFFFF"/>
          </w:tcPr>
          <w:p w:rsidR="007D6708" w:rsidRPr="001B5BDF" w:rsidRDefault="007D6708" w:rsidP="007D6708">
            <w:pPr>
              <w:rPr>
                <w:b/>
              </w:rPr>
            </w:pPr>
            <w:r w:rsidRPr="001B5BDF">
              <w:rPr>
                <w:b/>
              </w:rPr>
              <w:t>3.1.7. Стручно усавршавање</w:t>
            </w:r>
          </w:p>
        </w:tc>
      </w:tr>
      <w:tr w:rsidR="007D6708" w:rsidRPr="001B5BDF" w:rsidTr="007D6708">
        <w:trPr>
          <w:cantSplit/>
          <w:trHeight w:val="284"/>
        </w:trPr>
        <w:tc>
          <w:tcPr>
            <w:tcW w:w="8662" w:type="dxa"/>
            <w:tcBorders>
              <w:top w:val="nil"/>
              <w:left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-учешће у раду семинара, саветовања</w:t>
            </w:r>
          </w:p>
        </w:tc>
        <w:tc>
          <w:tcPr>
            <w:tcW w:w="1133" w:type="dxa"/>
            <w:tcBorders>
              <w:top w:val="nil"/>
              <w:left w:val="single" w:sz="6" w:space="0" w:color="auto"/>
              <w:right w:val="single" w:sz="6" w:space="0" w:color="auto"/>
            </w:tcBorders>
            <w:shd w:val="clear" w:color="auto" w:fill="FFFFFF"/>
            <w:vAlign w:val="center"/>
          </w:tcPr>
          <w:p w:rsidR="007D6708" w:rsidRPr="001B5BDF" w:rsidRDefault="007D6708" w:rsidP="007D6708">
            <w:pPr>
              <w:jc w:val="center"/>
              <w:rPr>
                <w:bCs/>
              </w:rPr>
            </w:pPr>
            <w:r w:rsidRPr="001B5BDF">
              <w:rPr>
                <w:lang w:val="fr-FR"/>
              </w:rPr>
              <w:t>IX-VI</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pPr>
            <w:r w:rsidRPr="001B5BDF">
              <w:t>-праћење стручне литературе</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rPr>
                <w:bCs/>
              </w:rPr>
            </w:pPr>
            <w:r w:rsidRPr="001B5BDF">
              <w:rPr>
                <w:lang w:val="fr-FR"/>
              </w:rPr>
              <w:t>IX-VI</w:t>
            </w:r>
          </w:p>
        </w:tc>
      </w:tr>
      <w:tr w:rsidR="007D6708" w:rsidRPr="001B5BDF" w:rsidTr="007D6708">
        <w:trPr>
          <w:cantSplit/>
          <w:trHeight w:val="284"/>
        </w:trPr>
        <w:tc>
          <w:tcPr>
            <w:tcW w:w="9795" w:type="dxa"/>
            <w:gridSpan w:val="2"/>
            <w:tcBorders>
              <w:top w:val="nil"/>
              <w:left w:val="single" w:sz="6" w:space="0" w:color="auto"/>
              <w:right w:val="single" w:sz="6" w:space="0" w:color="auto"/>
            </w:tcBorders>
            <w:shd w:val="pct15" w:color="auto" w:fill="FFFFFF"/>
          </w:tcPr>
          <w:p w:rsidR="007D6708" w:rsidRPr="001B5BDF" w:rsidRDefault="007D6708" w:rsidP="007D6708">
            <w:pPr>
              <w:rPr>
                <w:b/>
                <w:lang w:val="ru-RU"/>
              </w:rPr>
            </w:pPr>
            <w:r w:rsidRPr="001B5BDF">
              <w:rPr>
                <w:b/>
                <w:lang w:val="ru-RU"/>
              </w:rPr>
              <w:t>3.1.8. Сарадња са институцијама и организацијама</w:t>
            </w:r>
          </w:p>
        </w:tc>
      </w:tr>
      <w:tr w:rsidR="007D6708" w:rsidRPr="001B5BDF" w:rsidTr="007D6708">
        <w:trPr>
          <w:cantSplit/>
          <w:trHeight w:val="284"/>
        </w:trPr>
        <w:tc>
          <w:tcPr>
            <w:tcW w:w="8662" w:type="dxa"/>
            <w:tcBorders>
              <w:top w:val="nil"/>
              <w:left w:val="single" w:sz="6" w:space="0" w:color="auto"/>
              <w:bottom w:val="single" w:sz="6" w:space="0" w:color="auto"/>
              <w:right w:val="single" w:sz="6" w:space="0" w:color="auto"/>
            </w:tcBorders>
            <w:shd w:val="clear" w:color="auto" w:fill="FFFFFF"/>
          </w:tcPr>
          <w:p w:rsidR="007D6708" w:rsidRPr="001B5BDF" w:rsidRDefault="007D6708" w:rsidP="007D6708">
            <w:pPr>
              <w:ind w:left="125" w:hanging="125"/>
              <w:rPr>
                <w:lang w:val="ru-RU"/>
              </w:rPr>
            </w:pPr>
            <w:r w:rsidRPr="001B5BDF">
              <w:rPr>
                <w:lang w:val="ru-RU"/>
              </w:rPr>
              <w:t>-сарадња са одељењем МУП-а Зрењанин, друштвеним организацијама, радним организацијама и установама</w:t>
            </w:r>
          </w:p>
        </w:tc>
        <w:tc>
          <w:tcPr>
            <w:tcW w:w="1133" w:type="dxa"/>
            <w:tcBorders>
              <w:top w:val="nil"/>
              <w:left w:val="single" w:sz="6" w:space="0" w:color="auto"/>
              <w:bottom w:val="single" w:sz="6" w:space="0" w:color="auto"/>
              <w:right w:val="single" w:sz="6" w:space="0" w:color="auto"/>
            </w:tcBorders>
            <w:shd w:val="clear" w:color="auto" w:fill="FFFFFF"/>
            <w:vAlign w:val="center"/>
          </w:tcPr>
          <w:p w:rsidR="007D6708" w:rsidRPr="001B5BDF" w:rsidRDefault="007D6708" w:rsidP="007D6708">
            <w:pPr>
              <w:jc w:val="center"/>
              <w:rPr>
                <w:bCs/>
              </w:rPr>
            </w:pPr>
            <w:r w:rsidRPr="001B5BDF">
              <w:rPr>
                <w:lang w:val="fr-FR"/>
              </w:rPr>
              <w:t>IX-VI</w:t>
            </w:r>
          </w:p>
        </w:tc>
      </w:tr>
    </w:tbl>
    <w:p w:rsidR="00AA6ED9" w:rsidRDefault="00AA6ED9" w:rsidP="009B4980">
      <w:pPr>
        <w:rPr>
          <w:u w:val="single"/>
        </w:rPr>
      </w:pPr>
    </w:p>
    <w:p w:rsidR="007B24AA" w:rsidRPr="00AA6ED9" w:rsidRDefault="007B24AA" w:rsidP="009B4980">
      <w:pPr>
        <w:rPr>
          <w:u w:val="single"/>
        </w:rPr>
      </w:pPr>
    </w:p>
    <w:p w:rsidR="00ED5E90" w:rsidRDefault="00ED5E9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B45180" w:rsidRDefault="00B45180" w:rsidP="009B4980">
      <w:pPr>
        <w:rPr>
          <w:lang w:val="ru-RU"/>
        </w:rPr>
      </w:pPr>
    </w:p>
    <w:p w:rsidR="009B4980" w:rsidRPr="001B5BDF" w:rsidRDefault="009B4980" w:rsidP="00E956D9">
      <w:pPr>
        <w:rPr>
          <w:lang w:val="sr-Cyrl-CS"/>
        </w:rPr>
      </w:pPr>
    </w:p>
    <w:p w:rsidR="001C6B15" w:rsidRDefault="001C6B15" w:rsidP="00921EC1">
      <w:pPr>
        <w:pStyle w:val="Heading2"/>
        <w:rPr>
          <w:sz w:val="24"/>
        </w:rPr>
      </w:pPr>
      <w:bookmarkStart w:id="28" w:name="_Toc51529715"/>
    </w:p>
    <w:p w:rsidR="001C6B15" w:rsidRDefault="001C6B15" w:rsidP="00921EC1">
      <w:pPr>
        <w:pStyle w:val="Heading2"/>
        <w:rPr>
          <w:sz w:val="24"/>
        </w:rPr>
      </w:pPr>
    </w:p>
    <w:p w:rsidR="001C6B15" w:rsidRDefault="001C6B15"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F0F1B" w:rsidRDefault="006F0F1B" w:rsidP="00921EC1">
      <w:pPr>
        <w:pStyle w:val="Heading2"/>
        <w:rPr>
          <w:sz w:val="24"/>
        </w:rPr>
      </w:pPr>
    </w:p>
    <w:p w:rsidR="00612890" w:rsidRPr="001B5BDF" w:rsidRDefault="00343D27" w:rsidP="00921EC1">
      <w:pPr>
        <w:pStyle w:val="Heading2"/>
        <w:rPr>
          <w:sz w:val="24"/>
        </w:rPr>
      </w:pPr>
      <w:r w:rsidRPr="001B5BDF">
        <w:rPr>
          <w:sz w:val="24"/>
        </w:rPr>
        <w:t>3.2.</w:t>
      </w:r>
      <w:r w:rsidR="00612890" w:rsidRPr="001B5BDF">
        <w:rPr>
          <w:sz w:val="24"/>
        </w:rPr>
        <w:t>ПЛАН</w:t>
      </w:r>
      <w:r w:rsidRPr="001B5BDF">
        <w:rPr>
          <w:sz w:val="24"/>
        </w:rPr>
        <w:t xml:space="preserve"> И ПРОГРАМ РАДА</w:t>
      </w:r>
      <w:r w:rsidR="00FC7497">
        <w:rPr>
          <w:sz w:val="24"/>
        </w:rPr>
        <w:t xml:space="preserve"> </w:t>
      </w:r>
      <w:r w:rsidR="00612890" w:rsidRPr="001B5BDF">
        <w:rPr>
          <w:sz w:val="24"/>
        </w:rPr>
        <w:t>ШКОЛСКОГ ОДБОРА</w:t>
      </w:r>
      <w:bookmarkEnd w:id="28"/>
    </w:p>
    <w:p w:rsidR="00DF096F" w:rsidRDefault="00DF096F" w:rsidP="00DF096F">
      <w:pPr>
        <w:jc w:val="both"/>
      </w:pPr>
    </w:p>
    <w:p w:rsidR="00DF096F" w:rsidRPr="007B53AB" w:rsidRDefault="00DF096F" w:rsidP="00DF096F">
      <w:pPr>
        <w:jc w:val="both"/>
        <w:rPr>
          <w:lang w:val="sr-Cyrl-CS"/>
        </w:rPr>
      </w:pPr>
      <w:r w:rsidRPr="007B53AB">
        <w:rPr>
          <w:lang w:val="sr-Cyrl-CS"/>
        </w:rPr>
        <w:t>Школски одбор ОШ ''Јован Јовановић Змај'' Зрењанин именован је решењем Скупштине града Зрењанина на мандатни перио</w:t>
      </w:r>
      <w:r>
        <w:rPr>
          <w:lang w:val="sr-Cyrl-CS"/>
        </w:rPr>
        <w:t>д</w:t>
      </w:r>
      <w:r w:rsidRPr="007B53AB">
        <w:rPr>
          <w:lang w:val="sr-Cyrl-CS"/>
        </w:rPr>
        <w:t xml:space="preserve"> од четири године, почев од 14.06.201</w:t>
      </w:r>
      <w:r w:rsidR="00436B97">
        <w:rPr>
          <w:lang w:val="sr-Cyrl-CS"/>
        </w:rPr>
        <w:t>8</w:t>
      </w:r>
      <w:r>
        <w:rPr>
          <w:lang w:val="sr-Cyrl-CS"/>
        </w:rPr>
        <w:t>.</w:t>
      </w:r>
      <w:r w:rsidRPr="007B53AB">
        <w:rPr>
          <w:lang w:val="sr-Cyrl-CS"/>
        </w:rPr>
        <w:t>године.</w:t>
      </w:r>
    </w:p>
    <w:p w:rsidR="00DF096F" w:rsidRPr="007B53AB" w:rsidRDefault="00DF096F" w:rsidP="00DF096F">
      <w:pPr>
        <w:rPr>
          <w:lang w:val="sr-Cyrl-CS"/>
        </w:rPr>
      </w:pPr>
      <w:r w:rsidRPr="007B53AB">
        <w:rPr>
          <w:lang w:val="sr-Cyrl-CS"/>
        </w:rPr>
        <w:t>За чланове Школског одбора именовани су:</w:t>
      </w:r>
    </w:p>
    <w:p w:rsidR="00DF096F" w:rsidRPr="007B53AB" w:rsidRDefault="00DF096F" w:rsidP="00646774">
      <w:pPr>
        <w:numPr>
          <w:ilvl w:val="0"/>
          <w:numId w:val="17"/>
        </w:numPr>
        <w:rPr>
          <w:b/>
          <w:lang w:val="sr-Cyrl-CS"/>
        </w:rPr>
      </w:pPr>
      <w:r w:rsidRPr="007B53AB">
        <w:rPr>
          <w:b/>
          <w:lang w:val="sr-Cyrl-CS"/>
        </w:rPr>
        <w:t>представници јединице локалне самоуправе:</w:t>
      </w:r>
    </w:p>
    <w:p w:rsidR="00DF096F" w:rsidRPr="007B53AB" w:rsidRDefault="00370D1E" w:rsidP="00646774">
      <w:pPr>
        <w:numPr>
          <w:ilvl w:val="0"/>
          <w:numId w:val="18"/>
        </w:numPr>
        <w:rPr>
          <w:lang w:val="sr-Cyrl-CS"/>
        </w:rPr>
      </w:pPr>
      <w:r>
        <w:t>Милан Микалачки</w:t>
      </w:r>
      <w:r w:rsidR="00DF096F" w:rsidRPr="007B53AB">
        <w:rPr>
          <w:lang w:val="sr-Cyrl-CS"/>
        </w:rPr>
        <w:t xml:space="preserve">, </w:t>
      </w:r>
      <w:r>
        <w:rPr>
          <w:lang w:val="sr-Cyrl-CS"/>
        </w:rPr>
        <w:t>саобраћајни техничар</w:t>
      </w:r>
      <w:r w:rsidR="00ED1024">
        <w:rPr>
          <w:lang w:val="sr-Cyrl-CS"/>
        </w:rPr>
        <w:t>, ССС</w:t>
      </w:r>
    </w:p>
    <w:p w:rsidR="00DF096F" w:rsidRPr="007B53AB" w:rsidRDefault="00A61698" w:rsidP="00646774">
      <w:pPr>
        <w:numPr>
          <w:ilvl w:val="0"/>
          <w:numId w:val="18"/>
        </w:numPr>
        <w:rPr>
          <w:lang w:val="sr-Cyrl-CS"/>
        </w:rPr>
      </w:pPr>
      <w:r>
        <w:rPr>
          <w:lang w:val="sr-Cyrl-CS"/>
        </w:rPr>
        <w:t xml:space="preserve">Рада Цвејанов, </w:t>
      </w:r>
      <w:r w:rsidR="00ED1024">
        <w:rPr>
          <w:lang w:val="sr-Cyrl-CS"/>
        </w:rPr>
        <w:t>пензионер, ОШ</w:t>
      </w:r>
    </w:p>
    <w:p w:rsidR="00DF096F" w:rsidRDefault="00DF096F" w:rsidP="00646774">
      <w:pPr>
        <w:numPr>
          <w:ilvl w:val="0"/>
          <w:numId w:val="18"/>
        </w:numPr>
        <w:rPr>
          <w:lang w:val="sr-Cyrl-CS"/>
        </w:rPr>
      </w:pPr>
      <w:r>
        <w:rPr>
          <w:lang w:val="sr-Cyrl-CS"/>
        </w:rPr>
        <w:t>Јасмина Бартул</w:t>
      </w:r>
      <w:r w:rsidR="00ED1024">
        <w:rPr>
          <w:lang w:val="sr-Cyrl-CS"/>
        </w:rPr>
        <w:t>,</w:t>
      </w:r>
      <w:r>
        <w:rPr>
          <w:lang w:val="sr-Cyrl-CS"/>
        </w:rPr>
        <w:t xml:space="preserve"> економиста</w:t>
      </w:r>
      <w:r w:rsidR="00ED1024">
        <w:rPr>
          <w:lang w:val="sr-Cyrl-CS"/>
        </w:rPr>
        <w:t xml:space="preserve">, </w:t>
      </w:r>
      <w:r w:rsidR="00FB151F">
        <w:rPr>
          <w:lang w:val="sr-Cyrl-CS"/>
        </w:rPr>
        <w:t>ВСС</w:t>
      </w:r>
    </w:p>
    <w:p w:rsidR="00DF096F" w:rsidRPr="007B53AB" w:rsidRDefault="00DF096F" w:rsidP="00646774">
      <w:pPr>
        <w:numPr>
          <w:ilvl w:val="0"/>
          <w:numId w:val="17"/>
        </w:numPr>
        <w:rPr>
          <w:b/>
          <w:lang w:val="sr-Cyrl-CS"/>
        </w:rPr>
      </w:pPr>
      <w:r w:rsidRPr="007B53AB">
        <w:rPr>
          <w:b/>
          <w:lang w:val="sr-Cyrl-CS"/>
        </w:rPr>
        <w:t>представници запослених:</w:t>
      </w:r>
    </w:p>
    <w:p w:rsidR="00FD2748" w:rsidRDefault="00DF096F" w:rsidP="00646774">
      <w:pPr>
        <w:numPr>
          <w:ilvl w:val="0"/>
          <w:numId w:val="18"/>
        </w:numPr>
        <w:rPr>
          <w:lang w:val="sr-Cyrl-CS"/>
        </w:rPr>
      </w:pPr>
      <w:r w:rsidRPr="00FD2748">
        <w:rPr>
          <w:lang w:val="sr-Cyrl-CS"/>
        </w:rPr>
        <w:t xml:space="preserve">Наташа </w:t>
      </w:r>
      <w:r w:rsidR="00FD2748" w:rsidRPr="00FD2748">
        <w:rPr>
          <w:lang w:val="sr-Cyrl-CS"/>
        </w:rPr>
        <w:t>Вујулн Белча</w:t>
      </w:r>
      <w:r w:rsidR="00FD2748">
        <w:rPr>
          <w:lang w:val="sr-Cyrl-CS"/>
        </w:rPr>
        <w:t>, професор разредне наставе</w:t>
      </w:r>
      <w:r w:rsidR="009A70AD">
        <w:rPr>
          <w:lang w:val="sr-Cyrl-CS"/>
        </w:rPr>
        <w:t>, ВСС</w:t>
      </w:r>
    </w:p>
    <w:p w:rsidR="00DF096F" w:rsidRPr="00FD2748" w:rsidRDefault="00FD2748" w:rsidP="00646774">
      <w:pPr>
        <w:numPr>
          <w:ilvl w:val="0"/>
          <w:numId w:val="18"/>
        </w:numPr>
        <w:rPr>
          <w:lang w:val="sr-Cyrl-CS"/>
        </w:rPr>
      </w:pPr>
      <w:r>
        <w:rPr>
          <w:lang w:val="sr-Cyrl-CS"/>
        </w:rPr>
        <w:t>Даниел Парађеновић</w:t>
      </w:r>
      <w:r w:rsidR="00DF096F" w:rsidRPr="00FD2748">
        <w:rPr>
          <w:lang w:val="sr-Cyrl-CS"/>
        </w:rPr>
        <w:t>,</w:t>
      </w:r>
      <w:r>
        <w:rPr>
          <w:lang w:val="sr-Cyrl-CS"/>
        </w:rPr>
        <w:t xml:space="preserve"> </w:t>
      </w:r>
      <w:r w:rsidR="00DF096F" w:rsidRPr="00FD2748">
        <w:rPr>
          <w:lang w:val="sr-Cyrl-CS"/>
        </w:rPr>
        <w:t xml:space="preserve">наставник </w:t>
      </w:r>
      <w:r>
        <w:rPr>
          <w:lang w:val="sr-Cyrl-CS"/>
        </w:rPr>
        <w:t>физике и основа технике за основну школу</w:t>
      </w:r>
      <w:r w:rsidR="009A70AD">
        <w:rPr>
          <w:lang w:val="sr-Cyrl-CS"/>
        </w:rPr>
        <w:t>, ВСС</w:t>
      </w:r>
    </w:p>
    <w:p w:rsidR="00DF096F" w:rsidRPr="007B53AB" w:rsidRDefault="009A70AD" w:rsidP="00646774">
      <w:pPr>
        <w:numPr>
          <w:ilvl w:val="0"/>
          <w:numId w:val="18"/>
        </w:numPr>
        <w:rPr>
          <w:lang w:val="sr-Cyrl-CS"/>
        </w:rPr>
      </w:pPr>
      <w:r>
        <w:rPr>
          <w:lang w:val="sr-Cyrl-CS"/>
        </w:rPr>
        <w:t>Јелена Марковић</w:t>
      </w:r>
      <w:r w:rsidR="00DF096F" w:rsidRPr="007B53AB">
        <w:rPr>
          <w:lang w:val="sr-Cyrl-CS"/>
        </w:rPr>
        <w:t xml:space="preserve">, </w:t>
      </w:r>
      <w:r>
        <w:rPr>
          <w:lang w:val="sr-Cyrl-CS"/>
        </w:rPr>
        <w:t>професор српске књижевности и језика, ВСС</w:t>
      </w:r>
    </w:p>
    <w:p w:rsidR="00DF096F" w:rsidRPr="007B53AB" w:rsidRDefault="00DF096F" w:rsidP="00646774">
      <w:pPr>
        <w:numPr>
          <w:ilvl w:val="0"/>
          <w:numId w:val="17"/>
        </w:numPr>
        <w:rPr>
          <w:b/>
          <w:lang w:val="sr-Cyrl-CS"/>
        </w:rPr>
      </w:pPr>
      <w:r w:rsidRPr="007B53AB">
        <w:rPr>
          <w:b/>
          <w:lang w:val="sr-Cyrl-CS"/>
        </w:rPr>
        <w:t>представници родитеља:</w:t>
      </w:r>
    </w:p>
    <w:p w:rsidR="00DF096F" w:rsidRDefault="00024D6A" w:rsidP="00646774">
      <w:pPr>
        <w:numPr>
          <w:ilvl w:val="0"/>
          <w:numId w:val="18"/>
        </w:numPr>
        <w:rPr>
          <w:lang w:val="sr-Cyrl-CS"/>
        </w:rPr>
      </w:pPr>
      <w:r>
        <w:rPr>
          <w:lang w:val="sr-Cyrl-CS"/>
        </w:rPr>
        <w:t>Дејан Глуваков, аутомеханичар, ССС</w:t>
      </w:r>
    </w:p>
    <w:p w:rsidR="00024D6A" w:rsidRPr="007B53AB" w:rsidRDefault="00024D6A" w:rsidP="00646774">
      <w:pPr>
        <w:numPr>
          <w:ilvl w:val="0"/>
          <w:numId w:val="18"/>
        </w:numPr>
        <w:rPr>
          <w:lang w:val="sr-Cyrl-CS"/>
        </w:rPr>
      </w:pPr>
      <w:r>
        <w:rPr>
          <w:lang w:val="sr-Cyrl-CS"/>
        </w:rPr>
        <w:t>Десанка Кантар, предузетник</w:t>
      </w:r>
      <w:r w:rsidR="00FB151F">
        <w:rPr>
          <w:lang w:val="sr-Cyrl-CS"/>
        </w:rPr>
        <w:t xml:space="preserve">, </w:t>
      </w:r>
      <w:r w:rsidR="00B53331">
        <w:rPr>
          <w:lang w:val="sr-Cyrl-CS"/>
        </w:rPr>
        <w:t>ССС</w:t>
      </w:r>
    </w:p>
    <w:p w:rsidR="00DF096F" w:rsidRDefault="00024D6A" w:rsidP="00646774">
      <w:pPr>
        <w:numPr>
          <w:ilvl w:val="0"/>
          <w:numId w:val="18"/>
        </w:numPr>
        <w:rPr>
          <w:lang w:val="sr-Cyrl-CS"/>
        </w:rPr>
      </w:pPr>
      <w:r>
        <w:rPr>
          <w:lang w:val="sr-Cyrl-CS"/>
        </w:rPr>
        <w:lastRenderedPageBreak/>
        <w:t>Марија Ћурчин</w:t>
      </w:r>
      <w:r w:rsidR="00DF096F" w:rsidRPr="007B53AB">
        <w:rPr>
          <w:lang w:val="sr-Cyrl-CS"/>
        </w:rPr>
        <w:t xml:space="preserve">, </w:t>
      </w:r>
      <w:r w:rsidR="009138F6">
        <w:rPr>
          <w:lang w:val="sr-Cyrl-CS"/>
        </w:rPr>
        <w:t>дипломирани географ-туризмолог, ВСС</w:t>
      </w:r>
    </w:p>
    <w:p w:rsidR="00AD4BF2" w:rsidRDefault="00AD4BF2" w:rsidP="00646774">
      <w:pPr>
        <w:numPr>
          <w:ilvl w:val="0"/>
          <w:numId w:val="17"/>
        </w:numPr>
        <w:rPr>
          <w:b/>
          <w:lang w:val="sr-Cyrl-CS"/>
        </w:rPr>
      </w:pPr>
      <w:r w:rsidRPr="007B53AB">
        <w:rPr>
          <w:b/>
          <w:lang w:val="sr-Cyrl-CS"/>
        </w:rPr>
        <w:t xml:space="preserve">представници </w:t>
      </w:r>
      <w:r w:rsidR="0058520F">
        <w:rPr>
          <w:b/>
          <w:lang w:val="sr-Cyrl-CS"/>
        </w:rPr>
        <w:t>Ученичког парламента</w:t>
      </w:r>
      <w:r w:rsidRPr="007B53AB">
        <w:rPr>
          <w:b/>
          <w:lang w:val="sr-Cyrl-CS"/>
        </w:rPr>
        <w:t>:</w:t>
      </w:r>
    </w:p>
    <w:p w:rsidR="0058520F" w:rsidRPr="005B5614" w:rsidRDefault="0058520F" w:rsidP="0058520F">
      <w:pPr>
        <w:ind w:left="720"/>
      </w:pPr>
      <w:r w:rsidRPr="005B5614">
        <w:rPr>
          <w:lang w:val="sr-Cyrl-CS"/>
        </w:rPr>
        <w:t>1.</w:t>
      </w:r>
      <w:r w:rsidR="00FC7497" w:rsidRPr="00FC7497">
        <w:rPr>
          <w:rFonts w:eastAsia="Times New Roman"/>
          <w:color w:val="000000"/>
        </w:rPr>
        <w:t xml:space="preserve"> </w:t>
      </w:r>
      <w:r w:rsidR="00FC7497" w:rsidRPr="00D341AC">
        <w:rPr>
          <w:rFonts w:eastAsia="Times New Roman"/>
          <w:color w:val="000000"/>
        </w:rPr>
        <w:t xml:space="preserve">Попов Јован </w:t>
      </w:r>
      <w:r w:rsidRPr="005B5614">
        <w:t>VIII</w:t>
      </w:r>
      <w:r w:rsidRPr="005B5614">
        <w:rPr>
          <w:vertAlign w:val="subscript"/>
        </w:rPr>
        <w:t>1</w:t>
      </w:r>
    </w:p>
    <w:p w:rsidR="0058520F" w:rsidRPr="005B5614" w:rsidRDefault="00EB5E0B" w:rsidP="0058520F">
      <w:pPr>
        <w:ind w:left="720"/>
        <w:rPr>
          <w:vertAlign w:val="subscript"/>
        </w:rPr>
      </w:pPr>
      <w:r>
        <w:t>2.</w:t>
      </w:r>
      <w:r w:rsidR="00FC7497" w:rsidRPr="00FC7497">
        <w:rPr>
          <w:rFonts w:eastAsia="Times New Roman"/>
          <w:color w:val="000000"/>
        </w:rPr>
        <w:t xml:space="preserve"> </w:t>
      </w:r>
      <w:r w:rsidR="00FC7497" w:rsidRPr="00D341AC">
        <w:rPr>
          <w:rFonts w:eastAsia="Times New Roman"/>
          <w:color w:val="000000"/>
        </w:rPr>
        <w:t xml:space="preserve">Мојин Анастасија </w:t>
      </w:r>
      <w:r w:rsidR="0058520F" w:rsidRPr="005B5614">
        <w:t>V</w:t>
      </w:r>
      <w:r>
        <w:t>I</w:t>
      </w:r>
      <w:r w:rsidR="00FC7497">
        <w:t>I</w:t>
      </w:r>
      <w:r w:rsidR="00FC7497">
        <w:rPr>
          <w:vertAlign w:val="subscript"/>
        </w:rPr>
        <w:t>1</w:t>
      </w:r>
    </w:p>
    <w:p w:rsidR="00B53331" w:rsidRPr="00AD4BF2" w:rsidRDefault="00AD4BF2" w:rsidP="00646774">
      <w:pPr>
        <w:pStyle w:val="ListParagraph"/>
        <w:numPr>
          <w:ilvl w:val="0"/>
          <w:numId w:val="17"/>
        </w:numPr>
        <w:rPr>
          <w:lang w:val="sr-Cyrl-CS"/>
        </w:rPr>
      </w:pPr>
      <w:r>
        <w:rPr>
          <w:b/>
          <w:lang w:val="sr-Cyrl-CS"/>
        </w:rPr>
        <w:t>представник</w:t>
      </w:r>
      <w:r w:rsidRPr="00AD4BF2">
        <w:rPr>
          <w:b/>
          <w:lang w:val="sr-Cyrl-CS"/>
        </w:rPr>
        <w:t xml:space="preserve"> </w:t>
      </w:r>
      <w:r>
        <w:rPr>
          <w:b/>
          <w:lang w:val="sr-Cyrl-CS"/>
        </w:rPr>
        <w:t>синдиката: Душан Лисица</w:t>
      </w:r>
    </w:p>
    <w:p w:rsidR="00DF096F" w:rsidRPr="007B53AB" w:rsidRDefault="00DF096F" w:rsidP="00DF096F">
      <w:pPr>
        <w:jc w:val="both"/>
        <w:rPr>
          <w:lang w:val="sr-Cyrl-CS"/>
        </w:rPr>
      </w:pPr>
      <w:r w:rsidRPr="007B53AB">
        <w:rPr>
          <w:b/>
          <w:lang w:val="sr-Cyrl-CS"/>
        </w:rPr>
        <w:t>Председник</w:t>
      </w:r>
      <w:r w:rsidRPr="007B53AB">
        <w:rPr>
          <w:lang w:val="sr-Cyrl-CS"/>
        </w:rPr>
        <w:t xml:space="preserve"> школског одбора </w:t>
      </w:r>
      <w:r w:rsidRPr="007B53AB">
        <w:rPr>
          <w:b/>
          <w:lang w:val="sr-Cyrl-CS"/>
        </w:rPr>
        <w:t xml:space="preserve">је </w:t>
      </w:r>
      <w:r w:rsidR="00A16919">
        <w:rPr>
          <w:b/>
          <w:lang w:val="sr-Cyrl-CS"/>
        </w:rPr>
        <w:t>Јелена Марковић</w:t>
      </w:r>
      <w:r w:rsidRPr="007B53AB">
        <w:rPr>
          <w:b/>
          <w:lang w:val="sr-Cyrl-CS"/>
        </w:rPr>
        <w:t>,</w:t>
      </w:r>
      <w:r w:rsidRPr="007B53AB">
        <w:rPr>
          <w:lang w:val="sr-Cyrl-CS"/>
        </w:rPr>
        <w:t xml:space="preserve"> представник </w:t>
      </w:r>
      <w:r w:rsidR="00A16919">
        <w:rPr>
          <w:lang w:val="sr-Cyrl-CS"/>
        </w:rPr>
        <w:t>запослених</w:t>
      </w:r>
      <w:r w:rsidRPr="007B53AB">
        <w:rPr>
          <w:lang w:val="sr-Cyrl-CS"/>
        </w:rPr>
        <w:t>.</w:t>
      </w:r>
    </w:p>
    <w:p w:rsidR="00DF096F" w:rsidRPr="007B53AB" w:rsidRDefault="00DF096F" w:rsidP="00DF096F">
      <w:pPr>
        <w:jc w:val="both"/>
        <w:rPr>
          <w:lang w:val="sr-Cyrl-CS"/>
        </w:rPr>
      </w:pPr>
      <w:r w:rsidRPr="007B53AB">
        <w:rPr>
          <w:b/>
          <w:lang w:val="sr-Cyrl-CS"/>
        </w:rPr>
        <w:t>Заменик председника</w:t>
      </w:r>
      <w:r w:rsidRPr="007B53AB">
        <w:rPr>
          <w:lang w:val="sr-Cyrl-CS"/>
        </w:rPr>
        <w:t xml:space="preserve"> школског одбора</w:t>
      </w:r>
      <w:r w:rsidRPr="007B53AB">
        <w:rPr>
          <w:b/>
          <w:lang w:val="sr-Cyrl-CS"/>
        </w:rPr>
        <w:t xml:space="preserve"> је </w:t>
      </w:r>
      <w:r w:rsidR="00A16919">
        <w:rPr>
          <w:b/>
          <w:lang w:val="sr-Cyrl-CS"/>
        </w:rPr>
        <w:t>Наташа Вујин Белча</w:t>
      </w:r>
      <w:r w:rsidRPr="007B53AB">
        <w:rPr>
          <w:b/>
          <w:lang w:val="sr-Cyrl-CS"/>
        </w:rPr>
        <w:t>,</w:t>
      </w:r>
      <w:r w:rsidRPr="007B53AB">
        <w:rPr>
          <w:lang w:val="sr-Cyrl-CS"/>
        </w:rPr>
        <w:t xml:space="preserve"> представник запослених.</w:t>
      </w:r>
    </w:p>
    <w:p w:rsidR="00DF096F" w:rsidRDefault="00DF096F" w:rsidP="00A16919">
      <w:pPr>
        <w:rPr>
          <w:lang w:val="sr-Cyrl-CS"/>
        </w:rPr>
      </w:pPr>
      <w:r w:rsidRPr="007B53AB">
        <w:rPr>
          <w:lang w:val="sr-Cyrl-CS"/>
        </w:rPr>
        <w:t>Надлежност Школског одбора прописана  је Законом</w:t>
      </w:r>
      <w:r>
        <w:rPr>
          <w:lang w:val="sr-Cyrl-CS"/>
        </w:rPr>
        <w:t xml:space="preserve"> о основама система образовања и васпитања </w:t>
      </w:r>
      <w:r w:rsidRPr="007B53AB">
        <w:rPr>
          <w:lang w:val="sr-Cyrl-CS"/>
        </w:rPr>
        <w:t>и Статутом школе, а рад Школског одбора прописан је Пословником о раду Школског одбора ОШ ''Јован Јовановић '' Зрењани</w:t>
      </w:r>
      <w:r>
        <w:rPr>
          <w:lang w:val="sr-Cyrl-CS"/>
        </w:rPr>
        <w:t>н.</w:t>
      </w:r>
    </w:p>
    <w:p w:rsidR="008117F9" w:rsidRDefault="008117F9" w:rsidP="00A16919">
      <w:pPr>
        <w:rPr>
          <w:lang w:val="sr-Cyrl-CS"/>
        </w:rPr>
      </w:pPr>
    </w:p>
    <w:tbl>
      <w:tblPr>
        <w:tblpPr w:leftFromText="180" w:rightFromText="180" w:vertAnchor="text" w:horzAnchor="margin" w:tblpY="95"/>
        <w:tblW w:w="9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3"/>
        <w:gridCol w:w="2553"/>
      </w:tblGrid>
      <w:tr w:rsidR="006F0F1B" w:rsidRPr="007B53AB" w:rsidTr="006F0F1B">
        <w:trPr>
          <w:tblHeader/>
        </w:trPr>
        <w:tc>
          <w:tcPr>
            <w:tcW w:w="6653" w:type="dxa"/>
            <w:shd w:val="pct15" w:color="auto" w:fill="auto"/>
            <w:vAlign w:val="center"/>
          </w:tcPr>
          <w:p w:rsidR="006F0F1B" w:rsidRPr="007B53AB" w:rsidRDefault="006F0F1B" w:rsidP="006F0F1B">
            <w:pPr>
              <w:rPr>
                <w:bCs/>
              </w:rPr>
            </w:pPr>
            <w:r w:rsidRPr="007B53AB">
              <w:rPr>
                <w:bCs/>
              </w:rPr>
              <w:t>Садржај рада</w:t>
            </w:r>
          </w:p>
        </w:tc>
        <w:tc>
          <w:tcPr>
            <w:tcW w:w="2553" w:type="dxa"/>
            <w:shd w:val="pct15" w:color="auto" w:fill="auto"/>
            <w:vAlign w:val="center"/>
          </w:tcPr>
          <w:p w:rsidR="006F0F1B" w:rsidRPr="007B53AB" w:rsidRDefault="006F0F1B" w:rsidP="006F0F1B">
            <w:pPr>
              <w:rPr>
                <w:bCs/>
              </w:rPr>
            </w:pPr>
            <w:r w:rsidRPr="007B53AB">
              <w:rPr>
                <w:bCs/>
              </w:rPr>
              <w:t>Време реализације</w:t>
            </w:r>
          </w:p>
        </w:tc>
      </w:tr>
      <w:tr w:rsidR="006F0F1B" w:rsidRPr="007B53AB" w:rsidTr="006F0F1B">
        <w:trPr>
          <w:tblHeader/>
        </w:trPr>
        <w:tc>
          <w:tcPr>
            <w:tcW w:w="6653" w:type="dxa"/>
          </w:tcPr>
          <w:p w:rsidR="006F0F1B" w:rsidRDefault="006F0F1B" w:rsidP="006F0F1B">
            <w:pPr>
              <w:ind w:left="356" w:hanging="327"/>
              <w:rPr>
                <w:lang w:val="sr-Cyrl-CS"/>
              </w:rPr>
            </w:pPr>
            <w:r w:rsidRPr="00BC53F4">
              <w:rPr>
                <w:b/>
                <w:lang w:val="sr-Cyrl-CS"/>
              </w:rPr>
              <w:t>Усваја</w:t>
            </w:r>
            <w:r w:rsidR="00DA0A77">
              <w:rPr>
                <w:b/>
                <w:lang w:val="sr-Cyrl-CS"/>
              </w:rPr>
              <w:t xml:space="preserve"> и разматра</w:t>
            </w:r>
            <w:r w:rsidRPr="00BC53F4">
              <w:rPr>
                <w:b/>
                <w:lang w:val="sr-Cyrl-CS"/>
              </w:rPr>
              <w:t xml:space="preserve"> </w:t>
            </w:r>
            <w:r>
              <w:rPr>
                <w:lang w:val="sr-Cyrl-CS"/>
              </w:rPr>
              <w:t>:</w:t>
            </w:r>
          </w:p>
          <w:p w:rsidR="00244B14" w:rsidRDefault="00244B14" w:rsidP="00244B14">
            <w:pPr>
              <w:ind w:left="284"/>
            </w:pPr>
            <w:r w:rsidRPr="003F4302">
              <w:t>Стручно</w:t>
            </w:r>
            <w:r w:rsidR="00887440">
              <w:t>г</w:t>
            </w:r>
            <w:r w:rsidRPr="003F4302">
              <w:t xml:space="preserve"> упутство</w:t>
            </w:r>
            <w:r>
              <w:t xml:space="preserve"> МПРС</w:t>
            </w:r>
            <w:r w:rsidRPr="003F4302">
              <w:t xml:space="preserve"> за организацију и реализацију образовно-васпитног рада у основној школи у  школској 2021/2022. </w:t>
            </w:r>
            <w:r>
              <w:t>г</w:t>
            </w:r>
            <w:r w:rsidRPr="003F4302">
              <w:t>одини</w:t>
            </w:r>
            <w:r>
              <w:t>,</w:t>
            </w:r>
          </w:p>
          <w:p w:rsidR="00B34EA6" w:rsidRPr="00244B14" w:rsidRDefault="00B34EA6" w:rsidP="00244B14">
            <w:pPr>
              <w:ind w:left="284"/>
            </w:pPr>
            <w:r>
              <w:t>Препоруке Тима</w:t>
            </w:r>
            <w:r w:rsidR="00887440">
              <w:t xml:space="preserve"> (представници Института за јавно здравље Србије и Министарства здравља) </w:t>
            </w:r>
            <w:r>
              <w:t xml:space="preserve"> за праћење и координисање примене превентивних мера у раду школ</w:t>
            </w:r>
            <w:r w:rsidR="00887440">
              <w:t>а, август 2021.</w:t>
            </w:r>
          </w:p>
          <w:p w:rsidR="00244B14" w:rsidRPr="00244B14" w:rsidRDefault="00244B14" w:rsidP="00244B14">
            <w:pPr>
              <w:keepNext/>
              <w:autoSpaceDE w:val="0"/>
              <w:autoSpaceDN w:val="0"/>
              <w:adjustRightInd w:val="0"/>
              <w:spacing w:before="60" w:after="60"/>
              <w:ind w:left="284"/>
            </w:pPr>
            <w:r>
              <w:rPr>
                <w:bCs/>
                <w:iCs/>
              </w:rPr>
              <w:t xml:space="preserve"> </w:t>
            </w:r>
            <w:r w:rsidRPr="00244B14">
              <w:rPr>
                <w:bCs/>
                <w:iCs/>
              </w:rPr>
              <w:t>Извештај програма Заштита ученика од насиља,</w:t>
            </w:r>
            <w:r>
              <w:rPr>
                <w:bCs/>
                <w:iCs/>
              </w:rPr>
              <w:t xml:space="preserve">  </w:t>
            </w:r>
            <w:r w:rsidRPr="00244B14">
              <w:rPr>
                <w:bCs/>
                <w:iCs/>
              </w:rPr>
              <w:t>злостављања и занемаривања за шк. 2020/21. години</w:t>
            </w:r>
          </w:p>
          <w:p w:rsidR="006F0F1B" w:rsidRDefault="006F0F1B" w:rsidP="006F0F1B">
            <w:pPr>
              <w:ind w:left="356" w:hanging="327"/>
              <w:rPr>
                <w:lang w:val="sr-Cyrl-CS"/>
              </w:rPr>
            </w:pPr>
            <w:r>
              <w:rPr>
                <w:lang w:val="sr-Cyrl-CS"/>
              </w:rPr>
              <w:t xml:space="preserve">     И</w:t>
            </w:r>
            <w:r w:rsidRPr="007B53AB">
              <w:rPr>
                <w:lang w:val="sr-Cyrl-CS"/>
              </w:rPr>
              <w:t xml:space="preserve">звештај о остваривању </w:t>
            </w:r>
            <w:r>
              <w:rPr>
                <w:lang w:val="sr-Cyrl-CS"/>
              </w:rPr>
              <w:t>Г</w:t>
            </w:r>
            <w:r w:rsidRPr="007B53AB">
              <w:rPr>
                <w:lang w:val="sr-Cyrl-CS"/>
              </w:rPr>
              <w:t>одишњег плана рада</w:t>
            </w:r>
            <w:r>
              <w:rPr>
                <w:lang w:val="sr-Cyrl-CS"/>
              </w:rPr>
              <w:t xml:space="preserve"> </w:t>
            </w:r>
            <w:r w:rsidRPr="007B53AB">
              <w:rPr>
                <w:lang w:val="sr-Cyrl-CS"/>
              </w:rPr>
              <w:t>Школе</w:t>
            </w:r>
            <w:r w:rsidR="00DA0A77">
              <w:rPr>
                <w:lang w:val="sr-Cyrl-CS"/>
              </w:rPr>
              <w:t xml:space="preserve"> за школску 2020/21</w:t>
            </w:r>
            <w:r>
              <w:rPr>
                <w:lang w:val="sr-Cyrl-CS"/>
              </w:rPr>
              <w:t>.годину,</w:t>
            </w:r>
          </w:p>
          <w:p w:rsidR="006F0F1B" w:rsidRDefault="006F0F1B" w:rsidP="006F0F1B">
            <w:pPr>
              <w:ind w:left="356" w:hanging="327"/>
              <w:rPr>
                <w:lang w:val="sr-Cyrl-CS"/>
              </w:rPr>
            </w:pPr>
            <w:r>
              <w:rPr>
                <w:lang w:val="sr-Cyrl-CS"/>
              </w:rPr>
              <w:t xml:space="preserve">      Извештај о </w:t>
            </w:r>
            <w:r w:rsidRPr="007B53AB">
              <w:rPr>
                <w:lang w:val="sr-Cyrl-CS"/>
              </w:rPr>
              <w:t>вредновању</w:t>
            </w:r>
            <w:r>
              <w:rPr>
                <w:lang w:val="sr-Cyrl-CS"/>
              </w:rPr>
              <w:t xml:space="preserve"> и </w:t>
            </w:r>
            <w:r w:rsidRPr="007B53AB">
              <w:rPr>
                <w:lang w:val="sr-Cyrl-CS"/>
              </w:rPr>
              <w:t>самовредновању</w:t>
            </w:r>
            <w:r>
              <w:rPr>
                <w:lang w:val="sr-Cyrl-CS"/>
              </w:rPr>
              <w:t xml:space="preserve"> </w:t>
            </w:r>
            <w:r w:rsidRPr="007B53AB">
              <w:rPr>
                <w:lang w:val="sr-Cyrl-CS"/>
              </w:rPr>
              <w:t>школ</w:t>
            </w:r>
            <w:r>
              <w:rPr>
                <w:lang w:val="sr-Cyrl-CS"/>
              </w:rPr>
              <w:t>е</w:t>
            </w:r>
            <w:r w:rsidR="00DA0A77">
              <w:rPr>
                <w:lang w:val="sr-Cyrl-CS"/>
              </w:rPr>
              <w:t xml:space="preserve"> шк.2020/21.години</w:t>
            </w:r>
            <w:r>
              <w:rPr>
                <w:lang w:val="sr-Cyrl-CS"/>
              </w:rPr>
              <w:t>,</w:t>
            </w:r>
          </w:p>
          <w:p w:rsidR="006F0F1B" w:rsidRDefault="006F0F1B" w:rsidP="006F0F1B">
            <w:pPr>
              <w:ind w:left="356" w:hanging="327"/>
              <w:rPr>
                <w:lang w:val="sr-Cyrl-CS"/>
              </w:rPr>
            </w:pPr>
            <w:r>
              <w:rPr>
                <w:lang w:val="sr-Cyrl-CS"/>
              </w:rPr>
              <w:t xml:space="preserve">      Извештај о остваривању плана стручног усавршавања</w:t>
            </w:r>
          </w:p>
          <w:p w:rsidR="006F0F1B" w:rsidRDefault="006F0F1B" w:rsidP="006F0F1B">
            <w:pPr>
              <w:ind w:left="356" w:hanging="327"/>
              <w:rPr>
                <w:lang w:val="sr-Cyrl-CS"/>
              </w:rPr>
            </w:pPr>
            <w:r>
              <w:rPr>
                <w:lang w:val="sr-Cyrl-CS"/>
              </w:rPr>
              <w:t xml:space="preserve">      </w:t>
            </w:r>
            <w:r w:rsidR="00DA0A77">
              <w:rPr>
                <w:lang w:val="sr-Cyrl-CS"/>
              </w:rPr>
              <w:t>з</w:t>
            </w:r>
            <w:r w:rsidRPr="007B53AB">
              <w:rPr>
                <w:lang w:val="sr-Cyrl-CS"/>
              </w:rPr>
              <w:t>апослени</w:t>
            </w:r>
            <w:r w:rsidR="00DA0A77">
              <w:rPr>
                <w:lang w:val="sr-Cyrl-CS"/>
              </w:rPr>
              <w:t>х шк.2020/21.години</w:t>
            </w:r>
            <w:r w:rsidRPr="007B53AB">
              <w:rPr>
                <w:lang w:val="sr-Cyrl-CS"/>
              </w:rPr>
              <w:t>,</w:t>
            </w:r>
          </w:p>
          <w:p w:rsidR="006F0F1B" w:rsidRDefault="006F0F1B" w:rsidP="006F0F1B">
            <w:pPr>
              <w:ind w:left="356" w:hanging="327"/>
              <w:rPr>
                <w:lang w:val="sr-Cyrl-CS"/>
              </w:rPr>
            </w:pPr>
            <w:r>
              <w:rPr>
                <w:lang w:val="sr-Cyrl-CS"/>
              </w:rPr>
              <w:t xml:space="preserve">      И</w:t>
            </w:r>
            <w:r w:rsidRPr="007B53AB">
              <w:rPr>
                <w:lang w:val="sr-Cyrl-CS"/>
              </w:rPr>
              <w:t>звештај</w:t>
            </w:r>
            <w:r>
              <w:rPr>
                <w:lang w:val="sr-Cyrl-CS"/>
              </w:rPr>
              <w:t xml:space="preserve"> </w:t>
            </w:r>
            <w:r w:rsidRPr="007B53AB">
              <w:rPr>
                <w:lang w:val="sr-Cyrl-CS"/>
              </w:rPr>
              <w:t>директора о с</w:t>
            </w:r>
            <w:r w:rsidR="00DA0A77">
              <w:rPr>
                <w:lang w:val="sr-Cyrl-CS"/>
              </w:rPr>
              <w:t>вом раду и о раду школе у шк.2020/21</w:t>
            </w:r>
            <w:r>
              <w:rPr>
                <w:lang w:val="sr-Cyrl-CS"/>
              </w:rPr>
              <w:t>.години;</w:t>
            </w:r>
          </w:p>
          <w:p w:rsidR="006F0F1B" w:rsidRDefault="006F0F1B" w:rsidP="006F0F1B">
            <w:pPr>
              <w:ind w:left="356" w:hanging="327"/>
              <w:rPr>
                <w:lang w:val="sr-Cyrl-CS"/>
              </w:rPr>
            </w:pPr>
            <w:r w:rsidRPr="00BC53F4">
              <w:rPr>
                <w:b/>
                <w:lang w:val="sr-Cyrl-CS"/>
              </w:rPr>
              <w:t>Доноси</w:t>
            </w:r>
            <w:r>
              <w:rPr>
                <w:lang w:val="sr-Cyrl-CS"/>
              </w:rPr>
              <w:t>:</w:t>
            </w:r>
          </w:p>
          <w:p w:rsidR="006F0F1B" w:rsidRDefault="006F0F1B" w:rsidP="006F0F1B">
            <w:pPr>
              <w:ind w:left="356" w:hanging="327"/>
              <w:rPr>
                <w:lang w:val="sr-Cyrl-CS"/>
              </w:rPr>
            </w:pPr>
            <w:r>
              <w:rPr>
                <w:lang w:val="sr-Cyrl-CS"/>
              </w:rPr>
              <w:t xml:space="preserve">      Измене и допуне Ш</w:t>
            </w:r>
            <w:r w:rsidR="00DA0A77">
              <w:rPr>
                <w:lang w:val="sr-Cyrl-CS"/>
              </w:rPr>
              <w:t>колског програма за школску 2021/22</w:t>
            </w:r>
            <w:r>
              <w:rPr>
                <w:lang w:val="sr-Cyrl-CS"/>
              </w:rPr>
              <w:t>. годину,</w:t>
            </w:r>
          </w:p>
          <w:p w:rsidR="006F0F1B" w:rsidRDefault="006F0F1B" w:rsidP="006F0F1B">
            <w:pPr>
              <w:ind w:left="356" w:hanging="327"/>
              <w:rPr>
                <w:lang w:val="sr-Cyrl-CS"/>
              </w:rPr>
            </w:pPr>
            <w:r>
              <w:rPr>
                <w:lang w:val="sr-Cyrl-CS"/>
              </w:rPr>
              <w:t xml:space="preserve">      Год</w:t>
            </w:r>
            <w:r w:rsidR="00DA0A77">
              <w:rPr>
                <w:lang w:val="sr-Cyrl-CS"/>
              </w:rPr>
              <w:t>ишњи план рада школе за шк. 2021/22</w:t>
            </w:r>
            <w:r>
              <w:rPr>
                <w:lang w:val="sr-Cyrl-CS"/>
              </w:rPr>
              <w:t>. г</w:t>
            </w:r>
            <w:r w:rsidRPr="007B53AB">
              <w:rPr>
                <w:lang w:val="sr-Cyrl-CS"/>
              </w:rPr>
              <w:t>од</w:t>
            </w:r>
            <w:r>
              <w:rPr>
                <w:lang w:val="sr-Cyrl-CS"/>
              </w:rPr>
              <w:t>ину;</w:t>
            </w:r>
          </w:p>
          <w:p w:rsidR="006F0F1B" w:rsidRDefault="006F0F1B" w:rsidP="006F0F1B">
            <w:pPr>
              <w:ind w:left="356" w:hanging="327"/>
              <w:rPr>
                <w:lang w:val="sr-Cyrl-CS"/>
              </w:rPr>
            </w:pPr>
            <w:r>
              <w:rPr>
                <w:lang w:val="sr-Cyrl-CS"/>
              </w:rPr>
              <w:t xml:space="preserve">      Упознаје се са припремљеношћу </w:t>
            </w:r>
            <w:r w:rsidRPr="007B53AB">
              <w:rPr>
                <w:lang w:val="sr-Cyrl-CS"/>
              </w:rPr>
              <w:t>школе за</w:t>
            </w:r>
            <w:r>
              <w:rPr>
                <w:lang w:val="sr-Cyrl-CS"/>
              </w:rPr>
              <w:t xml:space="preserve"> </w:t>
            </w:r>
            <w:r w:rsidRPr="007B53AB">
              <w:rPr>
                <w:lang w:val="sr-Cyrl-CS"/>
              </w:rPr>
              <w:t xml:space="preserve">почетак </w:t>
            </w:r>
          </w:p>
          <w:p w:rsidR="006F0F1B" w:rsidRDefault="006F0F1B" w:rsidP="006F0F1B">
            <w:pPr>
              <w:ind w:left="356" w:hanging="327"/>
              <w:rPr>
                <w:lang w:val="sr-Cyrl-CS"/>
              </w:rPr>
            </w:pPr>
            <w:r>
              <w:rPr>
                <w:lang w:val="sr-Cyrl-CS"/>
              </w:rPr>
              <w:t xml:space="preserve">      </w:t>
            </w:r>
            <w:r w:rsidRPr="007B53AB">
              <w:rPr>
                <w:lang w:val="sr-Cyrl-CS"/>
              </w:rPr>
              <w:t>шко</w:t>
            </w:r>
            <w:r>
              <w:rPr>
                <w:lang w:val="sr-Cyrl-CS"/>
              </w:rPr>
              <w:t xml:space="preserve">лске године,разматра кадровске </w:t>
            </w:r>
            <w:r w:rsidRPr="007B53AB">
              <w:rPr>
                <w:lang w:val="sr-Cyrl-CS"/>
              </w:rPr>
              <w:t>промене</w:t>
            </w:r>
            <w:r>
              <w:rPr>
                <w:lang w:val="sr-Cyrl-CS"/>
              </w:rPr>
              <w:t xml:space="preserve"> почев од 02.09.2020</w:t>
            </w:r>
            <w:r w:rsidRPr="007B53AB">
              <w:rPr>
                <w:lang w:val="sr-Cyrl-CS"/>
              </w:rPr>
              <w:t xml:space="preserve">.године, </w:t>
            </w:r>
            <w:r>
              <w:rPr>
                <w:lang w:val="sr-Cyrl-CS"/>
              </w:rPr>
              <w:t xml:space="preserve">даје сагласност на </w:t>
            </w:r>
            <w:r w:rsidRPr="007B53AB">
              <w:rPr>
                <w:lang w:val="sr-Cyrl-CS"/>
              </w:rPr>
              <w:t>Правилник о организацији и</w:t>
            </w:r>
            <w:r>
              <w:rPr>
                <w:lang w:val="sr-Cyrl-CS"/>
              </w:rPr>
              <w:t xml:space="preserve"> систематизацији </w:t>
            </w:r>
            <w:r w:rsidRPr="007B53AB">
              <w:rPr>
                <w:lang w:val="sr-Cyrl-CS"/>
              </w:rPr>
              <w:t>послова , доноси измене и допуне</w:t>
            </w:r>
            <w:r>
              <w:rPr>
                <w:lang w:val="sr-Cyrl-CS"/>
              </w:rPr>
              <w:t xml:space="preserve"> </w:t>
            </w:r>
            <w:r w:rsidRPr="007B53AB">
              <w:rPr>
                <w:lang w:val="sr-Cyrl-CS"/>
              </w:rPr>
              <w:t>Статута и дру</w:t>
            </w:r>
            <w:r>
              <w:rPr>
                <w:lang w:val="sr-Cyrl-CS"/>
              </w:rPr>
              <w:t xml:space="preserve">гих општих аката школе у складу </w:t>
            </w:r>
            <w:r w:rsidRPr="007B53AB">
              <w:rPr>
                <w:lang w:val="sr-Cyrl-CS"/>
              </w:rPr>
              <w:t>важећим прописима</w:t>
            </w:r>
            <w:r>
              <w:rPr>
                <w:lang w:val="sr-Cyrl-CS"/>
              </w:rPr>
              <w:t xml:space="preserve"> а у складу са потребама, доноси измене и допуне плана јавних набавки и интерног плана набавки( по потреби у току школске 2020/21.године),</w:t>
            </w:r>
          </w:p>
          <w:p w:rsidR="006F0F1B" w:rsidRPr="007B3B8C" w:rsidRDefault="006F0F1B" w:rsidP="006F0F1B">
            <w:pPr>
              <w:ind w:left="356" w:hanging="327"/>
              <w:rPr>
                <w:lang w:val="sr-Cyrl-CS"/>
              </w:rPr>
            </w:pPr>
            <w:r>
              <w:rPr>
                <w:lang w:val="sr-Cyrl-CS"/>
              </w:rPr>
              <w:t xml:space="preserve">     именовање чланова стручног актива за развојно планирање</w:t>
            </w:r>
          </w:p>
        </w:tc>
        <w:tc>
          <w:tcPr>
            <w:tcW w:w="2553" w:type="dxa"/>
            <w:vAlign w:val="center"/>
          </w:tcPr>
          <w:p w:rsidR="006F0F1B" w:rsidRPr="007B53AB" w:rsidRDefault="006F0F1B" w:rsidP="006F0F1B">
            <w:pPr>
              <w:rPr>
                <w:lang w:val="sr-Cyrl-CS"/>
              </w:rPr>
            </w:pPr>
            <w:r>
              <w:rPr>
                <w:lang w:val="sr-Cyrl-CS"/>
              </w:rPr>
              <w:t>с</w:t>
            </w:r>
            <w:r w:rsidRPr="007B53AB">
              <w:rPr>
                <w:lang w:val="sr-Cyrl-CS"/>
              </w:rPr>
              <w:t>ептембар  и октобар</w:t>
            </w:r>
          </w:p>
          <w:p w:rsidR="006F0F1B" w:rsidRDefault="006F0F1B" w:rsidP="006F0F1B">
            <w:pPr>
              <w:rPr>
                <w:lang w:val="sr-Cyrl-CS"/>
              </w:rPr>
            </w:pPr>
            <w:r>
              <w:rPr>
                <w:lang w:val="sr-Cyrl-CS"/>
              </w:rPr>
              <w:t>20</w:t>
            </w:r>
            <w:r w:rsidR="00DA0A77">
              <w:t>21</w:t>
            </w:r>
            <w:r w:rsidRPr="007B53AB">
              <w:rPr>
                <w:lang w:val="sr-Cyrl-CS"/>
              </w:rPr>
              <w:t>. године</w:t>
            </w:r>
          </w:p>
          <w:p w:rsidR="006F0F1B" w:rsidRPr="007B53AB" w:rsidRDefault="006F0F1B" w:rsidP="006F0F1B">
            <w:pPr>
              <w:rPr>
                <w:bCs/>
              </w:rPr>
            </w:pPr>
          </w:p>
        </w:tc>
      </w:tr>
      <w:tr w:rsidR="006F0F1B" w:rsidRPr="007B53AB" w:rsidTr="006F0F1B">
        <w:trPr>
          <w:tblHeader/>
        </w:trPr>
        <w:tc>
          <w:tcPr>
            <w:tcW w:w="6653" w:type="dxa"/>
          </w:tcPr>
          <w:p w:rsidR="006F0F1B" w:rsidRPr="005E247C" w:rsidRDefault="006F0F1B" w:rsidP="006F0F1B">
            <w:pPr>
              <w:jc w:val="both"/>
              <w:rPr>
                <w:bCs/>
                <w:lang w:val="sr-Cyrl-CS"/>
              </w:rPr>
            </w:pPr>
            <w:r w:rsidRPr="005E247C">
              <w:rPr>
                <w:bCs/>
                <w:lang w:val="sr-Cyrl-CS"/>
              </w:rPr>
              <w:t>Израђује Акциони план заједничког деловања школе</w:t>
            </w:r>
          </w:p>
          <w:p w:rsidR="006F0F1B" w:rsidRPr="007B53AB" w:rsidRDefault="006F0F1B" w:rsidP="006F0F1B">
            <w:pPr>
              <w:ind w:left="356" w:hanging="327"/>
              <w:jc w:val="both"/>
              <w:rPr>
                <w:bCs/>
                <w:lang w:val="sr-Cyrl-CS"/>
              </w:rPr>
            </w:pPr>
            <w:r w:rsidRPr="007B53AB">
              <w:rPr>
                <w:bCs/>
                <w:lang w:val="sr-Cyrl-CS"/>
              </w:rPr>
              <w:t>и локалне заједнице у циљу реализације Развојног</w:t>
            </w:r>
          </w:p>
          <w:p w:rsidR="006F0F1B" w:rsidRDefault="006F0F1B" w:rsidP="006F0F1B">
            <w:pPr>
              <w:ind w:left="356" w:hanging="327"/>
              <w:jc w:val="both"/>
              <w:rPr>
                <w:bCs/>
                <w:lang w:val="sr-Cyrl-CS"/>
              </w:rPr>
            </w:pPr>
            <w:r w:rsidRPr="007B53AB">
              <w:rPr>
                <w:bCs/>
                <w:lang w:val="sr-Cyrl-CS"/>
              </w:rPr>
              <w:t xml:space="preserve">плана школе </w:t>
            </w:r>
            <w:r>
              <w:rPr>
                <w:bCs/>
                <w:lang w:val="sr-Cyrl-CS"/>
              </w:rPr>
              <w:t xml:space="preserve">на побољшању просторних ресурса </w:t>
            </w:r>
          </w:p>
          <w:p w:rsidR="006F0F1B" w:rsidRPr="007B53AB" w:rsidRDefault="006F0F1B" w:rsidP="006F0F1B">
            <w:pPr>
              <w:ind w:left="356" w:hanging="327"/>
              <w:jc w:val="both"/>
              <w:rPr>
                <w:bCs/>
                <w:lang w:val="sr-Cyrl-CS"/>
              </w:rPr>
            </w:pPr>
            <w:r w:rsidRPr="007B53AB">
              <w:rPr>
                <w:b/>
                <w:bCs/>
                <w:lang w:val="sr-Cyrl-CS"/>
              </w:rPr>
              <w:t>(веза са ШРП)</w:t>
            </w:r>
          </w:p>
        </w:tc>
        <w:tc>
          <w:tcPr>
            <w:tcW w:w="2553" w:type="dxa"/>
            <w:vAlign w:val="center"/>
          </w:tcPr>
          <w:p w:rsidR="006F0F1B" w:rsidRPr="004B0370" w:rsidRDefault="006F0F1B" w:rsidP="006F0F1B">
            <w:pPr>
              <w:rPr>
                <w:bCs/>
                <w:lang w:val="sr-Cyrl-CS"/>
              </w:rPr>
            </w:pPr>
            <w:r>
              <w:rPr>
                <w:bCs/>
                <w:lang w:val="sr-Cyrl-CS"/>
              </w:rPr>
              <w:t>с</w:t>
            </w:r>
            <w:r w:rsidR="00DA0A77">
              <w:rPr>
                <w:bCs/>
              </w:rPr>
              <w:t>ептембар 2021</w:t>
            </w:r>
            <w:r w:rsidRPr="007B53AB">
              <w:rPr>
                <w:bCs/>
              </w:rPr>
              <w:t>.</w:t>
            </w:r>
            <w:r>
              <w:rPr>
                <w:bCs/>
              </w:rPr>
              <w:t xml:space="preserve"> </w:t>
            </w:r>
            <w:r>
              <w:rPr>
                <w:bCs/>
                <w:lang w:val="sr-Cyrl-CS"/>
              </w:rPr>
              <w:t>године</w:t>
            </w:r>
          </w:p>
          <w:p w:rsidR="006F0F1B" w:rsidRPr="007B53AB" w:rsidRDefault="006F0F1B" w:rsidP="006F0F1B">
            <w:pPr>
              <w:rPr>
                <w:bCs/>
              </w:rPr>
            </w:pPr>
          </w:p>
        </w:tc>
      </w:tr>
      <w:tr w:rsidR="006F0F1B" w:rsidRPr="007B53AB" w:rsidTr="006F0F1B">
        <w:trPr>
          <w:tblHeader/>
        </w:trPr>
        <w:tc>
          <w:tcPr>
            <w:tcW w:w="6653" w:type="dxa"/>
          </w:tcPr>
          <w:p w:rsidR="006F0F1B" w:rsidRPr="007B53AB" w:rsidRDefault="006F0F1B" w:rsidP="006F0F1B">
            <w:pPr>
              <w:rPr>
                <w:lang w:val="sr-Cyrl-CS"/>
              </w:rPr>
            </w:pPr>
            <w:r w:rsidRPr="007B53AB">
              <w:rPr>
                <w:lang w:val="sr-Cyrl-CS"/>
              </w:rPr>
              <w:t>Доноси одлуку о попису имовине и обавеза и именује комисију за инвентарисање</w:t>
            </w:r>
          </w:p>
        </w:tc>
        <w:tc>
          <w:tcPr>
            <w:tcW w:w="2553" w:type="dxa"/>
          </w:tcPr>
          <w:p w:rsidR="006F0F1B" w:rsidRPr="007B53AB" w:rsidRDefault="00DA0A77" w:rsidP="006F0F1B">
            <w:pPr>
              <w:rPr>
                <w:lang w:val="sr-Cyrl-CS"/>
              </w:rPr>
            </w:pPr>
            <w:r>
              <w:rPr>
                <w:lang w:val="sr-Cyrl-CS"/>
              </w:rPr>
              <w:t>децембар 2021</w:t>
            </w:r>
            <w:r w:rsidR="006F0F1B">
              <w:rPr>
                <w:lang w:val="sr-Cyrl-CS"/>
              </w:rPr>
              <w:t>.</w:t>
            </w:r>
            <w:r w:rsidR="006F0F1B" w:rsidRPr="007B53AB">
              <w:rPr>
                <w:lang w:val="sr-Cyrl-CS"/>
              </w:rPr>
              <w:t xml:space="preserve"> године</w:t>
            </w:r>
          </w:p>
        </w:tc>
      </w:tr>
      <w:tr w:rsidR="006F0F1B" w:rsidRPr="007B53AB" w:rsidTr="006F0F1B">
        <w:trPr>
          <w:tblHeader/>
        </w:trPr>
        <w:tc>
          <w:tcPr>
            <w:tcW w:w="6653" w:type="dxa"/>
          </w:tcPr>
          <w:p w:rsidR="006F0F1B" w:rsidRPr="007B53AB" w:rsidRDefault="006F0F1B" w:rsidP="006F0F1B">
            <w:pPr>
              <w:jc w:val="both"/>
              <w:rPr>
                <w:lang w:val="sr-Cyrl-CS"/>
              </w:rPr>
            </w:pPr>
            <w:r w:rsidRPr="007B53AB">
              <w:rPr>
                <w:lang w:val="sr-Cyrl-CS"/>
              </w:rPr>
              <w:t>Усваја извештај о посл</w:t>
            </w:r>
            <w:r>
              <w:rPr>
                <w:lang w:val="sr-Cyrl-CS"/>
              </w:rPr>
              <w:t>овању и годишњи обрачун школе, разматра</w:t>
            </w:r>
            <w:r w:rsidRPr="007B53AB">
              <w:rPr>
                <w:lang w:val="sr-Cyrl-CS"/>
              </w:rPr>
              <w:t xml:space="preserve"> успех ученика </w:t>
            </w:r>
            <w:r>
              <w:rPr>
                <w:lang w:val="sr-Cyrl-CS"/>
              </w:rPr>
              <w:t xml:space="preserve">из предмета и владања </w:t>
            </w:r>
            <w:r w:rsidRPr="007B53AB">
              <w:rPr>
                <w:lang w:val="sr-Cyrl-CS"/>
              </w:rPr>
              <w:t>на крају првог полугодишта</w:t>
            </w:r>
            <w:r w:rsidR="00DA0A77">
              <w:rPr>
                <w:lang w:val="sr-Cyrl-CS"/>
              </w:rPr>
              <w:t xml:space="preserve"> школске 2021/22</w:t>
            </w:r>
            <w:r>
              <w:rPr>
                <w:lang w:val="sr-Cyrl-CS"/>
              </w:rPr>
              <w:t>.године,</w:t>
            </w:r>
            <w:r w:rsidR="00DA0A77">
              <w:rPr>
                <w:lang w:val="sr-Cyrl-CS"/>
              </w:rPr>
              <w:t xml:space="preserve"> доноси финансијски план за 2022</w:t>
            </w:r>
            <w:r>
              <w:rPr>
                <w:lang w:val="sr-Cyrl-CS"/>
              </w:rPr>
              <w:t>. годину , план јавних набавк</w:t>
            </w:r>
            <w:r w:rsidR="00DA0A77">
              <w:rPr>
                <w:lang w:val="sr-Cyrl-CS"/>
              </w:rPr>
              <w:t>и и интерни план набавки за 2022</w:t>
            </w:r>
            <w:r>
              <w:rPr>
                <w:lang w:val="sr-Cyrl-CS"/>
              </w:rPr>
              <w:t>. годину</w:t>
            </w:r>
          </w:p>
        </w:tc>
        <w:tc>
          <w:tcPr>
            <w:tcW w:w="2553" w:type="dxa"/>
          </w:tcPr>
          <w:p w:rsidR="006F0F1B" w:rsidRPr="007B53AB" w:rsidRDefault="00DA0A77" w:rsidP="006F0F1B">
            <w:pPr>
              <w:rPr>
                <w:lang w:val="sr-Cyrl-CS"/>
              </w:rPr>
            </w:pPr>
            <w:r>
              <w:rPr>
                <w:lang w:val="sr-Cyrl-CS"/>
              </w:rPr>
              <w:t>јануар 2022</w:t>
            </w:r>
            <w:r w:rsidR="006F0F1B" w:rsidRPr="007B53AB">
              <w:rPr>
                <w:lang w:val="sr-Cyrl-CS"/>
              </w:rPr>
              <w:t xml:space="preserve">. </w:t>
            </w:r>
            <w:r w:rsidR="006F0F1B">
              <w:rPr>
                <w:lang w:val="sr-Cyrl-CS"/>
              </w:rPr>
              <w:t>г</w:t>
            </w:r>
            <w:r w:rsidR="006F0F1B" w:rsidRPr="007B53AB">
              <w:rPr>
                <w:lang w:val="sr-Cyrl-CS"/>
              </w:rPr>
              <w:t>одине</w:t>
            </w:r>
          </w:p>
        </w:tc>
      </w:tr>
      <w:tr w:rsidR="006F0F1B" w:rsidRPr="007B53AB" w:rsidTr="006F0F1B">
        <w:trPr>
          <w:tblHeader/>
        </w:trPr>
        <w:tc>
          <w:tcPr>
            <w:tcW w:w="6653" w:type="dxa"/>
          </w:tcPr>
          <w:p w:rsidR="006F0F1B" w:rsidRPr="003E5B04" w:rsidRDefault="006F0F1B" w:rsidP="006F0F1B">
            <w:pPr>
              <w:jc w:val="both"/>
              <w:rPr>
                <w:b/>
                <w:bCs/>
              </w:rPr>
            </w:pPr>
            <w:r w:rsidRPr="005E247C">
              <w:rPr>
                <w:bCs/>
                <w:lang w:val="sr-Cyrl-CS"/>
              </w:rPr>
              <w:lastRenderedPageBreak/>
              <w:t>Учествује</w:t>
            </w:r>
            <w:r>
              <w:rPr>
                <w:bCs/>
                <w:lang w:val="sr-Cyrl-CS"/>
              </w:rPr>
              <w:t xml:space="preserve"> у</w:t>
            </w:r>
            <w:r w:rsidRPr="005E247C">
              <w:rPr>
                <w:bCs/>
                <w:lang w:val="sr-Cyrl-CS"/>
              </w:rPr>
              <w:t xml:space="preserve"> </w:t>
            </w:r>
            <w:r>
              <w:t>побољшању</w:t>
            </w:r>
            <w:r w:rsidRPr="00F2438A">
              <w:t xml:space="preserve"> сарадње и кооперативни</w:t>
            </w:r>
            <w:r>
              <w:t>х</w:t>
            </w:r>
            <w:r w:rsidRPr="00F2438A">
              <w:t xml:space="preserve"> активности </w:t>
            </w:r>
            <w:r>
              <w:t xml:space="preserve">наставника, родитеља и локалне заједнице </w:t>
            </w:r>
            <w:r w:rsidRPr="007B53AB">
              <w:rPr>
                <w:b/>
                <w:bCs/>
                <w:lang w:val="sr-Cyrl-CS"/>
              </w:rPr>
              <w:t>(веза са ШРП)</w:t>
            </w:r>
          </w:p>
        </w:tc>
        <w:tc>
          <w:tcPr>
            <w:tcW w:w="2553" w:type="dxa"/>
            <w:vAlign w:val="center"/>
          </w:tcPr>
          <w:p w:rsidR="006F0F1B" w:rsidRDefault="006F0F1B" w:rsidP="006F0F1B">
            <w:pPr>
              <w:rPr>
                <w:bCs/>
                <w:lang w:val="sr-Cyrl-CS"/>
              </w:rPr>
            </w:pPr>
            <w:r w:rsidRPr="007B53AB">
              <w:rPr>
                <w:bCs/>
                <w:lang w:val="sr-Cyrl-CS"/>
              </w:rPr>
              <w:t>септембар</w:t>
            </w:r>
            <w:r w:rsidRPr="007B53AB">
              <w:rPr>
                <w:bCs/>
              </w:rPr>
              <w:t>-20</w:t>
            </w:r>
            <w:r w:rsidR="00DA0A77">
              <w:rPr>
                <w:bCs/>
                <w:lang w:val="sr-Cyrl-CS"/>
              </w:rPr>
              <w:t>21</w:t>
            </w:r>
          </w:p>
          <w:p w:rsidR="006F0F1B" w:rsidRPr="007B53AB" w:rsidRDefault="00DA0A77" w:rsidP="006F0F1B">
            <w:pPr>
              <w:rPr>
                <w:bCs/>
                <w:lang w:val="sr-Cyrl-CS"/>
              </w:rPr>
            </w:pPr>
            <w:r>
              <w:rPr>
                <w:bCs/>
                <w:lang w:val="sr-Cyrl-CS"/>
              </w:rPr>
              <w:t>-јун 2022</w:t>
            </w:r>
            <w:r w:rsidR="006F0F1B" w:rsidRPr="007B53AB">
              <w:rPr>
                <w:bCs/>
                <w:lang w:val="sr-Cyrl-CS"/>
              </w:rPr>
              <w:t>.</w:t>
            </w:r>
            <w:r w:rsidR="006F0F1B">
              <w:rPr>
                <w:bCs/>
                <w:lang w:val="sr-Cyrl-CS"/>
              </w:rPr>
              <w:t>године</w:t>
            </w:r>
          </w:p>
          <w:p w:rsidR="006F0F1B" w:rsidRPr="005A43D3" w:rsidRDefault="006F0F1B" w:rsidP="006F0F1B">
            <w:pPr>
              <w:rPr>
                <w:bCs/>
                <w:lang w:val="sr-Cyrl-CS"/>
              </w:rPr>
            </w:pPr>
          </w:p>
        </w:tc>
      </w:tr>
      <w:tr w:rsidR="006F0F1B" w:rsidRPr="007B53AB" w:rsidTr="006F0F1B">
        <w:trPr>
          <w:tblHeader/>
        </w:trPr>
        <w:tc>
          <w:tcPr>
            <w:tcW w:w="6653" w:type="dxa"/>
          </w:tcPr>
          <w:p w:rsidR="006F0F1B" w:rsidRPr="007B53AB" w:rsidRDefault="006F0F1B" w:rsidP="006F0F1B">
            <w:pPr>
              <w:ind w:left="356" w:hanging="327"/>
              <w:jc w:val="both"/>
              <w:rPr>
                <w:bCs/>
                <w:lang w:val="sr-Cyrl-CS"/>
              </w:rPr>
            </w:pPr>
            <w:r w:rsidRPr="007B53AB">
              <w:rPr>
                <w:bCs/>
                <w:lang w:val="sr-Cyrl-CS"/>
              </w:rPr>
              <w:t>Организује заједничко деловање са локалном</w:t>
            </w:r>
          </w:p>
          <w:p w:rsidR="006F0F1B" w:rsidRPr="007B53AB" w:rsidRDefault="006F0F1B" w:rsidP="006F0F1B">
            <w:pPr>
              <w:ind w:left="356" w:hanging="327"/>
              <w:jc w:val="both"/>
              <w:rPr>
                <w:bCs/>
                <w:lang w:val="sr-Cyrl-CS"/>
              </w:rPr>
            </w:pPr>
            <w:r w:rsidRPr="007B53AB">
              <w:rPr>
                <w:bCs/>
                <w:lang w:val="sr-Cyrl-CS"/>
              </w:rPr>
              <w:t>заједницом у обезбеђивању финансијске подршке за</w:t>
            </w:r>
          </w:p>
          <w:p w:rsidR="006F0F1B" w:rsidRPr="007B53AB" w:rsidRDefault="006F0F1B" w:rsidP="006F0F1B">
            <w:pPr>
              <w:ind w:left="356" w:hanging="327"/>
              <w:jc w:val="both"/>
              <w:rPr>
                <w:bCs/>
                <w:lang w:val="sr-Cyrl-CS"/>
              </w:rPr>
            </w:pPr>
            <w:r w:rsidRPr="007B53AB">
              <w:rPr>
                <w:bCs/>
                <w:lang w:val="sr-Cyrl-CS"/>
              </w:rPr>
              <w:t>реализацију културних и едукативних активности</w:t>
            </w:r>
          </w:p>
          <w:p w:rsidR="006F0F1B" w:rsidRPr="007B53AB" w:rsidRDefault="006F0F1B" w:rsidP="006F0F1B">
            <w:pPr>
              <w:ind w:left="356" w:hanging="327"/>
              <w:jc w:val="both"/>
              <w:rPr>
                <w:bCs/>
                <w:lang w:val="sr-Latn-CS"/>
              </w:rPr>
            </w:pPr>
            <w:r w:rsidRPr="007B53AB">
              <w:rPr>
                <w:bCs/>
                <w:lang w:val="sr-Cyrl-CS"/>
              </w:rPr>
              <w:t xml:space="preserve">школе </w:t>
            </w:r>
            <w:r w:rsidRPr="007B53AB">
              <w:rPr>
                <w:b/>
                <w:bCs/>
                <w:lang w:val="sr-Cyrl-CS"/>
              </w:rPr>
              <w:t>(веза са ШРП)</w:t>
            </w:r>
          </w:p>
        </w:tc>
        <w:tc>
          <w:tcPr>
            <w:tcW w:w="2553" w:type="dxa"/>
            <w:vAlign w:val="center"/>
          </w:tcPr>
          <w:p w:rsidR="006F0F1B" w:rsidRPr="007B53AB" w:rsidRDefault="00DA0A77" w:rsidP="006F0F1B">
            <w:pPr>
              <w:rPr>
                <w:bCs/>
                <w:lang w:val="sr-Cyrl-CS"/>
              </w:rPr>
            </w:pPr>
            <w:r>
              <w:rPr>
                <w:bCs/>
                <w:lang w:val="sr-Cyrl-CS"/>
              </w:rPr>
              <w:t>октобар-2021</w:t>
            </w:r>
            <w:r w:rsidR="006F0F1B" w:rsidRPr="007B53AB">
              <w:rPr>
                <w:bCs/>
                <w:lang w:val="sr-Cyrl-CS"/>
              </w:rPr>
              <w:t>.</w:t>
            </w:r>
          </w:p>
          <w:p w:rsidR="006F0F1B" w:rsidRPr="007B53AB" w:rsidRDefault="00DA0A77" w:rsidP="006F0F1B">
            <w:pPr>
              <w:rPr>
                <w:bCs/>
                <w:lang w:val="sr-Cyrl-CS"/>
              </w:rPr>
            </w:pPr>
            <w:r>
              <w:rPr>
                <w:bCs/>
                <w:lang w:val="sr-Cyrl-CS"/>
              </w:rPr>
              <w:t>мај-2022</w:t>
            </w:r>
            <w:r w:rsidR="006F0F1B" w:rsidRPr="007B53AB">
              <w:rPr>
                <w:bCs/>
                <w:lang w:val="sr-Cyrl-CS"/>
              </w:rPr>
              <w:t>.</w:t>
            </w:r>
            <w:r w:rsidR="006F0F1B">
              <w:rPr>
                <w:bCs/>
                <w:lang w:val="sr-Cyrl-CS"/>
              </w:rPr>
              <w:t>године</w:t>
            </w:r>
          </w:p>
        </w:tc>
      </w:tr>
      <w:tr w:rsidR="006F0F1B" w:rsidRPr="007B53AB" w:rsidTr="006F0F1B">
        <w:trPr>
          <w:tblHeader/>
        </w:trPr>
        <w:tc>
          <w:tcPr>
            <w:tcW w:w="6653" w:type="dxa"/>
          </w:tcPr>
          <w:p w:rsidR="006F0F1B" w:rsidRPr="007B53AB" w:rsidRDefault="006F0F1B" w:rsidP="006F0F1B">
            <w:pPr>
              <w:jc w:val="both"/>
              <w:rPr>
                <w:lang w:val="sr-Cyrl-CS"/>
              </w:rPr>
            </w:pPr>
            <w:r w:rsidRPr="007B53AB">
              <w:rPr>
                <w:lang w:val="sr-Cyrl-CS"/>
              </w:rPr>
              <w:t xml:space="preserve">Одлучује по жалби, односно по приговорима на решења или одлуке директора, разматра задатке образовања и васпитања и предузима мере за побољшање рада и остваривање образовно – васпитног рада, учествује у поступку вредновања и самовредновања школе, учестује у предузимању мера за безбедан боравак ученика у школи, доноси опште акте школе </w:t>
            </w:r>
          </w:p>
        </w:tc>
        <w:tc>
          <w:tcPr>
            <w:tcW w:w="2553" w:type="dxa"/>
          </w:tcPr>
          <w:p w:rsidR="006F0F1B" w:rsidRPr="007B53AB" w:rsidRDefault="006F0F1B" w:rsidP="006F0F1B">
            <w:pPr>
              <w:jc w:val="both"/>
              <w:rPr>
                <w:lang w:val="sr-Cyrl-CS"/>
              </w:rPr>
            </w:pPr>
            <w:r w:rsidRPr="007B53AB">
              <w:rPr>
                <w:lang w:val="sr-Cyrl-CS"/>
              </w:rPr>
              <w:t>По потреби, током целе године</w:t>
            </w:r>
          </w:p>
        </w:tc>
      </w:tr>
    </w:tbl>
    <w:p w:rsidR="008117F9" w:rsidRDefault="008117F9" w:rsidP="00A16919">
      <w:pPr>
        <w:rPr>
          <w:lang w:val="sr-Cyrl-CS"/>
        </w:rPr>
      </w:pPr>
    </w:p>
    <w:p w:rsidR="008117F9" w:rsidRDefault="008117F9" w:rsidP="00A16919">
      <w:pPr>
        <w:rPr>
          <w:lang w:val="sr-Cyrl-CS"/>
        </w:rPr>
      </w:pPr>
    </w:p>
    <w:p w:rsidR="008117F9" w:rsidRDefault="008117F9" w:rsidP="00A16919">
      <w:pPr>
        <w:rPr>
          <w:lang w:val="sr-Cyrl-CS"/>
        </w:rPr>
      </w:pPr>
    </w:p>
    <w:p w:rsidR="008117F9" w:rsidRDefault="008117F9" w:rsidP="00A16919">
      <w:pPr>
        <w:rPr>
          <w:lang w:val="sr-Cyrl-CS"/>
        </w:rPr>
      </w:pPr>
    </w:p>
    <w:p w:rsidR="00A87F35" w:rsidRDefault="00A87F35" w:rsidP="00A16919">
      <w:pPr>
        <w:rPr>
          <w:lang w:val="sr-Cyrl-CS"/>
        </w:rPr>
      </w:pPr>
    </w:p>
    <w:p w:rsidR="00A87F35" w:rsidRDefault="00A87F35" w:rsidP="00A16919">
      <w:pPr>
        <w:rPr>
          <w:lang w:val="sr-Cyrl-CS"/>
        </w:rPr>
      </w:pPr>
    </w:p>
    <w:p w:rsidR="00DF096F" w:rsidRPr="007B53AB" w:rsidRDefault="00DF096F" w:rsidP="00DF096F">
      <w:pPr>
        <w:rPr>
          <w:bCs/>
        </w:rPr>
      </w:pPr>
    </w:p>
    <w:p w:rsidR="00DF096F" w:rsidRDefault="00DF096F" w:rsidP="00DF096F">
      <w:pPr>
        <w:jc w:val="both"/>
        <w:rPr>
          <w:b/>
          <w:lang w:val="sr-Cyrl-CS"/>
        </w:rPr>
      </w:pPr>
    </w:p>
    <w:p w:rsidR="00DF096F" w:rsidRDefault="00DF096F" w:rsidP="00DF096F">
      <w:pPr>
        <w:rPr>
          <w:b/>
          <w:lang w:val="sr-Cyrl-CS"/>
        </w:rPr>
      </w:pPr>
      <w:r>
        <w:rPr>
          <w:b/>
          <w:lang w:val="sr-Cyrl-CS"/>
        </w:rPr>
        <w:t xml:space="preserve">                                              </w:t>
      </w: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8117F9" w:rsidRDefault="008117F9" w:rsidP="007476FA">
      <w:pPr>
        <w:jc w:val="center"/>
        <w:rPr>
          <w:b/>
          <w:lang w:val="sr-Cyrl-CS"/>
        </w:rPr>
      </w:pPr>
    </w:p>
    <w:p w:rsidR="00DF096F" w:rsidRPr="009158B5" w:rsidRDefault="00DF096F" w:rsidP="007476FA">
      <w:pPr>
        <w:jc w:val="center"/>
        <w:rPr>
          <w:b/>
          <w:lang w:val="sr-Cyrl-CS"/>
        </w:rPr>
      </w:pPr>
      <w:r w:rsidRPr="009158B5">
        <w:rPr>
          <w:b/>
          <w:lang w:val="sr-Cyrl-CS"/>
        </w:rPr>
        <w:t xml:space="preserve">3.3.ПЛАН И ПРОГРАМ РАДА </w:t>
      </w:r>
      <w:r w:rsidRPr="009158B5">
        <w:rPr>
          <w:b/>
        </w:rPr>
        <w:t>САВЕТ</w:t>
      </w:r>
      <w:r w:rsidRPr="009158B5">
        <w:rPr>
          <w:b/>
          <w:lang w:val="sr-Cyrl-CS"/>
        </w:rPr>
        <w:t>А</w:t>
      </w:r>
      <w:r w:rsidRPr="009158B5">
        <w:rPr>
          <w:b/>
        </w:rPr>
        <w:t xml:space="preserve"> РОДИТЕЉА</w:t>
      </w:r>
    </w:p>
    <w:p w:rsidR="00DF096F" w:rsidRPr="00E956D9" w:rsidRDefault="00DF096F" w:rsidP="00DF096F">
      <w:pPr>
        <w:rPr>
          <w:b/>
          <w:lang w:val="sr-Cyrl-CS"/>
        </w:rPr>
      </w:pPr>
      <w:r>
        <w:rPr>
          <w:b/>
          <w:lang w:val="sr-Cyrl-CS"/>
        </w:rPr>
        <w:t xml:space="preserve">                                                   </w:t>
      </w:r>
    </w:p>
    <w:p w:rsidR="00DF096F" w:rsidRPr="007F5921" w:rsidRDefault="00DF096F" w:rsidP="00DF096F">
      <w:pPr>
        <w:jc w:val="both"/>
        <w:rPr>
          <w:bCs/>
          <w:lang w:val="sr-Cyrl-CS"/>
        </w:rPr>
      </w:pPr>
      <w:r w:rsidRPr="007F5921">
        <w:rPr>
          <w:bCs/>
          <w:lang w:val="sr-Cyrl-CS"/>
        </w:rPr>
        <w:t>Савет родитеља је саветодавни орган школе.</w:t>
      </w:r>
    </w:p>
    <w:p w:rsidR="00DF096F" w:rsidRPr="007B53AB" w:rsidRDefault="00DF096F" w:rsidP="00DF096F">
      <w:pPr>
        <w:jc w:val="both"/>
        <w:rPr>
          <w:lang w:val="sr-Cyrl-CS"/>
        </w:rPr>
      </w:pPr>
      <w:r w:rsidRPr="007B53AB">
        <w:rPr>
          <w:lang w:val="sr-Cyrl-CS"/>
        </w:rPr>
        <w:t>Савет родитеља школе чини по један представник  родитељи ученика сваког одељења.</w:t>
      </w:r>
    </w:p>
    <w:p w:rsidR="00DF096F" w:rsidRPr="007B53AB" w:rsidRDefault="00DF096F" w:rsidP="00DF096F">
      <w:pPr>
        <w:jc w:val="both"/>
        <w:rPr>
          <w:lang w:val="sr-Cyrl-CS"/>
        </w:rPr>
      </w:pPr>
      <w:r w:rsidRPr="007B53AB">
        <w:rPr>
          <w:lang w:val="sr-Cyrl-CS"/>
        </w:rPr>
        <w:t>Савет родитеља има 16 чланова .</w:t>
      </w:r>
    </w:p>
    <w:p w:rsidR="00DF096F" w:rsidRDefault="00DF096F" w:rsidP="00DF096F">
      <w:pPr>
        <w:jc w:val="both"/>
        <w:rPr>
          <w:lang w:val="sr-Cyrl-CS"/>
        </w:rPr>
      </w:pPr>
      <w:r>
        <w:rPr>
          <w:lang w:val="sr-Cyrl-CS"/>
        </w:rPr>
        <w:t>Чланови</w:t>
      </w:r>
      <w:r w:rsidR="007A760F">
        <w:rPr>
          <w:lang w:val="sr-Cyrl-CS"/>
        </w:rPr>
        <w:t xml:space="preserve"> Савета </w:t>
      </w:r>
      <w:r w:rsidR="007E590B">
        <w:rPr>
          <w:lang w:val="sr-Cyrl-CS"/>
        </w:rPr>
        <w:t>родитеља у школској 2021/22</w:t>
      </w:r>
      <w:r>
        <w:rPr>
          <w:lang w:val="sr-Cyrl-CS"/>
        </w:rPr>
        <w:t>.години су:</w:t>
      </w:r>
    </w:p>
    <w:p w:rsidR="00DF096F" w:rsidRPr="007B53AB" w:rsidRDefault="00DF096F" w:rsidP="00DF096F">
      <w:pPr>
        <w:jc w:val="both"/>
        <w:rPr>
          <w:lang w:val="sr-Cyrl-CS"/>
        </w:rPr>
      </w:pPr>
    </w:p>
    <w:tbl>
      <w:tblPr>
        <w:tblStyle w:val="TableGrid"/>
        <w:tblW w:w="6062" w:type="dxa"/>
        <w:tblLayout w:type="fixed"/>
        <w:tblLook w:val="04A0" w:firstRow="1" w:lastRow="0" w:firstColumn="1" w:lastColumn="0" w:noHBand="0" w:noVBand="1"/>
      </w:tblPr>
      <w:tblGrid>
        <w:gridCol w:w="6062"/>
      </w:tblGrid>
      <w:tr w:rsidR="00AC1D43" w:rsidTr="00AC1D43">
        <w:trPr>
          <w:trHeight w:val="597"/>
        </w:trPr>
        <w:tc>
          <w:tcPr>
            <w:tcW w:w="6062" w:type="dxa"/>
            <w:vMerge w:val="restart"/>
          </w:tcPr>
          <w:p w:rsidR="00AC1D43" w:rsidRDefault="00AC1D43" w:rsidP="00BB1E89">
            <w:pPr>
              <w:rPr>
                <w:lang w:val="sr-Cyrl-CS"/>
              </w:rPr>
            </w:pPr>
          </w:p>
          <w:p w:rsidR="00AC1D43" w:rsidRDefault="00AC1D43" w:rsidP="00BB1E89">
            <w:pPr>
              <w:jc w:val="center"/>
              <w:rPr>
                <w:lang w:val="sr-Cyrl-CS"/>
              </w:rPr>
            </w:pPr>
            <w:r>
              <w:rPr>
                <w:lang w:val="sr-Cyrl-CS"/>
              </w:rPr>
              <w:t>Име и презиме</w:t>
            </w:r>
          </w:p>
          <w:p w:rsidR="00AC1D43" w:rsidRDefault="00AC1D43" w:rsidP="00BB1E89">
            <w:pPr>
              <w:jc w:val="center"/>
              <w:rPr>
                <w:lang w:val="sr-Cyrl-CS"/>
              </w:rPr>
            </w:pPr>
            <w:r>
              <w:rPr>
                <w:lang w:val="sr-Cyrl-CS"/>
              </w:rPr>
              <w:t>родитеља</w:t>
            </w:r>
          </w:p>
        </w:tc>
      </w:tr>
      <w:tr w:rsidR="00AC1D43" w:rsidTr="00AC1D43">
        <w:trPr>
          <w:trHeight w:val="503"/>
        </w:trPr>
        <w:tc>
          <w:tcPr>
            <w:tcW w:w="6062" w:type="dxa"/>
            <w:vMerge/>
          </w:tcPr>
          <w:p w:rsidR="00AC1D43" w:rsidRDefault="00AC1D43" w:rsidP="00BB1E89">
            <w:pPr>
              <w:rPr>
                <w:lang w:val="sr-Cyrl-CS"/>
              </w:rPr>
            </w:pPr>
          </w:p>
        </w:tc>
      </w:tr>
      <w:tr w:rsidR="00FC7497" w:rsidTr="00AC1D43">
        <w:tc>
          <w:tcPr>
            <w:tcW w:w="6062" w:type="dxa"/>
          </w:tcPr>
          <w:p w:rsidR="00FC7497" w:rsidRPr="00E24C0F" w:rsidRDefault="00FC7497" w:rsidP="009D7092">
            <w:pPr>
              <w:pStyle w:val="ListParagraph"/>
              <w:numPr>
                <w:ilvl w:val="0"/>
                <w:numId w:val="50"/>
              </w:numPr>
              <w:rPr>
                <w:sz w:val="24"/>
                <w:lang w:val="sr-Cyrl-CS"/>
              </w:rPr>
            </w:pPr>
            <w:r w:rsidRPr="00E24C0F">
              <w:rPr>
                <w:sz w:val="24"/>
                <w:lang w:val="sr-Cyrl-CS"/>
              </w:rPr>
              <w:t>НАТАША МЕДИЋ             1/1</w:t>
            </w:r>
          </w:p>
        </w:tc>
      </w:tr>
      <w:tr w:rsidR="00FC7497" w:rsidTr="00AC1D43">
        <w:tc>
          <w:tcPr>
            <w:tcW w:w="6062" w:type="dxa"/>
          </w:tcPr>
          <w:p w:rsidR="00FC7497" w:rsidRPr="00E24C0F" w:rsidRDefault="00FC7497" w:rsidP="009D7092">
            <w:pPr>
              <w:pStyle w:val="ListParagraph"/>
              <w:numPr>
                <w:ilvl w:val="0"/>
                <w:numId w:val="50"/>
              </w:numPr>
              <w:rPr>
                <w:sz w:val="24"/>
                <w:lang w:val="sr-Cyrl-CS"/>
              </w:rPr>
            </w:pPr>
            <w:r w:rsidRPr="00E24C0F">
              <w:rPr>
                <w:sz w:val="24"/>
                <w:lang w:val="sr-Cyrl-CS"/>
              </w:rPr>
              <w:t>ЈЕЛЕНА ДОКМАН             1/2</w:t>
            </w:r>
          </w:p>
        </w:tc>
      </w:tr>
      <w:tr w:rsidR="00FC7497" w:rsidTr="00AC1D43">
        <w:tc>
          <w:tcPr>
            <w:tcW w:w="6062" w:type="dxa"/>
          </w:tcPr>
          <w:p w:rsidR="00FC7497" w:rsidRPr="00E24C0F" w:rsidRDefault="00FC7497" w:rsidP="009D7092">
            <w:pPr>
              <w:pStyle w:val="ListParagraph"/>
              <w:numPr>
                <w:ilvl w:val="0"/>
                <w:numId w:val="50"/>
              </w:numPr>
              <w:rPr>
                <w:sz w:val="24"/>
                <w:lang w:val="sr-Cyrl-CS"/>
              </w:rPr>
            </w:pPr>
            <w:r w:rsidRPr="00E24C0F">
              <w:rPr>
                <w:sz w:val="24"/>
                <w:lang w:val="sr-Cyrl-CS"/>
              </w:rPr>
              <w:t>МАРТИНА БЕЛИЋ             2/1</w:t>
            </w:r>
          </w:p>
        </w:tc>
      </w:tr>
      <w:tr w:rsidR="00FC7497" w:rsidTr="00AC1D43">
        <w:tc>
          <w:tcPr>
            <w:tcW w:w="6062" w:type="dxa"/>
          </w:tcPr>
          <w:p w:rsidR="00FC7497" w:rsidRPr="00E24C0F" w:rsidRDefault="00FC7497" w:rsidP="009D7092">
            <w:pPr>
              <w:pStyle w:val="ListParagraph"/>
              <w:numPr>
                <w:ilvl w:val="0"/>
                <w:numId w:val="50"/>
              </w:numPr>
              <w:rPr>
                <w:sz w:val="24"/>
                <w:lang w:val="sr-Cyrl-CS"/>
              </w:rPr>
            </w:pPr>
            <w:r w:rsidRPr="00E24C0F">
              <w:rPr>
                <w:sz w:val="24"/>
                <w:lang w:val="sr-Cyrl-CS"/>
              </w:rPr>
              <w:t>ЈЕЛЕНА ВИДОВИЋ           2/2</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5.    НЕМАЊА МИРКОВ          3/1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6.   ИГОР ЈОВИЋ                       3/2     </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7.   МАРИА ОКЛОБЏИЈА        4/1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8.   ИВАНА БОШЊАКОВ        4/2</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9.   ЉИЉАНА ЛАЗИЋ              5/1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10.   МАРИЈА ЋУРЧИН              5/2</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11.   ЕФИНКА НЕСТОРОВИЋ   6/1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12.  ДРАГАНА СЕКУЛА              6/2</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13.  ВЛАДИМИР ВУЈИН              7/1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14.  ЗОРИЦА ЖИВАНОВ             7/2</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15.  НАТАША ТАПАИ                 8/1</w:t>
            </w:r>
          </w:p>
        </w:tc>
      </w:tr>
      <w:tr w:rsidR="00FC7497" w:rsidTr="00AC1D43">
        <w:tc>
          <w:tcPr>
            <w:tcW w:w="6062" w:type="dxa"/>
          </w:tcPr>
          <w:p w:rsidR="00FC7497" w:rsidRPr="00E24C0F" w:rsidRDefault="00FC7497" w:rsidP="00F04BD7">
            <w:pPr>
              <w:rPr>
                <w:sz w:val="24"/>
                <w:lang w:val="sr-Cyrl-CS"/>
              </w:rPr>
            </w:pPr>
            <w:r w:rsidRPr="00E24C0F">
              <w:rPr>
                <w:sz w:val="24"/>
                <w:lang w:val="sr-Cyrl-CS"/>
              </w:rPr>
              <w:t xml:space="preserve">         16.  ДЕСАНКА КАНТАР              8/2</w:t>
            </w:r>
          </w:p>
        </w:tc>
      </w:tr>
      <w:tr w:rsidR="00FC7497" w:rsidTr="00AC1D43">
        <w:tc>
          <w:tcPr>
            <w:tcW w:w="6062" w:type="dxa"/>
          </w:tcPr>
          <w:p w:rsidR="00FC7497" w:rsidRPr="00FC7497" w:rsidRDefault="00FC7497" w:rsidP="00F04BD7">
            <w:pPr>
              <w:rPr>
                <w:sz w:val="16"/>
                <w:szCs w:val="16"/>
              </w:rPr>
            </w:pPr>
            <w:r w:rsidRPr="00E24C0F">
              <w:rPr>
                <w:sz w:val="24"/>
                <w:lang w:val="sr-Cyrl-CS"/>
              </w:rPr>
              <w:t xml:space="preserve">         17.  ДЕЈАН ГЛУВАКОВ</w:t>
            </w:r>
            <w:r>
              <w:rPr>
                <w:sz w:val="24"/>
              </w:rPr>
              <w:t xml:space="preserve"> –представник родитеља деце са посебним потребама</w:t>
            </w:r>
          </w:p>
        </w:tc>
      </w:tr>
    </w:tbl>
    <w:p w:rsidR="002B24B9" w:rsidRPr="007B53AB" w:rsidRDefault="00DF096F" w:rsidP="002B24B9">
      <w:pPr>
        <w:jc w:val="both"/>
        <w:rPr>
          <w:lang w:val="sr-Cyrl-CS"/>
        </w:rPr>
      </w:pPr>
      <w:r w:rsidRPr="00250936">
        <w:rPr>
          <w:lang w:val="sr-Cyrl-CS"/>
        </w:rPr>
        <w:t xml:space="preserve">Председник Савета родитеља је </w:t>
      </w:r>
      <w:r w:rsidR="002B24B9">
        <w:rPr>
          <w:lang w:val="sr-Cyrl-CS"/>
        </w:rPr>
        <w:t>Марија Ћурчин.</w:t>
      </w:r>
    </w:p>
    <w:p w:rsidR="00C7759B" w:rsidRDefault="00DF096F" w:rsidP="009F512C">
      <w:pPr>
        <w:shd w:val="clear" w:color="auto" w:fill="FFFFFF" w:themeFill="background1"/>
        <w:jc w:val="both"/>
        <w:rPr>
          <w:lang w:val="sr-Cyrl-CS"/>
        </w:rPr>
      </w:pPr>
      <w:r w:rsidRPr="007B53AB">
        <w:rPr>
          <w:lang w:val="sr-Cyrl-CS"/>
        </w:rPr>
        <w:t>Заменик председника Савета родитеља је</w:t>
      </w:r>
      <w:r>
        <w:rPr>
          <w:lang w:val="sr-Cyrl-CS"/>
        </w:rPr>
        <w:t xml:space="preserve"> </w:t>
      </w:r>
      <w:r w:rsidR="007E590B">
        <w:t>Владимир Вујин</w:t>
      </w:r>
      <w:r>
        <w:rPr>
          <w:lang w:val="sr-Cyrl-CS"/>
        </w:rPr>
        <w:t>.</w:t>
      </w:r>
    </w:p>
    <w:p w:rsidR="00DF096F" w:rsidRDefault="00C7759B" w:rsidP="009F512C">
      <w:pPr>
        <w:shd w:val="clear" w:color="auto" w:fill="FFFFFF" w:themeFill="background1"/>
        <w:jc w:val="both"/>
        <w:rPr>
          <w:lang w:val="sr-Cyrl-CS"/>
        </w:rPr>
      </w:pPr>
      <w:r>
        <w:rPr>
          <w:lang w:val="sr-Cyrl-CS"/>
        </w:rPr>
        <w:t xml:space="preserve">Члан </w:t>
      </w:r>
      <w:r w:rsidR="009F512C">
        <w:rPr>
          <w:lang w:val="sr-Cyrl-CS"/>
        </w:rPr>
        <w:t>општинског и школског Тима за превенцију</w:t>
      </w:r>
      <w:r>
        <w:rPr>
          <w:lang w:val="sr-Cyrl-CS"/>
        </w:rPr>
        <w:t xml:space="preserve"> насиља је </w:t>
      </w:r>
      <w:r w:rsidR="007E590B">
        <w:t>Десанка Кантар</w:t>
      </w:r>
      <w:r>
        <w:rPr>
          <w:lang w:val="sr-Cyrl-CS"/>
        </w:rPr>
        <w:t>.</w:t>
      </w:r>
    </w:p>
    <w:p w:rsidR="00DF096F" w:rsidRDefault="00DF096F" w:rsidP="009F512C">
      <w:pPr>
        <w:shd w:val="clear" w:color="auto" w:fill="FFFFFF" w:themeFill="background1"/>
        <w:jc w:val="both"/>
      </w:pPr>
    </w:p>
    <w:p w:rsidR="00DF096F" w:rsidRPr="003A7C2F" w:rsidRDefault="00DF096F" w:rsidP="00DF096F">
      <w:pPr>
        <w:jc w:val="both"/>
      </w:pPr>
      <w:r w:rsidRPr="003A7C2F">
        <w:lastRenderedPageBreak/>
        <w:t>Састанцима Савета родитеља школе присуствује директор,  педагог, а по потреби и остали наставници и стручни сарадници.</w:t>
      </w:r>
    </w:p>
    <w:p w:rsidR="00856DE4" w:rsidRDefault="00856DE4" w:rsidP="00DF096F">
      <w:pPr>
        <w:rPr>
          <w:bCs/>
        </w:rPr>
      </w:pPr>
    </w:p>
    <w:p w:rsidR="00DF096F" w:rsidRDefault="007E590B" w:rsidP="00DF096F">
      <w:pPr>
        <w:rPr>
          <w:bCs/>
          <w:lang w:val="sr-Cyrl-CS"/>
        </w:rPr>
      </w:pPr>
      <w:r>
        <w:rPr>
          <w:bCs/>
          <w:lang w:val="sr-Cyrl-CS"/>
        </w:rPr>
        <w:t>У школској 2021/22</w:t>
      </w:r>
      <w:r w:rsidR="00DF096F">
        <w:rPr>
          <w:bCs/>
          <w:lang w:val="sr-Cyrl-CS"/>
        </w:rPr>
        <w:t xml:space="preserve">. </w:t>
      </w:r>
      <w:r w:rsidR="00DF096F" w:rsidRPr="00A06B10">
        <w:rPr>
          <w:bCs/>
          <w:lang w:val="sr-Cyrl-CS"/>
        </w:rPr>
        <w:t>години планирано је 4 седниц</w:t>
      </w:r>
      <w:r w:rsidR="00DF096F">
        <w:rPr>
          <w:bCs/>
          <w:lang w:val="sr-Cyrl-CS"/>
        </w:rPr>
        <w:t>е</w:t>
      </w:r>
      <w:r w:rsidR="00DF096F" w:rsidRPr="00A06B10">
        <w:rPr>
          <w:bCs/>
          <w:lang w:val="sr-Cyrl-CS"/>
        </w:rPr>
        <w:t xml:space="preserve"> Савета родитеља</w:t>
      </w:r>
      <w:r w:rsidR="00DF096F">
        <w:rPr>
          <w:bCs/>
          <w:lang w:val="sr-Cyrl-CS"/>
        </w:rPr>
        <w:t>.</w:t>
      </w:r>
    </w:p>
    <w:p w:rsidR="00F20AB1" w:rsidRDefault="00F20AB1" w:rsidP="00DF096F">
      <w:pPr>
        <w:rPr>
          <w:bCs/>
          <w:lang w:val="sr-Cyrl-CS"/>
        </w:rPr>
      </w:pPr>
    </w:p>
    <w:p w:rsidR="00DF096F" w:rsidRPr="003A7C2F" w:rsidRDefault="00DF096F" w:rsidP="00DF096F">
      <w:pPr>
        <w:rPr>
          <w:b/>
          <w:bCs/>
          <w:i/>
        </w:rPr>
      </w:pPr>
      <w:r w:rsidRPr="00A06B10">
        <w:rPr>
          <w:b/>
          <w:bCs/>
        </w:rPr>
        <w:t>П</w:t>
      </w:r>
      <w:r w:rsidRPr="003A7C2F">
        <w:rPr>
          <w:b/>
          <w:bCs/>
          <w:i/>
        </w:rPr>
        <w:t>лан</w:t>
      </w:r>
      <w:r>
        <w:rPr>
          <w:b/>
          <w:bCs/>
          <w:i/>
          <w:lang w:val="sr-Cyrl-CS"/>
        </w:rPr>
        <w:t xml:space="preserve"> и програм</w:t>
      </w:r>
      <w:r w:rsidRPr="003A7C2F">
        <w:rPr>
          <w:b/>
          <w:bCs/>
          <w:i/>
        </w:rPr>
        <w:t xml:space="preserve"> рада Савета родитеља</w:t>
      </w:r>
    </w:p>
    <w:tbl>
      <w:tblPr>
        <w:tblW w:w="918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7"/>
        <w:gridCol w:w="4816"/>
      </w:tblGrid>
      <w:tr w:rsidR="00DF096F" w:rsidRPr="00A56F51" w:rsidTr="00BB1E89">
        <w:trPr>
          <w:trHeight w:val="288"/>
        </w:trPr>
        <w:tc>
          <w:tcPr>
            <w:tcW w:w="4367" w:type="dxa"/>
          </w:tcPr>
          <w:p w:rsidR="00DF096F" w:rsidRPr="00CE48EE" w:rsidRDefault="00DF096F" w:rsidP="00BB1E89">
            <w:pPr>
              <w:ind w:left="180"/>
              <w:rPr>
                <w:lang w:val="sr-Latn-CS"/>
              </w:rPr>
            </w:pPr>
            <w:r w:rsidRPr="00CE48EE">
              <w:t>Садржај рада</w:t>
            </w:r>
          </w:p>
        </w:tc>
        <w:tc>
          <w:tcPr>
            <w:tcW w:w="4816" w:type="dxa"/>
          </w:tcPr>
          <w:p w:rsidR="00DF096F" w:rsidRPr="00CE48EE" w:rsidRDefault="00DF096F" w:rsidP="00BB1E89">
            <w:pPr>
              <w:jc w:val="center"/>
            </w:pPr>
            <w:r w:rsidRPr="00CE48EE">
              <w:t>Време реализације</w:t>
            </w:r>
          </w:p>
          <w:p w:rsidR="00DF096F" w:rsidRPr="00CE48EE" w:rsidRDefault="00DF096F" w:rsidP="00BB1E89">
            <w:pPr>
              <w:jc w:val="both"/>
            </w:pPr>
          </w:p>
        </w:tc>
      </w:tr>
      <w:tr w:rsidR="00DF096F" w:rsidRPr="00A56F51" w:rsidTr="006E3A13">
        <w:trPr>
          <w:trHeight w:val="554"/>
        </w:trPr>
        <w:tc>
          <w:tcPr>
            <w:tcW w:w="4367" w:type="dxa"/>
          </w:tcPr>
          <w:p w:rsidR="00DF096F" w:rsidRPr="00CE48EE" w:rsidRDefault="00DF096F" w:rsidP="00BB1E89">
            <w:pPr>
              <w:rPr>
                <w:lang w:val="sr-Cyrl-CS"/>
              </w:rPr>
            </w:pPr>
            <w:r w:rsidRPr="00CE48EE">
              <w:t xml:space="preserve">Конституисање Савета родитеља, избор председника и заменика председника, </w:t>
            </w:r>
          </w:p>
          <w:p w:rsidR="006E3A13" w:rsidRDefault="006E3A13" w:rsidP="006E3A13">
            <w:pPr>
              <w:rPr>
                <w:lang w:val="sr-Cyrl-CS"/>
              </w:rPr>
            </w:pPr>
          </w:p>
          <w:p w:rsidR="00CC1B88" w:rsidRDefault="006E3A13" w:rsidP="006E3A13">
            <w:r>
              <w:rPr>
                <w:lang w:val="sr-Cyrl-CS"/>
              </w:rPr>
              <w:t>Р</w:t>
            </w:r>
            <w:r w:rsidR="00DF096F" w:rsidRPr="00CE48EE">
              <w:rPr>
                <w:lang w:val="sr-Cyrl-CS"/>
              </w:rPr>
              <w:t xml:space="preserve">азматрање </w:t>
            </w:r>
            <w:r w:rsidR="00CC1B88" w:rsidRPr="003F4302">
              <w:t>Стручно</w:t>
            </w:r>
            <w:r w:rsidR="00CC1B88">
              <w:t>г</w:t>
            </w:r>
            <w:r w:rsidR="00CC1B88" w:rsidRPr="003F4302">
              <w:t xml:space="preserve"> упутство</w:t>
            </w:r>
            <w:r w:rsidR="00CC1B88">
              <w:t xml:space="preserve"> МПРС</w:t>
            </w:r>
            <w:r w:rsidR="00CC1B88" w:rsidRPr="003F4302">
              <w:t xml:space="preserve"> за организацију и реализацију образовно-васпитног рада у основној школи у  школској 2021/2022. </w:t>
            </w:r>
            <w:r w:rsidR="00CC1B88">
              <w:t>г</w:t>
            </w:r>
            <w:r w:rsidR="00CC1B88" w:rsidRPr="003F4302">
              <w:t>одини</w:t>
            </w:r>
            <w:r w:rsidR="00CC1B88">
              <w:t>,</w:t>
            </w:r>
          </w:p>
          <w:p w:rsidR="00CC1B88" w:rsidRPr="00244B14" w:rsidRDefault="00CC1B88" w:rsidP="006E3A13">
            <w:r>
              <w:t>Препоруке Тима (представници Института за јавно здравље Србије и Министарства здравља)  за праћење и координисање примене превентивних мера у раду школа, август 2021.</w:t>
            </w:r>
          </w:p>
          <w:p w:rsidR="00887440" w:rsidRDefault="00887440" w:rsidP="00BB1E89">
            <w:pPr>
              <w:rPr>
                <w:lang w:val="sr-Cyrl-CS"/>
              </w:rPr>
            </w:pPr>
          </w:p>
          <w:p w:rsidR="00DF096F" w:rsidRPr="00CE48EE" w:rsidRDefault="006E3A13" w:rsidP="00BB1E89">
            <w:pPr>
              <w:rPr>
                <w:lang w:val="sr-Cyrl-CS"/>
              </w:rPr>
            </w:pPr>
            <w:r>
              <w:rPr>
                <w:lang w:val="sr-Cyrl-CS"/>
              </w:rPr>
              <w:t>Р</w:t>
            </w:r>
            <w:r w:rsidR="00DF096F" w:rsidRPr="00CE48EE">
              <w:rPr>
                <w:lang w:val="sr-Cyrl-CS"/>
              </w:rPr>
              <w:t xml:space="preserve">азматрање Извештаја о остваривању Годишњег </w:t>
            </w:r>
            <w:r>
              <w:rPr>
                <w:lang w:val="sr-Cyrl-CS"/>
              </w:rPr>
              <w:t>плана рада за школску 2020/21</w:t>
            </w:r>
            <w:r w:rsidR="00DF096F" w:rsidRPr="00CE48EE">
              <w:rPr>
                <w:lang w:val="sr-Cyrl-CS"/>
              </w:rPr>
              <w:t>.годину, обавештавање о Извештају о раду дирек</w:t>
            </w:r>
            <w:r>
              <w:rPr>
                <w:lang w:val="sr-Cyrl-CS"/>
              </w:rPr>
              <w:t>тора и раду школе у школској 2020/21</w:t>
            </w:r>
            <w:r w:rsidR="00DF096F" w:rsidRPr="00CE48EE">
              <w:rPr>
                <w:lang w:val="sr-Cyrl-CS"/>
              </w:rPr>
              <w:t xml:space="preserve">.години, разматрање предлога Измена и допуна </w:t>
            </w:r>
            <w:r w:rsidR="00665CD7">
              <w:rPr>
                <w:lang w:val="sr-Cyrl-CS"/>
              </w:rPr>
              <w:t>Ш</w:t>
            </w:r>
            <w:r>
              <w:rPr>
                <w:lang w:val="sr-Cyrl-CS"/>
              </w:rPr>
              <w:t>колског програма за школску 2021/22</w:t>
            </w:r>
            <w:r w:rsidR="00972FD6">
              <w:rPr>
                <w:lang w:val="sr-Cyrl-CS"/>
              </w:rPr>
              <w:t xml:space="preserve">. </w:t>
            </w:r>
            <w:r w:rsidR="00DF096F" w:rsidRPr="00CE48EE">
              <w:rPr>
                <w:lang w:val="sr-Cyrl-CS"/>
              </w:rPr>
              <w:t xml:space="preserve">годину, </w:t>
            </w:r>
          </w:p>
          <w:p w:rsidR="00DF096F" w:rsidRDefault="006E3A13" w:rsidP="00BB1E89">
            <w:pPr>
              <w:rPr>
                <w:lang w:val="sr-Cyrl-CS"/>
              </w:rPr>
            </w:pPr>
            <w:r>
              <w:t>Р</w:t>
            </w:r>
            <w:r w:rsidR="00DF096F" w:rsidRPr="00CE48EE">
              <w:t xml:space="preserve">азматрање </w:t>
            </w:r>
            <w:r w:rsidR="00DF096F" w:rsidRPr="00CE48EE">
              <w:rPr>
                <w:lang w:val="sr-Cyrl-CS"/>
              </w:rPr>
              <w:t>предлога</w:t>
            </w:r>
            <w:r w:rsidR="00DF096F" w:rsidRPr="00CE48EE">
              <w:t xml:space="preserve"> Годишњег плана рада школе</w:t>
            </w:r>
            <w:r w:rsidR="00DF096F" w:rsidRPr="00CE48EE">
              <w:rPr>
                <w:lang w:val="sr-Cyrl-CS"/>
              </w:rPr>
              <w:t xml:space="preserve"> за школ</w:t>
            </w:r>
            <w:r>
              <w:rPr>
                <w:lang w:val="sr-Cyrl-CS"/>
              </w:rPr>
              <w:t>ску 2021/22</w:t>
            </w:r>
            <w:r w:rsidR="00DF096F" w:rsidRPr="00CE48EE">
              <w:rPr>
                <w:lang w:val="sr-Cyrl-CS"/>
              </w:rPr>
              <w:t>.годину</w:t>
            </w:r>
            <w:r w:rsidR="00DF096F" w:rsidRPr="00CE48EE">
              <w:t>,</w:t>
            </w:r>
          </w:p>
          <w:p w:rsidR="00DF096F" w:rsidRPr="00CE48EE" w:rsidRDefault="006E3A13" w:rsidP="00BB1E89">
            <w:r>
              <w:rPr>
                <w:lang w:val="sr-Cyrl-CS"/>
              </w:rPr>
              <w:t>П</w:t>
            </w:r>
            <w:r w:rsidR="00DF096F">
              <w:rPr>
                <w:lang w:val="sr-Cyrl-CS"/>
              </w:rPr>
              <w:t>редлагање представника  Савета родитеља у Стручни актив за развојно планирање,</w:t>
            </w:r>
            <w:r w:rsidR="00DF096F" w:rsidRPr="00CE48EE">
              <w:t xml:space="preserve"> упознавање са припрем</w:t>
            </w:r>
            <w:r w:rsidR="00DF096F" w:rsidRPr="00CE48EE">
              <w:rPr>
                <w:lang w:val="sr-Cyrl-CS"/>
              </w:rPr>
              <w:t>љ</w:t>
            </w:r>
            <w:r w:rsidR="00DF096F" w:rsidRPr="00CE48EE">
              <w:t xml:space="preserve">еношћу школе за почетак школске године, </w:t>
            </w:r>
          </w:p>
          <w:p w:rsidR="00DF096F" w:rsidRPr="00CE48EE" w:rsidRDefault="006E3A13" w:rsidP="00BB1E89">
            <w:pPr>
              <w:rPr>
                <w:lang w:val="sr-Cyrl-CS"/>
              </w:rPr>
            </w:pPr>
            <w:r>
              <w:t>Р</w:t>
            </w:r>
            <w:r w:rsidR="00DF096F" w:rsidRPr="00CE48EE">
              <w:t>азматрање намене коришћења средстава родитеља</w:t>
            </w:r>
            <w:r w:rsidR="00DF096F" w:rsidRPr="00CE48EE">
              <w:rPr>
                <w:lang w:val="sr-Cyrl-CS"/>
              </w:rPr>
              <w:t>,</w:t>
            </w:r>
          </w:p>
          <w:p w:rsidR="00DF096F" w:rsidRDefault="006E3A13" w:rsidP="00BB1E89">
            <w:pPr>
              <w:rPr>
                <w:lang w:val="sr-Cyrl-CS"/>
              </w:rPr>
            </w:pPr>
            <w:r>
              <w:rPr>
                <w:lang w:val="sr-Cyrl-CS"/>
              </w:rPr>
              <w:t>П</w:t>
            </w:r>
            <w:r w:rsidR="00DF096F" w:rsidRPr="00CE48EE">
              <w:t>одношење иницијативе локалној заједници за поштовање забране продаје алкохола, дувана малолетницима</w:t>
            </w:r>
          </w:p>
          <w:p w:rsidR="00DF096F" w:rsidRPr="00CE48EE" w:rsidRDefault="00DF096F" w:rsidP="00BB1E89">
            <w:pPr>
              <w:rPr>
                <w:lang w:val="sr-Cyrl-CS"/>
              </w:rPr>
            </w:pPr>
          </w:p>
        </w:tc>
        <w:tc>
          <w:tcPr>
            <w:tcW w:w="4816" w:type="dxa"/>
            <w:vAlign w:val="center"/>
          </w:tcPr>
          <w:p w:rsidR="00DF096F" w:rsidRPr="00CE48EE" w:rsidRDefault="00DF096F" w:rsidP="006E3A13">
            <w:pPr>
              <w:jc w:val="center"/>
            </w:pPr>
            <w:r w:rsidRPr="00CE48EE">
              <w:rPr>
                <w:lang w:val="sr-Cyrl-CS"/>
              </w:rPr>
              <w:t>с</w:t>
            </w:r>
            <w:r w:rsidR="00887440">
              <w:t>ептембар 2021</w:t>
            </w:r>
            <w:r w:rsidRPr="00CE48EE">
              <w:t>.године</w:t>
            </w:r>
          </w:p>
        </w:tc>
      </w:tr>
      <w:tr w:rsidR="00DF096F" w:rsidRPr="00A56F51" w:rsidTr="00BB1E89">
        <w:trPr>
          <w:trHeight w:val="554"/>
        </w:trPr>
        <w:tc>
          <w:tcPr>
            <w:tcW w:w="4367" w:type="dxa"/>
          </w:tcPr>
          <w:p w:rsidR="00DF096F" w:rsidRPr="00CE48EE" w:rsidRDefault="00DF096F" w:rsidP="00BB1E89">
            <w:r w:rsidRPr="00CE48EE">
              <w:t>Учествовање у поступку вредновања и самовредновања школе</w:t>
            </w:r>
          </w:p>
        </w:tc>
        <w:tc>
          <w:tcPr>
            <w:tcW w:w="4816" w:type="dxa"/>
          </w:tcPr>
          <w:p w:rsidR="00DF096F" w:rsidRPr="006E3A13" w:rsidRDefault="00DF096F" w:rsidP="00BB1E89">
            <w:r w:rsidRPr="00CE48EE">
              <w:t>по потреби у току школске године</w:t>
            </w:r>
            <w:r w:rsidR="006E3A13">
              <w:t xml:space="preserve"> 2021/22.</w:t>
            </w:r>
          </w:p>
        </w:tc>
      </w:tr>
      <w:tr w:rsidR="00DF096F" w:rsidRPr="00A56F51" w:rsidTr="00BB1E89">
        <w:trPr>
          <w:trHeight w:val="554"/>
        </w:trPr>
        <w:tc>
          <w:tcPr>
            <w:tcW w:w="4367" w:type="dxa"/>
          </w:tcPr>
          <w:p w:rsidR="00DF096F" w:rsidRPr="00CE48EE" w:rsidRDefault="00DF096F" w:rsidP="00BB1E89">
            <w:r w:rsidRPr="00CE48EE">
              <w:t>Разматрање успеха из предмета и владања ученика на крају првог полугодишта</w:t>
            </w:r>
          </w:p>
          <w:p w:rsidR="00DF096F" w:rsidRPr="00CE48EE" w:rsidRDefault="00DF096F" w:rsidP="00BB1E89">
            <w:r w:rsidRPr="00CE48EE">
              <w:t>учествовање у избору уџбеника</w:t>
            </w:r>
          </w:p>
        </w:tc>
        <w:tc>
          <w:tcPr>
            <w:tcW w:w="4816" w:type="dxa"/>
          </w:tcPr>
          <w:p w:rsidR="00DF096F" w:rsidRPr="00CE48EE" w:rsidRDefault="00DF096F" w:rsidP="00BB1E89">
            <w:r w:rsidRPr="00CE48EE">
              <w:rPr>
                <w:lang w:val="sr-Cyrl-CS"/>
              </w:rPr>
              <w:t>ј</w:t>
            </w:r>
            <w:r w:rsidRPr="00CE48EE">
              <w:t>ануар</w:t>
            </w:r>
            <w:r w:rsidRPr="00CE48EE">
              <w:rPr>
                <w:lang w:val="sr-Cyrl-CS"/>
              </w:rPr>
              <w:t>-ф</w:t>
            </w:r>
            <w:r w:rsidRPr="00CE48EE">
              <w:t>ебруар</w:t>
            </w:r>
            <w:r w:rsidR="006E3A13">
              <w:rPr>
                <w:lang w:val="sr-Cyrl-CS"/>
              </w:rPr>
              <w:t>-март 2022</w:t>
            </w:r>
            <w:r w:rsidRPr="00CE48EE">
              <w:rPr>
                <w:lang w:val="sr-Cyrl-CS"/>
              </w:rPr>
              <w:t>.године</w:t>
            </w:r>
          </w:p>
        </w:tc>
      </w:tr>
      <w:tr w:rsidR="00DF096F" w:rsidRPr="00A56F51" w:rsidTr="00BB1E89">
        <w:trPr>
          <w:trHeight w:val="554"/>
        </w:trPr>
        <w:tc>
          <w:tcPr>
            <w:tcW w:w="4367" w:type="dxa"/>
          </w:tcPr>
          <w:p w:rsidR="00DF096F" w:rsidRPr="00CE48EE" w:rsidRDefault="00DF096F" w:rsidP="00BB1E89">
            <w:r w:rsidRPr="00CE48EE">
              <w:t>Учествовање у спровођењу активности у области безбедности ученика</w:t>
            </w:r>
          </w:p>
        </w:tc>
        <w:tc>
          <w:tcPr>
            <w:tcW w:w="4816" w:type="dxa"/>
          </w:tcPr>
          <w:p w:rsidR="00DF096F" w:rsidRPr="006E3A13" w:rsidRDefault="00DF096F" w:rsidP="00BB1E89">
            <w:r w:rsidRPr="00CE48EE">
              <w:t>у току школске године</w:t>
            </w:r>
            <w:r w:rsidR="006E3A13">
              <w:t xml:space="preserve"> 2021/22</w:t>
            </w:r>
          </w:p>
        </w:tc>
      </w:tr>
      <w:tr w:rsidR="00DF096F" w:rsidRPr="00A56F51" w:rsidTr="00BB1E89">
        <w:trPr>
          <w:trHeight w:val="554"/>
        </w:trPr>
        <w:tc>
          <w:tcPr>
            <w:tcW w:w="4367" w:type="dxa"/>
          </w:tcPr>
          <w:p w:rsidR="00DF096F" w:rsidRPr="00CE48EE" w:rsidRDefault="00DF096F" w:rsidP="00BB1E89">
            <w:r w:rsidRPr="00CE48EE">
              <w:t xml:space="preserve">Учествовање у предлагању изборних предмета у наредној школској години,  </w:t>
            </w:r>
          </w:p>
          <w:p w:rsidR="00DF096F" w:rsidRPr="00CE48EE" w:rsidRDefault="00DF096F" w:rsidP="00BB1E89">
            <w:r w:rsidRPr="00CE48EE">
              <w:t>анализа успеха ученика из предмета и владања на крају наставне године.</w:t>
            </w:r>
          </w:p>
        </w:tc>
        <w:tc>
          <w:tcPr>
            <w:tcW w:w="4816" w:type="dxa"/>
          </w:tcPr>
          <w:p w:rsidR="00DF096F" w:rsidRPr="00CE48EE" w:rsidRDefault="00DF096F" w:rsidP="00BB1E89">
            <w:r w:rsidRPr="00CE48EE">
              <w:rPr>
                <w:lang w:val="sr-Cyrl-CS"/>
              </w:rPr>
              <w:t>м</w:t>
            </w:r>
            <w:r w:rsidR="00665CD7">
              <w:t>ај – јун 2021</w:t>
            </w:r>
            <w:r w:rsidRPr="00CE48EE">
              <w:t>. године</w:t>
            </w:r>
          </w:p>
        </w:tc>
      </w:tr>
    </w:tbl>
    <w:p w:rsidR="00DF096F" w:rsidRPr="00A56F51" w:rsidRDefault="00DF096F" w:rsidP="00DF096F">
      <w:pPr>
        <w:rPr>
          <w:sz w:val="16"/>
          <w:szCs w:val="16"/>
        </w:rPr>
      </w:pPr>
    </w:p>
    <w:p w:rsidR="00DF096F" w:rsidRPr="00250936" w:rsidRDefault="00DF096F" w:rsidP="00DF096F">
      <w:pPr>
        <w:rPr>
          <w:lang w:val="ru-RU"/>
        </w:rPr>
        <w:sectPr w:rsidR="00DF096F" w:rsidRPr="00250936" w:rsidSect="00092178">
          <w:type w:val="continuous"/>
          <w:pgSz w:w="11909" w:h="16834" w:code="9"/>
          <w:pgMar w:top="720" w:right="720" w:bottom="720" w:left="720" w:header="709" w:footer="567" w:gutter="0"/>
          <w:cols w:space="60"/>
          <w:noEndnote/>
          <w:docGrid w:linePitch="381"/>
        </w:sectPr>
      </w:pPr>
    </w:p>
    <w:p w:rsidR="00DF096F" w:rsidRDefault="00DF096F" w:rsidP="00DF096F">
      <w:pPr>
        <w:jc w:val="both"/>
        <w:rPr>
          <w:sz w:val="16"/>
          <w:szCs w:val="16"/>
        </w:rPr>
      </w:pPr>
    </w:p>
    <w:p w:rsidR="00422D6C" w:rsidRPr="001B5BDF" w:rsidRDefault="00422D6C" w:rsidP="009B4980">
      <w:pPr>
        <w:jc w:val="both"/>
        <w:rPr>
          <w:bCs/>
        </w:rPr>
      </w:pPr>
    </w:p>
    <w:p w:rsidR="00A56878" w:rsidRPr="001B5BDF" w:rsidRDefault="00343D27" w:rsidP="00921EC1">
      <w:pPr>
        <w:pStyle w:val="Heading2"/>
        <w:rPr>
          <w:sz w:val="24"/>
        </w:rPr>
      </w:pPr>
      <w:bookmarkStart w:id="29" w:name="_Toc51529716"/>
      <w:r w:rsidRPr="001B5BDF">
        <w:rPr>
          <w:sz w:val="24"/>
        </w:rPr>
        <w:t>3.4.ПЛАН И ПРОГРАМ РАДА</w:t>
      </w:r>
      <w:r w:rsidR="000F0934">
        <w:rPr>
          <w:sz w:val="24"/>
        </w:rPr>
        <w:t xml:space="preserve"> </w:t>
      </w:r>
      <w:r w:rsidR="00A56878" w:rsidRPr="001B5BDF">
        <w:rPr>
          <w:sz w:val="24"/>
        </w:rPr>
        <w:t>НАСТАВНИЧКО</w:t>
      </w:r>
      <w:r w:rsidRPr="001B5BDF">
        <w:rPr>
          <w:sz w:val="24"/>
        </w:rPr>
        <w:t>Г</w:t>
      </w:r>
      <w:r w:rsidR="00C57E92">
        <w:rPr>
          <w:sz w:val="24"/>
        </w:rPr>
        <w:t xml:space="preserve"> </w:t>
      </w:r>
      <w:r w:rsidR="00A56878" w:rsidRPr="001B5BDF">
        <w:rPr>
          <w:sz w:val="24"/>
        </w:rPr>
        <w:t>ВЕЋ</w:t>
      </w:r>
      <w:r w:rsidRPr="001B5BDF">
        <w:rPr>
          <w:sz w:val="24"/>
        </w:rPr>
        <w:t>А</w:t>
      </w:r>
      <w:bookmarkEnd w:id="29"/>
    </w:p>
    <w:p w:rsidR="00A56878" w:rsidRPr="001B5BDF" w:rsidRDefault="00A56878" w:rsidP="00756544">
      <w:pPr>
        <w:pStyle w:val="PlainText"/>
      </w:pPr>
    </w:p>
    <w:p w:rsidR="00A56878" w:rsidRPr="001B5BDF" w:rsidRDefault="00A56878" w:rsidP="001A00E6">
      <w:pPr>
        <w:pStyle w:val="PlainText"/>
        <w:jc w:val="left"/>
      </w:pPr>
      <w:r w:rsidRPr="001B5BDF">
        <w:t>Наставничко веће је стручни орган школе.</w:t>
      </w:r>
    </w:p>
    <w:p w:rsidR="00A56878" w:rsidRPr="001B5BDF" w:rsidRDefault="00A56878" w:rsidP="001A00E6">
      <w:pPr>
        <w:pStyle w:val="PlainText"/>
        <w:jc w:val="left"/>
      </w:pPr>
      <w:r w:rsidRPr="001B5BDF">
        <w:t>Чланови Наставничког већа су сви  запослени наставници и стручни сарадници школе.</w:t>
      </w:r>
    </w:p>
    <w:p w:rsidR="00A56878" w:rsidRPr="001B5BDF" w:rsidRDefault="00A56878" w:rsidP="001A00E6">
      <w:pPr>
        <w:pStyle w:val="PlainText"/>
        <w:jc w:val="left"/>
      </w:pPr>
      <w:r w:rsidRPr="001B5BDF">
        <w:t>Радом Наставничког већа руководи директор школе.</w:t>
      </w:r>
    </w:p>
    <w:p w:rsidR="00A56878" w:rsidRPr="001B5BDF" w:rsidRDefault="00A56878" w:rsidP="001A00E6">
      <w:pPr>
        <w:pStyle w:val="PlainText"/>
        <w:jc w:val="left"/>
      </w:pPr>
      <w:r w:rsidRPr="001B5BDF">
        <w:t>Рад Наставничког већа је уређен Статутом школе.</w:t>
      </w:r>
    </w:p>
    <w:p w:rsidR="001A00E6" w:rsidRPr="001B5BDF" w:rsidRDefault="00A56878" w:rsidP="000F6CA3">
      <w:pPr>
        <w:pStyle w:val="PlainText"/>
        <w:jc w:val="left"/>
      </w:pPr>
      <w:r w:rsidRPr="001B5BDF">
        <w:t>На седницама Наставничког већа организује се и анализира целокупан р</w:t>
      </w:r>
      <w:r w:rsidR="00112ECE" w:rsidRPr="001B5BDF">
        <w:t xml:space="preserve">ад и доносе се одлуке </w:t>
      </w:r>
    </w:p>
    <w:p w:rsidR="00A56878" w:rsidRPr="001B5BDF" w:rsidRDefault="00112ECE" w:rsidP="001A00E6">
      <w:pPr>
        <w:pStyle w:val="PlainText"/>
        <w:jc w:val="left"/>
      </w:pPr>
      <w:r w:rsidRPr="001B5BDF">
        <w:t xml:space="preserve">о свим  </w:t>
      </w:r>
      <w:r w:rsidR="00A56878" w:rsidRPr="001B5BDF">
        <w:t>битним питањима у вези са остварењем плана и програма.</w:t>
      </w:r>
    </w:p>
    <w:p w:rsidR="00A56878" w:rsidRPr="001B5BDF" w:rsidRDefault="00A56878" w:rsidP="00756544">
      <w:pPr>
        <w:pStyle w:val="PlainText"/>
      </w:pPr>
    </w:p>
    <w:p w:rsidR="00A56878" w:rsidRPr="001B5BDF" w:rsidRDefault="00A56878" w:rsidP="001A00E6">
      <w:pPr>
        <w:pStyle w:val="PlainText"/>
        <w:jc w:val="left"/>
      </w:pPr>
      <w:r w:rsidRPr="001B5BDF">
        <w:t>Одговарајући извештаји и анализе припремају се на основу извештаја одељенских већа, одељенских старешина, предметних наставника, стручних већа и актива, самовредновања рада школе, евалуације ШРП-а,  статистичких и других евиденција, тестова, анкета и др.</w:t>
      </w:r>
    </w:p>
    <w:p w:rsidR="00A56878" w:rsidRPr="001B5BDF" w:rsidRDefault="00A56878" w:rsidP="00756544">
      <w:pPr>
        <w:pStyle w:val="PlainText"/>
      </w:pPr>
    </w:p>
    <w:p w:rsidR="00A56878" w:rsidRPr="001B5BDF" w:rsidRDefault="00A56878" w:rsidP="003A7C2F">
      <w:pPr>
        <w:pStyle w:val="BodyText"/>
        <w:jc w:val="both"/>
        <w:rPr>
          <w:lang w:val="sr-Cyrl-CS"/>
        </w:rPr>
      </w:pPr>
      <w:r w:rsidRPr="001B5BDF">
        <w:rPr>
          <w:lang w:val="sr-Cyrl-CS"/>
        </w:rPr>
        <w:t>Наставничко веће обавља следеће послове:</w:t>
      </w:r>
    </w:p>
    <w:p w:rsidR="00A56878" w:rsidRPr="001B5BDF" w:rsidRDefault="00A56878" w:rsidP="009D7092">
      <w:pPr>
        <w:pStyle w:val="BodyText"/>
        <w:numPr>
          <w:ilvl w:val="0"/>
          <w:numId w:val="32"/>
        </w:numPr>
        <w:rPr>
          <w:lang w:val="sr-Cyrl-CS"/>
        </w:rPr>
      </w:pPr>
      <w:r w:rsidRPr="001B5BDF">
        <w:rPr>
          <w:lang w:val="sr-Cyrl-CS"/>
        </w:rPr>
        <w:t>стара се о остваривању циљева и  исхода  образовања и васпитања – током године</w:t>
      </w:r>
    </w:p>
    <w:p w:rsidR="00A56878" w:rsidRPr="001B5BDF" w:rsidRDefault="00A56878" w:rsidP="009D7092">
      <w:pPr>
        <w:pStyle w:val="BodyText"/>
        <w:numPr>
          <w:ilvl w:val="0"/>
          <w:numId w:val="32"/>
        </w:numPr>
        <w:rPr>
          <w:lang w:val="sr-Cyrl-CS"/>
        </w:rPr>
      </w:pPr>
      <w:r w:rsidRPr="001B5BDF">
        <w:rPr>
          <w:lang w:val="sr-Cyrl-CS"/>
        </w:rPr>
        <w:t>усмерава рад свих стручних тела и наставника на унапређивању и осавремењивању образовно васпитног рада применом нових метода, облика рада и  наставних средстава – током године</w:t>
      </w:r>
    </w:p>
    <w:p w:rsidR="00A56878" w:rsidRPr="001B5BDF" w:rsidRDefault="00A56878" w:rsidP="009D7092">
      <w:pPr>
        <w:pStyle w:val="BodyText"/>
        <w:numPr>
          <w:ilvl w:val="0"/>
          <w:numId w:val="32"/>
        </w:numPr>
        <w:rPr>
          <w:lang w:val="sr-Cyrl-CS"/>
        </w:rPr>
      </w:pPr>
      <w:r w:rsidRPr="001B5BDF">
        <w:rPr>
          <w:lang w:val="sr-Cyrl-CS"/>
        </w:rPr>
        <w:t>утврђује Стручна већа за области предмета - септембар</w:t>
      </w:r>
    </w:p>
    <w:p w:rsidR="00A56878" w:rsidRPr="001B5BDF" w:rsidRDefault="00A56878" w:rsidP="009D7092">
      <w:pPr>
        <w:pStyle w:val="BodyText"/>
        <w:numPr>
          <w:ilvl w:val="0"/>
          <w:numId w:val="32"/>
        </w:numPr>
        <w:rPr>
          <w:lang w:val="sr-Cyrl-CS"/>
        </w:rPr>
      </w:pPr>
      <w:r w:rsidRPr="001B5BDF">
        <w:rPr>
          <w:lang w:val="sr-Cyrl-CS"/>
        </w:rPr>
        <w:t>предлаже План усавршавања наставника и стручних сарадника - септембар</w:t>
      </w:r>
    </w:p>
    <w:p w:rsidR="00A56878" w:rsidRPr="001B5BDF" w:rsidRDefault="00A56878" w:rsidP="009D7092">
      <w:pPr>
        <w:pStyle w:val="BodyText"/>
        <w:numPr>
          <w:ilvl w:val="0"/>
          <w:numId w:val="32"/>
        </w:numPr>
        <w:rPr>
          <w:lang w:val="sr-Cyrl-CS"/>
        </w:rPr>
      </w:pPr>
      <w:r w:rsidRPr="001B5BDF">
        <w:rPr>
          <w:lang w:val="sr-Cyrl-CS"/>
        </w:rPr>
        <w:t>Разматра извештај директора о остваривању плана стручног усавршавања наставни</w:t>
      </w:r>
      <w:r w:rsidR="00C65919">
        <w:rPr>
          <w:lang w:val="sr-Cyrl-CS"/>
        </w:rPr>
        <w:t>ка и стручних сарадника –јун 20</w:t>
      </w:r>
      <w:r w:rsidR="0071409A">
        <w:rPr>
          <w:lang w:val="sr-Cyrl-CS"/>
        </w:rPr>
        <w:t>20</w:t>
      </w:r>
    </w:p>
    <w:p w:rsidR="00A56878" w:rsidRPr="001B5BDF" w:rsidRDefault="00A56878" w:rsidP="009D7092">
      <w:pPr>
        <w:pStyle w:val="BodyText"/>
        <w:numPr>
          <w:ilvl w:val="0"/>
          <w:numId w:val="32"/>
        </w:numPr>
        <w:rPr>
          <w:lang w:val="sr-Cyrl-CS"/>
        </w:rPr>
      </w:pPr>
      <w:r w:rsidRPr="001B5BDF">
        <w:rPr>
          <w:lang w:val="sr-Cyrl-CS"/>
        </w:rPr>
        <w:t>анализира опремљеност школе опремом и наставним средствима као и њихову употребе у процесу васпитно образовног рада - током године</w:t>
      </w:r>
    </w:p>
    <w:p w:rsidR="00A56878" w:rsidRPr="001B5BDF" w:rsidRDefault="00A56878" w:rsidP="009D7092">
      <w:pPr>
        <w:pStyle w:val="BodyText"/>
        <w:numPr>
          <w:ilvl w:val="0"/>
          <w:numId w:val="32"/>
        </w:numPr>
        <w:rPr>
          <w:lang w:val="sr-Latn-CS"/>
        </w:rPr>
      </w:pPr>
      <w:r w:rsidRPr="001B5BDF">
        <w:rPr>
          <w:lang w:val="sr-Latn-CS"/>
        </w:rPr>
        <w:t>утврђује програм мера на увођењу иновација у настав и у образовно–васпитни процес</w:t>
      </w:r>
      <w:r w:rsidRPr="001B5BDF">
        <w:rPr>
          <w:lang w:val="sr-Cyrl-CS"/>
        </w:rPr>
        <w:t xml:space="preserve"> – током године</w:t>
      </w:r>
    </w:p>
    <w:p w:rsidR="00A56878" w:rsidRPr="001B5BDF" w:rsidRDefault="00A56878" w:rsidP="009D7092">
      <w:pPr>
        <w:pStyle w:val="BodyText"/>
        <w:numPr>
          <w:ilvl w:val="0"/>
          <w:numId w:val="32"/>
        </w:numPr>
        <w:rPr>
          <w:lang w:val="sr-Latn-CS"/>
        </w:rPr>
      </w:pPr>
      <w:r w:rsidRPr="001B5BDF">
        <w:rPr>
          <w:lang w:val="sr-Latn-CS"/>
        </w:rPr>
        <w:t>доноси одлуку о избору уџбеника</w:t>
      </w:r>
      <w:r w:rsidR="004E5561">
        <w:t xml:space="preserve"> за I</w:t>
      </w:r>
      <w:r w:rsidR="00FF275F">
        <w:t>,V, VI разред</w:t>
      </w:r>
      <w:r w:rsidRPr="001B5BDF">
        <w:rPr>
          <w:lang w:val="sr-Latn-CS"/>
        </w:rPr>
        <w:t xml:space="preserve"> и других наставних средстава за шк. </w:t>
      </w:r>
      <w:r w:rsidR="00FF275F">
        <w:rPr>
          <w:shd w:val="clear" w:color="auto" w:fill="FFFFFF" w:themeFill="background1"/>
          <w:lang w:val="sr-Latn-CS"/>
        </w:rPr>
        <w:t>201</w:t>
      </w:r>
      <w:r w:rsidR="00C65919">
        <w:rPr>
          <w:shd w:val="clear" w:color="auto" w:fill="FFFFFF" w:themeFill="background1"/>
        </w:rPr>
        <w:t>9</w:t>
      </w:r>
      <w:r w:rsidR="00A02319" w:rsidRPr="001B5BDF">
        <w:rPr>
          <w:shd w:val="clear" w:color="auto" w:fill="FFFFFF" w:themeFill="background1"/>
          <w:lang w:val="sr-Latn-CS"/>
        </w:rPr>
        <w:t>/</w:t>
      </w:r>
      <w:r w:rsidR="00C65919">
        <w:rPr>
          <w:shd w:val="clear" w:color="auto" w:fill="FFFFFF" w:themeFill="background1"/>
        </w:rPr>
        <w:t>20</w:t>
      </w:r>
      <w:r w:rsidRPr="001B5BDF">
        <w:rPr>
          <w:color w:val="FF0000"/>
          <w:lang w:val="sr-Latn-CS"/>
        </w:rPr>
        <w:t>.</w:t>
      </w:r>
      <w:r w:rsidRPr="001B5BDF">
        <w:rPr>
          <w:lang w:val="sr-Latn-CS"/>
        </w:rPr>
        <w:t xml:space="preserve"> годину – након објављивања каталога </w:t>
      </w:r>
    </w:p>
    <w:p w:rsidR="00A56878" w:rsidRPr="001B5BDF" w:rsidRDefault="00A56878" w:rsidP="009D7092">
      <w:pPr>
        <w:pStyle w:val="BodyText"/>
        <w:numPr>
          <w:ilvl w:val="0"/>
          <w:numId w:val="32"/>
        </w:numPr>
        <w:rPr>
          <w:lang w:val="sr-Latn-CS"/>
        </w:rPr>
      </w:pPr>
      <w:r w:rsidRPr="001B5BDF">
        <w:rPr>
          <w:lang w:val="sr-Latn-CS"/>
        </w:rPr>
        <w:t>разматра  резултате образовно–васпитног рада школе и одлучује о мерама за унапређивање тог рада а посебно унапређивање  успеха ученика</w:t>
      </w:r>
    </w:p>
    <w:p w:rsidR="00A56878" w:rsidRPr="001B5BDF" w:rsidRDefault="00A56878" w:rsidP="009D7092">
      <w:pPr>
        <w:pStyle w:val="BodyText"/>
        <w:numPr>
          <w:ilvl w:val="0"/>
          <w:numId w:val="32"/>
        </w:numPr>
        <w:rPr>
          <w:lang w:val="sr-Latn-CS"/>
        </w:rPr>
      </w:pPr>
      <w:r w:rsidRPr="001B5BDF">
        <w:rPr>
          <w:lang w:val="sr-Latn-CS"/>
        </w:rPr>
        <w:t>предлаже број  формирања одељења, распоред одељења по сменама, број група продуженог боравка и број ученика у одељењу</w:t>
      </w:r>
    </w:p>
    <w:p w:rsidR="00A56878" w:rsidRPr="001B5BDF" w:rsidRDefault="00A56878" w:rsidP="009D7092">
      <w:pPr>
        <w:pStyle w:val="BodyText"/>
        <w:numPr>
          <w:ilvl w:val="0"/>
          <w:numId w:val="32"/>
        </w:numPr>
        <w:rPr>
          <w:lang w:val="sr-Latn-CS"/>
        </w:rPr>
      </w:pPr>
      <w:r w:rsidRPr="001B5BDF">
        <w:rPr>
          <w:lang w:val="sr-Latn-CS"/>
        </w:rPr>
        <w:t xml:space="preserve">предлаже одељењске старешине и председнике стручних већа </w:t>
      </w:r>
    </w:p>
    <w:p w:rsidR="00A56878" w:rsidRPr="001B5BDF" w:rsidRDefault="00A56878" w:rsidP="009D7092">
      <w:pPr>
        <w:pStyle w:val="BodyText"/>
        <w:numPr>
          <w:ilvl w:val="0"/>
          <w:numId w:val="32"/>
        </w:numPr>
        <w:rPr>
          <w:lang w:val="sr-Latn-CS"/>
        </w:rPr>
      </w:pPr>
      <w:r w:rsidRPr="001B5BDF">
        <w:rPr>
          <w:lang w:val="sr-Latn-CS"/>
        </w:rPr>
        <w:t xml:space="preserve">разматра распоред часова редовне наставе и осталих видова образовног рада  </w:t>
      </w:r>
    </w:p>
    <w:p w:rsidR="00A56878" w:rsidRPr="001B5BDF" w:rsidRDefault="00A56878" w:rsidP="009D7092">
      <w:pPr>
        <w:pStyle w:val="BodyText"/>
        <w:numPr>
          <w:ilvl w:val="0"/>
          <w:numId w:val="32"/>
        </w:numPr>
        <w:rPr>
          <w:lang w:val="sr-Latn-CS"/>
        </w:rPr>
      </w:pPr>
      <w:r w:rsidRPr="001B5BDF">
        <w:rPr>
          <w:lang w:val="sr-Latn-CS"/>
        </w:rPr>
        <w:t xml:space="preserve">даје предлог за расподелу послова </w:t>
      </w:r>
      <w:r w:rsidR="00CA2BBE" w:rsidRPr="001B5BDF">
        <w:rPr>
          <w:lang w:val="sr-Latn-CS"/>
        </w:rPr>
        <w:t xml:space="preserve">и задужења наставника у оквиру </w:t>
      </w:r>
      <w:r w:rsidRPr="001B5BDF">
        <w:rPr>
          <w:lang w:val="sr-Latn-CS"/>
        </w:rPr>
        <w:t>структуре радне недеље</w:t>
      </w:r>
    </w:p>
    <w:p w:rsidR="00A56878" w:rsidRPr="001B5BDF" w:rsidRDefault="00A56878" w:rsidP="009D7092">
      <w:pPr>
        <w:pStyle w:val="BodyText"/>
        <w:numPr>
          <w:ilvl w:val="0"/>
          <w:numId w:val="32"/>
        </w:numPr>
        <w:rPr>
          <w:lang w:val="sr-Latn-CS"/>
        </w:rPr>
      </w:pPr>
      <w:r w:rsidRPr="001B5BDF">
        <w:rPr>
          <w:lang w:val="sr-Latn-CS"/>
        </w:rPr>
        <w:t>утврђује поделу предмета на наставнике на предлог директора и стручних већа</w:t>
      </w:r>
    </w:p>
    <w:p w:rsidR="00A56878" w:rsidRPr="001B5BDF" w:rsidRDefault="00A56878" w:rsidP="009D7092">
      <w:pPr>
        <w:pStyle w:val="BodyText"/>
        <w:numPr>
          <w:ilvl w:val="0"/>
          <w:numId w:val="32"/>
        </w:numPr>
        <w:rPr>
          <w:lang w:val="sr-Latn-CS"/>
        </w:rPr>
      </w:pPr>
      <w:r w:rsidRPr="001B5BDF">
        <w:rPr>
          <w:lang w:val="sr-Latn-CS"/>
        </w:rPr>
        <w:t>доноси одлуку о ослобађању ученика наставе физичког васпитања на предлог изабраног лекара</w:t>
      </w:r>
    </w:p>
    <w:p w:rsidR="00A56878" w:rsidRPr="001B5BDF" w:rsidRDefault="00A56878" w:rsidP="009D7092">
      <w:pPr>
        <w:pStyle w:val="BodyText"/>
        <w:numPr>
          <w:ilvl w:val="0"/>
          <w:numId w:val="32"/>
        </w:numPr>
        <w:rPr>
          <w:lang w:val="sr-Latn-CS"/>
        </w:rPr>
      </w:pPr>
      <w:r w:rsidRPr="001B5BDF">
        <w:rPr>
          <w:lang w:val="sr-Latn-CS"/>
        </w:rPr>
        <w:t xml:space="preserve">доноси одлуку о ослобађању ученика  који похађа и музичку школу од изборног предмета </w:t>
      </w:r>
    </w:p>
    <w:p w:rsidR="00A56878" w:rsidRPr="001B5BDF" w:rsidRDefault="00A56878" w:rsidP="009D7092">
      <w:pPr>
        <w:pStyle w:val="BodyText"/>
        <w:numPr>
          <w:ilvl w:val="0"/>
          <w:numId w:val="32"/>
        </w:numPr>
        <w:rPr>
          <w:lang w:val="sr-Latn-CS"/>
        </w:rPr>
      </w:pPr>
      <w:r w:rsidRPr="001B5BDF">
        <w:rPr>
          <w:lang w:val="sr-Latn-CS"/>
        </w:rPr>
        <w:t>разматра и доноси програм екскурзије и наставе у природи на предлог одељенских и стручних већа школе – септембар- уколико се створе законски услови</w:t>
      </w:r>
    </w:p>
    <w:p w:rsidR="00A56878" w:rsidRPr="001B5BDF" w:rsidRDefault="00A56878" w:rsidP="009D7092">
      <w:pPr>
        <w:pStyle w:val="BodyText"/>
        <w:numPr>
          <w:ilvl w:val="0"/>
          <w:numId w:val="32"/>
        </w:numPr>
        <w:rPr>
          <w:lang w:val="sr-Latn-CS"/>
        </w:rPr>
      </w:pPr>
      <w:r w:rsidRPr="001B5BDF">
        <w:rPr>
          <w:lang w:val="sr-Latn-CS"/>
        </w:rPr>
        <w:t>разматра извештај о изведеним екскурзијама  и настави у природи – уколико се обаве</w:t>
      </w:r>
    </w:p>
    <w:p w:rsidR="00A56878" w:rsidRPr="001B5BDF" w:rsidRDefault="00A56878" w:rsidP="009D7092">
      <w:pPr>
        <w:pStyle w:val="BodyText"/>
        <w:numPr>
          <w:ilvl w:val="0"/>
          <w:numId w:val="32"/>
        </w:numPr>
        <w:rPr>
          <w:lang w:val="sr-Latn-CS"/>
        </w:rPr>
      </w:pPr>
      <w:r w:rsidRPr="001B5BDF">
        <w:rPr>
          <w:lang w:val="sr-Latn-CS"/>
        </w:rPr>
        <w:t>анализира рад ученичких организација и њиховог доприноса у остваривању задатака Школе</w:t>
      </w:r>
    </w:p>
    <w:p w:rsidR="00A56878" w:rsidRPr="001B5BDF" w:rsidRDefault="00A56878" w:rsidP="009D7092">
      <w:pPr>
        <w:pStyle w:val="BodyText"/>
        <w:numPr>
          <w:ilvl w:val="0"/>
          <w:numId w:val="32"/>
        </w:numPr>
        <w:rPr>
          <w:lang w:val="sr-Latn-CS"/>
        </w:rPr>
      </w:pPr>
      <w:r w:rsidRPr="001B5BDF">
        <w:rPr>
          <w:lang w:val="sr-Latn-CS"/>
        </w:rPr>
        <w:t>разматра извештај са поправних и разредних испита</w:t>
      </w:r>
    </w:p>
    <w:p w:rsidR="00A56878" w:rsidRPr="001B5BDF" w:rsidRDefault="00A56878" w:rsidP="009D7092">
      <w:pPr>
        <w:pStyle w:val="BodyText"/>
        <w:numPr>
          <w:ilvl w:val="0"/>
          <w:numId w:val="32"/>
        </w:numPr>
        <w:rPr>
          <w:lang w:val="sr-Latn-CS"/>
        </w:rPr>
      </w:pPr>
      <w:r w:rsidRPr="001B5BDF">
        <w:rPr>
          <w:lang w:val="sr-Latn-CS"/>
        </w:rPr>
        <w:t>додељује  дипломе, награде и похвале ученицима</w:t>
      </w:r>
    </w:p>
    <w:p w:rsidR="00A56878" w:rsidRPr="001B5BDF" w:rsidRDefault="00A56878" w:rsidP="009D7092">
      <w:pPr>
        <w:pStyle w:val="BodyText"/>
        <w:numPr>
          <w:ilvl w:val="0"/>
          <w:numId w:val="32"/>
        </w:numPr>
        <w:rPr>
          <w:lang w:val="sr-Latn-CS"/>
        </w:rPr>
      </w:pPr>
      <w:r w:rsidRPr="001B5BDF">
        <w:rPr>
          <w:lang w:val="sr-Latn-CS"/>
        </w:rPr>
        <w:t>изриче васпитно дисциплинску меру  укор Наставничког већа ученицима за учињену тежу повреду обавезе ученика</w:t>
      </w:r>
    </w:p>
    <w:p w:rsidR="00A56878" w:rsidRPr="001B5BDF" w:rsidRDefault="00A56878" w:rsidP="009D7092">
      <w:pPr>
        <w:pStyle w:val="BodyText"/>
        <w:numPr>
          <w:ilvl w:val="0"/>
          <w:numId w:val="32"/>
        </w:numPr>
        <w:rPr>
          <w:lang w:val="sr-Latn-CS"/>
        </w:rPr>
      </w:pPr>
      <w:r w:rsidRPr="001B5BDF">
        <w:rPr>
          <w:lang w:val="sr-Latn-CS"/>
        </w:rPr>
        <w:t xml:space="preserve">одлучује о премештају ученика у другу школу  због  повреде забране из       </w:t>
      </w:r>
    </w:p>
    <w:p w:rsidR="00A56878" w:rsidRPr="001B5BDF" w:rsidRDefault="00A56878" w:rsidP="009D7092">
      <w:pPr>
        <w:pStyle w:val="BodyText"/>
        <w:numPr>
          <w:ilvl w:val="0"/>
          <w:numId w:val="32"/>
        </w:numPr>
        <w:rPr>
          <w:lang w:val="sr-Latn-CS"/>
        </w:rPr>
      </w:pPr>
      <w:r w:rsidRPr="001B5BDF">
        <w:rPr>
          <w:lang w:val="sr-Latn-CS"/>
        </w:rPr>
        <w:t>члана 44.и 45  Закона, уз сагласност родитеља ученика ;</w:t>
      </w:r>
    </w:p>
    <w:p w:rsidR="00A56878" w:rsidRPr="001B5BDF" w:rsidRDefault="00A56878" w:rsidP="009D7092">
      <w:pPr>
        <w:pStyle w:val="BodyText"/>
        <w:numPr>
          <w:ilvl w:val="0"/>
          <w:numId w:val="32"/>
        </w:numPr>
        <w:rPr>
          <w:lang w:val="sr-Latn-CS"/>
        </w:rPr>
      </w:pPr>
      <w:r w:rsidRPr="001B5BDF">
        <w:rPr>
          <w:lang w:val="sr-Latn-CS"/>
        </w:rPr>
        <w:t>разматра стање физичког здравља ученика  и мере које се у том правцу предузимају путем наставе физичког васпитања, спортских активности, коришћење података систематских прегледа и мера функционалних способности, укупно организовање живота и рада Школе,</w:t>
      </w:r>
    </w:p>
    <w:p w:rsidR="00A56878" w:rsidRPr="001B5BDF" w:rsidRDefault="00A56878" w:rsidP="009D7092">
      <w:pPr>
        <w:pStyle w:val="BodyText"/>
        <w:numPr>
          <w:ilvl w:val="0"/>
          <w:numId w:val="32"/>
        </w:numPr>
        <w:rPr>
          <w:lang w:val="sr-Latn-CS"/>
        </w:rPr>
      </w:pPr>
      <w:r w:rsidRPr="001B5BDF">
        <w:rPr>
          <w:lang w:val="sr-Latn-CS"/>
        </w:rPr>
        <w:lastRenderedPageBreak/>
        <w:t>разматра учешће ученика на такмичењима и постигнуте резулате,</w:t>
      </w:r>
    </w:p>
    <w:p w:rsidR="00A56878" w:rsidRPr="001B5BDF" w:rsidRDefault="00A56878" w:rsidP="009D7092">
      <w:pPr>
        <w:pStyle w:val="BodyText"/>
        <w:numPr>
          <w:ilvl w:val="0"/>
          <w:numId w:val="32"/>
        </w:numPr>
        <w:rPr>
          <w:lang w:val="sr-Latn-CS"/>
        </w:rPr>
      </w:pPr>
      <w:r w:rsidRPr="001B5BDF">
        <w:rPr>
          <w:lang w:val="sr-Latn-CS"/>
        </w:rPr>
        <w:t>у складу са  педагошком теоријом и праксом даје упутства о начину глобалног и оперативног планирања образовно-васпитног рада од стране наставника, стручних сарадника, евиденцији и документацији коју воде у припремању за образовно-васпитни рад,</w:t>
      </w:r>
    </w:p>
    <w:p w:rsidR="00A56878" w:rsidRPr="001B5BDF" w:rsidRDefault="00A56878" w:rsidP="009D7092">
      <w:pPr>
        <w:pStyle w:val="BodyText"/>
        <w:numPr>
          <w:ilvl w:val="0"/>
          <w:numId w:val="32"/>
        </w:numPr>
        <w:rPr>
          <w:lang w:val="sr-Latn-CS"/>
        </w:rPr>
      </w:pPr>
      <w:r w:rsidRPr="001B5BDF">
        <w:rPr>
          <w:lang w:val="sr-Latn-CS"/>
        </w:rPr>
        <w:t>прати рад и постигнуте резултате ученика на крају класификационих периода ,</w:t>
      </w:r>
    </w:p>
    <w:p w:rsidR="00A56878" w:rsidRPr="001B5BDF" w:rsidRDefault="00A56878" w:rsidP="009D7092">
      <w:pPr>
        <w:pStyle w:val="BodyText"/>
        <w:numPr>
          <w:ilvl w:val="0"/>
          <w:numId w:val="32"/>
        </w:numPr>
        <w:rPr>
          <w:lang w:val="sr-Latn-CS"/>
        </w:rPr>
      </w:pPr>
      <w:r w:rsidRPr="001B5BDF">
        <w:rPr>
          <w:lang w:val="sr-Latn-CS"/>
        </w:rPr>
        <w:t>разматра рад и постигнуте резултате рада стручних органа, наставника, стручних сарадника,</w:t>
      </w:r>
    </w:p>
    <w:p w:rsidR="00A56878" w:rsidRPr="001B5BDF" w:rsidRDefault="00A56878" w:rsidP="009D7092">
      <w:pPr>
        <w:pStyle w:val="BodyText"/>
        <w:numPr>
          <w:ilvl w:val="0"/>
          <w:numId w:val="32"/>
        </w:numPr>
        <w:rPr>
          <w:lang w:val="sr-Latn-CS"/>
        </w:rPr>
      </w:pPr>
      <w:r w:rsidRPr="001B5BDF">
        <w:rPr>
          <w:lang w:val="sr-Latn-CS"/>
        </w:rPr>
        <w:t>именује чланове  Стручног актива за развој школског програма,</w:t>
      </w:r>
    </w:p>
    <w:p w:rsidR="00A56878" w:rsidRPr="001B5BDF" w:rsidRDefault="00A56878" w:rsidP="009D7092">
      <w:pPr>
        <w:pStyle w:val="BodyText"/>
        <w:numPr>
          <w:ilvl w:val="0"/>
          <w:numId w:val="32"/>
        </w:numPr>
        <w:rPr>
          <w:lang w:val="sr-Latn-CS"/>
        </w:rPr>
      </w:pPr>
      <w:r w:rsidRPr="001B5BDF">
        <w:rPr>
          <w:lang w:val="sr-Latn-CS"/>
        </w:rPr>
        <w:t>предлаже чланове стручног актива за развој школског програма из реда наставника и стручних сарадника</w:t>
      </w:r>
    </w:p>
    <w:p w:rsidR="00A56878" w:rsidRPr="001B5BDF" w:rsidRDefault="00A56878" w:rsidP="009D7092">
      <w:pPr>
        <w:pStyle w:val="BodyText"/>
        <w:numPr>
          <w:ilvl w:val="0"/>
          <w:numId w:val="32"/>
        </w:numPr>
        <w:rPr>
          <w:lang w:val="sr-Latn-CS"/>
        </w:rPr>
      </w:pPr>
      <w:r w:rsidRPr="001B5BDF">
        <w:rPr>
          <w:lang w:val="sr-Latn-CS"/>
        </w:rPr>
        <w:t>предлаже Школском одбору мере за побољшање материјалних услова рада Школе ради потпунијег остваривања васпитно образовног процеса,</w:t>
      </w:r>
    </w:p>
    <w:p w:rsidR="00A56878" w:rsidRPr="001B5BDF" w:rsidRDefault="00A56878" w:rsidP="009D7092">
      <w:pPr>
        <w:pStyle w:val="BodyText"/>
        <w:numPr>
          <w:ilvl w:val="0"/>
          <w:numId w:val="32"/>
        </w:numPr>
        <w:rPr>
          <w:lang w:val="sr-Latn-CS"/>
        </w:rPr>
      </w:pPr>
      <w:r w:rsidRPr="001B5BDF">
        <w:rPr>
          <w:lang w:val="sr-Latn-CS"/>
        </w:rPr>
        <w:t>врши друге послове о</w:t>
      </w:r>
      <w:r w:rsidR="001A00E6" w:rsidRPr="001B5BDF">
        <w:rPr>
          <w:lang w:val="sr-Cyrl-CS"/>
        </w:rPr>
        <w:t>утврђене закон и другим прописима и Статутом школе.</w:t>
      </w:r>
    </w:p>
    <w:p w:rsidR="003307A1" w:rsidRPr="003307A1" w:rsidRDefault="003307A1" w:rsidP="00E32910">
      <w:pPr>
        <w:ind w:left="-641"/>
      </w:pPr>
    </w:p>
    <w:p w:rsidR="00E956D9" w:rsidRPr="001B5BDF" w:rsidRDefault="00E956D9" w:rsidP="00E32910">
      <w:pPr>
        <w:ind w:left="-641"/>
        <w:rPr>
          <w:bCs/>
          <w:lang w:val="sr-Cyrl-CS"/>
        </w:rPr>
      </w:pP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4"/>
        <w:gridCol w:w="1328"/>
        <w:gridCol w:w="3257"/>
      </w:tblGrid>
      <w:tr w:rsidR="00D2271C" w:rsidRPr="001B5BDF" w:rsidTr="00577CF1">
        <w:trPr>
          <w:tblHeader/>
          <w:jc w:val="center"/>
        </w:trPr>
        <w:tc>
          <w:tcPr>
            <w:tcW w:w="5364" w:type="dxa"/>
            <w:shd w:val="pct15" w:color="auto" w:fill="auto"/>
            <w:vAlign w:val="center"/>
          </w:tcPr>
          <w:p w:rsidR="00D2271C" w:rsidRPr="001B5BDF" w:rsidRDefault="00D2271C" w:rsidP="00994E8A">
            <w:pPr>
              <w:ind w:left="218" w:right="-108" w:hanging="218"/>
              <w:rPr>
                <w:bCs/>
              </w:rPr>
            </w:pPr>
            <w:r w:rsidRPr="001B5BDF">
              <w:t>Садржаји</w:t>
            </w:r>
          </w:p>
        </w:tc>
        <w:tc>
          <w:tcPr>
            <w:tcW w:w="1328" w:type="dxa"/>
            <w:shd w:val="pct15" w:color="auto" w:fill="auto"/>
            <w:vAlign w:val="center"/>
          </w:tcPr>
          <w:p w:rsidR="00D2271C" w:rsidRPr="001B5BDF" w:rsidRDefault="00D2271C" w:rsidP="00994E8A">
            <w:pPr>
              <w:jc w:val="center"/>
              <w:rPr>
                <w:bCs/>
              </w:rPr>
            </w:pPr>
            <w:r w:rsidRPr="001B5BDF">
              <w:t>Време</w:t>
            </w:r>
          </w:p>
        </w:tc>
        <w:tc>
          <w:tcPr>
            <w:tcW w:w="3257" w:type="dxa"/>
            <w:shd w:val="pct15" w:color="auto" w:fill="auto"/>
            <w:vAlign w:val="center"/>
          </w:tcPr>
          <w:p w:rsidR="00D2271C" w:rsidRPr="001B5BDF" w:rsidRDefault="00D2271C" w:rsidP="00994E8A">
            <w:pPr>
              <w:rPr>
                <w:bCs/>
              </w:rPr>
            </w:pPr>
            <w:r w:rsidRPr="001B5BDF">
              <w:t>Носиоци</w:t>
            </w:r>
          </w:p>
        </w:tc>
      </w:tr>
      <w:tr w:rsidR="00D2271C" w:rsidRPr="001B5BDF" w:rsidTr="00577CF1">
        <w:trPr>
          <w:jc w:val="center"/>
        </w:trPr>
        <w:tc>
          <w:tcPr>
            <w:tcW w:w="9949" w:type="dxa"/>
            <w:gridSpan w:val="3"/>
            <w:vAlign w:val="center"/>
          </w:tcPr>
          <w:p w:rsidR="00D2271C" w:rsidRPr="00577CF1" w:rsidRDefault="00D2271C" w:rsidP="00994E8A">
            <w:pPr>
              <w:ind w:left="218" w:hanging="218"/>
              <w:jc w:val="center"/>
              <w:rPr>
                <w:b/>
                <w:bCs/>
                <w:i/>
                <w:lang w:val="sr-Cyrl-CS"/>
              </w:rPr>
            </w:pPr>
            <w:r w:rsidRPr="00577CF1">
              <w:rPr>
                <w:b/>
                <w:i/>
              </w:rPr>
              <w:t>I Организациони послови</w:t>
            </w:r>
          </w:p>
          <w:p w:rsidR="00D2271C" w:rsidRPr="001B5BDF" w:rsidRDefault="00D2271C" w:rsidP="00994E8A">
            <w:pPr>
              <w:ind w:left="218" w:hanging="218"/>
              <w:jc w:val="center"/>
              <w:rPr>
                <w:bCs/>
                <w:i/>
                <w:lang w:val="sr-Cyrl-CS"/>
              </w:rPr>
            </w:pPr>
          </w:p>
        </w:tc>
      </w:tr>
      <w:tr w:rsidR="00D2271C" w:rsidRPr="001B5BDF" w:rsidTr="00577CF1">
        <w:trPr>
          <w:trHeight w:val="6654"/>
          <w:jc w:val="center"/>
        </w:trPr>
        <w:tc>
          <w:tcPr>
            <w:tcW w:w="5364" w:type="dxa"/>
            <w:vAlign w:val="center"/>
          </w:tcPr>
          <w:p w:rsidR="00D2271C" w:rsidRDefault="00D2271C" w:rsidP="00994E8A">
            <w:pPr>
              <w:ind w:left="218" w:hanging="218"/>
              <w:rPr>
                <w:lang w:val="ru-RU"/>
              </w:rPr>
            </w:pPr>
            <w:r w:rsidRPr="001B5BDF">
              <w:rPr>
                <w:lang w:val="ru-RU"/>
              </w:rPr>
              <w:t>1. Постављање и организација васпитно-образовног рада</w:t>
            </w:r>
          </w:p>
          <w:p w:rsidR="00D2271C" w:rsidRDefault="00D2271C" w:rsidP="002E4D8A">
            <w:r>
              <w:rPr>
                <w:lang w:val="sr-Cyrl-CS"/>
              </w:rPr>
              <w:t>-Р</w:t>
            </w:r>
            <w:r w:rsidRPr="00CE48EE">
              <w:rPr>
                <w:lang w:val="sr-Cyrl-CS"/>
              </w:rPr>
              <w:t xml:space="preserve">азматрање </w:t>
            </w:r>
            <w:r w:rsidRPr="003F4302">
              <w:t>Стручно</w:t>
            </w:r>
            <w:r>
              <w:t>г</w:t>
            </w:r>
            <w:r w:rsidRPr="003F4302">
              <w:t xml:space="preserve"> упутство</w:t>
            </w:r>
            <w:r>
              <w:t xml:space="preserve"> МПРС</w:t>
            </w:r>
            <w:r w:rsidRPr="003F4302">
              <w:t xml:space="preserve"> за организацију и реализацију образовно-васпитног рада у основној школи у  школској 2021/2022. </w:t>
            </w:r>
            <w:r>
              <w:t>г</w:t>
            </w:r>
            <w:r w:rsidRPr="003F4302">
              <w:t>одини</w:t>
            </w:r>
            <w:r>
              <w:t>,</w:t>
            </w:r>
          </w:p>
          <w:p w:rsidR="00D2271C" w:rsidRPr="001B5BDF" w:rsidRDefault="00D2271C" w:rsidP="002E4D8A">
            <w:pPr>
              <w:ind w:left="50" w:hanging="50"/>
              <w:rPr>
                <w:bCs/>
                <w:lang w:val="ru-RU"/>
              </w:rPr>
            </w:pPr>
            <w:r>
              <w:t>-Препоруке Тима (представници Института за јавно здравље Србије и Министарства здравља)  за праћење и координисање примене превентивних мера у раду школа, август 2021</w:t>
            </w:r>
          </w:p>
          <w:p w:rsidR="00D2271C" w:rsidRPr="001B5BDF" w:rsidRDefault="00D2271C" w:rsidP="00994E8A">
            <w:pPr>
              <w:ind w:left="218" w:hanging="218"/>
              <w:rPr>
                <w:bCs/>
                <w:lang w:val="ru-RU"/>
              </w:rPr>
            </w:pPr>
            <w:r w:rsidRPr="001B5BDF">
              <w:rPr>
                <w:lang w:val="ru-RU"/>
              </w:rPr>
              <w:t>- број и структура одељења (социјални статус ученика, број и пол ученика)</w:t>
            </w:r>
          </w:p>
          <w:p w:rsidR="00D2271C" w:rsidRPr="001B5BDF" w:rsidRDefault="00D2271C" w:rsidP="00994E8A">
            <w:pPr>
              <w:ind w:left="218" w:hanging="218"/>
              <w:rPr>
                <w:bCs/>
                <w:lang w:val="ru-RU"/>
              </w:rPr>
            </w:pPr>
            <w:r w:rsidRPr="001B5BDF">
              <w:t>- подела предмета на наставнике</w:t>
            </w:r>
          </w:p>
          <w:p w:rsidR="00D2271C" w:rsidRPr="001B5BDF" w:rsidRDefault="00D2271C" w:rsidP="00994E8A">
            <w:pPr>
              <w:ind w:left="218" w:hanging="218"/>
              <w:rPr>
                <w:bCs/>
                <w:lang w:val="ru-RU"/>
              </w:rPr>
            </w:pPr>
            <w:r w:rsidRPr="001B5BDF">
              <w:t>- остала задужења наставника</w:t>
            </w:r>
          </w:p>
          <w:p w:rsidR="00D2271C" w:rsidRPr="001B5BDF" w:rsidRDefault="00D2271C" w:rsidP="00994E8A">
            <w:pPr>
              <w:ind w:left="218" w:hanging="218"/>
              <w:rPr>
                <w:bCs/>
                <w:lang w:val="ru-RU"/>
              </w:rPr>
            </w:pPr>
            <w:r w:rsidRPr="001B5BDF">
              <w:rPr>
                <w:lang w:val="ru-RU"/>
              </w:rPr>
              <w:t>- упознавање са ритмом рада школе (календар)</w:t>
            </w:r>
          </w:p>
          <w:p w:rsidR="00D2271C" w:rsidRPr="001B5BDF" w:rsidRDefault="00D2271C" w:rsidP="00994E8A">
            <w:pPr>
              <w:ind w:left="218" w:hanging="218"/>
              <w:rPr>
                <w:bCs/>
                <w:lang w:val="ru-RU"/>
              </w:rPr>
            </w:pPr>
            <w:r w:rsidRPr="001B5BDF">
              <w:rPr>
                <w:lang w:val="ru-RU"/>
              </w:rPr>
              <w:t>2. Такмичења ученика</w:t>
            </w:r>
          </w:p>
          <w:p w:rsidR="00D2271C" w:rsidRPr="001B5BDF" w:rsidRDefault="00D2271C" w:rsidP="00994E8A">
            <w:pPr>
              <w:ind w:left="218" w:hanging="218"/>
              <w:rPr>
                <w:bCs/>
                <w:lang w:val="ru-RU"/>
              </w:rPr>
            </w:pPr>
            <w:r w:rsidRPr="001B5BDF">
              <w:rPr>
                <w:lang w:val="sr-Cyrl-CS"/>
              </w:rPr>
              <w:t>3. Доношење одлуке о ослобађању ученика од физичког васпитања на предлог лекара</w:t>
            </w:r>
          </w:p>
          <w:p w:rsidR="00D2271C" w:rsidRPr="001B5BDF" w:rsidRDefault="00D2271C" w:rsidP="00994E8A">
            <w:pPr>
              <w:ind w:left="218" w:hanging="218"/>
              <w:rPr>
                <w:bCs/>
                <w:lang w:val="ru-RU"/>
              </w:rPr>
            </w:pPr>
            <w:r w:rsidRPr="001B5BDF">
              <w:rPr>
                <w:lang w:val="sr-Cyrl-CS"/>
              </w:rPr>
              <w:t>4</w:t>
            </w:r>
            <w:r w:rsidRPr="001B5BDF">
              <w:rPr>
                <w:lang w:val="ru-RU"/>
              </w:rPr>
              <w:t>. Организација екскурзија</w:t>
            </w:r>
          </w:p>
          <w:p w:rsidR="00D2271C" w:rsidRPr="001B5BDF" w:rsidRDefault="00D2271C" w:rsidP="00994E8A">
            <w:pPr>
              <w:ind w:left="218" w:hanging="218"/>
              <w:rPr>
                <w:bCs/>
                <w:lang w:val="ru-RU"/>
              </w:rPr>
            </w:pPr>
            <w:r w:rsidRPr="001B5BDF">
              <w:rPr>
                <w:lang w:val="sr-Latn-CS"/>
              </w:rPr>
              <w:t>5</w:t>
            </w:r>
            <w:r w:rsidRPr="001B5BDF">
              <w:rPr>
                <w:lang w:val="ru-RU"/>
              </w:rPr>
              <w:t>. Организација Дана школе</w:t>
            </w:r>
          </w:p>
          <w:p w:rsidR="00D2271C" w:rsidRPr="001B5BDF" w:rsidRDefault="00D2271C" w:rsidP="00994E8A">
            <w:pPr>
              <w:ind w:left="218" w:hanging="218"/>
              <w:rPr>
                <w:bCs/>
                <w:lang w:val="ru-RU"/>
              </w:rPr>
            </w:pPr>
            <w:r w:rsidRPr="001B5BDF">
              <w:rPr>
                <w:lang w:val="sr-Latn-CS"/>
              </w:rPr>
              <w:t xml:space="preserve">6. </w:t>
            </w:r>
            <w:r w:rsidRPr="001B5BDF">
              <w:rPr>
                <w:lang w:val="sr-Cyrl-CS"/>
              </w:rPr>
              <w:t>Предлагање члана Школског одбора из реда запослених</w:t>
            </w:r>
          </w:p>
        </w:tc>
        <w:tc>
          <w:tcPr>
            <w:tcW w:w="1328" w:type="dxa"/>
            <w:vAlign w:val="center"/>
          </w:tcPr>
          <w:p w:rsidR="00D2271C" w:rsidRPr="001B5BDF" w:rsidRDefault="00D2271C" w:rsidP="00994E8A">
            <w:pPr>
              <w:jc w:val="center"/>
              <w:rPr>
                <w:bCs/>
                <w:lang w:val="ru-RU"/>
              </w:rPr>
            </w:pPr>
            <w:r w:rsidRPr="001B5BDF">
              <w:t>VIII</w:t>
            </w:r>
          </w:p>
          <w:p w:rsidR="00D2271C" w:rsidRPr="001B5BDF" w:rsidRDefault="00D2271C" w:rsidP="00994E8A">
            <w:pPr>
              <w:jc w:val="center"/>
              <w:rPr>
                <w:bCs/>
                <w:lang w:val="ru-RU"/>
              </w:rPr>
            </w:pPr>
          </w:p>
          <w:p w:rsidR="00D2271C" w:rsidRPr="001B5BDF" w:rsidRDefault="00D2271C" w:rsidP="00994E8A">
            <w:pPr>
              <w:jc w:val="center"/>
              <w:rPr>
                <w:bCs/>
                <w:lang w:val="ru-RU"/>
              </w:rP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Default="00D2271C" w:rsidP="00994E8A">
            <w:pPr>
              <w:jc w:val="center"/>
            </w:pPr>
          </w:p>
          <w:p w:rsidR="00D2271C" w:rsidRPr="001B5BDF" w:rsidRDefault="00D2271C" w:rsidP="00994E8A">
            <w:pPr>
              <w:jc w:val="center"/>
              <w:rPr>
                <w:bCs/>
                <w:lang w:val="ru-RU"/>
              </w:rPr>
            </w:pPr>
            <w:r w:rsidRPr="001B5BDF">
              <w:rPr>
                <w:lang w:val="sr-Latn-CS"/>
              </w:rPr>
              <w:t>I</w:t>
            </w:r>
            <w:r w:rsidRPr="001B5BDF">
              <w:t>X</w:t>
            </w:r>
          </w:p>
          <w:p w:rsidR="00D2271C" w:rsidRPr="001B5BDF" w:rsidRDefault="00D2271C" w:rsidP="00994E8A">
            <w:pPr>
              <w:jc w:val="center"/>
              <w:rPr>
                <w:bCs/>
                <w:lang w:val="ru-RU"/>
              </w:rPr>
            </w:pPr>
          </w:p>
          <w:p w:rsidR="00D2271C" w:rsidRPr="001B5BDF" w:rsidRDefault="00D2271C" w:rsidP="00C1522B">
            <w:pPr>
              <w:jc w:val="center"/>
              <w:rPr>
                <w:bCs/>
                <w:lang w:val="es-ES"/>
              </w:rPr>
            </w:pPr>
            <w:r w:rsidRPr="001B5BDF">
              <w:rPr>
                <w:lang w:val="sr-Latn-CS"/>
              </w:rPr>
              <w:t>X</w:t>
            </w:r>
          </w:p>
          <w:p w:rsidR="00D2271C" w:rsidRPr="001B5BDF" w:rsidRDefault="00D2271C" w:rsidP="00994E8A">
            <w:pPr>
              <w:jc w:val="center"/>
              <w:rPr>
                <w:bCs/>
                <w:lang w:val="ru-RU"/>
              </w:rPr>
            </w:pPr>
            <w:r w:rsidRPr="001B5BDF">
              <w:t>XI</w:t>
            </w:r>
          </w:p>
          <w:p w:rsidR="00D2271C" w:rsidRPr="001B5BDF" w:rsidRDefault="00D2271C" w:rsidP="00994E8A">
            <w:pPr>
              <w:jc w:val="center"/>
              <w:rPr>
                <w:bCs/>
                <w:lang w:val="ru-RU"/>
              </w:rPr>
            </w:pPr>
            <w:r w:rsidRPr="001B5BDF">
              <w:t>IV</w:t>
            </w:r>
          </w:p>
        </w:tc>
        <w:tc>
          <w:tcPr>
            <w:tcW w:w="3257" w:type="dxa"/>
            <w:vAlign w:val="center"/>
          </w:tcPr>
          <w:p w:rsidR="00D2271C" w:rsidRPr="001B5BDF" w:rsidRDefault="00D2271C" w:rsidP="00994E8A">
            <w:pPr>
              <w:rPr>
                <w:bCs/>
              </w:rPr>
            </w:pPr>
            <w:r w:rsidRPr="001B5BDF">
              <w:t>Директор</w:t>
            </w:r>
          </w:p>
          <w:p w:rsidR="00D2271C" w:rsidRPr="001B5BDF" w:rsidRDefault="00D2271C" w:rsidP="00994E8A">
            <w:pPr>
              <w:rPr>
                <w:bCs/>
              </w:rPr>
            </w:pPr>
            <w:r w:rsidRPr="001B5BDF">
              <w:t>Педагог</w:t>
            </w:r>
          </w:p>
          <w:p w:rsidR="00D2271C" w:rsidRPr="001B5BDF" w:rsidRDefault="00D2271C" w:rsidP="00994E8A">
            <w:pPr>
              <w:rPr>
                <w:bCs/>
              </w:rPr>
            </w:pPr>
            <w:r w:rsidRPr="001B5BDF">
              <w:t>Директор</w:t>
            </w:r>
          </w:p>
          <w:p w:rsidR="00D2271C" w:rsidRPr="001B5BDF" w:rsidRDefault="00D2271C" w:rsidP="00994E8A">
            <w:pPr>
              <w:rPr>
                <w:bCs/>
              </w:rPr>
            </w:pPr>
            <w:r w:rsidRPr="001B5BDF">
              <w:t>Директор</w:t>
            </w:r>
          </w:p>
          <w:p w:rsidR="00D2271C" w:rsidRPr="001B5BDF" w:rsidRDefault="00D2271C" w:rsidP="00994E8A">
            <w:pPr>
              <w:rPr>
                <w:bCs/>
                <w:lang w:val="ru-RU"/>
              </w:rPr>
            </w:pPr>
            <w:r w:rsidRPr="001B5BDF">
              <w:rPr>
                <w:lang w:val="ru-RU"/>
              </w:rPr>
              <w:t>Директор</w:t>
            </w:r>
          </w:p>
          <w:p w:rsidR="00D2271C" w:rsidRDefault="00D2271C" w:rsidP="00994E8A">
            <w:pPr>
              <w:rPr>
                <w:lang w:val="ru-RU"/>
              </w:rPr>
            </w:pPr>
          </w:p>
          <w:p w:rsidR="00D2271C" w:rsidRDefault="00D2271C" w:rsidP="00994E8A">
            <w:pPr>
              <w:rPr>
                <w:lang w:val="ru-RU"/>
              </w:rPr>
            </w:pPr>
          </w:p>
          <w:p w:rsidR="00D2271C" w:rsidRDefault="00D2271C" w:rsidP="00994E8A">
            <w:pPr>
              <w:rPr>
                <w:lang w:val="ru-RU"/>
              </w:rPr>
            </w:pPr>
          </w:p>
          <w:p w:rsidR="00D2271C" w:rsidRPr="001B5BDF" w:rsidRDefault="00D2271C" w:rsidP="00994E8A">
            <w:pPr>
              <w:rPr>
                <w:bCs/>
                <w:lang w:val="ru-RU"/>
              </w:rPr>
            </w:pPr>
            <w:r w:rsidRPr="001B5BDF">
              <w:rPr>
                <w:lang w:val="ru-RU"/>
              </w:rPr>
              <w:t>Предм. наст.</w:t>
            </w:r>
          </w:p>
          <w:p w:rsidR="00D2271C" w:rsidRPr="001B5BDF" w:rsidRDefault="00D2271C" w:rsidP="00994E8A">
            <w:pPr>
              <w:rPr>
                <w:bCs/>
                <w:lang w:val="ru-RU"/>
              </w:rPr>
            </w:pPr>
            <w:r w:rsidRPr="001B5BDF">
              <w:rPr>
                <w:lang w:val="sr-Cyrl-CS"/>
              </w:rPr>
              <w:t>наставници физичког васпитања</w:t>
            </w:r>
          </w:p>
          <w:p w:rsidR="00D2271C" w:rsidRDefault="00D2271C" w:rsidP="00994E8A">
            <w:pPr>
              <w:rPr>
                <w:lang w:val="ru-RU"/>
              </w:rPr>
            </w:pPr>
          </w:p>
          <w:p w:rsidR="00D2271C" w:rsidRDefault="00D2271C" w:rsidP="00994E8A">
            <w:pPr>
              <w:rPr>
                <w:lang w:val="ru-RU"/>
              </w:rPr>
            </w:pPr>
          </w:p>
          <w:p w:rsidR="00D2271C" w:rsidRDefault="00D2271C" w:rsidP="00994E8A">
            <w:pPr>
              <w:rPr>
                <w:lang w:val="ru-RU"/>
              </w:rPr>
            </w:pPr>
          </w:p>
          <w:p w:rsidR="00D2271C" w:rsidRPr="001B5BDF" w:rsidRDefault="00D2271C" w:rsidP="00994E8A">
            <w:pPr>
              <w:rPr>
                <w:bCs/>
                <w:lang w:val="ru-RU"/>
              </w:rPr>
            </w:pPr>
            <w:r w:rsidRPr="001B5BDF">
              <w:rPr>
                <w:lang w:val="ru-RU"/>
              </w:rPr>
              <w:t>Комисија</w:t>
            </w:r>
          </w:p>
          <w:p w:rsidR="00D2271C" w:rsidRPr="001B5BDF" w:rsidRDefault="00D2271C" w:rsidP="00994E8A">
            <w:pPr>
              <w:rPr>
                <w:bCs/>
                <w:lang w:val="ru-RU"/>
              </w:rPr>
            </w:pPr>
            <w:r w:rsidRPr="001B5BDF">
              <w:rPr>
                <w:lang w:val="ru-RU"/>
              </w:rPr>
              <w:t>Руковод. слоб. актив.</w:t>
            </w:r>
          </w:p>
          <w:p w:rsidR="00D2271C" w:rsidRPr="001B5BDF" w:rsidRDefault="00D2271C" w:rsidP="00994E8A">
            <w:pPr>
              <w:rPr>
                <w:bCs/>
              </w:rPr>
            </w:pPr>
            <w:r w:rsidRPr="001B5BDF">
              <w:rPr>
                <w:lang w:val="ru-RU"/>
              </w:rPr>
              <w:t>Директор</w:t>
            </w:r>
          </w:p>
        </w:tc>
      </w:tr>
      <w:tr w:rsidR="00D2271C" w:rsidRPr="001B5BDF" w:rsidTr="00577CF1">
        <w:trPr>
          <w:trHeight w:val="828"/>
          <w:jc w:val="center"/>
        </w:trPr>
        <w:tc>
          <w:tcPr>
            <w:tcW w:w="5364" w:type="dxa"/>
            <w:vAlign w:val="center"/>
          </w:tcPr>
          <w:p w:rsidR="00D2271C" w:rsidRPr="001B5BDF" w:rsidRDefault="00D2271C" w:rsidP="00994E8A">
            <w:pPr>
              <w:ind w:left="218" w:hanging="218"/>
              <w:rPr>
                <w:bCs/>
                <w:lang w:val="sr-Cyrl-CS"/>
              </w:rPr>
            </w:pPr>
            <w:r w:rsidRPr="001B5BDF">
              <w:rPr>
                <w:lang w:val="ru-RU"/>
              </w:rPr>
              <w:t>1. Разматрање предлога годишњег програма рада школе за школску</w:t>
            </w:r>
            <w:r w:rsidRPr="001B5BDF">
              <w:rPr>
                <w:lang w:val="sr-Cyrl-CS"/>
              </w:rPr>
              <w:t xml:space="preserve"> 20</w:t>
            </w:r>
            <w:r>
              <w:t>21</w:t>
            </w:r>
            <w:r>
              <w:rPr>
                <w:lang w:val="sr-Cyrl-CS"/>
              </w:rPr>
              <w:t>/2021</w:t>
            </w:r>
            <w:r w:rsidRPr="001B5BDF">
              <w:rPr>
                <w:lang w:val="sr-Cyrl-CS"/>
              </w:rPr>
              <w:t>.</w:t>
            </w:r>
          </w:p>
          <w:p w:rsidR="00D2271C" w:rsidRDefault="00D2271C" w:rsidP="00994E8A">
            <w:pPr>
              <w:ind w:left="218" w:hanging="218"/>
              <w:rPr>
                <w:lang w:val="ru-RU"/>
              </w:rPr>
            </w:pPr>
            <w:r w:rsidRPr="001B5BDF">
              <w:rPr>
                <w:lang w:val="ru-RU"/>
              </w:rPr>
              <w:t>2. Доношење програма</w:t>
            </w:r>
            <w:r>
              <w:rPr>
                <w:lang w:val="ru-RU"/>
              </w:rPr>
              <w:t xml:space="preserve"> излета и</w:t>
            </w:r>
            <w:r w:rsidRPr="001B5BDF">
              <w:rPr>
                <w:lang w:val="ru-RU"/>
              </w:rPr>
              <w:t xml:space="preserve"> екскурзија</w:t>
            </w:r>
          </w:p>
          <w:p w:rsidR="00D2271C" w:rsidRPr="001B5BDF" w:rsidRDefault="00D2271C" w:rsidP="00994E8A">
            <w:pPr>
              <w:ind w:left="218" w:hanging="218"/>
              <w:rPr>
                <w:bCs/>
                <w:lang w:val="sr-Cyrl-CS"/>
              </w:rPr>
            </w:pPr>
            <w:r>
              <w:rPr>
                <w:lang w:val="ru-RU"/>
              </w:rPr>
              <w:t>3. Разматра предлога активности из Развојног плана школе за 2021/2022.</w:t>
            </w:r>
          </w:p>
        </w:tc>
        <w:tc>
          <w:tcPr>
            <w:tcW w:w="1328" w:type="dxa"/>
            <w:vAlign w:val="center"/>
          </w:tcPr>
          <w:p w:rsidR="00D2271C" w:rsidRPr="001B5BDF" w:rsidRDefault="00D2271C" w:rsidP="00994E8A">
            <w:pPr>
              <w:jc w:val="center"/>
              <w:rPr>
                <w:bCs/>
              </w:rPr>
            </w:pPr>
            <w:r w:rsidRPr="001B5BDF">
              <w:t>IX</w:t>
            </w:r>
          </w:p>
          <w:p w:rsidR="00D2271C" w:rsidRPr="001B5BDF" w:rsidRDefault="00D2271C" w:rsidP="00994E8A">
            <w:pPr>
              <w:jc w:val="center"/>
              <w:rPr>
                <w:bCs/>
              </w:rPr>
            </w:pPr>
            <w:r w:rsidRPr="001B5BDF">
              <w:t>IX</w:t>
            </w:r>
          </w:p>
        </w:tc>
        <w:tc>
          <w:tcPr>
            <w:tcW w:w="3257" w:type="dxa"/>
            <w:vAlign w:val="center"/>
          </w:tcPr>
          <w:p w:rsidR="00D2271C" w:rsidRPr="001B5BDF" w:rsidRDefault="00D2271C" w:rsidP="00994E8A">
            <w:pPr>
              <w:rPr>
                <w:bCs/>
              </w:rPr>
            </w:pPr>
            <w:r w:rsidRPr="001B5BDF">
              <w:t>Педагог</w:t>
            </w:r>
          </w:p>
          <w:p w:rsidR="00D2271C" w:rsidRPr="001B5BDF" w:rsidRDefault="00D2271C" w:rsidP="00994E8A">
            <w:pPr>
              <w:rPr>
                <w:bCs/>
              </w:rPr>
            </w:pPr>
            <w:r w:rsidRPr="001B5BDF">
              <w:rPr>
                <w:lang w:val="sr-Cyrl-CS"/>
              </w:rPr>
              <w:t>Директор, одење. Старешине</w:t>
            </w:r>
          </w:p>
        </w:tc>
      </w:tr>
      <w:tr w:rsidR="00D2271C" w:rsidRPr="001B5BDF" w:rsidTr="00577CF1">
        <w:trPr>
          <w:jc w:val="center"/>
        </w:trPr>
        <w:tc>
          <w:tcPr>
            <w:tcW w:w="5364" w:type="dxa"/>
            <w:tcBorders>
              <w:top w:val="nil"/>
              <w:bottom w:val="nil"/>
            </w:tcBorders>
            <w:vAlign w:val="center"/>
          </w:tcPr>
          <w:p w:rsidR="00D2271C" w:rsidRPr="001B5BDF" w:rsidRDefault="00D2271C" w:rsidP="00994E8A">
            <w:pPr>
              <w:ind w:left="218" w:hanging="218"/>
              <w:rPr>
                <w:bCs/>
                <w:lang w:val="sr-Cyrl-CS"/>
              </w:rPr>
            </w:pPr>
            <w:r w:rsidRPr="001B5BDF">
              <w:t>1.Разматрање резултата поправних испита</w:t>
            </w:r>
          </w:p>
        </w:tc>
        <w:tc>
          <w:tcPr>
            <w:tcW w:w="1328" w:type="dxa"/>
            <w:tcBorders>
              <w:top w:val="nil"/>
              <w:bottom w:val="nil"/>
            </w:tcBorders>
            <w:vAlign w:val="center"/>
          </w:tcPr>
          <w:p w:rsidR="00D2271C" w:rsidRPr="001B5BDF" w:rsidRDefault="00D2271C" w:rsidP="00994E8A">
            <w:pPr>
              <w:jc w:val="center"/>
              <w:rPr>
                <w:bCs/>
                <w:lang w:val="sr-Latn-CS"/>
              </w:rPr>
            </w:pPr>
            <w:r w:rsidRPr="001B5BDF">
              <w:t>VIII</w:t>
            </w:r>
          </w:p>
        </w:tc>
        <w:tc>
          <w:tcPr>
            <w:tcW w:w="3257" w:type="dxa"/>
            <w:tcBorders>
              <w:top w:val="nil"/>
              <w:bottom w:val="nil"/>
            </w:tcBorders>
            <w:vAlign w:val="center"/>
          </w:tcPr>
          <w:p w:rsidR="00D2271C" w:rsidRPr="001B5BDF" w:rsidRDefault="00D2271C" w:rsidP="00994E8A">
            <w:pPr>
              <w:rPr>
                <w:bCs/>
                <w:lang w:val="sr-Cyrl-CS"/>
              </w:rPr>
            </w:pPr>
            <w:r w:rsidRPr="001B5BDF">
              <w:t>Одељ. стар.</w:t>
            </w:r>
          </w:p>
        </w:tc>
      </w:tr>
      <w:tr w:rsidR="00D2271C" w:rsidRPr="001B5BDF" w:rsidTr="00577CF1">
        <w:trPr>
          <w:jc w:val="center"/>
        </w:trPr>
        <w:tc>
          <w:tcPr>
            <w:tcW w:w="5364" w:type="dxa"/>
            <w:tcBorders>
              <w:top w:val="nil"/>
              <w:bottom w:val="nil"/>
            </w:tcBorders>
            <w:vAlign w:val="center"/>
          </w:tcPr>
          <w:p w:rsidR="00D2271C" w:rsidRPr="001B5BDF" w:rsidRDefault="00D2271C" w:rsidP="00994E8A">
            <w:pPr>
              <w:rPr>
                <w:bCs/>
                <w:lang w:val="sr-Cyrl-CS"/>
              </w:rPr>
            </w:pPr>
          </w:p>
        </w:tc>
        <w:tc>
          <w:tcPr>
            <w:tcW w:w="1328" w:type="dxa"/>
            <w:tcBorders>
              <w:top w:val="nil"/>
              <w:bottom w:val="nil"/>
            </w:tcBorders>
            <w:vAlign w:val="center"/>
          </w:tcPr>
          <w:p w:rsidR="00D2271C" w:rsidRPr="001B5BDF" w:rsidRDefault="00D2271C" w:rsidP="00994E8A">
            <w:pPr>
              <w:jc w:val="center"/>
              <w:rPr>
                <w:bCs/>
              </w:rPr>
            </w:pPr>
            <w:r w:rsidRPr="001B5BDF">
              <w:rPr>
                <w:lang w:val="sr-Latn-CS"/>
              </w:rPr>
              <w:t>IX</w:t>
            </w:r>
          </w:p>
          <w:p w:rsidR="00D2271C" w:rsidRPr="001B5BDF" w:rsidRDefault="00D2271C" w:rsidP="00994E8A">
            <w:pPr>
              <w:jc w:val="center"/>
              <w:rPr>
                <w:bCs/>
              </w:rPr>
            </w:pPr>
          </w:p>
          <w:p w:rsidR="00D2271C" w:rsidRPr="001B5BDF" w:rsidRDefault="00D2271C" w:rsidP="00994E8A">
            <w:pPr>
              <w:jc w:val="center"/>
              <w:rPr>
                <w:bCs/>
              </w:rPr>
            </w:pPr>
          </w:p>
        </w:tc>
        <w:tc>
          <w:tcPr>
            <w:tcW w:w="3257" w:type="dxa"/>
            <w:tcBorders>
              <w:top w:val="nil"/>
              <w:bottom w:val="nil"/>
            </w:tcBorders>
            <w:vAlign w:val="center"/>
          </w:tcPr>
          <w:p w:rsidR="00D2271C" w:rsidRPr="001B5BDF" w:rsidRDefault="00D2271C" w:rsidP="00994E8A">
            <w:pPr>
              <w:rPr>
                <w:bCs/>
                <w:lang w:val="sr-Cyrl-CS"/>
              </w:rPr>
            </w:pPr>
            <w:r w:rsidRPr="001B5BDF">
              <w:rPr>
                <w:lang w:val="sr-Cyrl-CS"/>
              </w:rPr>
              <w:t>Стручни тим</w:t>
            </w:r>
          </w:p>
          <w:p w:rsidR="00D2271C" w:rsidRPr="001B5BDF" w:rsidRDefault="00D2271C" w:rsidP="00994E8A">
            <w:pPr>
              <w:rPr>
                <w:bCs/>
                <w:lang w:val="sr-Cyrl-CS"/>
              </w:rPr>
            </w:pPr>
          </w:p>
          <w:p w:rsidR="00D2271C" w:rsidRPr="001B5BDF" w:rsidRDefault="00D2271C" w:rsidP="00994E8A">
            <w:pPr>
              <w:rPr>
                <w:bCs/>
                <w:lang w:val="sr-Cyrl-CS"/>
              </w:rPr>
            </w:pPr>
          </w:p>
        </w:tc>
      </w:tr>
      <w:tr w:rsidR="00D2271C" w:rsidRPr="001B5BDF" w:rsidTr="00577CF1">
        <w:trPr>
          <w:jc w:val="center"/>
        </w:trPr>
        <w:tc>
          <w:tcPr>
            <w:tcW w:w="5364" w:type="dxa"/>
            <w:tcBorders>
              <w:top w:val="nil"/>
              <w:bottom w:val="nil"/>
            </w:tcBorders>
            <w:vAlign w:val="center"/>
          </w:tcPr>
          <w:p w:rsidR="00D2271C" w:rsidRPr="001B5BDF" w:rsidRDefault="00D2271C" w:rsidP="00994E8A">
            <w:pPr>
              <w:ind w:left="218" w:hanging="218"/>
              <w:rPr>
                <w:bCs/>
                <w:lang w:val="sr-Latn-CS"/>
              </w:rPr>
            </w:pPr>
            <w:r w:rsidRPr="001B5BDF">
              <w:rPr>
                <w:lang w:val="sr-Cyrl-CS"/>
              </w:rPr>
              <w:t>2</w:t>
            </w:r>
            <w:r w:rsidRPr="001B5BDF">
              <w:rPr>
                <w:lang w:val="ru-RU"/>
              </w:rPr>
              <w:t xml:space="preserve">. Анализа остварених резултата на крају </w:t>
            </w:r>
            <w:r w:rsidRPr="001B5BDF">
              <w:rPr>
                <w:lang w:val="ru-RU"/>
              </w:rPr>
              <w:lastRenderedPageBreak/>
              <w:t>класификационих периода</w:t>
            </w:r>
          </w:p>
        </w:tc>
        <w:tc>
          <w:tcPr>
            <w:tcW w:w="1328" w:type="dxa"/>
            <w:tcBorders>
              <w:top w:val="nil"/>
              <w:bottom w:val="nil"/>
            </w:tcBorders>
            <w:vAlign w:val="center"/>
          </w:tcPr>
          <w:p w:rsidR="00D2271C" w:rsidRPr="001B5BDF" w:rsidRDefault="00D2271C" w:rsidP="00994E8A">
            <w:pPr>
              <w:jc w:val="center"/>
              <w:rPr>
                <w:bCs/>
                <w:lang w:val="it-IT"/>
              </w:rPr>
            </w:pPr>
            <w:r w:rsidRPr="001B5BDF">
              <w:rPr>
                <w:lang w:val="it-IT"/>
              </w:rPr>
              <w:lastRenderedPageBreak/>
              <w:t xml:space="preserve">XI, XII, </w:t>
            </w:r>
            <w:r w:rsidRPr="001B5BDF">
              <w:rPr>
                <w:lang w:val="it-IT"/>
              </w:rPr>
              <w:lastRenderedPageBreak/>
              <w:t>IV</w:t>
            </w:r>
            <w:r w:rsidRPr="001B5BDF">
              <w:rPr>
                <w:lang w:val="sr-Cyrl-CS"/>
              </w:rPr>
              <w:t>,</w:t>
            </w:r>
            <w:r w:rsidRPr="001B5BDF">
              <w:rPr>
                <w:lang w:val="it-IT"/>
              </w:rPr>
              <w:t>V,VI</w:t>
            </w:r>
          </w:p>
        </w:tc>
        <w:tc>
          <w:tcPr>
            <w:tcW w:w="3257" w:type="dxa"/>
            <w:tcBorders>
              <w:top w:val="nil"/>
              <w:bottom w:val="nil"/>
            </w:tcBorders>
            <w:vAlign w:val="center"/>
          </w:tcPr>
          <w:p w:rsidR="00D2271C" w:rsidRPr="001B5BDF" w:rsidRDefault="00D2271C" w:rsidP="00994E8A">
            <w:pPr>
              <w:rPr>
                <w:bCs/>
                <w:lang w:val="ru-RU"/>
              </w:rPr>
            </w:pPr>
            <w:r w:rsidRPr="001B5BDF">
              <w:rPr>
                <w:lang w:val="ru-RU"/>
              </w:rPr>
              <w:lastRenderedPageBreak/>
              <w:t>Директор</w:t>
            </w:r>
          </w:p>
          <w:p w:rsidR="00D2271C" w:rsidRPr="001B5BDF" w:rsidRDefault="00D2271C" w:rsidP="00994E8A">
            <w:pPr>
              <w:rPr>
                <w:bCs/>
                <w:lang w:val="ru-RU"/>
              </w:rPr>
            </w:pPr>
            <w:r w:rsidRPr="001B5BDF">
              <w:rPr>
                <w:lang w:val="ru-RU"/>
              </w:rPr>
              <w:lastRenderedPageBreak/>
              <w:t>Директор</w:t>
            </w:r>
          </w:p>
        </w:tc>
      </w:tr>
      <w:tr w:rsidR="00D2271C" w:rsidRPr="001B5BDF" w:rsidTr="00577CF1">
        <w:trPr>
          <w:jc w:val="center"/>
        </w:trPr>
        <w:tc>
          <w:tcPr>
            <w:tcW w:w="5364" w:type="dxa"/>
            <w:tcBorders>
              <w:top w:val="nil"/>
              <w:bottom w:val="nil"/>
            </w:tcBorders>
            <w:vAlign w:val="center"/>
          </w:tcPr>
          <w:p w:rsidR="00D2271C" w:rsidRPr="001B5BDF" w:rsidRDefault="00D2271C" w:rsidP="00994E8A">
            <w:pPr>
              <w:ind w:left="218" w:hanging="218"/>
              <w:rPr>
                <w:bCs/>
                <w:lang w:val="sr-Cyrl-CS"/>
              </w:rPr>
            </w:pPr>
            <w:r w:rsidRPr="001B5BDF">
              <w:rPr>
                <w:lang w:val="sr-Cyrl-CS"/>
              </w:rPr>
              <w:lastRenderedPageBreak/>
              <w:t>4. Разматрање резултата разредних испита из страног језика, ученика који су дошли у нашу школу</w:t>
            </w:r>
          </w:p>
        </w:tc>
        <w:tc>
          <w:tcPr>
            <w:tcW w:w="1328" w:type="dxa"/>
            <w:tcBorders>
              <w:top w:val="nil"/>
              <w:bottom w:val="nil"/>
            </w:tcBorders>
            <w:vAlign w:val="center"/>
          </w:tcPr>
          <w:p w:rsidR="00D2271C" w:rsidRPr="001B5BDF" w:rsidRDefault="00D2271C" w:rsidP="00994E8A">
            <w:pPr>
              <w:jc w:val="center"/>
              <w:rPr>
                <w:bCs/>
              </w:rPr>
            </w:pPr>
            <w:r w:rsidRPr="001B5BDF">
              <w:t>XI,</w:t>
            </w:r>
          </w:p>
        </w:tc>
        <w:tc>
          <w:tcPr>
            <w:tcW w:w="3257" w:type="dxa"/>
            <w:tcBorders>
              <w:top w:val="nil"/>
              <w:bottom w:val="nil"/>
            </w:tcBorders>
            <w:vAlign w:val="center"/>
          </w:tcPr>
          <w:p w:rsidR="00D2271C" w:rsidRPr="001B5BDF" w:rsidRDefault="00D2271C" w:rsidP="00994E8A">
            <w:pPr>
              <w:rPr>
                <w:bCs/>
                <w:lang w:val="sr-Cyrl-CS"/>
              </w:rPr>
            </w:pPr>
            <w:r w:rsidRPr="001B5BDF">
              <w:rPr>
                <w:lang w:val="sr-Cyrl-CS"/>
              </w:rPr>
              <w:t>предметни наставници</w:t>
            </w:r>
          </w:p>
        </w:tc>
      </w:tr>
      <w:tr w:rsidR="00D2271C" w:rsidRPr="001B5BDF" w:rsidTr="00577CF1">
        <w:trPr>
          <w:jc w:val="center"/>
        </w:trPr>
        <w:tc>
          <w:tcPr>
            <w:tcW w:w="5364" w:type="dxa"/>
            <w:tcBorders>
              <w:top w:val="nil"/>
              <w:bottom w:val="nil"/>
            </w:tcBorders>
            <w:vAlign w:val="center"/>
          </w:tcPr>
          <w:p w:rsidR="00D2271C" w:rsidRPr="001B5BDF" w:rsidRDefault="00D2271C" w:rsidP="00994E8A">
            <w:pPr>
              <w:ind w:left="218" w:hanging="218"/>
              <w:rPr>
                <w:bCs/>
                <w:lang w:val="ru-RU"/>
              </w:rPr>
            </w:pPr>
            <w:r w:rsidRPr="001B5BDF">
              <w:rPr>
                <w:lang w:val="sr-Cyrl-CS"/>
              </w:rPr>
              <w:t>5</w:t>
            </w:r>
            <w:r w:rsidRPr="001B5BDF">
              <w:rPr>
                <w:lang w:val="ru-RU"/>
              </w:rPr>
              <w:t>. Анализа резултата остварених на такмичењима и додела награда ученицима</w:t>
            </w:r>
          </w:p>
        </w:tc>
        <w:tc>
          <w:tcPr>
            <w:tcW w:w="1328" w:type="dxa"/>
            <w:tcBorders>
              <w:top w:val="nil"/>
              <w:bottom w:val="nil"/>
            </w:tcBorders>
            <w:vAlign w:val="center"/>
          </w:tcPr>
          <w:p w:rsidR="00D2271C" w:rsidRPr="001B5BDF" w:rsidRDefault="00D2271C" w:rsidP="00994E8A">
            <w:pPr>
              <w:jc w:val="center"/>
              <w:rPr>
                <w:bCs/>
              </w:rPr>
            </w:pPr>
            <w:r w:rsidRPr="001B5BDF">
              <w:t>VI</w:t>
            </w:r>
          </w:p>
        </w:tc>
        <w:tc>
          <w:tcPr>
            <w:tcW w:w="3257" w:type="dxa"/>
            <w:tcBorders>
              <w:top w:val="nil"/>
              <w:bottom w:val="nil"/>
            </w:tcBorders>
            <w:vAlign w:val="center"/>
          </w:tcPr>
          <w:p w:rsidR="00D2271C" w:rsidRPr="001B5BDF" w:rsidRDefault="00D2271C" w:rsidP="00994E8A">
            <w:pPr>
              <w:rPr>
                <w:bCs/>
              </w:rPr>
            </w:pPr>
            <w:r w:rsidRPr="001B5BDF">
              <w:t>Пред. наставника</w:t>
            </w:r>
          </w:p>
          <w:p w:rsidR="00D2271C" w:rsidRPr="001B5BDF" w:rsidRDefault="00D2271C" w:rsidP="00994E8A">
            <w:pPr>
              <w:rPr>
                <w:bCs/>
              </w:rPr>
            </w:pPr>
            <w:r w:rsidRPr="001B5BDF">
              <w:t>Директор</w:t>
            </w:r>
          </w:p>
        </w:tc>
      </w:tr>
      <w:tr w:rsidR="00D2271C" w:rsidRPr="001B5BDF" w:rsidTr="00577CF1">
        <w:trPr>
          <w:jc w:val="center"/>
        </w:trPr>
        <w:tc>
          <w:tcPr>
            <w:tcW w:w="5364" w:type="dxa"/>
            <w:tcBorders>
              <w:top w:val="nil"/>
              <w:bottom w:val="nil"/>
            </w:tcBorders>
            <w:vAlign w:val="center"/>
          </w:tcPr>
          <w:p w:rsidR="00D2271C" w:rsidRPr="001B5BDF" w:rsidRDefault="00D2271C" w:rsidP="00994E8A">
            <w:pPr>
              <w:ind w:left="218" w:hanging="218"/>
              <w:rPr>
                <w:bCs/>
                <w:lang w:val="sr-Cyrl-CS"/>
              </w:rPr>
            </w:pPr>
            <w:r w:rsidRPr="001B5BDF">
              <w:rPr>
                <w:lang w:val="sr-Cyrl-CS"/>
              </w:rPr>
              <w:t xml:space="preserve">6. Разматрање и усвајање Извештаја о реализацији екскурзија </w:t>
            </w:r>
          </w:p>
        </w:tc>
        <w:tc>
          <w:tcPr>
            <w:tcW w:w="1328" w:type="dxa"/>
            <w:tcBorders>
              <w:top w:val="nil"/>
              <w:bottom w:val="nil"/>
            </w:tcBorders>
            <w:vAlign w:val="center"/>
          </w:tcPr>
          <w:p w:rsidR="00D2271C" w:rsidRPr="001B5BDF" w:rsidRDefault="00D2271C" w:rsidP="00994E8A">
            <w:pPr>
              <w:jc w:val="center"/>
              <w:rPr>
                <w:bCs/>
              </w:rPr>
            </w:pPr>
            <w:r w:rsidRPr="001B5BDF">
              <w:t>XII</w:t>
            </w:r>
          </w:p>
        </w:tc>
        <w:tc>
          <w:tcPr>
            <w:tcW w:w="3257" w:type="dxa"/>
            <w:tcBorders>
              <w:top w:val="nil"/>
              <w:bottom w:val="nil"/>
            </w:tcBorders>
            <w:vAlign w:val="center"/>
          </w:tcPr>
          <w:p w:rsidR="00D2271C" w:rsidRPr="001B5BDF" w:rsidRDefault="00D2271C" w:rsidP="00994E8A">
            <w:pPr>
              <w:rPr>
                <w:bCs/>
                <w:lang w:val="sr-Cyrl-CS"/>
              </w:rPr>
            </w:pPr>
            <w:r w:rsidRPr="001B5BDF">
              <w:rPr>
                <w:lang w:val="sr-Cyrl-CS"/>
              </w:rPr>
              <w:t>одељенске старешине</w:t>
            </w:r>
          </w:p>
        </w:tc>
      </w:tr>
      <w:tr w:rsidR="00D2271C" w:rsidRPr="001B5BDF" w:rsidTr="00577CF1">
        <w:trPr>
          <w:trHeight w:val="660"/>
          <w:jc w:val="center"/>
        </w:trPr>
        <w:tc>
          <w:tcPr>
            <w:tcW w:w="5364" w:type="dxa"/>
            <w:tcBorders>
              <w:top w:val="nil"/>
            </w:tcBorders>
            <w:vAlign w:val="center"/>
          </w:tcPr>
          <w:p w:rsidR="00D2271C" w:rsidRPr="001B5BDF" w:rsidRDefault="00D2271C" w:rsidP="00C16D68">
            <w:pPr>
              <w:ind w:left="218" w:hanging="218"/>
              <w:rPr>
                <w:bCs/>
                <w:lang w:val="sr-Cyrl-CS"/>
              </w:rPr>
            </w:pPr>
            <w:r w:rsidRPr="001B5BDF">
              <w:rPr>
                <w:lang w:val="sr-Cyrl-CS"/>
              </w:rPr>
              <w:t>7</w:t>
            </w:r>
            <w:r w:rsidRPr="001B5BDF">
              <w:rPr>
                <w:lang w:val="ru-RU"/>
              </w:rPr>
              <w:t xml:space="preserve">. Разматрање </w:t>
            </w:r>
            <w:r w:rsidRPr="001B5BDF">
              <w:rPr>
                <w:lang w:val="sr-Cyrl-CS"/>
              </w:rPr>
              <w:t>р</w:t>
            </w:r>
            <w:r w:rsidRPr="001B5BDF">
              <w:rPr>
                <w:lang w:val="ru-RU"/>
              </w:rPr>
              <w:t>езултата</w:t>
            </w:r>
            <w:r>
              <w:rPr>
                <w:lang w:val="ru-RU"/>
              </w:rPr>
              <w:t xml:space="preserve"> </w:t>
            </w:r>
            <w:r w:rsidRPr="001B5BDF">
              <w:rPr>
                <w:lang w:val="sr-Cyrl-CS"/>
              </w:rPr>
              <w:t>вредновања естетског и функционалног уређења школског простора</w:t>
            </w:r>
            <w:r w:rsidRPr="001B5BDF">
              <w:rPr>
                <w:b/>
                <w:lang w:val="sr-Cyrl-CS"/>
              </w:rPr>
              <w:t>(веза са ШРП)</w:t>
            </w:r>
          </w:p>
        </w:tc>
        <w:tc>
          <w:tcPr>
            <w:tcW w:w="1328" w:type="dxa"/>
            <w:tcBorders>
              <w:top w:val="nil"/>
            </w:tcBorders>
            <w:vAlign w:val="center"/>
          </w:tcPr>
          <w:p w:rsidR="00D2271C" w:rsidRDefault="00D2271C" w:rsidP="00994E8A">
            <w:pPr>
              <w:jc w:val="center"/>
            </w:pPr>
          </w:p>
          <w:p w:rsidR="00D2271C" w:rsidRPr="001B5BDF" w:rsidRDefault="00D2271C" w:rsidP="00994E8A">
            <w:pPr>
              <w:jc w:val="center"/>
              <w:rPr>
                <w:bCs/>
                <w:lang w:val="sr-Cyrl-CS"/>
              </w:rPr>
            </w:pPr>
            <w:r w:rsidRPr="001B5BDF">
              <w:t>II</w:t>
            </w:r>
          </w:p>
          <w:p w:rsidR="00D2271C" w:rsidRPr="001B5BDF" w:rsidRDefault="00D2271C" w:rsidP="00994E8A">
            <w:pPr>
              <w:jc w:val="center"/>
              <w:rPr>
                <w:bCs/>
                <w:lang w:val="sr-Cyrl-CS"/>
              </w:rPr>
            </w:pPr>
          </w:p>
          <w:p w:rsidR="00D2271C" w:rsidRPr="001B5BDF" w:rsidRDefault="00D2271C" w:rsidP="00994E8A">
            <w:pPr>
              <w:jc w:val="center"/>
              <w:rPr>
                <w:bCs/>
                <w:lang w:val="sr-Cyrl-CS"/>
              </w:rPr>
            </w:pPr>
          </w:p>
        </w:tc>
        <w:tc>
          <w:tcPr>
            <w:tcW w:w="3257" w:type="dxa"/>
            <w:tcBorders>
              <w:top w:val="nil"/>
            </w:tcBorders>
          </w:tcPr>
          <w:p w:rsidR="00D2271C" w:rsidRDefault="00D2271C" w:rsidP="00994E8A">
            <w:pPr>
              <w:jc w:val="center"/>
              <w:rPr>
                <w:lang w:val="sr-Cyrl-CS"/>
              </w:rPr>
            </w:pPr>
          </w:p>
          <w:p w:rsidR="00D2271C" w:rsidRPr="001B5BDF" w:rsidRDefault="00D2271C" w:rsidP="00994E8A">
            <w:pPr>
              <w:jc w:val="center"/>
              <w:rPr>
                <w:bCs/>
                <w:lang w:val="sr-Cyrl-CS"/>
              </w:rPr>
            </w:pPr>
            <w:r w:rsidRPr="001B5BDF">
              <w:rPr>
                <w:lang w:val="sr-Cyrl-CS"/>
              </w:rPr>
              <w:t>Стручни тим за развојно планирање</w:t>
            </w:r>
          </w:p>
          <w:p w:rsidR="00D2271C" w:rsidRPr="001B5BDF" w:rsidRDefault="00D2271C" w:rsidP="00994E8A">
            <w:pPr>
              <w:jc w:val="center"/>
              <w:rPr>
                <w:bCs/>
                <w:lang w:val="sr-Cyrl-CS"/>
              </w:rPr>
            </w:pPr>
          </w:p>
        </w:tc>
      </w:tr>
      <w:tr w:rsidR="00D2271C" w:rsidRPr="001B5BDF" w:rsidTr="00577CF1">
        <w:trPr>
          <w:trHeight w:val="1270"/>
          <w:jc w:val="center"/>
        </w:trPr>
        <w:tc>
          <w:tcPr>
            <w:tcW w:w="5364" w:type="dxa"/>
            <w:vAlign w:val="center"/>
          </w:tcPr>
          <w:p w:rsidR="00D2271C" w:rsidRPr="001B5BDF" w:rsidRDefault="00D2271C" w:rsidP="00994E8A">
            <w:pPr>
              <w:ind w:left="218" w:hanging="218"/>
              <w:rPr>
                <w:bCs/>
                <w:lang w:val="sr-Cyrl-CS"/>
              </w:rPr>
            </w:pPr>
            <w:r w:rsidRPr="001B5BDF">
              <w:rPr>
                <w:lang w:val="sr-Latn-CS"/>
              </w:rPr>
              <w:t>10.</w:t>
            </w:r>
            <w:r w:rsidRPr="001B5BDF">
              <w:rPr>
                <w:lang w:val="sr-Cyrl-CS"/>
              </w:rPr>
              <w:t>Разматрање извештаја о стручном усавршавању наставника</w:t>
            </w:r>
          </w:p>
          <w:p w:rsidR="00D2271C" w:rsidRPr="001B5BDF" w:rsidRDefault="00D2271C" w:rsidP="00994E8A">
            <w:pPr>
              <w:ind w:left="218" w:hanging="218"/>
              <w:rPr>
                <w:bCs/>
                <w:lang w:val="sr-Cyrl-CS"/>
              </w:rPr>
            </w:pPr>
            <w:r w:rsidRPr="001B5BDF">
              <w:rPr>
                <w:lang w:val="sr-Cyrl-CS"/>
              </w:rPr>
              <w:t xml:space="preserve">11.Разматрање извештаја о реализованим </w:t>
            </w:r>
            <w:r>
              <w:rPr>
                <w:lang w:val="sr-Cyrl-CS"/>
              </w:rPr>
              <w:t xml:space="preserve">излетима и </w:t>
            </w:r>
            <w:r w:rsidRPr="001B5BDF">
              <w:rPr>
                <w:lang w:val="sr-Cyrl-CS"/>
              </w:rPr>
              <w:t>екскурзијама</w:t>
            </w:r>
          </w:p>
        </w:tc>
        <w:tc>
          <w:tcPr>
            <w:tcW w:w="1328" w:type="dxa"/>
            <w:vAlign w:val="center"/>
          </w:tcPr>
          <w:p w:rsidR="00D2271C" w:rsidRPr="001B5BDF" w:rsidRDefault="00D2271C" w:rsidP="00994E8A">
            <w:pPr>
              <w:jc w:val="center"/>
              <w:rPr>
                <w:bCs/>
              </w:rPr>
            </w:pPr>
            <w:r w:rsidRPr="001B5BDF">
              <w:t>VI</w:t>
            </w:r>
          </w:p>
          <w:p w:rsidR="00D2271C" w:rsidRPr="001B5BDF" w:rsidRDefault="00D2271C" w:rsidP="00994E8A">
            <w:pPr>
              <w:jc w:val="center"/>
              <w:rPr>
                <w:bCs/>
                <w:lang w:val="sr-Cyrl-CS"/>
              </w:rPr>
            </w:pPr>
          </w:p>
          <w:p w:rsidR="00D2271C" w:rsidRPr="001B5BDF" w:rsidRDefault="00D2271C" w:rsidP="00994E8A">
            <w:pPr>
              <w:jc w:val="center"/>
              <w:rPr>
                <w:bCs/>
              </w:rPr>
            </w:pPr>
            <w:r w:rsidRPr="001B5BDF">
              <w:t>VI</w:t>
            </w:r>
          </w:p>
        </w:tc>
        <w:tc>
          <w:tcPr>
            <w:tcW w:w="3257" w:type="dxa"/>
          </w:tcPr>
          <w:p w:rsidR="00D2271C" w:rsidRPr="001B5BDF" w:rsidRDefault="00D2271C" w:rsidP="00994E8A">
            <w:pPr>
              <w:jc w:val="center"/>
              <w:rPr>
                <w:bCs/>
                <w:lang w:val="sr-Cyrl-CS"/>
              </w:rPr>
            </w:pPr>
            <w:r w:rsidRPr="001B5BDF">
              <w:rPr>
                <w:lang w:val="sr-Cyrl-CS"/>
              </w:rPr>
              <w:t>Стручни колегијум</w:t>
            </w:r>
          </w:p>
          <w:p w:rsidR="00D2271C" w:rsidRPr="001B5BDF" w:rsidRDefault="00D2271C" w:rsidP="00994E8A">
            <w:pPr>
              <w:jc w:val="center"/>
              <w:rPr>
                <w:bCs/>
                <w:lang w:val="sr-Cyrl-CS"/>
              </w:rPr>
            </w:pPr>
          </w:p>
          <w:p w:rsidR="00D2271C" w:rsidRPr="001B5BDF" w:rsidRDefault="00D2271C" w:rsidP="00994E8A">
            <w:pPr>
              <w:jc w:val="center"/>
              <w:rPr>
                <w:bCs/>
                <w:lang w:val="sr-Cyrl-CS"/>
              </w:rPr>
            </w:pPr>
            <w:r w:rsidRPr="001B5BDF">
              <w:rPr>
                <w:lang w:val="sr-Cyrl-CS"/>
              </w:rPr>
              <w:t>Стручни вођа пута</w:t>
            </w:r>
          </w:p>
        </w:tc>
      </w:tr>
      <w:tr w:rsidR="00D2271C" w:rsidRPr="001B5BDF" w:rsidTr="00577CF1">
        <w:trPr>
          <w:jc w:val="center"/>
        </w:trPr>
        <w:tc>
          <w:tcPr>
            <w:tcW w:w="9949" w:type="dxa"/>
            <w:gridSpan w:val="3"/>
            <w:vAlign w:val="center"/>
          </w:tcPr>
          <w:p w:rsidR="00D2271C" w:rsidRPr="00577CF1" w:rsidRDefault="00D2271C" w:rsidP="00E437CC">
            <w:pPr>
              <w:jc w:val="center"/>
              <w:rPr>
                <w:b/>
                <w:i/>
              </w:rPr>
            </w:pPr>
            <w:r w:rsidRPr="00577CF1">
              <w:rPr>
                <w:b/>
              </w:rPr>
              <w:t>IV</w:t>
            </w:r>
            <w:r w:rsidRPr="00577CF1">
              <w:rPr>
                <w:b/>
                <w:i/>
                <w:lang w:val="ru-RU"/>
              </w:rPr>
              <w:t>Унапређивање образовно – васпитног  рада</w:t>
            </w:r>
          </w:p>
          <w:p w:rsidR="00D2271C" w:rsidRPr="007476FA" w:rsidRDefault="00D2271C" w:rsidP="00E437CC">
            <w:pPr>
              <w:jc w:val="center"/>
              <w:rPr>
                <w:bCs/>
              </w:rPr>
            </w:pPr>
          </w:p>
        </w:tc>
      </w:tr>
      <w:tr w:rsidR="00D2271C" w:rsidRPr="001B5BDF" w:rsidTr="00577CF1">
        <w:trPr>
          <w:trHeight w:val="5244"/>
          <w:jc w:val="center"/>
        </w:trPr>
        <w:tc>
          <w:tcPr>
            <w:tcW w:w="5364" w:type="dxa"/>
          </w:tcPr>
          <w:p w:rsidR="00D2271C" w:rsidRPr="001B5BDF" w:rsidRDefault="00D2271C" w:rsidP="00994E8A">
            <w:pPr>
              <w:ind w:left="218" w:hanging="218"/>
              <w:rPr>
                <w:bCs/>
              </w:rPr>
            </w:pPr>
            <w:r w:rsidRPr="001B5BDF">
              <w:t>1. Праћење реализације Школског програма</w:t>
            </w:r>
          </w:p>
          <w:p w:rsidR="00D2271C" w:rsidRPr="001B5BDF" w:rsidRDefault="00D2271C" w:rsidP="00994E8A">
            <w:pPr>
              <w:ind w:left="218" w:hanging="218"/>
              <w:rPr>
                <w:bCs/>
              </w:rPr>
            </w:pPr>
          </w:p>
          <w:p w:rsidR="00D2271C" w:rsidRPr="001B5BDF" w:rsidRDefault="00D2271C" w:rsidP="00994E8A">
            <w:pPr>
              <w:ind w:left="218" w:hanging="218"/>
              <w:rPr>
                <w:bCs/>
              </w:rPr>
            </w:pPr>
          </w:p>
          <w:p w:rsidR="00D2271C" w:rsidRPr="001B5BDF" w:rsidRDefault="00D2271C" w:rsidP="00994E8A">
            <w:pPr>
              <w:rPr>
                <w:lang w:val="sr-Cyrl-CS"/>
              </w:rPr>
            </w:pPr>
            <w:r w:rsidRPr="001B5BDF">
              <w:rPr>
                <w:lang w:val="sr-Cyrl-CS"/>
              </w:rPr>
              <w:t xml:space="preserve">2. Пратити спровођење ИОП-а </w:t>
            </w:r>
          </w:p>
          <w:p w:rsidR="00D2271C" w:rsidRDefault="00D2271C" w:rsidP="00994E8A">
            <w:pPr>
              <w:rPr>
                <w:b/>
              </w:rPr>
            </w:pPr>
            <w:r w:rsidRPr="001B5BDF">
              <w:rPr>
                <w:b/>
                <w:lang w:val="sr-Cyrl-CS"/>
              </w:rPr>
              <w:t>( веза са ШРП)</w:t>
            </w:r>
          </w:p>
          <w:p w:rsidR="00D368EC" w:rsidRPr="00BB7445" w:rsidRDefault="00D368EC" w:rsidP="00994E8A">
            <w:pPr>
              <w:rPr>
                <w:bCs/>
              </w:rPr>
            </w:pPr>
            <w:r>
              <w:t xml:space="preserve">3. </w:t>
            </w:r>
            <w:r w:rsidR="00BB7445">
              <w:t>Обука за планирање подршке ученика са ИОП-ом</w:t>
            </w:r>
          </w:p>
          <w:p w:rsidR="00D2271C" w:rsidRPr="00D2271C" w:rsidRDefault="00BB7445" w:rsidP="00994E8A">
            <w:pPr>
              <w:rPr>
                <w:b/>
                <w:bCs/>
              </w:rPr>
            </w:pPr>
            <w:r>
              <w:rPr>
                <w:bCs/>
                <w:lang w:val="sr-Cyrl-CS"/>
              </w:rPr>
              <w:t>4</w:t>
            </w:r>
            <w:r w:rsidR="00D2271C" w:rsidRPr="003D74F8">
              <w:rPr>
                <w:bCs/>
                <w:lang w:val="sr-Cyrl-CS"/>
              </w:rPr>
              <w:t xml:space="preserve">. </w:t>
            </w:r>
            <w:r w:rsidR="00D2271C">
              <w:rPr>
                <w:bCs/>
                <w:lang w:val="sr-Cyrl-CS"/>
              </w:rPr>
              <w:t xml:space="preserve">Упознавање са материјалом из </w:t>
            </w:r>
            <w:r w:rsidR="00D2271C" w:rsidRPr="00D2271C">
              <w:rPr>
                <w:bCs/>
              </w:rPr>
              <w:t>Програм</w:t>
            </w:r>
            <w:r w:rsidR="00D2271C">
              <w:rPr>
                <w:bCs/>
              </w:rPr>
              <w:t>а обуке</w:t>
            </w:r>
            <w:r w:rsidR="00D2271C" w:rsidRPr="008F3225">
              <w:rPr>
                <w:u w:val="single"/>
              </w:rPr>
              <w:t xml:space="preserve"> </w:t>
            </w:r>
            <w:r w:rsidR="00D2271C" w:rsidRPr="00D2271C">
              <w:t>ЗУОВ</w:t>
            </w:r>
            <w:r w:rsidR="00D2271C">
              <w:rPr>
                <w:bCs/>
              </w:rPr>
              <w:t xml:space="preserve">-а </w:t>
            </w:r>
            <w:r w:rsidR="00D2271C" w:rsidRPr="00D2271C">
              <w:rPr>
                <w:bCs/>
              </w:rPr>
              <w:t xml:space="preserve"> за примену међупредметне компетенције </w:t>
            </w:r>
            <w:r w:rsidR="00D2271C">
              <w:rPr>
                <w:bCs/>
              </w:rPr>
              <w:t>„</w:t>
            </w:r>
            <w:r w:rsidR="00D2271C" w:rsidRPr="00D2271C">
              <w:rPr>
                <w:bCs/>
              </w:rPr>
              <w:t>Одговоран однос према здрављу</w:t>
            </w:r>
            <w:r w:rsidR="00D2271C">
              <w:rPr>
                <w:bCs/>
              </w:rPr>
              <w:t>“</w:t>
            </w:r>
          </w:p>
          <w:p w:rsidR="00BB7445" w:rsidRDefault="00BB7445" w:rsidP="00994E8A">
            <w:pPr>
              <w:rPr>
                <w:lang w:val="ru-RU"/>
              </w:rPr>
            </w:pPr>
          </w:p>
          <w:p w:rsidR="00D2271C" w:rsidRDefault="00BB7445" w:rsidP="00994E8A">
            <w:pPr>
              <w:rPr>
                <w:b/>
                <w:lang w:val="sr-Cyrl-CS"/>
              </w:rPr>
            </w:pPr>
            <w:r>
              <w:rPr>
                <w:lang w:val="ru-RU"/>
              </w:rPr>
              <w:t>5</w:t>
            </w:r>
            <w:r w:rsidR="00D2271C" w:rsidRPr="001B5BDF">
              <w:rPr>
                <w:lang w:val="ru-RU"/>
              </w:rPr>
              <w:t>.</w:t>
            </w:r>
            <w:r w:rsidR="00577CF1">
              <w:rPr>
                <w:lang w:val="ru-RU"/>
              </w:rPr>
              <w:t xml:space="preserve">Разметрање резултата завршног испита за на крају школске 2020/21. и  </w:t>
            </w:r>
            <w:r w:rsidR="00577CF1">
              <w:rPr>
                <w:lang w:val="sr-Cyrl-CS"/>
              </w:rPr>
              <w:t>р</w:t>
            </w:r>
            <w:r w:rsidR="00D2271C" w:rsidRPr="001B5BDF">
              <w:rPr>
                <w:lang w:val="sr-Cyrl-CS"/>
              </w:rPr>
              <w:t>езултати</w:t>
            </w:r>
            <w:r w:rsidR="00577CF1">
              <w:rPr>
                <w:lang w:val="sr-Cyrl-CS"/>
              </w:rPr>
              <w:t xml:space="preserve"> </w:t>
            </w:r>
            <w:r w:rsidR="00D2271C" w:rsidRPr="001B5BDF">
              <w:rPr>
                <w:lang w:val="sr-Cyrl-CS"/>
              </w:rPr>
              <w:t xml:space="preserve"> </w:t>
            </w:r>
            <w:r w:rsidR="00D2271C" w:rsidRPr="001B5BDF">
              <w:rPr>
                <w:lang w:val="sr-Latn-CS"/>
              </w:rPr>
              <w:t xml:space="preserve">примене </w:t>
            </w:r>
            <w:r w:rsidR="00D2271C" w:rsidRPr="001B5BDF">
              <w:rPr>
                <w:lang w:val="sr-Cyrl-CS"/>
              </w:rPr>
              <w:t>иницијалних</w:t>
            </w:r>
            <w:r w:rsidR="00D2271C" w:rsidRPr="001B5BDF">
              <w:rPr>
                <w:lang w:val="sr-Latn-CS"/>
              </w:rPr>
              <w:t xml:space="preserve"> тестова</w:t>
            </w:r>
            <w:r w:rsidR="00D2271C">
              <w:t xml:space="preserve"> </w:t>
            </w:r>
            <w:r w:rsidR="00577CF1">
              <w:rPr>
                <w:lang w:val="sr-Cyrl-CS"/>
              </w:rPr>
              <w:t xml:space="preserve">на почетку школске 2021/22. </w:t>
            </w:r>
            <w:r w:rsidR="00D2271C" w:rsidRPr="001B5BDF">
              <w:rPr>
                <w:lang w:val="sr-Cyrl-CS"/>
              </w:rPr>
              <w:t xml:space="preserve">– анализа постигнућа и усмеравање подршке ка успешнијем </w:t>
            </w:r>
            <w:r w:rsidR="00D2271C">
              <w:rPr>
                <w:lang w:val="sr-Cyrl-CS"/>
              </w:rPr>
              <w:t xml:space="preserve">напредовању </w:t>
            </w:r>
            <w:r w:rsidR="00D2271C" w:rsidRPr="001B5BDF">
              <w:rPr>
                <w:b/>
                <w:lang w:val="sr-Cyrl-CS"/>
              </w:rPr>
              <w:t>(веза са ШРП)</w:t>
            </w:r>
          </w:p>
          <w:p w:rsidR="00BB7445" w:rsidRPr="001B5BDF" w:rsidRDefault="00BB7445" w:rsidP="00994E8A">
            <w:pPr>
              <w:rPr>
                <w:b/>
                <w:bCs/>
                <w:lang w:val="sr-Cyrl-CS"/>
              </w:rPr>
            </w:pPr>
          </w:p>
          <w:p w:rsidR="00D2271C" w:rsidRPr="00B934C9" w:rsidRDefault="00BB7445" w:rsidP="00B934C9">
            <w:pPr>
              <w:ind w:left="218" w:hanging="218"/>
              <w:rPr>
                <w:color w:val="000000" w:themeColor="text1"/>
              </w:rPr>
            </w:pPr>
            <w:r>
              <w:rPr>
                <w:color w:val="000000" w:themeColor="text1"/>
                <w:lang w:val="ru-RU"/>
              </w:rPr>
              <w:t>6</w:t>
            </w:r>
            <w:r w:rsidR="00D2271C" w:rsidRPr="007E0D65">
              <w:rPr>
                <w:color w:val="000000" w:themeColor="text1"/>
                <w:lang w:val="ru-RU"/>
              </w:rPr>
              <w:t xml:space="preserve">. </w:t>
            </w:r>
            <w:r w:rsidR="00D2271C" w:rsidRPr="007E0D65">
              <w:rPr>
                <w:color w:val="000000" w:themeColor="text1"/>
              </w:rPr>
              <w:t>Резултати истраживања-</w:t>
            </w:r>
            <w:r w:rsidR="00D2271C">
              <w:rPr>
                <w:color w:val="000000" w:themeColor="text1"/>
              </w:rPr>
              <w:t>учење кроз интеракцију „ученик + компјутер“</w:t>
            </w:r>
            <w:r w:rsidR="00D2271C" w:rsidRPr="007E0D65">
              <w:rPr>
                <w:b/>
                <w:color w:val="000000" w:themeColor="text1"/>
                <w:lang w:val="sr-Cyrl-CS"/>
              </w:rPr>
              <w:t>(</w:t>
            </w:r>
            <w:r w:rsidR="00D2271C">
              <w:rPr>
                <w:b/>
                <w:color w:val="000000" w:themeColor="text1"/>
                <w:lang w:val="sr-Cyrl-CS"/>
              </w:rPr>
              <w:t xml:space="preserve"> </w:t>
            </w:r>
            <w:r w:rsidR="00D2271C" w:rsidRPr="007E0D65">
              <w:rPr>
                <w:b/>
                <w:color w:val="000000" w:themeColor="text1"/>
                <w:lang w:val="sr-Cyrl-CS"/>
              </w:rPr>
              <w:t>веза са ШРП)</w:t>
            </w:r>
          </w:p>
          <w:p w:rsidR="00D2271C" w:rsidRPr="001B5BDF" w:rsidRDefault="00D2271C" w:rsidP="00F16A8D">
            <w:pPr>
              <w:rPr>
                <w:bCs/>
                <w:lang w:val="sr-Cyrl-CS"/>
              </w:rPr>
            </w:pPr>
          </w:p>
        </w:tc>
        <w:tc>
          <w:tcPr>
            <w:tcW w:w="1328" w:type="dxa"/>
          </w:tcPr>
          <w:p w:rsidR="00D2271C" w:rsidRPr="001B5BDF" w:rsidRDefault="00D2271C" w:rsidP="00994E8A">
            <w:pPr>
              <w:jc w:val="center"/>
              <w:rPr>
                <w:bCs/>
                <w:lang w:val="es-ES"/>
              </w:rPr>
            </w:pPr>
            <w:r w:rsidRPr="001B5BDF">
              <w:rPr>
                <w:lang w:val="es-ES"/>
              </w:rPr>
              <w:t>XII,VI</w:t>
            </w:r>
          </w:p>
          <w:p w:rsidR="00D2271C" w:rsidRPr="001B5BDF" w:rsidRDefault="00D2271C" w:rsidP="00994E8A">
            <w:pPr>
              <w:jc w:val="center"/>
              <w:rPr>
                <w:bCs/>
                <w:lang w:val="es-ES"/>
              </w:rPr>
            </w:pPr>
          </w:p>
          <w:p w:rsidR="00D2271C" w:rsidRPr="001B5BDF" w:rsidRDefault="00D2271C" w:rsidP="00994E8A">
            <w:pPr>
              <w:jc w:val="center"/>
              <w:rPr>
                <w:bCs/>
                <w:lang w:val="es-ES"/>
              </w:rPr>
            </w:pPr>
          </w:p>
          <w:p w:rsidR="00D2271C" w:rsidRPr="001B5BDF" w:rsidRDefault="00D2271C" w:rsidP="00994E8A">
            <w:pPr>
              <w:jc w:val="center"/>
              <w:rPr>
                <w:bCs/>
                <w:lang w:val="es-ES"/>
              </w:rPr>
            </w:pPr>
            <w:r w:rsidRPr="001B5BDF">
              <w:rPr>
                <w:lang w:val="es-ES"/>
              </w:rPr>
              <w:t>XII,VI</w:t>
            </w:r>
          </w:p>
          <w:p w:rsidR="00D2271C" w:rsidRPr="001B5BDF" w:rsidRDefault="00D2271C" w:rsidP="00994E8A">
            <w:pPr>
              <w:jc w:val="center"/>
              <w:rPr>
                <w:bCs/>
                <w:lang w:val="es-ES"/>
              </w:rPr>
            </w:pPr>
          </w:p>
          <w:p w:rsidR="00BB7445" w:rsidRDefault="00BB7445" w:rsidP="00D2271C">
            <w:pPr>
              <w:jc w:val="center"/>
            </w:pPr>
          </w:p>
          <w:p w:rsidR="00BB7445" w:rsidRDefault="00BB7445" w:rsidP="00D2271C">
            <w:pPr>
              <w:jc w:val="center"/>
            </w:pPr>
          </w:p>
          <w:p w:rsidR="00D2271C" w:rsidRPr="001B5BDF" w:rsidRDefault="00D2271C" w:rsidP="00D2271C">
            <w:pPr>
              <w:jc w:val="center"/>
              <w:rPr>
                <w:bCs/>
                <w:lang w:val="es-ES"/>
              </w:rPr>
            </w:pPr>
            <w:r>
              <w:t>I</w:t>
            </w:r>
            <w:r w:rsidRPr="001B5BDF">
              <w:rPr>
                <w:lang w:val="sr-Latn-CS"/>
              </w:rPr>
              <w:t>X</w:t>
            </w:r>
          </w:p>
          <w:p w:rsidR="00D2271C" w:rsidRPr="001B5BDF" w:rsidRDefault="00D2271C" w:rsidP="00994E8A">
            <w:pPr>
              <w:jc w:val="center"/>
              <w:rPr>
                <w:bCs/>
                <w:lang w:val="es-ES"/>
              </w:rPr>
            </w:pPr>
          </w:p>
          <w:p w:rsidR="00D2271C" w:rsidRPr="001B5BDF" w:rsidRDefault="00D2271C" w:rsidP="00994E8A">
            <w:pPr>
              <w:jc w:val="center"/>
              <w:rPr>
                <w:bCs/>
                <w:lang w:val="es-ES"/>
              </w:rPr>
            </w:pPr>
          </w:p>
          <w:p w:rsidR="00BB7445" w:rsidRDefault="00BB7445" w:rsidP="00994E8A">
            <w:pPr>
              <w:jc w:val="center"/>
            </w:pPr>
          </w:p>
          <w:p w:rsidR="00D2271C" w:rsidRPr="001B5BDF" w:rsidRDefault="00D2271C" w:rsidP="00994E8A">
            <w:pPr>
              <w:jc w:val="center"/>
              <w:rPr>
                <w:bCs/>
                <w:lang w:val="es-ES"/>
              </w:rPr>
            </w:pPr>
            <w:r w:rsidRPr="001B5BDF">
              <w:rPr>
                <w:lang w:val="sr-Latn-CS"/>
              </w:rPr>
              <w:t>X</w:t>
            </w:r>
          </w:p>
          <w:p w:rsidR="00D2271C" w:rsidRPr="001B5BDF" w:rsidRDefault="00D2271C" w:rsidP="00994E8A">
            <w:pPr>
              <w:jc w:val="center"/>
              <w:rPr>
                <w:bCs/>
                <w:lang w:val="es-ES"/>
              </w:rPr>
            </w:pPr>
          </w:p>
          <w:p w:rsidR="00D2271C" w:rsidRPr="001B5BDF" w:rsidRDefault="00D2271C" w:rsidP="00994E8A">
            <w:pPr>
              <w:jc w:val="center"/>
              <w:rPr>
                <w:bCs/>
                <w:lang w:val="es-ES"/>
              </w:rPr>
            </w:pPr>
          </w:p>
          <w:p w:rsidR="00D2271C" w:rsidRPr="001B5BDF" w:rsidRDefault="00D2271C" w:rsidP="00994E8A">
            <w:pPr>
              <w:jc w:val="center"/>
              <w:rPr>
                <w:bCs/>
                <w:lang w:val="es-ES"/>
              </w:rPr>
            </w:pPr>
          </w:p>
          <w:p w:rsidR="00BB7445" w:rsidRDefault="00BB7445" w:rsidP="000A290B">
            <w:pPr>
              <w:jc w:val="center"/>
            </w:pPr>
          </w:p>
          <w:p w:rsidR="00BB7445" w:rsidRDefault="00BB7445" w:rsidP="000A290B">
            <w:pPr>
              <w:jc w:val="center"/>
            </w:pPr>
          </w:p>
          <w:p w:rsidR="00D2271C" w:rsidRPr="00E437CC" w:rsidRDefault="00D2271C" w:rsidP="00994E8A">
            <w:pPr>
              <w:jc w:val="center"/>
            </w:pPr>
            <w:r w:rsidRPr="001B5BDF">
              <w:rPr>
                <w:lang w:val="es-ES"/>
              </w:rPr>
              <w:t>I</w:t>
            </w:r>
          </w:p>
          <w:p w:rsidR="00D2271C" w:rsidRPr="001B5BDF" w:rsidRDefault="00D2271C" w:rsidP="00994E8A">
            <w:pPr>
              <w:jc w:val="center"/>
              <w:rPr>
                <w:bCs/>
              </w:rPr>
            </w:pPr>
          </w:p>
          <w:p w:rsidR="00D2271C" w:rsidRPr="001B5BDF" w:rsidRDefault="00D2271C" w:rsidP="00994E8A">
            <w:pPr>
              <w:jc w:val="center"/>
              <w:rPr>
                <w:bCs/>
              </w:rPr>
            </w:pPr>
          </w:p>
        </w:tc>
        <w:tc>
          <w:tcPr>
            <w:tcW w:w="3257" w:type="dxa"/>
          </w:tcPr>
          <w:p w:rsidR="00D2271C" w:rsidRDefault="00D2271C" w:rsidP="00994E8A">
            <w:pPr>
              <w:rPr>
                <w:lang w:val="sr-Cyrl-CS"/>
              </w:rPr>
            </w:pPr>
            <w:r>
              <w:rPr>
                <w:lang w:val="sr-Cyrl-CS"/>
              </w:rPr>
              <w:t>с</w:t>
            </w:r>
            <w:r w:rsidRPr="001B5BDF">
              <w:rPr>
                <w:lang w:val="sr-Cyrl-CS"/>
              </w:rPr>
              <w:t>тручни актив за развој школског програма</w:t>
            </w:r>
          </w:p>
          <w:p w:rsidR="00BB7445" w:rsidRPr="001B5BDF" w:rsidRDefault="00BB7445" w:rsidP="00994E8A">
            <w:pPr>
              <w:rPr>
                <w:bCs/>
                <w:lang w:val="sr-Cyrl-CS"/>
              </w:rPr>
            </w:pPr>
          </w:p>
          <w:p w:rsidR="00D2271C" w:rsidRPr="001B5BDF" w:rsidRDefault="00D2271C" w:rsidP="00994E8A">
            <w:pPr>
              <w:rPr>
                <w:bCs/>
                <w:lang w:val="sr-Cyrl-CS"/>
              </w:rPr>
            </w:pPr>
            <w:r>
              <w:rPr>
                <w:lang w:val="sr-Cyrl-CS"/>
              </w:rPr>
              <w:t>п</w:t>
            </w:r>
            <w:r w:rsidRPr="001B5BDF">
              <w:rPr>
                <w:lang w:val="sr-Cyrl-CS"/>
              </w:rPr>
              <w:t>едагог и инклузивни тим</w:t>
            </w:r>
          </w:p>
          <w:p w:rsidR="00D2271C" w:rsidRDefault="00D2271C" w:rsidP="00994E8A">
            <w:pPr>
              <w:rPr>
                <w:bCs/>
                <w:lang w:val="sr-Cyrl-CS"/>
              </w:rPr>
            </w:pPr>
            <w:r>
              <w:rPr>
                <w:bCs/>
                <w:lang w:val="sr-Cyrl-CS"/>
              </w:rPr>
              <w:t>педагог</w:t>
            </w:r>
          </w:p>
          <w:p w:rsidR="00D2271C" w:rsidRPr="001B5BDF" w:rsidRDefault="00D2271C" w:rsidP="00994E8A">
            <w:pPr>
              <w:rPr>
                <w:bCs/>
                <w:lang w:val="sr-Cyrl-CS"/>
              </w:rPr>
            </w:pPr>
          </w:p>
          <w:p w:rsidR="00BB7445" w:rsidRDefault="00BB7445" w:rsidP="00994E8A">
            <w:pPr>
              <w:rPr>
                <w:lang w:val="sr-Cyrl-CS"/>
              </w:rPr>
            </w:pPr>
          </w:p>
          <w:p w:rsidR="00577CF1" w:rsidRDefault="00BB7445" w:rsidP="00994E8A">
            <w:pPr>
              <w:rPr>
                <w:lang w:val="sr-Cyrl-CS"/>
              </w:rPr>
            </w:pPr>
            <w:r>
              <w:rPr>
                <w:lang w:val="sr-Cyrl-CS"/>
              </w:rPr>
              <w:t>педагог</w:t>
            </w:r>
          </w:p>
          <w:p w:rsidR="00BB7445" w:rsidRDefault="00BB7445" w:rsidP="00994E8A">
            <w:pPr>
              <w:rPr>
                <w:lang w:val="sr-Cyrl-CS"/>
              </w:rPr>
            </w:pPr>
          </w:p>
          <w:p w:rsidR="00BB7445" w:rsidRDefault="00BB7445" w:rsidP="00994E8A">
            <w:pPr>
              <w:rPr>
                <w:lang w:val="sr-Cyrl-CS"/>
              </w:rPr>
            </w:pPr>
          </w:p>
          <w:p w:rsidR="00BB7445" w:rsidRDefault="00BB7445" w:rsidP="00994E8A">
            <w:pPr>
              <w:rPr>
                <w:lang w:val="sr-Cyrl-CS"/>
              </w:rPr>
            </w:pPr>
          </w:p>
          <w:p w:rsidR="00D2271C" w:rsidRPr="001B5BDF" w:rsidRDefault="00577CF1" w:rsidP="00994E8A">
            <w:pPr>
              <w:rPr>
                <w:bCs/>
                <w:lang w:val="sr-Cyrl-CS"/>
              </w:rPr>
            </w:pPr>
            <w:r>
              <w:rPr>
                <w:lang w:val="sr-Cyrl-CS"/>
              </w:rPr>
              <w:t>учитељи</w:t>
            </w:r>
            <w:r w:rsidR="00D368EC">
              <w:rPr>
                <w:lang w:val="sr-Cyrl-CS"/>
              </w:rPr>
              <w:t xml:space="preserve">, </w:t>
            </w:r>
            <w:r w:rsidR="00D2271C" w:rsidRPr="001B5BDF">
              <w:rPr>
                <w:lang w:val="sr-Cyrl-CS"/>
              </w:rPr>
              <w:t>предметни наставници</w:t>
            </w:r>
          </w:p>
          <w:p w:rsidR="00D2271C" w:rsidRPr="001B5BDF" w:rsidRDefault="00D2271C" w:rsidP="00994E8A">
            <w:pPr>
              <w:rPr>
                <w:bCs/>
                <w:lang w:val="sr-Cyrl-CS"/>
              </w:rPr>
            </w:pPr>
          </w:p>
          <w:p w:rsidR="00D2271C" w:rsidRPr="001B5BDF" w:rsidRDefault="00D2271C" w:rsidP="00994E8A">
            <w:pPr>
              <w:rPr>
                <w:bCs/>
                <w:lang w:val="sr-Cyrl-CS"/>
              </w:rPr>
            </w:pPr>
          </w:p>
          <w:p w:rsidR="00D2271C" w:rsidRPr="001B5BDF" w:rsidRDefault="00D2271C" w:rsidP="00994E8A">
            <w:pPr>
              <w:rPr>
                <w:lang w:val="sr-Cyrl-CS"/>
              </w:rPr>
            </w:pPr>
          </w:p>
          <w:p w:rsidR="00D2271C" w:rsidRPr="001B5BDF" w:rsidRDefault="00D2271C" w:rsidP="00994E8A">
            <w:pPr>
              <w:rPr>
                <w:bCs/>
                <w:lang w:val="sr-Cyrl-CS"/>
              </w:rPr>
            </w:pPr>
          </w:p>
          <w:p w:rsidR="00D2271C" w:rsidRPr="001B5BDF" w:rsidRDefault="00D2271C" w:rsidP="00994E8A">
            <w:pPr>
              <w:rPr>
                <w:bCs/>
                <w:lang w:val="sr-Cyrl-CS"/>
              </w:rPr>
            </w:pPr>
            <w:r>
              <w:rPr>
                <w:lang w:val="sr-Cyrl-CS"/>
              </w:rPr>
              <w:t>педагог</w:t>
            </w:r>
          </w:p>
        </w:tc>
      </w:tr>
    </w:tbl>
    <w:p w:rsidR="005E247C" w:rsidRDefault="005E247C" w:rsidP="00FC0DE2">
      <w:pPr>
        <w:rPr>
          <w:b/>
          <w:bCs/>
          <w:lang w:val="ru-RU"/>
        </w:rPr>
      </w:pPr>
    </w:p>
    <w:p w:rsidR="002877E2" w:rsidRDefault="002877E2" w:rsidP="00FC0DE2">
      <w:pPr>
        <w:rPr>
          <w:b/>
          <w:bCs/>
          <w:lang w:val="ru-RU"/>
        </w:rPr>
      </w:pPr>
    </w:p>
    <w:p w:rsidR="002877E2" w:rsidRPr="00A5544D" w:rsidRDefault="002877E2" w:rsidP="002877E2">
      <w:pPr>
        <w:pStyle w:val="Title"/>
        <w:spacing w:line="276" w:lineRule="auto"/>
        <w:jc w:val="left"/>
        <w:rPr>
          <w:sz w:val="24"/>
        </w:rPr>
      </w:pPr>
      <w:r w:rsidRPr="00A5544D">
        <w:rPr>
          <w:sz w:val="24"/>
        </w:rPr>
        <w:t>У складу са „Упутством о мерама заштите здравља ученика и запослених за основне и средње школе“, седнице Наставничког, одељењских и стручних већа</w:t>
      </w:r>
      <w:r>
        <w:rPr>
          <w:sz w:val="24"/>
        </w:rPr>
        <w:t>,</w:t>
      </w:r>
      <w:r w:rsidRPr="00A5544D">
        <w:rPr>
          <w:sz w:val="24"/>
        </w:rPr>
        <w:t xml:space="preserve"> одржаће се по потреби онлајн, преко </w:t>
      </w:r>
      <w:r>
        <w:rPr>
          <w:sz w:val="24"/>
        </w:rPr>
        <w:t>г</w:t>
      </w:r>
      <w:r w:rsidRPr="00A5544D">
        <w:rPr>
          <w:sz w:val="24"/>
        </w:rPr>
        <w:t>угл учионице-зборнице или вибер групе чланова наведених органа.</w:t>
      </w:r>
    </w:p>
    <w:p w:rsidR="002877E2" w:rsidRDefault="002877E2" w:rsidP="00FC0DE2">
      <w:pPr>
        <w:rPr>
          <w:b/>
          <w:bCs/>
          <w:lang w:val="ru-RU"/>
        </w:rPr>
      </w:pPr>
    </w:p>
    <w:p w:rsidR="002877E2" w:rsidRDefault="002877E2" w:rsidP="00FC0DE2">
      <w:pPr>
        <w:rPr>
          <w:b/>
          <w:bCs/>
          <w:lang w:val="ru-RU"/>
        </w:rPr>
      </w:pPr>
    </w:p>
    <w:p w:rsidR="002877E2" w:rsidRDefault="002877E2" w:rsidP="00FC0DE2">
      <w:pPr>
        <w:rPr>
          <w:b/>
          <w:bCs/>
          <w:lang w:val="ru-RU"/>
        </w:rPr>
      </w:pPr>
    </w:p>
    <w:p w:rsidR="002877E2" w:rsidRDefault="002877E2" w:rsidP="00FC0DE2">
      <w:pPr>
        <w:rPr>
          <w:b/>
          <w:bCs/>
          <w:lang w:val="ru-RU"/>
        </w:rPr>
      </w:pPr>
    </w:p>
    <w:p w:rsidR="002877E2" w:rsidRDefault="002877E2" w:rsidP="00FC0DE2">
      <w:pPr>
        <w:rPr>
          <w:b/>
          <w:bCs/>
          <w:lang w:val="ru-RU"/>
        </w:rPr>
      </w:pPr>
    </w:p>
    <w:p w:rsidR="00E956D9" w:rsidRPr="001B5BDF" w:rsidRDefault="00343D27" w:rsidP="00921EC1">
      <w:pPr>
        <w:pStyle w:val="Heading2"/>
        <w:rPr>
          <w:sz w:val="24"/>
        </w:rPr>
      </w:pPr>
      <w:bookmarkStart w:id="30" w:name="_Toc51529717"/>
      <w:r w:rsidRPr="001B5BDF">
        <w:rPr>
          <w:sz w:val="24"/>
        </w:rPr>
        <w:lastRenderedPageBreak/>
        <w:t xml:space="preserve">3.5.ПЛАН И ПРОГРАМ РАДА </w:t>
      </w:r>
      <w:r w:rsidR="00E956D9" w:rsidRPr="001B5BDF">
        <w:rPr>
          <w:sz w:val="24"/>
        </w:rPr>
        <w:t>ОДЕЉЕЊСКО</w:t>
      </w:r>
      <w:r w:rsidRPr="001B5BDF">
        <w:rPr>
          <w:sz w:val="24"/>
        </w:rPr>
        <w:t>Г</w:t>
      </w:r>
      <w:r w:rsidR="00E956D9" w:rsidRPr="001B5BDF">
        <w:rPr>
          <w:sz w:val="24"/>
        </w:rPr>
        <w:t xml:space="preserve"> ВЕЋ</w:t>
      </w:r>
      <w:r w:rsidRPr="001B5BDF">
        <w:rPr>
          <w:sz w:val="24"/>
        </w:rPr>
        <w:t>А</w:t>
      </w:r>
      <w:bookmarkEnd w:id="30"/>
    </w:p>
    <w:p w:rsidR="00E956D9" w:rsidRPr="001B5BDF" w:rsidRDefault="00E956D9" w:rsidP="00E956D9">
      <w:pPr>
        <w:pStyle w:val="ListParagraph"/>
        <w:ind w:left="780"/>
        <w:rPr>
          <w:b/>
          <w:lang w:val="sr-Cyrl-CS"/>
        </w:rPr>
      </w:pPr>
    </w:p>
    <w:p w:rsidR="00E956D9" w:rsidRPr="001B5BDF" w:rsidRDefault="00E956D9" w:rsidP="00E956D9">
      <w:pPr>
        <w:pStyle w:val="ListParagraph"/>
        <w:rPr>
          <w:lang w:val="ru-RU"/>
        </w:rPr>
      </w:pPr>
      <w:r w:rsidRPr="001B5BDF">
        <w:rPr>
          <w:lang w:val="sr-Cyrl-CS"/>
        </w:rPr>
        <w:t>Одељењско веће чине наставници који изводе наставу у одређеном одељењу.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2"/>
        <w:gridCol w:w="2309"/>
      </w:tblGrid>
      <w:tr w:rsidR="00E956D9" w:rsidRPr="001B5BDF" w:rsidTr="00994E8A">
        <w:trPr>
          <w:tblHeader/>
          <w:jc w:val="center"/>
        </w:trPr>
        <w:tc>
          <w:tcPr>
            <w:tcW w:w="7302" w:type="dxa"/>
            <w:shd w:val="pct15" w:color="auto" w:fill="auto"/>
            <w:vAlign w:val="center"/>
          </w:tcPr>
          <w:p w:rsidR="00E956D9" w:rsidRPr="001B5BDF" w:rsidRDefault="00E956D9" w:rsidP="00994E8A">
            <w:pPr>
              <w:jc w:val="center"/>
              <w:rPr>
                <w:bCs/>
              </w:rPr>
            </w:pPr>
            <w:r w:rsidRPr="001B5BDF">
              <w:t>Садржај</w:t>
            </w:r>
          </w:p>
        </w:tc>
        <w:tc>
          <w:tcPr>
            <w:tcW w:w="2309" w:type="dxa"/>
            <w:shd w:val="pct15" w:color="auto" w:fill="auto"/>
            <w:vAlign w:val="center"/>
          </w:tcPr>
          <w:p w:rsidR="00E956D9" w:rsidRPr="001B5BDF" w:rsidRDefault="00E956D9" w:rsidP="00994E8A">
            <w:r w:rsidRPr="001B5BDF">
              <w:t>Време реализације</w:t>
            </w:r>
          </w:p>
        </w:tc>
      </w:tr>
      <w:tr w:rsidR="00E956D9" w:rsidRPr="001B5BDF" w:rsidTr="00994E8A">
        <w:trPr>
          <w:tblHeader/>
          <w:jc w:val="center"/>
        </w:trPr>
        <w:tc>
          <w:tcPr>
            <w:tcW w:w="7302" w:type="dxa"/>
            <w:vAlign w:val="center"/>
          </w:tcPr>
          <w:p w:rsidR="00E956D9" w:rsidRPr="001B5BDF" w:rsidRDefault="00E956D9" w:rsidP="00D368EC">
            <w:pPr>
              <w:ind w:left="339" w:hanging="339"/>
              <w:rPr>
                <w:bCs/>
                <w:lang w:val="ru-RU"/>
              </w:rPr>
            </w:pPr>
            <w:r w:rsidRPr="001B5BDF">
              <w:rPr>
                <w:lang w:val="ru-RU"/>
              </w:rPr>
              <w:t xml:space="preserve">1. Планирање рада одељенског већа, </w:t>
            </w:r>
            <w:r w:rsidR="00D368EC">
              <w:rPr>
                <w:lang w:val="ru-RU"/>
              </w:rPr>
              <w:t>писмених задатака и контролних вежби,</w:t>
            </w:r>
            <w:r w:rsidRPr="001B5BDF">
              <w:rPr>
                <w:lang w:val="ru-RU"/>
              </w:rPr>
              <w:t xml:space="preserve"> </w:t>
            </w:r>
            <w:r w:rsidRPr="001B5BDF">
              <w:rPr>
                <w:lang w:val="sr-Cyrl-CS"/>
              </w:rPr>
              <w:t>д</w:t>
            </w:r>
            <w:r w:rsidRPr="001B5BDF">
              <w:rPr>
                <w:lang w:val="ru-RU"/>
              </w:rPr>
              <w:t>опунске наставе и слободних активности</w:t>
            </w:r>
          </w:p>
        </w:tc>
        <w:tc>
          <w:tcPr>
            <w:tcW w:w="2309" w:type="dxa"/>
            <w:vAlign w:val="center"/>
          </w:tcPr>
          <w:p w:rsidR="00E956D9" w:rsidRPr="001B5BDF" w:rsidRDefault="00E956D9" w:rsidP="00994E8A">
            <w:pPr>
              <w:rPr>
                <w:bCs/>
              </w:rPr>
            </w:pPr>
            <w:r w:rsidRPr="001B5BDF">
              <w:t>IX</w:t>
            </w:r>
          </w:p>
        </w:tc>
      </w:tr>
      <w:tr w:rsidR="00E956D9" w:rsidRPr="001B5BDF" w:rsidTr="00994E8A">
        <w:trPr>
          <w:tblHeader/>
          <w:jc w:val="center"/>
        </w:trPr>
        <w:tc>
          <w:tcPr>
            <w:tcW w:w="7302" w:type="dxa"/>
            <w:vAlign w:val="center"/>
          </w:tcPr>
          <w:p w:rsidR="00E956D9" w:rsidRPr="00EA19E9" w:rsidRDefault="00EA19E9" w:rsidP="00EA19E9">
            <w:pPr>
              <w:ind w:left="339" w:hanging="339"/>
              <w:rPr>
                <w:bCs/>
                <w:lang w:val="sr-Cyrl-CS"/>
              </w:rPr>
            </w:pPr>
            <w:r>
              <w:rPr>
                <w:lang w:val="sr-Cyrl-CS"/>
              </w:rPr>
              <w:t>2. Индентификовање</w:t>
            </w:r>
            <w:r w:rsidR="00E956D9" w:rsidRPr="001B5BDF">
              <w:rPr>
                <w:lang w:val="sr-Cyrl-CS"/>
              </w:rPr>
              <w:t xml:space="preserve"> ученика, којима је потребна подршка у образовном или социо-емотивном напредовању</w:t>
            </w:r>
            <w:r>
              <w:rPr>
                <w:bCs/>
                <w:lang w:val="sr-Cyrl-CS"/>
              </w:rPr>
              <w:t xml:space="preserve"> </w:t>
            </w:r>
            <w:r w:rsidR="00E956D9" w:rsidRPr="001B5BDF">
              <w:rPr>
                <w:b/>
                <w:lang w:val="sr-Cyrl-CS"/>
              </w:rPr>
              <w:t xml:space="preserve">(веза са ШРП) </w:t>
            </w:r>
          </w:p>
        </w:tc>
        <w:tc>
          <w:tcPr>
            <w:tcW w:w="2309" w:type="dxa"/>
            <w:vAlign w:val="center"/>
          </w:tcPr>
          <w:p w:rsidR="00E956D9" w:rsidRPr="001B5BDF" w:rsidRDefault="00E956D9" w:rsidP="00994E8A">
            <w:pPr>
              <w:rPr>
                <w:bCs/>
                <w:lang w:val="sr-Latn-CS"/>
              </w:rPr>
            </w:pPr>
            <w:r w:rsidRPr="001B5BDF">
              <w:rPr>
                <w:lang w:val="sr-Latn-CS"/>
              </w:rPr>
              <w:t>IX</w:t>
            </w:r>
          </w:p>
        </w:tc>
      </w:tr>
      <w:tr w:rsidR="00E956D9" w:rsidRPr="001B5BDF" w:rsidTr="00994E8A">
        <w:trPr>
          <w:tblHeader/>
          <w:jc w:val="center"/>
        </w:trPr>
        <w:tc>
          <w:tcPr>
            <w:tcW w:w="7302" w:type="dxa"/>
            <w:vAlign w:val="center"/>
          </w:tcPr>
          <w:p w:rsidR="00E956D9" w:rsidRPr="00EA19E9" w:rsidRDefault="00EA19E9" w:rsidP="00994E8A">
            <w:pPr>
              <w:ind w:left="339" w:hanging="339"/>
              <w:rPr>
                <w:bCs/>
              </w:rPr>
            </w:pPr>
            <w:r>
              <w:rPr>
                <w:lang w:val="sr-Cyrl-CS"/>
              </w:rPr>
              <w:t xml:space="preserve">3. Праћење реализације пројектне наставе ( </w:t>
            </w:r>
            <w:r>
              <w:t>I</w:t>
            </w:r>
            <w:r w:rsidR="00D368EC">
              <w:t>II</w:t>
            </w:r>
            <w:r>
              <w:t xml:space="preserve"> и I</w:t>
            </w:r>
            <w:r w:rsidR="00D368EC">
              <w:t>V</w:t>
            </w:r>
            <w:r>
              <w:t>, Vи VI разред</w:t>
            </w:r>
            <w:r w:rsidR="006D7A08">
              <w:t>)</w:t>
            </w:r>
          </w:p>
          <w:p w:rsidR="00E956D9" w:rsidRPr="001B5BDF" w:rsidRDefault="00E956D9" w:rsidP="00994E8A">
            <w:pPr>
              <w:ind w:left="339" w:hanging="339"/>
              <w:rPr>
                <w:bCs/>
                <w:lang w:val="sr-Cyrl-CS"/>
              </w:rPr>
            </w:pPr>
            <w:r w:rsidRPr="001B5BDF">
              <w:rPr>
                <w:b/>
                <w:lang w:val="sr-Cyrl-CS"/>
              </w:rPr>
              <w:t>(веза са ШРП)</w:t>
            </w:r>
          </w:p>
        </w:tc>
        <w:tc>
          <w:tcPr>
            <w:tcW w:w="2309" w:type="dxa"/>
            <w:vAlign w:val="center"/>
          </w:tcPr>
          <w:p w:rsidR="00E956D9" w:rsidRPr="006D7A08" w:rsidRDefault="00E956D9" w:rsidP="00994E8A">
            <w:pPr>
              <w:rPr>
                <w:bCs/>
              </w:rPr>
            </w:pPr>
            <w:r w:rsidRPr="001B5BDF">
              <w:rPr>
                <w:lang w:val="sr-Latn-CS"/>
              </w:rPr>
              <w:t>X</w:t>
            </w:r>
            <w:r w:rsidR="006D7A08">
              <w:t>, III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ru-RU"/>
              </w:rPr>
            </w:pPr>
            <w:r>
              <w:rPr>
                <w:lang w:val="ru-RU"/>
              </w:rPr>
              <w:t>4</w:t>
            </w:r>
            <w:r w:rsidR="00E956D9" w:rsidRPr="001B5BDF">
              <w:rPr>
                <w:lang w:val="ru-RU"/>
              </w:rPr>
              <w:t>. Праћење и анализа успеха и понашања ученика и договор о начину извештавања родитеља</w:t>
            </w:r>
          </w:p>
        </w:tc>
        <w:tc>
          <w:tcPr>
            <w:tcW w:w="2309" w:type="dxa"/>
            <w:vAlign w:val="center"/>
          </w:tcPr>
          <w:p w:rsidR="00E956D9" w:rsidRPr="001B5BDF" w:rsidRDefault="006D7A08" w:rsidP="00994E8A">
            <w:pPr>
              <w:rPr>
                <w:bCs/>
              </w:rPr>
            </w:pPr>
            <w:r>
              <w:t>X</w:t>
            </w:r>
            <w:r w:rsidR="00E956D9" w:rsidRPr="001B5BDF">
              <w:t xml:space="preserve">, </w:t>
            </w:r>
            <w:r>
              <w:t>III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ru-RU"/>
              </w:rPr>
            </w:pPr>
            <w:r>
              <w:rPr>
                <w:lang w:val="ru-RU"/>
              </w:rPr>
              <w:t>5</w:t>
            </w:r>
            <w:r w:rsidR="00E956D9" w:rsidRPr="001B5BDF">
              <w:rPr>
                <w:lang w:val="ru-RU"/>
              </w:rPr>
              <w:t>. Праћење напредовања ученика у допунској и додатној настави</w:t>
            </w:r>
          </w:p>
          <w:p w:rsidR="00E956D9" w:rsidRPr="001B5BDF" w:rsidRDefault="00E956D9" w:rsidP="00994E8A">
            <w:pPr>
              <w:ind w:left="339" w:hanging="339"/>
              <w:rPr>
                <w:bCs/>
                <w:lang w:val="ru-RU"/>
              </w:rPr>
            </w:pPr>
            <w:r w:rsidRPr="001B5BDF">
              <w:rPr>
                <w:b/>
                <w:lang w:val="sr-Cyrl-CS"/>
              </w:rPr>
              <w:t>(веза са ШРП)</w:t>
            </w:r>
          </w:p>
        </w:tc>
        <w:tc>
          <w:tcPr>
            <w:tcW w:w="2309" w:type="dxa"/>
            <w:vAlign w:val="center"/>
          </w:tcPr>
          <w:p w:rsidR="00E956D9" w:rsidRPr="001B5BDF" w:rsidRDefault="006D7A08" w:rsidP="00994E8A">
            <w:pPr>
              <w:rPr>
                <w:bCs/>
              </w:rPr>
            </w:pPr>
            <w:r>
              <w:t>X,  III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sr-Cyrl-CS"/>
              </w:rPr>
            </w:pPr>
            <w:r>
              <w:rPr>
                <w:lang w:val="sr-Cyrl-CS"/>
              </w:rPr>
              <w:t>6</w:t>
            </w:r>
            <w:r w:rsidR="00E956D9" w:rsidRPr="001B5BDF">
              <w:rPr>
                <w:lang w:val="sr-Cyrl-CS"/>
              </w:rPr>
              <w:t>. Утврђивање оцена из наставних предмета на предлог предметног наставника</w:t>
            </w:r>
          </w:p>
        </w:tc>
        <w:tc>
          <w:tcPr>
            <w:tcW w:w="2309" w:type="dxa"/>
            <w:vAlign w:val="center"/>
          </w:tcPr>
          <w:p w:rsidR="00E956D9" w:rsidRPr="001B5BDF" w:rsidRDefault="00E956D9" w:rsidP="00994E8A">
            <w:pPr>
              <w:rPr>
                <w:bCs/>
                <w:lang w:val="sr-Cyrl-CS"/>
              </w:rPr>
            </w:pPr>
            <w:r w:rsidRPr="001B5BDF">
              <w:t>XII, V</w:t>
            </w:r>
            <w:r w:rsidRPr="001B5BDF">
              <w:rPr>
                <w:lang w:val="sr-Cyrl-CS"/>
              </w:rPr>
              <w:t>,</w:t>
            </w:r>
            <w:r w:rsidRPr="001B5BDF">
              <w:t xml:space="preserve"> VI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sr-Latn-CS"/>
              </w:rPr>
            </w:pPr>
            <w:r>
              <w:t>7</w:t>
            </w:r>
            <w:r w:rsidR="00E956D9" w:rsidRPr="001B5BDF">
              <w:rPr>
                <w:lang w:val="sr-Latn-CS"/>
              </w:rPr>
              <w:t xml:space="preserve">. </w:t>
            </w:r>
            <w:r w:rsidR="00E956D9" w:rsidRPr="001B5BDF">
              <w:rPr>
                <w:lang w:val="ru-RU"/>
              </w:rPr>
              <w:t>Компаративна анализа полугодишњег успеха ученика из појединих предмет са постављеним планираним стандардима у оквиру истих</w:t>
            </w:r>
          </w:p>
        </w:tc>
        <w:tc>
          <w:tcPr>
            <w:tcW w:w="2309" w:type="dxa"/>
            <w:vAlign w:val="center"/>
          </w:tcPr>
          <w:p w:rsidR="00E956D9" w:rsidRPr="001B5BDF" w:rsidRDefault="00E956D9" w:rsidP="00994E8A">
            <w:pPr>
              <w:rPr>
                <w:bCs/>
                <w:lang w:val="ru-RU"/>
              </w:rPr>
            </w:pPr>
            <w:r w:rsidRPr="001B5BDF">
              <w:t>XII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sr-Cyrl-CS"/>
              </w:rPr>
            </w:pPr>
            <w:r>
              <w:t>8</w:t>
            </w:r>
            <w:r w:rsidR="00E956D9" w:rsidRPr="001B5BDF">
              <w:rPr>
                <w:lang w:val="sr-Cyrl-CS"/>
              </w:rPr>
              <w:t>. Утврђивање оцена и</w:t>
            </w:r>
            <w:r w:rsidR="005E72B6">
              <w:rPr>
                <w:lang w:val="sr-Cyrl-CS"/>
              </w:rPr>
              <w:t xml:space="preserve">з владања на предлог </w:t>
            </w:r>
            <w:r w:rsidR="00E956D9" w:rsidRPr="001B5BDF">
              <w:rPr>
                <w:lang w:val="sr-Cyrl-CS"/>
              </w:rPr>
              <w:t>одељењског старешине</w:t>
            </w:r>
          </w:p>
        </w:tc>
        <w:tc>
          <w:tcPr>
            <w:tcW w:w="2309" w:type="dxa"/>
            <w:vAlign w:val="center"/>
          </w:tcPr>
          <w:p w:rsidR="00E956D9" w:rsidRPr="001B5BDF" w:rsidRDefault="00E956D9" w:rsidP="00994E8A">
            <w:pPr>
              <w:rPr>
                <w:bCs/>
                <w:lang w:val="sr-Cyrl-CS"/>
              </w:rPr>
            </w:pPr>
            <w:r w:rsidRPr="001B5BDF">
              <w:t>XII</w:t>
            </w:r>
            <w:r w:rsidRPr="001B5BDF">
              <w:rPr>
                <w:lang w:val="ru-RU"/>
              </w:rPr>
              <w:t xml:space="preserve">, </w:t>
            </w:r>
            <w:r w:rsidRPr="001B5BDF">
              <w:t>V</w:t>
            </w:r>
            <w:r w:rsidRPr="001B5BDF">
              <w:rPr>
                <w:lang w:val="sr-Cyrl-CS"/>
              </w:rPr>
              <w:t>,</w:t>
            </w:r>
            <w:r w:rsidRPr="001B5BDF">
              <w:t>VI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ru-RU"/>
              </w:rPr>
            </w:pPr>
            <w:r>
              <w:t>9</w:t>
            </w:r>
            <w:r w:rsidR="00E956D9" w:rsidRPr="001B5BDF">
              <w:rPr>
                <w:lang w:val="ru-RU"/>
              </w:rPr>
              <w:t>. Изрицање васпитно-дисциплинских мера, похваљивање и награђивање</w:t>
            </w:r>
          </w:p>
        </w:tc>
        <w:tc>
          <w:tcPr>
            <w:tcW w:w="2309" w:type="dxa"/>
            <w:vAlign w:val="center"/>
          </w:tcPr>
          <w:p w:rsidR="00E956D9" w:rsidRPr="001B5BDF" w:rsidRDefault="00E956D9" w:rsidP="00994E8A">
            <w:pPr>
              <w:rPr>
                <w:bCs/>
              </w:rPr>
            </w:pPr>
            <w:r w:rsidRPr="001B5BDF">
              <w:t>XII, VI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ru-RU"/>
              </w:rPr>
            </w:pPr>
            <w:r>
              <w:t>10</w:t>
            </w:r>
            <w:r w:rsidR="00E956D9" w:rsidRPr="001B5BDF">
              <w:rPr>
                <w:lang w:val="ru-RU"/>
              </w:rPr>
              <w:t xml:space="preserve">. </w:t>
            </w:r>
            <w:r w:rsidR="00E956D9" w:rsidRPr="001B5BDF">
              <w:rPr>
                <w:lang w:val="sr-Cyrl-CS"/>
              </w:rPr>
              <w:t>Пратити сарадњу предметних наставника на обогаћивању садржаја редовне наставе</w:t>
            </w:r>
            <w:r w:rsidR="00E956D9" w:rsidRPr="001B5BDF">
              <w:rPr>
                <w:b/>
                <w:lang w:val="sr-Cyrl-CS"/>
              </w:rPr>
              <w:t>(веза са ШРП)</w:t>
            </w:r>
          </w:p>
        </w:tc>
        <w:tc>
          <w:tcPr>
            <w:tcW w:w="2309" w:type="dxa"/>
            <w:vAlign w:val="center"/>
          </w:tcPr>
          <w:p w:rsidR="00E956D9" w:rsidRPr="001B5BDF" w:rsidRDefault="006D7A08" w:rsidP="00994E8A">
            <w:pPr>
              <w:rPr>
                <w:bCs/>
                <w:lang w:val="sr-Cyrl-CS"/>
              </w:rPr>
            </w:pPr>
            <w:r>
              <w:t>X</w:t>
            </w:r>
            <w:r w:rsidR="00E956D9" w:rsidRPr="001B5BDF">
              <w:t xml:space="preserve">, </w:t>
            </w:r>
            <w:r>
              <w:t>III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ru-RU"/>
              </w:rPr>
            </w:pPr>
            <w:r>
              <w:t>11</w:t>
            </w:r>
            <w:r w:rsidR="00E956D9" w:rsidRPr="001B5BDF">
              <w:rPr>
                <w:lang w:val="ru-RU"/>
              </w:rPr>
              <w:t>. Праћење реализације наставног плана и програма</w:t>
            </w:r>
          </w:p>
        </w:tc>
        <w:tc>
          <w:tcPr>
            <w:tcW w:w="2309" w:type="dxa"/>
            <w:vAlign w:val="center"/>
          </w:tcPr>
          <w:p w:rsidR="00E956D9" w:rsidRPr="001B5BDF" w:rsidRDefault="00E956D9" w:rsidP="00994E8A">
            <w:pPr>
              <w:rPr>
                <w:bCs/>
              </w:rPr>
            </w:pPr>
            <w:r w:rsidRPr="001B5BDF">
              <w:t>XII, VI</w:t>
            </w:r>
          </w:p>
        </w:tc>
      </w:tr>
      <w:tr w:rsidR="00E956D9" w:rsidRPr="001B5BDF" w:rsidTr="00994E8A">
        <w:trPr>
          <w:tblHeader/>
          <w:jc w:val="center"/>
        </w:trPr>
        <w:tc>
          <w:tcPr>
            <w:tcW w:w="7302" w:type="dxa"/>
            <w:vAlign w:val="center"/>
          </w:tcPr>
          <w:p w:rsidR="00E956D9" w:rsidRPr="001B5BDF" w:rsidRDefault="00EA19E9" w:rsidP="00994E8A">
            <w:pPr>
              <w:ind w:left="339" w:hanging="339"/>
              <w:rPr>
                <w:bCs/>
                <w:lang w:val="sr-Cyrl-CS"/>
              </w:rPr>
            </w:pPr>
            <w:r>
              <w:rPr>
                <w:lang w:val="sr-Latn-CS"/>
              </w:rPr>
              <w:t>1</w:t>
            </w:r>
            <w:r>
              <w:t>2</w:t>
            </w:r>
            <w:r w:rsidR="00E956D9" w:rsidRPr="001B5BDF">
              <w:rPr>
                <w:lang w:val="sr-Cyrl-CS"/>
              </w:rPr>
              <w:t>. Разматрање и усвајање Извештаја о реализацији екскурзија</w:t>
            </w:r>
          </w:p>
        </w:tc>
        <w:tc>
          <w:tcPr>
            <w:tcW w:w="2309" w:type="dxa"/>
            <w:vAlign w:val="center"/>
          </w:tcPr>
          <w:p w:rsidR="00E956D9" w:rsidRPr="001B5BDF" w:rsidRDefault="006D7A08" w:rsidP="00994E8A">
            <w:pPr>
              <w:rPr>
                <w:bCs/>
                <w:lang w:val="sr-Cyrl-CS"/>
              </w:rPr>
            </w:pPr>
            <w:r>
              <w:t>X</w:t>
            </w:r>
            <w:r w:rsidR="00E956D9" w:rsidRPr="001B5BDF">
              <w:t>,VI</w:t>
            </w:r>
          </w:p>
        </w:tc>
      </w:tr>
      <w:tr w:rsidR="00E956D9" w:rsidRPr="001B5BDF" w:rsidTr="00994E8A">
        <w:trPr>
          <w:tblHeader/>
          <w:jc w:val="center"/>
        </w:trPr>
        <w:tc>
          <w:tcPr>
            <w:tcW w:w="7302" w:type="dxa"/>
            <w:vAlign w:val="center"/>
          </w:tcPr>
          <w:p w:rsidR="00E956D9" w:rsidRPr="001B5BDF" w:rsidRDefault="00E956D9" w:rsidP="00994E8A">
            <w:pPr>
              <w:ind w:left="339" w:hanging="339"/>
              <w:rPr>
                <w:bCs/>
              </w:rPr>
            </w:pPr>
            <w:r w:rsidRPr="001B5BDF">
              <w:rPr>
                <w:lang w:val="sr-Cyrl-CS"/>
              </w:rPr>
              <w:t>1</w:t>
            </w:r>
            <w:r w:rsidR="00EA19E9">
              <w:t>3</w:t>
            </w:r>
            <w:r w:rsidRPr="001B5BDF">
              <w:t>. Сарадња са Наставничким већем</w:t>
            </w:r>
          </w:p>
        </w:tc>
        <w:tc>
          <w:tcPr>
            <w:tcW w:w="2309" w:type="dxa"/>
            <w:vAlign w:val="center"/>
          </w:tcPr>
          <w:p w:rsidR="00E956D9" w:rsidRPr="001B5BDF" w:rsidRDefault="00E956D9" w:rsidP="00994E8A">
            <w:pPr>
              <w:rPr>
                <w:bCs/>
              </w:rPr>
            </w:pPr>
            <w:r w:rsidRPr="001B5BDF">
              <w:t>током године</w:t>
            </w:r>
          </w:p>
        </w:tc>
      </w:tr>
    </w:tbl>
    <w:p w:rsidR="00E956D9" w:rsidRPr="001B5BDF" w:rsidRDefault="00E956D9" w:rsidP="00646774">
      <w:pPr>
        <w:pStyle w:val="ListParagraph"/>
        <w:numPr>
          <w:ilvl w:val="0"/>
          <w:numId w:val="9"/>
        </w:numPr>
        <w:rPr>
          <w:lang w:val="ru-RU"/>
        </w:rPr>
      </w:pPr>
      <w:r w:rsidRPr="001B5BDF">
        <w:rPr>
          <w:lang w:val="ru-RU"/>
        </w:rPr>
        <w:t>У реализацији програма одељенског већа посебно место има одељенски старешина као педагошки руководилац одељења.</w:t>
      </w:r>
    </w:p>
    <w:p w:rsidR="002877E2" w:rsidRDefault="002877E2" w:rsidP="00921EC1">
      <w:pPr>
        <w:pStyle w:val="Heading2"/>
        <w:rPr>
          <w:sz w:val="24"/>
        </w:rPr>
      </w:pPr>
      <w:bookmarkStart w:id="31" w:name="_Toc51529718"/>
    </w:p>
    <w:p w:rsidR="00E956D9" w:rsidRPr="001B5BDF" w:rsidRDefault="00343D27" w:rsidP="00921EC1">
      <w:pPr>
        <w:pStyle w:val="Heading2"/>
        <w:rPr>
          <w:sz w:val="24"/>
        </w:rPr>
      </w:pPr>
      <w:r w:rsidRPr="001B5BDF">
        <w:rPr>
          <w:sz w:val="24"/>
        </w:rPr>
        <w:t>3.6.ПЛАН И ПРОГРАМ РАДА</w:t>
      </w:r>
      <w:r w:rsidR="00433D54">
        <w:rPr>
          <w:sz w:val="24"/>
        </w:rPr>
        <w:t xml:space="preserve"> </w:t>
      </w:r>
      <w:r w:rsidR="00E956D9" w:rsidRPr="001B5BDF">
        <w:rPr>
          <w:sz w:val="24"/>
          <w:lang w:val="ru-RU"/>
        </w:rPr>
        <w:t>ОДЕЉЕЊСК</w:t>
      </w:r>
      <w:r w:rsidRPr="001B5BDF">
        <w:rPr>
          <w:sz w:val="24"/>
        </w:rPr>
        <w:t>ОГ</w:t>
      </w:r>
      <w:r w:rsidR="00E956D9" w:rsidRPr="001B5BDF">
        <w:rPr>
          <w:sz w:val="24"/>
          <w:lang w:val="ru-RU"/>
        </w:rPr>
        <w:t xml:space="preserve"> СТАРЕШИН</w:t>
      </w:r>
      <w:r w:rsidRPr="001B5BDF">
        <w:rPr>
          <w:sz w:val="24"/>
        </w:rPr>
        <w:t>Е</w:t>
      </w:r>
      <w:bookmarkEnd w:id="31"/>
    </w:p>
    <w:p w:rsidR="00E956D9" w:rsidRPr="001B5BDF" w:rsidRDefault="00E956D9" w:rsidP="00E956D9">
      <w:pPr>
        <w:jc w:val="center"/>
        <w:rPr>
          <w:b/>
          <w:lang w:val="sr-Cyrl-CS"/>
        </w:rPr>
      </w:pPr>
    </w:p>
    <w:p w:rsidR="00E956D9" w:rsidRPr="001B5BDF" w:rsidRDefault="00E956D9" w:rsidP="002877E2">
      <w:pPr>
        <w:jc w:val="center"/>
        <w:rPr>
          <w:bCs/>
        </w:rPr>
      </w:pPr>
      <w:r w:rsidRPr="001B5BDF">
        <w:t>План рада одељењског старешине: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77"/>
        <w:gridCol w:w="4578"/>
      </w:tblGrid>
      <w:tr w:rsidR="00E956D9" w:rsidRPr="001B5BDF" w:rsidTr="00994E8A">
        <w:trPr>
          <w:cantSplit/>
          <w:tblHeader/>
          <w:jc w:val="center"/>
        </w:trPr>
        <w:tc>
          <w:tcPr>
            <w:tcW w:w="4577" w:type="dxa"/>
            <w:shd w:val="pct15" w:color="auto" w:fill="auto"/>
            <w:vAlign w:val="center"/>
          </w:tcPr>
          <w:p w:rsidR="00E956D9" w:rsidRPr="001B5BDF" w:rsidRDefault="00E956D9" w:rsidP="00994E8A">
            <w:r w:rsidRPr="001B5BDF">
              <w:t>Подручја рада</w:t>
            </w:r>
          </w:p>
        </w:tc>
        <w:tc>
          <w:tcPr>
            <w:tcW w:w="4578" w:type="dxa"/>
            <w:shd w:val="pct15" w:color="auto" w:fill="auto"/>
            <w:vAlign w:val="center"/>
          </w:tcPr>
          <w:p w:rsidR="00E956D9" w:rsidRPr="001B5BDF" w:rsidRDefault="00E956D9" w:rsidP="00994E8A">
            <w:r w:rsidRPr="001B5BDF">
              <w:t>Активности</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pPr>
            <w:r w:rsidRPr="001B5BDF">
              <w:t xml:space="preserve"> Организација одељенског колектива</w:t>
            </w:r>
          </w:p>
        </w:tc>
        <w:tc>
          <w:tcPr>
            <w:tcW w:w="4578" w:type="dxa"/>
            <w:vAlign w:val="center"/>
          </w:tcPr>
          <w:p w:rsidR="00E956D9" w:rsidRPr="001B5BDF" w:rsidRDefault="00E956D9" w:rsidP="00994E8A">
            <w:r w:rsidRPr="001B5BDF">
              <w:t>-избор руководства одељења</w:t>
            </w:r>
          </w:p>
          <w:p w:rsidR="00E956D9" w:rsidRPr="001B5BDF" w:rsidRDefault="00E956D9" w:rsidP="00994E8A">
            <w:r w:rsidRPr="001B5BDF">
              <w:t>-именовање комисија</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rPr>
                <w:lang w:val="ru-RU"/>
              </w:rPr>
            </w:pPr>
            <w:r w:rsidRPr="001B5BDF">
              <w:rPr>
                <w:lang w:val="ru-RU"/>
              </w:rPr>
              <w:t xml:space="preserve"> Васпитни рад са одељенском заједницом – спровођење Протокола за спречавање насиља</w:t>
            </w:r>
          </w:p>
        </w:tc>
        <w:tc>
          <w:tcPr>
            <w:tcW w:w="4578" w:type="dxa"/>
            <w:vAlign w:val="center"/>
          </w:tcPr>
          <w:p w:rsidR="00E956D9" w:rsidRPr="001B5BDF" w:rsidRDefault="00E956D9" w:rsidP="00994E8A">
            <w:pPr>
              <w:rPr>
                <w:lang w:val="ru-RU"/>
              </w:rPr>
            </w:pPr>
            <w:r w:rsidRPr="001B5BDF">
              <w:rPr>
                <w:lang w:val="ru-RU"/>
              </w:rPr>
              <w:t>-стварање и неговање климе толеранције и међусобног уважавања ученика</w:t>
            </w:r>
          </w:p>
          <w:p w:rsidR="00E956D9" w:rsidRPr="001B5BDF" w:rsidRDefault="00E956D9" w:rsidP="00994E8A">
            <w:pPr>
              <w:rPr>
                <w:lang w:val="ru-RU"/>
              </w:rPr>
            </w:pPr>
            <w:r w:rsidRPr="001B5BDF">
              <w:rPr>
                <w:lang w:val="ru-RU"/>
              </w:rPr>
              <w:t>- спровођење процедура и поступака за физичку безбедност и заштиту ученика од насиља</w:t>
            </w:r>
          </w:p>
          <w:p w:rsidR="00E956D9" w:rsidRPr="001B5BDF" w:rsidRDefault="00E956D9" w:rsidP="00994E8A">
            <w:pPr>
              <w:rPr>
                <w:lang w:val="ru-RU"/>
              </w:rPr>
            </w:pPr>
            <w:r w:rsidRPr="001B5BDF">
              <w:rPr>
                <w:lang w:val="ru-RU"/>
              </w:rPr>
              <w:t>- подизање нивоа свести и осетљивости на препознавање насиља</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rPr>
                <w:lang w:val="ru-RU"/>
              </w:rPr>
            </w:pPr>
            <w:r w:rsidRPr="001B5BDF">
              <w:rPr>
                <w:lang w:val="ru-RU"/>
              </w:rPr>
              <w:t xml:space="preserve"> Организовање и координирање васпитно-образовног рада у одељењу</w:t>
            </w:r>
          </w:p>
        </w:tc>
        <w:tc>
          <w:tcPr>
            <w:tcW w:w="4578" w:type="dxa"/>
            <w:vAlign w:val="center"/>
          </w:tcPr>
          <w:p w:rsidR="00E956D9" w:rsidRPr="001B5BDF" w:rsidRDefault="00E956D9" w:rsidP="00994E8A">
            <w:pPr>
              <w:rPr>
                <w:lang w:val="ru-RU"/>
              </w:rPr>
            </w:pPr>
            <w:r w:rsidRPr="001B5BDF">
              <w:rPr>
                <w:lang w:val="ru-RU"/>
              </w:rPr>
              <w:t>-планирање рада одељенског већа</w:t>
            </w:r>
          </w:p>
          <w:p w:rsidR="00E956D9" w:rsidRPr="001B5BDF" w:rsidRDefault="00E956D9" w:rsidP="00994E8A">
            <w:pPr>
              <w:rPr>
                <w:lang w:val="ru-RU"/>
              </w:rPr>
            </w:pPr>
            <w:r w:rsidRPr="001B5BDF">
              <w:rPr>
                <w:lang w:val="ru-RU"/>
              </w:rPr>
              <w:t>-планирање сарадње са родитељима</w:t>
            </w:r>
          </w:p>
          <w:p w:rsidR="00E956D9" w:rsidRPr="001B5BDF" w:rsidRDefault="00E956D9" w:rsidP="00994E8A">
            <w:pPr>
              <w:rPr>
                <w:lang w:val="ru-RU"/>
              </w:rPr>
            </w:pPr>
            <w:r w:rsidRPr="001B5BDF">
              <w:rPr>
                <w:lang w:val="ru-RU"/>
              </w:rPr>
              <w:t>-координирање и праћење рада наставника у одељењу</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rPr>
                <w:lang w:val="ru-RU"/>
              </w:rPr>
            </w:pPr>
            <w:r w:rsidRPr="001B5BDF">
              <w:rPr>
                <w:lang w:val="ru-RU"/>
              </w:rPr>
              <w:lastRenderedPageBreak/>
              <w:t>Организовање активности за</w:t>
            </w:r>
          </w:p>
          <w:p w:rsidR="00E956D9" w:rsidRPr="001B5BDF" w:rsidRDefault="00E956D9" w:rsidP="00994E8A">
            <w:pPr>
              <w:rPr>
                <w:lang w:val="ru-RU"/>
              </w:rPr>
            </w:pPr>
            <w:r w:rsidRPr="001B5BDF">
              <w:rPr>
                <w:lang w:val="ru-RU"/>
              </w:rPr>
              <w:t>спровођење обогаћеног и прилагођеног ИОП-а</w:t>
            </w:r>
          </w:p>
          <w:p w:rsidR="00E956D9" w:rsidRPr="001B5BDF" w:rsidRDefault="00E956D9" w:rsidP="00994E8A">
            <w:pPr>
              <w:rPr>
                <w:lang w:val="ru-RU"/>
              </w:rPr>
            </w:pPr>
            <w:r w:rsidRPr="001B5BDF">
              <w:rPr>
                <w:b/>
                <w:lang w:val="sr-Cyrl-CS"/>
              </w:rPr>
              <w:t>(веза са ШРП)</w:t>
            </w:r>
          </w:p>
        </w:tc>
        <w:tc>
          <w:tcPr>
            <w:tcW w:w="4578" w:type="dxa"/>
            <w:vAlign w:val="center"/>
          </w:tcPr>
          <w:p w:rsidR="00E956D9" w:rsidRPr="001B5BDF" w:rsidRDefault="00B87B95" w:rsidP="00994E8A">
            <w:pPr>
              <w:rPr>
                <w:lang w:val="sr-Cyrl-CS"/>
              </w:rPr>
            </w:pPr>
            <w:r w:rsidRPr="001B5BDF">
              <w:rPr>
                <w:lang w:val="sr-Cyrl-CS"/>
              </w:rPr>
              <w:t>-и</w:t>
            </w:r>
            <w:r w:rsidR="00E956D9" w:rsidRPr="001B5BDF">
              <w:rPr>
                <w:lang w:val="sr-Cyrl-CS"/>
              </w:rPr>
              <w:t>дентификов</w:t>
            </w:r>
            <w:r w:rsidRPr="001B5BDF">
              <w:t>a</w:t>
            </w:r>
            <w:r w:rsidR="00E956D9" w:rsidRPr="001B5BDF">
              <w:rPr>
                <w:lang w:val="sr-Cyrl-CS"/>
              </w:rPr>
              <w:t>ње ученике у свим одељењима, којима је потребна подршка у образовном или социо-емотивном напредовању</w:t>
            </w:r>
          </w:p>
          <w:p w:rsidR="00E956D9" w:rsidRPr="001B5BDF" w:rsidRDefault="00B87B95" w:rsidP="00994E8A">
            <w:pPr>
              <w:rPr>
                <w:lang w:val="sr-Cyrl-CS"/>
              </w:rPr>
            </w:pPr>
            <w:r w:rsidRPr="001B5BDF">
              <w:rPr>
                <w:lang w:val="ru-RU"/>
              </w:rPr>
              <w:t>-</w:t>
            </w:r>
            <w:r w:rsidR="00E956D9" w:rsidRPr="001B5BDF">
              <w:rPr>
                <w:lang w:val="sr-Cyrl-CS"/>
              </w:rPr>
              <w:t>одржање родитељских састанака са родитељима индентификоване деце ради добијања сагласности за спровођење ИОП-а</w:t>
            </w:r>
          </w:p>
          <w:p w:rsidR="00E956D9" w:rsidRPr="001B5BDF" w:rsidRDefault="00B87B95" w:rsidP="00994E8A">
            <w:pPr>
              <w:rPr>
                <w:lang w:val="ru-RU"/>
              </w:rPr>
            </w:pPr>
            <w:r w:rsidRPr="001B5BDF">
              <w:rPr>
                <w:lang w:val="sr-Cyrl-CS"/>
              </w:rPr>
              <w:t>-</w:t>
            </w:r>
            <w:r w:rsidR="00E956D9" w:rsidRPr="001B5BDF">
              <w:rPr>
                <w:lang w:val="sr-Cyrl-CS"/>
              </w:rPr>
              <w:t>праћење сарадње предметних наставника са децом са посебним потребама и њиховим родитељима</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pPr>
            <w:r w:rsidRPr="001B5BDF">
              <w:t>Вођење педагошке документације</w:t>
            </w:r>
          </w:p>
        </w:tc>
        <w:tc>
          <w:tcPr>
            <w:tcW w:w="4578" w:type="dxa"/>
            <w:vAlign w:val="center"/>
          </w:tcPr>
          <w:p w:rsidR="00E956D9" w:rsidRPr="001B5BDF" w:rsidRDefault="00E956D9" w:rsidP="00994E8A">
            <w:r w:rsidRPr="001B5BDF">
              <w:t>-вођење дневника рада одељења</w:t>
            </w:r>
          </w:p>
          <w:p w:rsidR="00E956D9" w:rsidRPr="001B5BDF" w:rsidRDefault="00E956D9" w:rsidP="00994E8A">
            <w:r w:rsidRPr="001B5BDF">
              <w:t>-вођење матичне књиге</w:t>
            </w:r>
          </w:p>
          <w:p w:rsidR="00E956D9" w:rsidRPr="001B5BDF" w:rsidRDefault="00E956D9" w:rsidP="00994E8A">
            <w:pPr>
              <w:rPr>
                <w:lang w:val="ru-RU"/>
              </w:rPr>
            </w:pPr>
            <w:r w:rsidRPr="001B5BDF">
              <w:rPr>
                <w:lang w:val="ru-RU"/>
              </w:rPr>
              <w:t>-израда извештаја о постигнућу ученика у раду одељења</w:t>
            </w:r>
          </w:p>
        </w:tc>
      </w:tr>
      <w:tr w:rsidR="00E956D9" w:rsidRPr="001B5BDF" w:rsidTr="00994E8A">
        <w:trPr>
          <w:tblHeader/>
          <w:jc w:val="center"/>
        </w:trPr>
        <w:tc>
          <w:tcPr>
            <w:tcW w:w="4577" w:type="dxa"/>
            <w:vAlign w:val="center"/>
          </w:tcPr>
          <w:p w:rsidR="00E956D9" w:rsidRPr="001B5BDF" w:rsidRDefault="00E956D9" w:rsidP="00994E8A">
            <w:pPr>
              <w:numPr>
                <w:ilvl w:val="0"/>
                <w:numId w:val="2"/>
              </w:numPr>
              <w:tabs>
                <w:tab w:val="clear" w:pos="720"/>
                <w:tab w:val="num" w:pos="218"/>
              </w:tabs>
              <w:ind w:left="327" w:hanging="327"/>
            </w:pPr>
            <w:r w:rsidRPr="001B5BDF">
              <w:t>Саветодавни рад</w:t>
            </w:r>
          </w:p>
        </w:tc>
        <w:tc>
          <w:tcPr>
            <w:tcW w:w="4578" w:type="dxa"/>
            <w:vAlign w:val="center"/>
          </w:tcPr>
          <w:p w:rsidR="00E956D9" w:rsidRPr="001B5BDF" w:rsidRDefault="00E956D9" w:rsidP="00994E8A">
            <w:pPr>
              <w:rPr>
                <w:lang w:val="ru-RU"/>
              </w:rPr>
            </w:pPr>
            <w:r w:rsidRPr="001B5BDF">
              <w:rPr>
                <w:lang w:val="ru-RU"/>
              </w:rPr>
              <w:t>-групни и индивидуални рад са ученицима</w:t>
            </w:r>
          </w:p>
          <w:p w:rsidR="00E956D9" w:rsidRPr="001B5BDF" w:rsidRDefault="00E956D9" w:rsidP="00994E8A">
            <w:pPr>
              <w:rPr>
                <w:lang w:val="ru-RU"/>
              </w:rPr>
            </w:pPr>
            <w:r w:rsidRPr="001B5BDF">
              <w:rPr>
                <w:lang w:val="ru-RU"/>
              </w:rPr>
              <w:t>-групни и индивидуални рад са родитељима</w:t>
            </w:r>
          </w:p>
        </w:tc>
      </w:tr>
    </w:tbl>
    <w:p w:rsidR="00E956D9" w:rsidRPr="001B5BDF" w:rsidRDefault="00E956D9" w:rsidP="00E956D9">
      <w:pPr>
        <w:rPr>
          <w:bCs/>
          <w:lang w:val="ru-RU"/>
        </w:rPr>
      </w:pPr>
    </w:p>
    <w:p w:rsidR="00E956D9" w:rsidRPr="001B5BDF" w:rsidRDefault="00E956D9" w:rsidP="002877E2">
      <w:pPr>
        <w:jc w:val="center"/>
        <w:rPr>
          <w:bCs/>
        </w:rPr>
      </w:pPr>
      <w:r w:rsidRPr="001B5BDF">
        <w:t>Оде</w:t>
      </w:r>
      <w:r w:rsidR="00CA2BBE" w:rsidRPr="001B5BDF">
        <w:t>љ</w:t>
      </w:r>
      <w:r w:rsidR="002877E2">
        <w:t>ењске старешине у школској 2021</w:t>
      </w:r>
      <w:r w:rsidR="002F1290">
        <w:t>/</w:t>
      </w:r>
      <w:r w:rsidR="002877E2">
        <w:t>22</w:t>
      </w:r>
      <w:r w:rsidRPr="001B5BDF">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4"/>
        <w:gridCol w:w="1977"/>
        <w:gridCol w:w="1963"/>
      </w:tblGrid>
      <w:tr w:rsidR="00E956D9" w:rsidRPr="001B5BDF" w:rsidTr="00994E8A">
        <w:trPr>
          <w:tblHeader/>
          <w:jc w:val="center"/>
        </w:trPr>
        <w:tc>
          <w:tcPr>
            <w:tcW w:w="3474" w:type="dxa"/>
            <w:shd w:val="pct15" w:color="auto" w:fill="auto"/>
            <w:vAlign w:val="center"/>
          </w:tcPr>
          <w:p w:rsidR="00E956D9" w:rsidRPr="001B5BDF" w:rsidRDefault="00E956D9" w:rsidP="00994E8A">
            <w:pPr>
              <w:rPr>
                <w:bCs/>
              </w:rPr>
            </w:pPr>
            <w:r w:rsidRPr="001B5BDF">
              <w:t>Одељенски старешина</w:t>
            </w:r>
          </w:p>
        </w:tc>
        <w:tc>
          <w:tcPr>
            <w:tcW w:w="1977" w:type="dxa"/>
            <w:shd w:val="pct15" w:color="auto" w:fill="auto"/>
            <w:vAlign w:val="center"/>
          </w:tcPr>
          <w:p w:rsidR="00E956D9" w:rsidRPr="001B5BDF" w:rsidRDefault="00E956D9" w:rsidP="00994E8A">
            <w:pPr>
              <w:rPr>
                <w:bCs/>
              </w:rPr>
            </w:pPr>
            <w:r w:rsidRPr="001B5BDF">
              <w:t>Одељење</w:t>
            </w:r>
          </w:p>
        </w:tc>
        <w:tc>
          <w:tcPr>
            <w:tcW w:w="1963" w:type="dxa"/>
            <w:shd w:val="pct15" w:color="auto" w:fill="auto"/>
            <w:vAlign w:val="center"/>
          </w:tcPr>
          <w:p w:rsidR="00E956D9" w:rsidRPr="001B5BDF" w:rsidRDefault="00E956D9" w:rsidP="00994E8A">
            <w:pPr>
              <w:jc w:val="center"/>
              <w:rPr>
                <w:bCs/>
                <w:lang w:val="ru-RU"/>
              </w:rPr>
            </w:pPr>
            <w:r w:rsidRPr="001B5BDF">
              <w:rPr>
                <w:lang w:val="ru-RU"/>
              </w:rPr>
              <w:t>Годишњи фонд ЧОС и ЧОЗ</w:t>
            </w:r>
          </w:p>
        </w:tc>
      </w:tr>
      <w:tr w:rsidR="00CA2BBE" w:rsidRPr="001B5BDF" w:rsidTr="000E1ECF">
        <w:trPr>
          <w:tblHeader/>
          <w:jc w:val="center"/>
        </w:trPr>
        <w:tc>
          <w:tcPr>
            <w:tcW w:w="3474" w:type="dxa"/>
            <w:vAlign w:val="center"/>
          </w:tcPr>
          <w:p w:rsidR="00CA2BBE" w:rsidRPr="005F3683" w:rsidRDefault="00A03516" w:rsidP="005F3683">
            <w:pPr>
              <w:rPr>
                <w:bCs/>
              </w:rPr>
            </w:pPr>
            <w:r>
              <w:rPr>
                <w:bCs/>
              </w:rPr>
              <w:t>1.</w:t>
            </w:r>
            <w:r w:rsidR="005F3683">
              <w:rPr>
                <w:bCs/>
              </w:rPr>
              <w:t>Оприн Весна</w:t>
            </w:r>
          </w:p>
        </w:tc>
        <w:tc>
          <w:tcPr>
            <w:tcW w:w="1977" w:type="dxa"/>
            <w:vAlign w:val="center"/>
          </w:tcPr>
          <w:p w:rsidR="00CA2BBE" w:rsidRPr="001B5BDF" w:rsidRDefault="00CA2BBE" w:rsidP="000E1ECF">
            <w:pPr>
              <w:jc w:val="center"/>
              <w:rPr>
                <w:bCs/>
              </w:rPr>
            </w:pPr>
            <w:r w:rsidRPr="001B5BDF">
              <w:t>I</w:t>
            </w:r>
            <w:r w:rsidRPr="001B5BDF">
              <w:rPr>
                <w:vertAlign w:val="subscript"/>
              </w:rPr>
              <w:t>1</w:t>
            </w:r>
          </w:p>
        </w:tc>
        <w:tc>
          <w:tcPr>
            <w:tcW w:w="1963" w:type="dxa"/>
            <w:vAlign w:val="center"/>
          </w:tcPr>
          <w:p w:rsidR="00CA2BBE" w:rsidRPr="001B5BDF" w:rsidRDefault="00CA2BBE" w:rsidP="000E1ECF">
            <w:pPr>
              <w:jc w:val="center"/>
              <w:rPr>
                <w:bCs/>
                <w:lang w:val="sr-Cyrl-CS"/>
              </w:rPr>
            </w:pPr>
            <w:r w:rsidRPr="001B5BDF">
              <w:rPr>
                <w:lang w:val="sr-Cyrl-CS"/>
              </w:rPr>
              <w:t>36</w:t>
            </w:r>
          </w:p>
        </w:tc>
      </w:tr>
      <w:tr w:rsidR="00CA2BBE" w:rsidRPr="001B5BDF" w:rsidTr="000E1ECF">
        <w:trPr>
          <w:tblHeader/>
          <w:jc w:val="center"/>
        </w:trPr>
        <w:tc>
          <w:tcPr>
            <w:tcW w:w="3474" w:type="dxa"/>
            <w:vAlign w:val="center"/>
          </w:tcPr>
          <w:p w:rsidR="00CA2BBE" w:rsidRPr="001B5BDF" w:rsidRDefault="00A03516" w:rsidP="005F3683">
            <w:pPr>
              <w:rPr>
                <w:bCs/>
                <w:lang w:val="sr-Cyrl-CS"/>
              </w:rPr>
            </w:pPr>
            <w:r>
              <w:rPr>
                <w:bCs/>
                <w:lang w:val="sr-Cyrl-CS"/>
              </w:rPr>
              <w:t>2.</w:t>
            </w:r>
            <w:r w:rsidR="005F3683">
              <w:rPr>
                <w:bCs/>
                <w:lang w:val="sr-Cyrl-CS"/>
              </w:rPr>
              <w:t>Комленич Радмила</w:t>
            </w:r>
          </w:p>
        </w:tc>
        <w:tc>
          <w:tcPr>
            <w:tcW w:w="1977" w:type="dxa"/>
            <w:vAlign w:val="center"/>
          </w:tcPr>
          <w:p w:rsidR="00CA2BBE" w:rsidRPr="001B5BDF" w:rsidRDefault="00CA2BBE" w:rsidP="000E1ECF">
            <w:pPr>
              <w:jc w:val="center"/>
              <w:rPr>
                <w:bCs/>
                <w:vertAlign w:val="subscript"/>
              </w:rPr>
            </w:pPr>
            <w:r w:rsidRPr="001B5BDF">
              <w:t>I</w:t>
            </w:r>
            <w:r w:rsidRPr="001B5BDF">
              <w:rPr>
                <w:vertAlign w:val="subscript"/>
              </w:rPr>
              <w:t>2</w:t>
            </w:r>
          </w:p>
        </w:tc>
        <w:tc>
          <w:tcPr>
            <w:tcW w:w="1963" w:type="dxa"/>
            <w:vAlign w:val="center"/>
          </w:tcPr>
          <w:p w:rsidR="00CA2BBE" w:rsidRPr="001B5BDF" w:rsidRDefault="00CA2BBE" w:rsidP="000E1ECF">
            <w:pPr>
              <w:jc w:val="center"/>
            </w:pPr>
            <w:r w:rsidRPr="001B5BDF">
              <w:t>36</w:t>
            </w:r>
          </w:p>
        </w:tc>
      </w:tr>
      <w:tr w:rsidR="005F3683" w:rsidRPr="001B5BDF" w:rsidTr="00994E8A">
        <w:trPr>
          <w:tblHeader/>
          <w:jc w:val="center"/>
        </w:trPr>
        <w:tc>
          <w:tcPr>
            <w:tcW w:w="3474" w:type="dxa"/>
            <w:vAlign w:val="center"/>
          </w:tcPr>
          <w:p w:rsidR="005F3683" w:rsidRPr="009A0223" w:rsidRDefault="005F3683" w:rsidP="00BE666C">
            <w:pPr>
              <w:rPr>
                <w:bCs/>
              </w:rPr>
            </w:pPr>
            <w:r>
              <w:rPr>
                <w:bCs/>
              </w:rPr>
              <w:t>3.Кондић Сања</w:t>
            </w:r>
          </w:p>
        </w:tc>
        <w:tc>
          <w:tcPr>
            <w:tcW w:w="1977" w:type="dxa"/>
            <w:vAlign w:val="center"/>
          </w:tcPr>
          <w:p w:rsidR="005F3683" w:rsidRPr="001B5BDF" w:rsidRDefault="005F3683" w:rsidP="00994E8A">
            <w:pPr>
              <w:jc w:val="center"/>
              <w:rPr>
                <w:bCs/>
                <w:vertAlign w:val="subscript"/>
              </w:rPr>
            </w:pPr>
            <w:r w:rsidRPr="001B5BDF">
              <w:t>II</w:t>
            </w:r>
            <w:r w:rsidRPr="001B5BDF">
              <w:rPr>
                <w:vertAlign w:val="subscript"/>
              </w:rPr>
              <w:t>1</w:t>
            </w:r>
          </w:p>
        </w:tc>
        <w:tc>
          <w:tcPr>
            <w:tcW w:w="1963" w:type="dxa"/>
            <w:vAlign w:val="center"/>
          </w:tcPr>
          <w:p w:rsidR="005F3683" w:rsidRPr="001B5BDF" w:rsidRDefault="005F3683" w:rsidP="00994E8A">
            <w:pPr>
              <w:jc w:val="center"/>
              <w:rPr>
                <w:bCs/>
                <w:lang w:val="sr-Cyrl-CS"/>
              </w:rPr>
            </w:pPr>
            <w:r w:rsidRPr="001B5BDF">
              <w:rPr>
                <w:lang w:val="sr-Cyrl-CS"/>
              </w:rPr>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rPr>
                <w:bCs/>
                <w:lang w:val="sr-Cyrl-CS"/>
              </w:rPr>
              <w:t>4.Попов Данијела</w:t>
            </w:r>
          </w:p>
        </w:tc>
        <w:tc>
          <w:tcPr>
            <w:tcW w:w="1977" w:type="dxa"/>
            <w:vAlign w:val="center"/>
          </w:tcPr>
          <w:p w:rsidR="005F3683" w:rsidRPr="001B5BDF" w:rsidRDefault="005F3683" w:rsidP="00994E8A">
            <w:pPr>
              <w:jc w:val="center"/>
              <w:rPr>
                <w:bCs/>
                <w:vertAlign w:val="subscript"/>
              </w:rPr>
            </w:pPr>
            <w:r w:rsidRPr="001B5BDF">
              <w:t>II</w:t>
            </w:r>
            <w:r w:rsidRPr="001B5BDF">
              <w:rPr>
                <w:vertAlign w:val="subscript"/>
              </w:rPr>
              <w:t>2</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A03516" w:rsidRDefault="005F3683" w:rsidP="00BE666C">
            <w:pPr>
              <w:rPr>
                <w:bCs/>
              </w:rPr>
            </w:pPr>
            <w:r>
              <w:rPr>
                <w:bCs/>
              </w:rPr>
              <w:t>5.Вујин Белча Наташа</w:t>
            </w:r>
          </w:p>
        </w:tc>
        <w:tc>
          <w:tcPr>
            <w:tcW w:w="1977" w:type="dxa"/>
            <w:vAlign w:val="center"/>
          </w:tcPr>
          <w:p w:rsidR="005F3683" w:rsidRPr="001B5BDF" w:rsidRDefault="005F3683" w:rsidP="00994E8A">
            <w:pPr>
              <w:jc w:val="center"/>
              <w:rPr>
                <w:bCs/>
                <w:vertAlign w:val="subscript"/>
              </w:rPr>
            </w:pPr>
            <w:r w:rsidRPr="001B5BDF">
              <w:t>III</w:t>
            </w:r>
            <w:r w:rsidRPr="001B5BDF">
              <w:rPr>
                <w:vertAlign w:val="subscript"/>
              </w:rPr>
              <w:t>1</w:t>
            </w:r>
          </w:p>
        </w:tc>
        <w:tc>
          <w:tcPr>
            <w:tcW w:w="1963" w:type="dxa"/>
            <w:vAlign w:val="center"/>
          </w:tcPr>
          <w:p w:rsidR="005F3683" w:rsidRPr="001B5BDF" w:rsidRDefault="005F3683" w:rsidP="00994E8A">
            <w:pPr>
              <w:jc w:val="center"/>
              <w:rPr>
                <w:bCs/>
              </w:rPr>
            </w:pPr>
            <w:r w:rsidRPr="001B5BDF">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rPr>
                <w:bCs/>
              </w:rPr>
              <w:t>6</w:t>
            </w:r>
            <w:r>
              <w:rPr>
                <w:bCs/>
                <w:lang w:val="sr-Cyrl-CS"/>
              </w:rPr>
              <w:t>.Ивошевић Гордана</w:t>
            </w:r>
          </w:p>
        </w:tc>
        <w:tc>
          <w:tcPr>
            <w:tcW w:w="1977" w:type="dxa"/>
            <w:vAlign w:val="center"/>
          </w:tcPr>
          <w:p w:rsidR="005F3683" w:rsidRPr="001B5BDF" w:rsidRDefault="005F3683" w:rsidP="00994E8A">
            <w:pPr>
              <w:jc w:val="center"/>
              <w:rPr>
                <w:bCs/>
                <w:vertAlign w:val="subscript"/>
              </w:rPr>
            </w:pPr>
            <w:r w:rsidRPr="001B5BDF">
              <w:t>III</w:t>
            </w:r>
            <w:r w:rsidRPr="001B5BDF">
              <w:rPr>
                <w:vertAlign w:val="subscript"/>
              </w:rPr>
              <w:t>2</w:t>
            </w:r>
          </w:p>
        </w:tc>
        <w:tc>
          <w:tcPr>
            <w:tcW w:w="1963" w:type="dxa"/>
            <w:vAlign w:val="center"/>
          </w:tcPr>
          <w:p w:rsidR="005F3683" w:rsidRPr="001B5BDF" w:rsidRDefault="005F3683" w:rsidP="00994E8A">
            <w:pPr>
              <w:jc w:val="center"/>
              <w:rPr>
                <w:bCs/>
              </w:rPr>
            </w:pPr>
            <w:r w:rsidRPr="001B5BDF">
              <w:t>36</w:t>
            </w:r>
          </w:p>
        </w:tc>
      </w:tr>
      <w:tr w:rsidR="005F3683" w:rsidRPr="001B5BDF" w:rsidTr="00994E8A">
        <w:trPr>
          <w:tblHeader/>
          <w:jc w:val="center"/>
        </w:trPr>
        <w:tc>
          <w:tcPr>
            <w:tcW w:w="3474" w:type="dxa"/>
            <w:vAlign w:val="center"/>
          </w:tcPr>
          <w:p w:rsidR="005F3683" w:rsidRPr="003A22AB" w:rsidRDefault="005F3683" w:rsidP="003A22AB">
            <w:pPr>
              <w:rPr>
                <w:bCs/>
              </w:rPr>
            </w:pPr>
            <w:r>
              <w:t>7</w:t>
            </w:r>
            <w:r w:rsidRPr="001B5BDF">
              <w:rPr>
                <w:lang w:val="sr-Cyrl-CS"/>
              </w:rPr>
              <w:t>.</w:t>
            </w:r>
            <w:r w:rsidR="003A22AB">
              <w:t>Mарија Вујовић</w:t>
            </w:r>
          </w:p>
        </w:tc>
        <w:tc>
          <w:tcPr>
            <w:tcW w:w="1977" w:type="dxa"/>
            <w:vAlign w:val="center"/>
          </w:tcPr>
          <w:p w:rsidR="005F3683" w:rsidRPr="001B5BDF" w:rsidRDefault="005F3683" w:rsidP="00994E8A">
            <w:pPr>
              <w:jc w:val="center"/>
              <w:rPr>
                <w:bCs/>
              </w:rPr>
            </w:pPr>
            <w:r w:rsidRPr="001B5BDF">
              <w:t>IV</w:t>
            </w:r>
            <w:r w:rsidRPr="001B5BDF">
              <w:rPr>
                <w:vertAlign w:val="subscript"/>
              </w:rPr>
              <w:t>1</w:t>
            </w:r>
          </w:p>
        </w:tc>
        <w:tc>
          <w:tcPr>
            <w:tcW w:w="1963" w:type="dxa"/>
            <w:vAlign w:val="center"/>
          </w:tcPr>
          <w:p w:rsidR="005F3683" w:rsidRPr="001B5BDF" w:rsidRDefault="005F3683" w:rsidP="00994E8A">
            <w:pPr>
              <w:jc w:val="center"/>
              <w:rPr>
                <w:bCs/>
                <w:lang w:val="sr-Cyrl-CS"/>
              </w:rPr>
            </w:pPr>
            <w:r w:rsidRPr="001B5BDF">
              <w:rPr>
                <w:lang w:val="sr-Cyrl-CS"/>
              </w:rPr>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t>8</w:t>
            </w:r>
            <w:r>
              <w:rPr>
                <w:lang w:val="sr-Cyrl-CS"/>
              </w:rPr>
              <w:t>Скоко Наташа</w:t>
            </w:r>
          </w:p>
        </w:tc>
        <w:tc>
          <w:tcPr>
            <w:tcW w:w="1977" w:type="dxa"/>
            <w:vAlign w:val="center"/>
          </w:tcPr>
          <w:p w:rsidR="005F3683" w:rsidRPr="001B5BDF" w:rsidRDefault="005F3683" w:rsidP="00994E8A">
            <w:pPr>
              <w:jc w:val="center"/>
              <w:rPr>
                <w:bCs/>
              </w:rPr>
            </w:pPr>
            <w:r w:rsidRPr="001B5BDF">
              <w:t>IV</w:t>
            </w:r>
            <w:r w:rsidRPr="001B5BDF">
              <w:rPr>
                <w:vertAlign w:val="subscript"/>
              </w:rPr>
              <w:t>2</w:t>
            </w:r>
          </w:p>
        </w:tc>
        <w:tc>
          <w:tcPr>
            <w:tcW w:w="1963" w:type="dxa"/>
            <w:vAlign w:val="center"/>
          </w:tcPr>
          <w:p w:rsidR="005F3683" w:rsidRPr="001B5BDF" w:rsidRDefault="005F3683" w:rsidP="00994E8A">
            <w:pPr>
              <w:jc w:val="center"/>
              <w:rPr>
                <w:bCs/>
                <w:lang w:val="sr-Cyrl-CS"/>
              </w:rPr>
            </w:pPr>
            <w:r w:rsidRPr="001B5BDF">
              <w:rPr>
                <w:lang w:val="sr-Cyrl-CS"/>
              </w:rPr>
              <w:t>36</w:t>
            </w:r>
          </w:p>
        </w:tc>
      </w:tr>
      <w:tr w:rsidR="00602A40" w:rsidRPr="001B5BDF" w:rsidTr="00994E8A">
        <w:trPr>
          <w:tblHeader/>
          <w:jc w:val="center"/>
        </w:trPr>
        <w:tc>
          <w:tcPr>
            <w:tcW w:w="3474" w:type="dxa"/>
            <w:vAlign w:val="center"/>
          </w:tcPr>
          <w:p w:rsidR="00602A40" w:rsidRPr="001B5BDF" w:rsidRDefault="00602A40" w:rsidP="005F3683">
            <w:pPr>
              <w:rPr>
                <w:bCs/>
                <w:lang w:val="sr-Cyrl-CS"/>
              </w:rPr>
            </w:pPr>
            <w:r>
              <w:t>9</w:t>
            </w:r>
            <w:r w:rsidRPr="001B5BDF">
              <w:rPr>
                <w:lang w:val="sr-Cyrl-CS"/>
              </w:rPr>
              <w:t>.</w:t>
            </w:r>
            <w:r w:rsidR="005F3683">
              <w:rPr>
                <w:lang w:val="sr-Cyrl-CS"/>
              </w:rPr>
              <w:t>Димитријевић Даница</w:t>
            </w:r>
          </w:p>
        </w:tc>
        <w:tc>
          <w:tcPr>
            <w:tcW w:w="1977" w:type="dxa"/>
            <w:vAlign w:val="center"/>
          </w:tcPr>
          <w:p w:rsidR="00602A40" w:rsidRPr="001B5BDF" w:rsidRDefault="00602A40" w:rsidP="00994E8A">
            <w:pPr>
              <w:jc w:val="center"/>
              <w:rPr>
                <w:bCs/>
              </w:rPr>
            </w:pPr>
            <w:r w:rsidRPr="001B5BDF">
              <w:t>V</w:t>
            </w:r>
            <w:r w:rsidRPr="001B5BDF">
              <w:rPr>
                <w:vertAlign w:val="subscript"/>
              </w:rPr>
              <w:t>1</w:t>
            </w:r>
          </w:p>
        </w:tc>
        <w:tc>
          <w:tcPr>
            <w:tcW w:w="1963" w:type="dxa"/>
            <w:vAlign w:val="center"/>
          </w:tcPr>
          <w:p w:rsidR="00602A40" w:rsidRPr="001B5BDF" w:rsidRDefault="00602A40" w:rsidP="00994E8A">
            <w:pPr>
              <w:jc w:val="center"/>
              <w:rPr>
                <w:bCs/>
              </w:rPr>
            </w:pPr>
            <w:r w:rsidRPr="001B5BDF">
              <w:t>36</w:t>
            </w:r>
          </w:p>
        </w:tc>
      </w:tr>
      <w:tr w:rsidR="00602A40" w:rsidRPr="001B5BDF" w:rsidTr="00994E8A">
        <w:trPr>
          <w:tblHeader/>
          <w:jc w:val="center"/>
        </w:trPr>
        <w:tc>
          <w:tcPr>
            <w:tcW w:w="3474" w:type="dxa"/>
            <w:vAlign w:val="center"/>
          </w:tcPr>
          <w:p w:rsidR="00602A40" w:rsidRPr="001B5BDF" w:rsidRDefault="00602A40" w:rsidP="005F3683">
            <w:pPr>
              <w:rPr>
                <w:bCs/>
                <w:lang w:val="sr-Cyrl-CS"/>
              </w:rPr>
            </w:pPr>
            <w:r>
              <w:t>10</w:t>
            </w:r>
            <w:r w:rsidRPr="001B5BDF">
              <w:rPr>
                <w:lang w:val="sr-Cyrl-CS"/>
              </w:rPr>
              <w:t>.</w:t>
            </w:r>
            <w:r w:rsidR="005F3683">
              <w:rPr>
                <w:lang w:val="sr-Cyrl-CS"/>
              </w:rPr>
              <w:t>Марковић Јелена</w:t>
            </w:r>
          </w:p>
        </w:tc>
        <w:tc>
          <w:tcPr>
            <w:tcW w:w="1977" w:type="dxa"/>
            <w:vAlign w:val="center"/>
          </w:tcPr>
          <w:p w:rsidR="00602A40" w:rsidRPr="001B5BDF" w:rsidRDefault="00602A40" w:rsidP="00994E8A">
            <w:pPr>
              <w:jc w:val="center"/>
              <w:rPr>
                <w:bCs/>
              </w:rPr>
            </w:pPr>
            <w:r w:rsidRPr="001B5BDF">
              <w:t>V</w:t>
            </w:r>
            <w:r w:rsidRPr="001B5BDF">
              <w:rPr>
                <w:vertAlign w:val="subscript"/>
              </w:rPr>
              <w:t>2</w:t>
            </w:r>
          </w:p>
        </w:tc>
        <w:tc>
          <w:tcPr>
            <w:tcW w:w="1963" w:type="dxa"/>
            <w:vAlign w:val="center"/>
          </w:tcPr>
          <w:p w:rsidR="00602A40" w:rsidRPr="001B5BDF" w:rsidRDefault="00602A40" w:rsidP="00994E8A">
            <w:pPr>
              <w:jc w:val="center"/>
              <w:rPr>
                <w:bCs/>
              </w:rPr>
            </w:pPr>
            <w:r w:rsidRPr="001B5BDF">
              <w:t>36</w:t>
            </w:r>
          </w:p>
        </w:tc>
      </w:tr>
      <w:tr w:rsidR="005F3683" w:rsidRPr="001B5BDF" w:rsidTr="00994E8A">
        <w:trPr>
          <w:tblHeader/>
          <w:jc w:val="center"/>
        </w:trPr>
        <w:tc>
          <w:tcPr>
            <w:tcW w:w="3474" w:type="dxa"/>
            <w:vAlign w:val="center"/>
          </w:tcPr>
          <w:p w:rsidR="005F3683" w:rsidRPr="001B5BDF" w:rsidRDefault="005F3683" w:rsidP="005F3683">
            <w:pPr>
              <w:rPr>
                <w:bCs/>
                <w:lang w:val="sr-Cyrl-CS"/>
              </w:rPr>
            </w:pPr>
            <w:r>
              <w:t>11</w:t>
            </w:r>
            <w:r w:rsidRPr="001B5BDF">
              <w:rPr>
                <w:lang w:val="sr-Cyrl-CS"/>
              </w:rPr>
              <w:t>.</w:t>
            </w:r>
            <w:r>
              <w:rPr>
                <w:lang w:val="sr-Cyrl-CS"/>
              </w:rPr>
              <w:t>Даников Јелена</w:t>
            </w:r>
          </w:p>
        </w:tc>
        <w:tc>
          <w:tcPr>
            <w:tcW w:w="1977" w:type="dxa"/>
            <w:vAlign w:val="center"/>
          </w:tcPr>
          <w:p w:rsidR="005F3683" w:rsidRPr="001B5BDF" w:rsidRDefault="005F3683" w:rsidP="00994E8A">
            <w:pPr>
              <w:jc w:val="center"/>
              <w:rPr>
                <w:bCs/>
                <w:vertAlign w:val="subscript"/>
              </w:rPr>
            </w:pPr>
            <w:r w:rsidRPr="001B5BDF">
              <w:t>VI</w:t>
            </w:r>
            <w:r w:rsidRPr="001B5BDF">
              <w:rPr>
                <w:vertAlign w:val="subscript"/>
              </w:rPr>
              <w:t>1</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t>12</w:t>
            </w:r>
            <w:r w:rsidRPr="001B5BDF">
              <w:rPr>
                <w:lang w:val="sr-Cyrl-CS"/>
              </w:rPr>
              <w:t>.</w:t>
            </w:r>
            <w:r>
              <w:rPr>
                <w:lang w:val="sr-Cyrl-CS"/>
              </w:rPr>
              <w:t>Живков Стојков Наташа</w:t>
            </w:r>
          </w:p>
        </w:tc>
        <w:tc>
          <w:tcPr>
            <w:tcW w:w="1977" w:type="dxa"/>
            <w:vAlign w:val="center"/>
          </w:tcPr>
          <w:p w:rsidR="005F3683" w:rsidRPr="001B5BDF" w:rsidRDefault="005F3683" w:rsidP="00994E8A">
            <w:pPr>
              <w:jc w:val="center"/>
              <w:rPr>
                <w:bCs/>
                <w:vertAlign w:val="subscript"/>
              </w:rPr>
            </w:pPr>
            <w:r w:rsidRPr="001B5BDF">
              <w:t>VI</w:t>
            </w:r>
            <w:r w:rsidRPr="001B5BDF">
              <w:rPr>
                <w:vertAlign w:val="subscript"/>
              </w:rPr>
              <w:t>2</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A03516" w:rsidRDefault="005F3683" w:rsidP="00BE666C">
            <w:pPr>
              <w:rPr>
                <w:bCs/>
              </w:rPr>
            </w:pPr>
            <w:r>
              <w:t>13</w:t>
            </w:r>
            <w:r w:rsidRPr="001B5BDF">
              <w:t>.</w:t>
            </w:r>
            <w:r>
              <w:t>Савић Филиповић Дивна</w:t>
            </w:r>
          </w:p>
        </w:tc>
        <w:tc>
          <w:tcPr>
            <w:tcW w:w="1977" w:type="dxa"/>
            <w:vAlign w:val="center"/>
          </w:tcPr>
          <w:p w:rsidR="005F3683" w:rsidRPr="001B5BDF" w:rsidRDefault="005F3683" w:rsidP="00994E8A">
            <w:pPr>
              <w:jc w:val="center"/>
              <w:rPr>
                <w:bCs/>
                <w:vertAlign w:val="subscript"/>
              </w:rPr>
            </w:pPr>
            <w:r w:rsidRPr="001B5BDF">
              <w:t>VII</w:t>
            </w:r>
            <w:r w:rsidRPr="001B5BDF">
              <w:rPr>
                <w:vertAlign w:val="subscript"/>
              </w:rPr>
              <w:t>1</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rPr>
                <w:lang w:val="sr-Cyrl-CS"/>
              </w:rPr>
              <w:t>1</w:t>
            </w:r>
            <w:r>
              <w:t>4</w:t>
            </w:r>
            <w:r w:rsidRPr="001B5BDF">
              <w:rPr>
                <w:lang w:val="sr-Cyrl-CS"/>
              </w:rPr>
              <w:t xml:space="preserve">. </w:t>
            </w:r>
            <w:r>
              <w:rPr>
                <w:lang w:val="sr-Cyrl-CS"/>
              </w:rPr>
              <w:t>Дунаи Соња</w:t>
            </w:r>
          </w:p>
        </w:tc>
        <w:tc>
          <w:tcPr>
            <w:tcW w:w="1977" w:type="dxa"/>
            <w:vAlign w:val="center"/>
          </w:tcPr>
          <w:p w:rsidR="005F3683" w:rsidRPr="001B5BDF" w:rsidRDefault="005F3683" w:rsidP="00994E8A">
            <w:pPr>
              <w:jc w:val="center"/>
              <w:rPr>
                <w:bCs/>
                <w:vertAlign w:val="subscript"/>
              </w:rPr>
            </w:pPr>
            <w:r w:rsidRPr="001B5BDF">
              <w:t>VII</w:t>
            </w:r>
            <w:r w:rsidRPr="001B5BDF">
              <w:rPr>
                <w:vertAlign w:val="subscript"/>
              </w:rPr>
              <w:t>2</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5C538A" w:rsidRDefault="005F3683" w:rsidP="00BE666C">
            <w:pPr>
              <w:rPr>
                <w:bCs/>
              </w:rPr>
            </w:pPr>
            <w:r>
              <w:t>15</w:t>
            </w:r>
            <w:r w:rsidRPr="001B5BDF">
              <w:t>.</w:t>
            </w:r>
            <w:r>
              <w:t>Милена Мирчов</w:t>
            </w:r>
          </w:p>
        </w:tc>
        <w:tc>
          <w:tcPr>
            <w:tcW w:w="1977" w:type="dxa"/>
            <w:vAlign w:val="center"/>
          </w:tcPr>
          <w:p w:rsidR="005F3683" w:rsidRPr="001B5BDF" w:rsidRDefault="005F3683" w:rsidP="00994E8A">
            <w:pPr>
              <w:jc w:val="center"/>
              <w:rPr>
                <w:bCs/>
                <w:vertAlign w:val="subscript"/>
              </w:rPr>
            </w:pPr>
            <w:r w:rsidRPr="001B5BDF">
              <w:t>VIII</w:t>
            </w:r>
            <w:r w:rsidRPr="001B5BDF">
              <w:rPr>
                <w:vertAlign w:val="subscript"/>
              </w:rPr>
              <w:t>1</w:t>
            </w:r>
          </w:p>
        </w:tc>
        <w:tc>
          <w:tcPr>
            <w:tcW w:w="1963" w:type="dxa"/>
            <w:vAlign w:val="center"/>
          </w:tcPr>
          <w:p w:rsidR="005F3683" w:rsidRPr="001B5BDF" w:rsidRDefault="005F3683" w:rsidP="00994E8A">
            <w:pPr>
              <w:jc w:val="center"/>
            </w:pPr>
            <w:r w:rsidRPr="001B5BDF">
              <w:t>36</w:t>
            </w:r>
          </w:p>
        </w:tc>
      </w:tr>
      <w:tr w:rsidR="005F3683" w:rsidRPr="001B5BDF" w:rsidTr="00994E8A">
        <w:trPr>
          <w:tblHeader/>
          <w:jc w:val="center"/>
        </w:trPr>
        <w:tc>
          <w:tcPr>
            <w:tcW w:w="3474" w:type="dxa"/>
            <w:vAlign w:val="center"/>
          </w:tcPr>
          <w:p w:rsidR="005F3683" w:rsidRPr="001B5BDF" w:rsidRDefault="005F3683" w:rsidP="00BE666C">
            <w:pPr>
              <w:rPr>
                <w:bCs/>
                <w:lang w:val="sr-Cyrl-CS"/>
              </w:rPr>
            </w:pPr>
            <w:r>
              <w:rPr>
                <w:lang w:val="sr-Cyrl-CS"/>
              </w:rPr>
              <w:t>1</w:t>
            </w:r>
            <w:r>
              <w:t>6</w:t>
            </w:r>
            <w:r w:rsidRPr="001B5BDF">
              <w:rPr>
                <w:lang w:val="sr-Cyrl-CS"/>
              </w:rPr>
              <w:t xml:space="preserve">. </w:t>
            </w:r>
            <w:r>
              <w:rPr>
                <w:lang w:val="sr-Cyrl-CS"/>
              </w:rPr>
              <w:t>Крстанић Светлана</w:t>
            </w:r>
          </w:p>
        </w:tc>
        <w:tc>
          <w:tcPr>
            <w:tcW w:w="1977" w:type="dxa"/>
            <w:vAlign w:val="center"/>
          </w:tcPr>
          <w:p w:rsidR="005F3683" w:rsidRPr="001B5BDF" w:rsidRDefault="005F3683" w:rsidP="00994E8A">
            <w:pPr>
              <w:jc w:val="center"/>
              <w:rPr>
                <w:bCs/>
                <w:vertAlign w:val="subscript"/>
                <w:lang w:val="ru-RU"/>
              </w:rPr>
            </w:pPr>
            <w:r w:rsidRPr="001B5BDF">
              <w:t>VIII</w:t>
            </w:r>
            <w:r w:rsidRPr="001B5BDF">
              <w:rPr>
                <w:vertAlign w:val="subscript"/>
                <w:lang w:val="ru-RU"/>
              </w:rPr>
              <w:t>2</w:t>
            </w:r>
          </w:p>
        </w:tc>
        <w:tc>
          <w:tcPr>
            <w:tcW w:w="1963" w:type="dxa"/>
            <w:vAlign w:val="center"/>
          </w:tcPr>
          <w:p w:rsidR="005F3683" w:rsidRPr="001B5BDF" w:rsidRDefault="005F3683" w:rsidP="00994E8A">
            <w:pPr>
              <w:jc w:val="center"/>
              <w:rPr>
                <w:lang w:val="ru-RU"/>
              </w:rPr>
            </w:pPr>
            <w:r w:rsidRPr="001B5BDF">
              <w:rPr>
                <w:lang w:val="ru-RU"/>
              </w:rPr>
              <w:t>36</w:t>
            </w:r>
          </w:p>
        </w:tc>
      </w:tr>
      <w:tr w:rsidR="00E956D9" w:rsidRPr="001B5BDF" w:rsidTr="00994E8A">
        <w:trPr>
          <w:tblHeader/>
          <w:jc w:val="center"/>
        </w:trPr>
        <w:tc>
          <w:tcPr>
            <w:tcW w:w="3474" w:type="dxa"/>
            <w:vAlign w:val="center"/>
          </w:tcPr>
          <w:p w:rsidR="00E956D9" w:rsidRPr="001B5BDF" w:rsidRDefault="00E956D9" w:rsidP="00994E8A">
            <w:pPr>
              <w:jc w:val="center"/>
              <w:rPr>
                <w:bCs/>
                <w:lang w:val="sr-Cyrl-CS"/>
              </w:rPr>
            </w:pPr>
            <w:r w:rsidRPr="001B5BDF">
              <w:rPr>
                <w:lang w:val="sr-Cyrl-CS"/>
              </w:rPr>
              <w:t>СВЕГА</w:t>
            </w:r>
          </w:p>
        </w:tc>
        <w:tc>
          <w:tcPr>
            <w:tcW w:w="1977" w:type="dxa"/>
            <w:vAlign w:val="center"/>
          </w:tcPr>
          <w:p w:rsidR="00E956D9" w:rsidRPr="001B5BDF" w:rsidRDefault="00E956D9" w:rsidP="00994E8A">
            <w:pPr>
              <w:jc w:val="center"/>
              <w:rPr>
                <w:bCs/>
                <w:lang w:val="sr-Cyrl-CS"/>
              </w:rPr>
            </w:pPr>
            <w:r w:rsidRPr="001B5BDF">
              <w:rPr>
                <w:lang w:val="sr-Cyrl-CS"/>
              </w:rPr>
              <w:t>16</w:t>
            </w:r>
          </w:p>
        </w:tc>
        <w:tc>
          <w:tcPr>
            <w:tcW w:w="1963" w:type="dxa"/>
            <w:vAlign w:val="center"/>
          </w:tcPr>
          <w:p w:rsidR="00E956D9" w:rsidRPr="001B5BDF" w:rsidRDefault="00E956D9" w:rsidP="00994E8A">
            <w:pPr>
              <w:jc w:val="center"/>
              <w:rPr>
                <w:bCs/>
                <w:lang w:val="sr-Cyrl-CS"/>
              </w:rPr>
            </w:pPr>
            <w:r w:rsidRPr="001B5BDF">
              <w:rPr>
                <w:lang w:val="sr-Cyrl-CS"/>
              </w:rPr>
              <w:t>472</w:t>
            </w:r>
          </w:p>
        </w:tc>
      </w:tr>
    </w:tbl>
    <w:p w:rsidR="00E956D9" w:rsidRPr="001B5BDF" w:rsidRDefault="00E956D9" w:rsidP="00E956D9">
      <w:pPr>
        <w:ind w:firstLine="1090"/>
      </w:pPr>
    </w:p>
    <w:p w:rsidR="00E956D9" w:rsidRPr="001B5BDF" w:rsidRDefault="00E956D9" w:rsidP="009B4980">
      <w:pPr>
        <w:rPr>
          <w:lang w:val="sr-Cyrl-CS"/>
        </w:rPr>
      </w:pPr>
    </w:p>
    <w:p w:rsidR="009B4980" w:rsidRPr="001B5BDF" w:rsidRDefault="00343D27" w:rsidP="007C387B">
      <w:pPr>
        <w:pStyle w:val="Heading2"/>
        <w:rPr>
          <w:sz w:val="24"/>
        </w:rPr>
      </w:pPr>
      <w:bookmarkStart w:id="32" w:name="_Toc51529719"/>
      <w:r w:rsidRPr="001B5BDF">
        <w:rPr>
          <w:sz w:val="24"/>
        </w:rPr>
        <w:t>3.7.</w:t>
      </w:r>
      <w:r w:rsidR="009B4980" w:rsidRPr="001B5BDF">
        <w:rPr>
          <w:sz w:val="24"/>
        </w:rPr>
        <w:t>СТРУЧНА ВЕЋА</w:t>
      </w:r>
      <w:bookmarkEnd w:id="32"/>
    </w:p>
    <w:p w:rsidR="009B4980" w:rsidRPr="001B5BDF" w:rsidRDefault="009B4980" w:rsidP="009B4980">
      <w:pPr>
        <w:ind w:left="1090"/>
        <w:rPr>
          <w:bCs/>
          <w:u w:val="single"/>
          <w:lang w:val="ru-RU"/>
        </w:rPr>
      </w:pPr>
    </w:p>
    <w:p w:rsidR="009B4980" w:rsidRDefault="009B4980" w:rsidP="009B4980">
      <w:pPr>
        <w:rPr>
          <w:lang w:val="ru-RU"/>
        </w:rPr>
      </w:pPr>
      <w:r w:rsidRPr="001B5BDF">
        <w:rPr>
          <w:lang w:val="sr-Cyrl-CS"/>
        </w:rPr>
        <w:t xml:space="preserve">НАПОМЕНА: Ванредни састанци ће се држати по потреби. </w:t>
      </w:r>
      <w:r w:rsidRPr="001B5BDF">
        <w:rPr>
          <w:lang w:val="ru-RU"/>
        </w:rPr>
        <w:t>Наставници разредне наставе који су присуствовали неком семинару у обавези су да известе остале наставнике разредне наставе о новостеченим сазнањима.</w:t>
      </w:r>
    </w:p>
    <w:p w:rsidR="002877E2" w:rsidRPr="00A5544D" w:rsidRDefault="002877E2" w:rsidP="002877E2">
      <w:pPr>
        <w:pStyle w:val="Title"/>
        <w:spacing w:line="276" w:lineRule="auto"/>
        <w:jc w:val="left"/>
        <w:rPr>
          <w:sz w:val="24"/>
        </w:rPr>
      </w:pPr>
      <w:r w:rsidRPr="00A5544D">
        <w:rPr>
          <w:sz w:val="24"/>
        </w:rPr>
        <w:t xml:space="preserve">У складу са „Упутством о мерама заштите здравља ученика и запослених за основне и средње школе“, </w:t>
      </w:r>
      <w:r>
        <w:rPr>
          <w:sz w:val="24"/>
        </w:rPr>
        <w:t xml:space="preserve">састанци </w:t>
      </w:r>
      <w:r w:rsidRPr="00A5544D">
        <w:rPr>
          <w:sz w:val="24"/>
        </w:rPr>
        <w:t>стручних већа</w:t>
      </w:r>
      <w:r>
        <w:rPr>
          <w:sz w:val="24"/>
        </w:rPr>
        <w:t>,</w:t>
      </w:r>
      <w:r w:rsidRPr="00A5544D">
        <w:rPr>
          <w:sz w:val="24"/>
        </w:rPr>
        <w:t xml:space="preserve"> одржаће се по потреби онлајн, преко </w:t>
      </w:r>
      <w:r>
        <w:rPr>
          <w:sz w:val="24"/>
        </w:rPr>
        <w:t>г</w:t>
      </w:r>
      <w:r w:rsidRPr="00A5544D">
        <w:rPr>
          <w:sz w:val="24"/>
        </w:rPr>
        <w:t>угл учионице-зборнице или вибер групе чланова наведених органа.</w:t>
      </w:r>
    </w:p>
    <w:p w:rsidR="004E0A09" w:rsidRPr="002877E2" w:rsidRDefault="004E0A09" w:rsidP="004E0A09">
      <w:pPr>
        <w:pStyle w:val="Heading3"/>
      </w:pPr>
      <w:bookmarkStart w:id="33" w:name="_Toc51529720"/>
      <w:r w:rsidRPr="001B5BDF">
        <w:rPr>
          <w:lang w:val="ru-RU"/>
        </w:rPr>
        <w:lastRenderedPageBreak/>
        <w:t>3.7.1.ПЛАН И ПРОГРАМ РАДАСТРУЧНОГ ВЕЋА НАСТАВНИКА РАЗРЕДНЕ НАСТАВЕ</w:t>
      </w:r>
      <w:bookmarkEnd w:id="33"/>
    </w:p>
    <w:p w:rsidR="002877E2" w:rsidRDefault="002877E2" w:rsidP="009B4980">
      <w:pPr>
        <w:rPr>
          <w:lang w:val="ru-RU"/>
        </w:rPr>
      </w:pPr>
    </w:p>
    <w:p w:rsidR="004E0A09" w:rsidRPr="008C73B9" w:rsidRDefault="004E0A09" w:rsidP="004E0A09">
      <w:pPr>
        <w:jc w:val="center"/>
      </w:pPr>
      <w:r w:rsidRPr="008C73B9">
        <w:rPr>
          <w:highlight w:val="lightGray"/>
        </w:rPr>
        <w:t>ПЛАН РАДА РАЗРЕДНОГ ВЕЋА ПРВОГ И ДРУГОГ РАЗРЕДА ЗА ШКОЛСКУ 2021/22.ГОДИН</w:t>
      </w:r>
      <w:r w:rsidRPr="004E0A09">
        <w:rPr>
          <w:highlight w:val="lightGray"/>
          <w:shd w:val="clear" w:color="auto" w:fill="FFFFFF" w:themeFill="background1"/>
        </w:rPr>
        <w:t>У</w:t>
      </w:r>
    </w:p>
    <w:p w:rsidR="004E0A09" w:rsidRPr="008C73B9" w:rsidRDefault="004E0A09" w:rsidP="004E0A09">
      <w:pPr>
        <w:jc w:val="center"/>
      </w:pPr>
      <w:r w:rsidRPr="008C73B9">
        <w:t>Председник актива учитеља 1. и 2. разреда: Данијела Попов</w:t>
      </w:r>
    </w:p>
    <w:p w:rsidR="004E0A09" w:rsidRPr="00FB4C43" w:rsidRDefault="004E0A09" w:rsidP="004E0A09">
      <w:pPr>
        <w:jc w:val="center"/>
      </w:pPr>
      <w:r w:rsidRPr="008C73B9">
        <w:t>Чланови већа: Весна Оприн, РадмилаКолмленић, СањаКондић</w:t>
      </w:r>
      <w:r w:rsidR="00FB4C43">
        <w:t>,</w:t>
      </w:r>
      <w:r w:rsidR="00FB4C43" w:rsidRPr="00FB4C43">
        <w:t xml:space="preserve"> </w:t>
      </w:r>
      <w:r w:rsidR="00FB4C43" w:rsidRPr="008C73B9">
        <w:t>Данијела Попов</w:t>
      </w:r>
    </w:p>
    <w:tbl>
      <w:tblPr>
        <w:tblStyle w:val="TableGrid"/>
        <w:tblW w:w="0" w:type="auto"/>
        <w:tblInd w:w="392" w:type="dxa"/>
        <w:tblLook w:val="04A0" w:firstRow="1" w:lastRow="0" w:firstColumn="1" w:lastColumn="0" w:noHBand="0" w:noVBand="1"/>
      </w:tblPr>
      <w:tblGrid>
        <w:gridCol w:w="1017"/>
        <w:gridCol w:w="7346"/>
        <w:gridCol w:w="1985"/>
      </w:tblGrid>
      <w:tr w:rsidR="004E0A09" w:rsidRPr="008C73B9" w:rsidTr="004E0A09">
        <w:tc>
          <w:tcPr>
            <w:tcW w:w="1017" w:type="dxa"/>
          </w:tcPr>
          <w:p w:rsidR="004E0A09" w:rsidRPr="008C73B9" w:rsidRDefault="004E0A09" w:rsidP="00BE666C">
            <w:pPr>
              <w:jc w:val="center"/>
              <w:rPr>
                <w:sz w:val="24"/>
                <w:szCs w:val="24"/>
              </w:rPr>
            </w:pPr>
            <w:r w:rsidRPr="008C73B9">
              <w:rPr>
                <w:sz w:val="24"/>
                <w:szCs w:val="24"/>
              </w:rPr>
              <w:t>ВРЕМЕ</w:t>
            </w:r>
          </w:p>
        </w:tc>
        <w:tc>
          <w:tcPr>
            <w:tcW w:w="7346" w:type="dxa"/>
          </w:tcPr>
          <w:p w:rsidR="004E0A09" w:rsidRPr="008C73B9" w:rsidRDefault="004E0A09" w:rsidP="00BE666C">
            <w:pPr>
              <w:jc w:val="center"/>
              <w:rPr>
                <w:sz w:val="24"/>
                <w:szCs w:val="24"/>
              </w:rPr>
            </w:pPr>
            <w:r w:rsidRPr="008C73B9">
              <w:rPr>
                <w:sz w:val="24"/>
                <w:szCs w:val="24"/>
              </w:rPr>
              <w:t>АКТИВНОСТИ</w:t>
            </w:r>
          </w:p>
        </w:tc>
        <w:tc>
          <w:tcPr>
            <w:tcW w:w="1985" w:type="dxa"/>
          </w:tcPr>
          <w:p w:rsidR="004E0A09" w:rsidRPr="008C73B9" w:rsidRDefault="004E0A09" w:rsidP="00BE666C">
            <w:pPr>
              <w:jc w:val="center"/>
              <w:rPr>
                <w:sz w:val="24"/>
                <w:szCs w:val="24"/>
              </w:rPr>
            </w:pPr>
            <w:r w:rsidRPr="008C73B9">
              <w:rPr>
                <w:sz w:val="24"/>
                <w:szCs w:val="24"/>
              </w:rPr>
              <w:t>НОСИОЦИ</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VIII</w:t>
            </w:r>
          </w:p>
        </w:tc>
        <w:tc>
          <w:tcPr>
            <w:tcW w:w="7346" w:type="dxa"/>
          </w:tcPr>
          <w:p w:rsidR="004E0A09" w:rsidRPr="008C73B9" w:rsidRDefault="004E0A09" w:rsidP="009D7092">
            <w:pPr>
              <w:pStyle w:val="ListParagraph"/>
              <w:numPr>
                <w:ilvl w:val="0"/>
                <w:numId w:val="38"/>
              </w:numPr>
              <w:rPr>
                <w:sz w:val="24"/>
                <w:szCs w:val="24"/>
              </w:rPr>
            </w:pPr>
            <w:r w:rsidRPr="008C73B9">
              <w:rPr>
                <w:sz w:val="24"/>
                <w:szCs w:val="24"/>
              </w:rPr>
              <w:t>Израда годишњег и оперативног плана рада за обавезне, изборне  предмете и слободне активности;</w:t>
            </w:r>
          </w:p>
          <w:p w:rsidR="004E0A09" w:rsidRPr="008C73B9" w:rsidRDefault="004E0A09" w:rsidP="009D7092">
            <w:pPr>
              <w:pStyle w:val="ListParagraph"/>
              <w:numPr>
                <w:ilvl w:val="0"/>
                <w:numId w:val="38"/>
              </w:numPr>
              <w:rPr>
                <w:sz w:val="24"/>
                <w:szCs w:val="24"/>
              </w:rPr>
            </w:pPr>
            <w:r w:rsidRPr="008C73B9">
              <w:rPr>
                <w:sz w:val="24"/>
                <w:szCs w:val="24"/>
              </w:rPr>
              <w:t>Доношење плана Разредног већа;</w:t>
            </w:r>
          </w:p>
          <w:p w:rsidR="004E0A09" w:rsidRPr="008C73B9" w:rsidRDefault="004E0A09" w:rsidP="009D7092">
            <w:pPr>
              <w:pStyle w:val="ListParagraph"/>
              <w:numPr>
                <w:ilvl w:val="0"/>
                <w:numId w:val="38"/>
              </w:numPr>
              <w:rPr>
                <w:sz w:val="24"/>
                <w:szCs w:val="24"/>
              </w:rPr>
            </w:pPr>
            <w:r w:rsidRPr="008C73B9">
              <w:rPr>
                <w:sz w:val="24"/>
                <w:szCs w:val="24"/>
              </w:rPr>
              <w:t>Планирање сарадње са родитељима;</w:t>
            </w:r>
          </w:p>
          <w:p w:rsidR="004E0A09" w:rsidRPr="008C73B9" w:rsidRDefault="004E0A09" w:rsidP="009D7092">
            <w:pPr>
              <w:pStyle w:val="ListParagraph"/>
              <w:numPr>
                <w:ilvl w:val="0"/>
                <w:numId w:val="38"/>
              </w:numPr>
              <w:rPr>
                <w:sz w:val="24"/>
                <w:szCs w:val="24"/>
              </w:rPr>
            </w:pPr>
            <w:r w:rsidRPr="008C73B9">
              <w:rPr>
                <w:sz w:val="24"/>
                <w:szCs w:val="24"/>
              </w:rPr>
              <w:t>Планирање стручног усавршавања наставника;</w:t>
            </w:r>
          </w:p>
          <w:p w:rsidR="004E0A09" w:rsidRPr="008C73B9" w:rsidRDefault="004E0A09" w:rsidP="009D7092">
            <w:pPr>
              <w:pStyle w:val="ListParagraph"/>
              <w:numPr>
                <w:ilvl w:val="0"/>
                <w:numId w:val="38"/>
              </w:numPr>
              <w:rPr>
                <w:sz w:val="24"/>
                <w:szCs w:val="24"/>
              </w:rPr>
            </w:pPr>
            <w:r w:rsidRPr="008C73B9">
              <w:rPr>
                <w:sz w:val="24"/>
                <w:szCs w:val="24"/>
              </w:rPr>
              <w:t>Доношење плана школске ескскурзије;</w:t>
            </w:r>
          </w:p>
          <w:p w:rsidR="004E0A09" w:rsidRPr="008C73B9" w:rsidRDefault="004E0A09" w:rsidP="009D7092">
            <w:pPr>
              <w:pStyle w:val="ListParagraph"/>
              <w:numPr>
                <w:ilvl w:val="0"/>
                <w:numId w:val="38"/>
              </w:numPr>
              <w:rPr>
                <w:sz w:val="24"/>
                <w:szCs w:val="24"/>
              </w:rPr>
            </w:pPr>
            <w:r w:rsidRPr="008C73B9">
              <w:rPr>
                <w:sz w:val="24"/>
                <w:szCs w:val="24"/>
              </w:rPr>
              <w:t>Рад у стручним органима школе;</w:t>
            </w:r>
          </w:p>
          <w:p w:rsidR="004E0A09" w:rsidRPr="008C73B9" w:rsidRDefault="004E0A09" w:rsidP="009D7092">
            <w:pPr>
              <w:pStyle w:val="ListParagraph"/>
              <w:numPr>
                <w:ilvl w:val="0"/>
                <w:numId w:val="38"/>
              </w:numPr>
              <w:rPr>
                <w:sz w:val="24"/>
                <w:szCs w:val="24"/>
              </w:rPr>
            </w:pPr>
            <w:r w:rsidRPr="008C73B9">
              <w:rPr>
                <w:sz w:val="24"/>
                <w:szCs w:val="24"/>
              </w:rPr>
              <w:t>Рад на школској документацији.</w:t>
            </w: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IX</w:t>
            </w:r>
          </w:p>
        </w:tc>
        <w:tc>
          <w:tcPr>
            <w:tcW w:w="7346" w:type="dxa"/>
          </w:tcPr>
          <w:p w:rsidR="004E0A09" w:rsidRPr="008C73B9" w:rsidRDefault="004E0A09" w:rsidP="009D7092">
            <w:pPr>
              <w:pStyle w:val="ListParagraph"/>
              <w:numPr>
                <w:ilvl w:val="0"/>
                <w:numId w:val="38"/>
              </w:numPr>
              <w:rPr>
                <w:sz w:val="24"/>
                <w:szCs w:val="24"/>
              </w:rPr>
            </w:pPr>
            <w:r w:rsidRPr="008C73B9">
              <w:rPr>
                <w:sz w:val="24"/>
                <w:szCs w:val="24"/>
              </w:rPr>
              <w:t>Утврђивање плана контролних вежби и провера;</w:t>
            </w:r>
          </w:p>
          <w:p w:rsidR="004E0A09" w:rsidRPr="008C73B9" w:rsidRDefault="004E0A09" w:rsidP="009D7092">
            <w:pPr>
              <w:pStyle w:val="ListParagraph"/>
              <w:numPr>
                <w:ilvl w:val="0"/>
                <w:numId w:val="38"/>
              </w:numPr>
              <w:rPr>
                <w:sz w:val="24"/>
                <w:szCs w:val="24"/>
              </w:rPr>
            </w:pPr>
            <w:r w:rsidRPr="008C73B9">
              <w:rPr>
                <w:sz w:val="24"/>
                <w:szCs w:val="24"/>
              </w:rPr>
              <w:t>Усаглашавање иструмената за испитивање предзнања ученика;</w:t>
            </w:r>
          </w:p>
          <w:p w:rsidR="004E0A09" w:rsidRPr="008C73B9" w:rsidRDefault="004E0A09" w:rsidP="009D7092">
            <w:pPr>
              <w:pStyle w:val="ListParagraph"/>
              <w:numPr>
                <w:ilvl w:val="0"/>
                <w:numId w:val="38"/>
              </w:numPr>
              <w:rPr>
                <w:sz w:val="24"/>
                <w:szCs w:val="24"/>
              </w:rPr>
            </w:pPr>
            <w:r w:rsidRPr="008C73B9">
              <w:rPr>
                <w:sz w:val="24"/>
                <w:szCs w:val="24"/>
              </w:rPr>
              <w:t>Самовредновање ученичког предзнања, анализа предзнања ученика и утврђивање темпа и начина рада;</w:t>
            </w:r>
          </w:p>
          <w:p w:rsidR="004E0A09" w:rsidRPr="008C73B9" w:rsidRDefault="004E0A09" w:rsidP="009D7092">
            <w:pPr>
              <w:pStyle w:val="ListParagraph"/>
              <w:numPr>
                <w:ilvl w:val="0"/>
                <w:numId w:val="38"/>
              </w:numPr>
              <w:rPr>
                <w:sz w:val="24"/>
                <w:szCs w:val="24"/>
              </w:rPr>
            </w:pPr>
            <w:r w:rsidRPr="008C73B9">
              <w:rPr>
                <w:sz w:val="24"/>
                <w:szCs w:val="24"/>
              </w:rPr>
              <w:t>Одржавање тематског родитељског састанка.</w:t>
            </w: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X</w:t>
            </w:r>
          </w:p>
        </w:tc>
        <w:tc>
          <w:tcPr>
            <w:tcW w:w="7346" w:type="dxa"/>
          </w:tcPr>
          <w:p w:rsidR="004E0A09" w:rsidRPr="008C73B9" w:rsidRDefault="004E0A09" w:rsidP="009D7092">
            <w:pPr>
              <w:pStyle w:val="ListParagraph"/>
              <w:numPr>
                <w:ilvl w:val="0"/>
                <w:numId w:val="39"/>
              </w:numPr>
              <w:rPr>
                <w:sz w:val="24"/>
                <w:szCs w:val="24"/>
              </w:rPr>
            </w:pPr>
            <w:r w:rsidRPr="008C73B9">
              <w:rPr>
                <w:sz w:val="24"/>
                <w:szCs w:val="24"/>
              </w:rPr>
              <w:t>Анализа образовно-васпитног рада;</w:t>
            </w:r>
          </w:p>
          <w:p w:rsidR="004E0A09" w:rsidRPr="008C73B9" w:rsidRDefault="004E0A09" w:rsidP="009D7092">
            <w:pPr>
              <w:pStyle w:val="ListParagraph"/>
              <w:numPr>
                <w:ilvl w:val="0"/>
                <w:numId w:val="39"/>
              </w:numPr>
              <w:rPr>
                <w:sz w:val="24"/>
                <w:szCs w:val="24"/>
              </w:rPr>
            </w:pPr>
            <w:r w:rsidRPr="008C73B9">
              <w:rPr>
                <w:sz w:val="24"/>
                <w:szCs w:val="24"/>
              </w:rPr>
              <w:t>Анализа напредовање ученика и утврђивање помоћи ученицима који спорије напредују у раду;</w:t>
            </w:r>
          </w:p>
          <w:p w:rsidR="004E0A09" w:rsidRPr="008C73B9" w:rsidRDefault="004E0A09" w:rsidP="009D7092">
            <w:pPr>
              <w:pStyle w:val="ListParagraph"/>
              <w:numPr>
                <w:ilvl w:val="0"/>
                <w:numId w:val="39"/>
              </w:numPr>
              <w:rPr>
                <w:sz w:val="24"/>
                <w:szCs w:val="24"/>
              </w:rPr>
            </w:pPr>
            <w:r w:rsidRPr="008C73B9">
              <w:rPr>
                <w:sz w:val="24"/>
                <w:szCs w:val="24"/>
              </w:rPr>
              <w:t>Анализа дисциплине ученика и одељењских колектива.</w:t>
            </w: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XII</w:t>
            </w:r>
          </w:p>
        </w:tc>
        <w:tc>
          <w:tcPr>
            <w:tcW w:w="7346" w:type="dxa"/>
          </w:tcPr>
          <w:p w:rsidR="004E0A09" w:rsidRPr="008C73B9" w:rsidRDefault="004E0A09" w:rsidP="009D7092">
            <w:pPr>
              <w:pStyle w:val="ListParagraph"/>
              <w:numPr>
                <w:ilvl w:val="0"/>
                <w:numId w:val="40"/>
              </w:numPr>
              <w:rPr>
                <w:sz w:val="24"/>
                <w:szCs w:val="24"/>
              </w:rPr>
            </w:pPr>
            <w:r w:rsidRPr="008C73B9">
              <w:rPr>
                <w:sz w:val="24"/>
                <w:szCs w:val="24"/>
              </w:rPr>
              <w:t>Анализа образовно-васпитног процеса и дисциплине ученика;</w:t>
            </w:r>
          </w:p>
          <w:p w:rsidR="004E0A09" w:rsidRPr="008C73B9" w:rsidRDefault="004E0A09" w:rsidP="009D7092">
            <w:pPr>
              <w:pStyle w:val="ListParagraph"/>
              <w:numPr>
                <w:ilvl w:val="0"/>
                <w:numId w:val="40"/>
              </w:numPr>
              <w:rPr>
                <w:sz w:val="24"/>
                <w:szCs w:val="24"/>
              </w:rPr>
            </w:pPr>
            <w:r w:rsidRPr="008C73B9">
              <w:rPr>
                <w:sz w:val="24"/>
                <w:szCs w:val="24"/>
              </w:rPr>
              <w:t>Утврђивање успеха, рада и напредовања ученика на крају првог полугодишта;</w:t>
            </w:r>
          </w:p>
          <w:p w:rsidR="004E0A09" w:rsidRPr="008C73B9" w:rsidRDefault="004E0A09" w:rsidP="009D7092">
            <w:pPr>
              <w:pStyle w:val="ListParagraph"/>
              <w:numPr>
                <w:ilvl w:val="0"/>
                <w:numId w:val="40"/>
              </w:numPr>
              <w:rPr>
                <w:sz w:val="24"/>
                <w:szCs w:val="24"/>
              </w:rPr>
            </w:pPr>
            <w:r w:rsidRPr="008C73B9">
              <w:rPr>
                <w:sz w:val="24"/>
                <w:szCs w:val="24"/>
              </w:rPr>
              <w:t>Анализа сарадње са родитељима;</w:t>
            </w:r>
          </w:p>
          <w:p w:rsidR="004E0A09" w:rsidRPr="008C73B9" w:rsidRDefault="004E0A09" w:rsidP="009D7092">
            <w:pPr>
              <w:pStyle w:val="ListParagraph"/>
              <w:numPr>
                <w:ilvl w:val="0"/>
                <w:numId w:val="40"/>
              </w:numPr>
              <w:rPr>
                <w:sz w:val="24"/>
                <w:szCs w:val="24"/>
              </w:rPr>
            </w:pPr>
            <w:r w:rsidRPr="008C73B9">
              <w:rPr>
                <w:sz w:val="24"/>
                <w:szCs w:val="24"/>
              </w:rPr>
              <w:t>Извештавање о реализацији личних планова стручног усавршавања;</w:t>
            </w:r>
          </w:p>
          <w:p w:rsidR="004E0A09" w:rsidRPr="008C73B9" w:rsidRDefault="004E0A09" w:rsidP="009D7092">
            <w:pPr>
              <w:pStyle w:val="ListParagraph"/>
              <w:numPr>
                <w:ilvl w:val="0"/>
                <w:numId w:val="40"/>
              </w:numPr>
              <w:rPr>
                <w:sz w:val="24"/>
                <w:szCs w:val="24"/>
              </w:rPr>
            </w:pPr>
            <w:r w:rsidRPr="008C73B9">
              <w:rPr>
                <w:sz w:val="24"/>
                <w:szCs w:val="24"/>
              </w:rPr>
              <w:t>Вредновање и подршка у настави у онлајн окружењу (анкета).</w:t>
            </w:r>
          </w:p>
          <w:p w:rsidR="004E0A09" w:rsidRPr="008C73B9" w:rsidRDefault="004E0A09" w:rsidP="00BE666C">
            <w:pPr>
              <w:pStyle w:val="ListParagraph"/>
              <w:rPr>
                <w:sz w:val="24"/>
                <w:szCs w:val="24"/>
              </w:rPr>
            </w:pP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 и  Тим за самовредновање</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I</w:t>
            </w:r>
          </w:p>
        </w:tc>
        <w:tc>
          <w:tcPr>
            <w:tcW w:w="7346" w:type="dxa"/>
          </w:tcPr>
          <w:p w:rsidR="004E0A09" w:rsidRPr="008C73B9" w:rsidRDefault="004E0A09" w:rsidP="009D7092">
            <w:pPr>
              <w:pStyle w:val="ListParagraph"/>
              <w:numPr>
                <w:ilvl w:val="0"/>
                <w:numId w:val="38"/>
              </w:numPr>
              <w:rPr>
                <w:sz w:val="24"/>
                <w:szCs w:val="24"/>
              </w:rPr>
            </w:pPr>
            <w:r w:rsidRPr="008C73B9">
              <w:rPr>
                <w:sz w:val="24"/>
                <w:szCs w:val="24"/>
              </w:rPr>
              <w:t>Утврђивање плана контролних вежби и провера.</w:t>
            </w:r>
          </w:p>
        </w:tc>
        <w:tc>
          <w:tcPr>
            <w:tcW w:w="1985" w:type="dxa"/>
          </w:tcPr>
          <w:p w:rsidR="004E0A09" w:rsidRPr="008C73B9" w:rsidRDefault="004E0A09" w:rsidP="00BE666C">
            <w:pPr>
              <w:jc w:val="center"/>
              <w:rPr>
                <w:sz w:val="24"/>
                <w:szCs w:val="24"/>
              </w:rPr>
            </w:pPr>
            <w:r w:rsidRPr="008C73B9">
              <w:rPr>
                <w:sz w:val="24"/>
                <w:szCs w:val="24"/>
              </w:rPr>
              <w:t>сви чланови већа, по разредима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II</w:t>
            </w:r>
          </w:p>
        </w:tc>
        <w:tc>
          <w:tcPr>
            <w:tcW w:w="7346" w:type="dxa"/>
          </w:tcPr>
          <w:p w:rsidR="004E0A09" w:rsidRPr="008C73B9" w:rsidRDefault="004E0A09" w:rsidP="009D7092">
            <w:pPr>
              <w:pStyle w:val="ListParagraph"/>
              <w:numPr>
                <w:ilvl w:val="0"/>
                <w:numId w:val="41"/>
              </w:numPr>
              <w:rPr>
                <w:sz w:val="24"/>
                <w:szCs w:val="24"/>
              </w:rPr>
            </w:pPr>
            <w:r w:rsidRPr="008C73B9">
              <w:rPr>
                <w:sz w:val="24"/>
                <w:szCs w:val="24"/>
              </w:rPr>
              <w:t>Планирање рада на промоцији школе како би се анимирао већи број ученика за упис у први разред 2022/23. шк.године.</w:t>
            </w:r>
          </w:p>
        </w:tc>
        <w:tc>
          <w:tcPr>
            <w:tcW w:w="1985" w:type="dxa"/>
          </w:tcPr>
          <w:p w:rsidR="004E0A09" w:rsidRPr="008C73B9" w:rsidRDefault="004E0A09" w:rsidP="00BE666C">
            <w:pPr>
              <w:jc w:val="center"/>
              <w:rPr>
                <w:sz w:val="24"/>
                <w:szCs w:val="24"/>
              </w:rPr>
            </w:pPr>
            <w:r w:rsidRPr="008C73B9">
              <w:rPr>
                <w:sz w:val="24"/>
                <w:szCs w:val="24"/>
              </w:rPr>
              <w:t>сви чланови већа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III</w:t>
            </w:r>
          </w:p>
        </w:tc>
        <w:tc>
          <w:tcPr>
            <w:tcW w:w="7346" w:type="dxa"/>
          </w:tcPr>
          <w:p w:rsidR="004E0A09" w:rsidRPr="008C73B9" w:rsidRDefault="004E0A09" w:rsidP="009D7092">
            <w:pPr>
              <w:pStyle w:val="ListParagraph"/>
              <w:numPr>
                <w:ilvl w:val="0"/>
                <w:numId w:val="41"/>
              </w:numPr>
              <w:rPr>
                <w:sz w:val="24"/>
                <w:szCs w:val="24"/>
              </w:rPr>
            </w:pPr>
            <w:r w:rsidRPr="008C73B9">
              <w:rPr>
                <w:sz w:val="24"/>
                <w:szCs w:val="24"/>
              </w:rPr>
              <w:t>Организовање и реализација школских такмичења;</w:t>
            </w:r>
          </w:p>
          <w:p w:rsidR="004E0A09" w:rsidRPr="008C73B9" w:rsidRDefault="004E0A09" w:rsidP="009D7092">
            <w:pPr>
              <w:pStyle w:val="ListParagraph"/>
              <w:numPr>
                <w:ilvl w:val="0"/>
                <w:numId w:val="41"/>
              </w:numPr>
              <w:rPr>
                <w:sz w:val="24"/>
                <w:szCs w:val="24"/>
              </w:rPr>
            </w:pPr>
            <w:r w:rsidRPr="008C73B9">
              <w:rPr>
                <w:sz w:val="24"/>
                <w:szCs w:val="24"/>
              </w:rPr>
              <w:t>Анализа резултата са школских такмичења;</w:t>
            </w:r>
          </w:p>
          <w:p w:rsidR="004E0A09" w:rsidRPr="008C73B9" w:rsidRDefault="004E0A09" w:rsidP="009D7092">
            <w:pPr>
              <w:pStyle w:val="ListParagraph"/>
              <w:numPr>
                <w:ilvl w:val="0"/>
                <w:numId w:val="41"/>
              </w:numPr>
              <w:rPr>
                <w:sz w:val="24"/>
                <w:szCs w:val="24"/>
              </w:rPr>
            </w:pPr>
            <w:r w:rsidRPr="008C73B9">
              <w:rPr>
                <w:sz w:val="24"/>
                <w:szCs w:val="24"/>
              </w:rPr>
              <w:t>Школа, центар иновација,самовредновање наставника.</w:t>
            </w:r>
          </w:p>
        </w:tc>
        <w:tc>
          <w:tcPr>
            <w:tcW w:w="1985" w:type="dxa"/>
          </w:tcPr>
          <w:p w:rsidR="004E0A09" w:rsidRPr="008C73B9" w:rsidRDefault="004E0A09" w:rsidP="00BE666C">
            <w:pPr>
              <w:jc w:val="center"/>
              <w:rPr>
                <w:sz w:val="24"/>
                <w:szCs w:val="24"/>
              </w:rPr>
            </w:pPr>
            <w:r w:rsidRPr="008C73B9">
              <w:rPr>
                <w:sz w:val="24"/>
                <w:szCs w:val="24"/>
              </w:rPr>
              <w:t>сви чланови већа Тим за стручно усавршавање у сарадњи са стручним активима</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V</w:t>
            </w:r>
          </w:p>
        </w:tc>
        <w:tc>
          <w:tcPr>
            <w:tcW w:w="7346" w:type="dxa"/>
          </w:tcPr>
          <w:p w:rsidR="004E0A09" w:rsidRPr="008C73B9" w:rsidRDefault="004E0A09" w:rsidP="009D7092">
            <w:pPr>
              <w:pStyle w:val="ListParagraph"/>
              <w:numPr>
                <w:ilvl w:val="0"/>
                <w:numId w:val="42"/>
              </w:numPr>
              <w:rPr>
                <w:sz w:val="24"/>
                <w:szCs w:val="24"/>
              </w:rPr>
            </w:pPr>
            <w:r w:rsidRPr="008C73B9">
              <w:rPr>
                <w:sz w:val="24"/>
                <w:szCs w:val="24"/>
              </w:rPr>
              <w:t xml:space="preserve">Предлагање уџбеника за школску 2022/23.год. </w:t>
            </w:r>
          </w:p>
          <w:p w:rsidR="004E0A09" w:rsidRPr="008C73B9" w:rsidRDefault="004E0A09" w:rsidP="009D7092">
            <w:pPr>
              <w:pStyle w:val="ListParagraph"/>
              <w:numPr>
                <w:ilvl w:val="0"/>
                <w:numId w:val="42"/>
              </w:numPr>
              <w:rPr>
                <w:sz w:val="24"/>
                <w:szCs w:val="24"/>
              </w:rPr>
            </w:pPr>
            <w:r w:rsidRPr="008C73B9">
              <w:rPr>
                <w:sz w:val="24"/>
                <w:szCs w:val="24"/>
              </w:rPr>
              <w:t>Анализа угледних часова одржаних у претходном периоду;</w:t>
            </w:r>
          </w:p>
          <w:p w:rsidR="004E0A09" w:rsidRPr="008C73B9" w:rsidRDefault="004E0A09" w:rsidP="009D7092">
            <w:pPr>
              <w:pStyle w:val="ListParagraph"/>
              <w:numPr>
                <w:ilvl w:val="0"/>
                <w:numId w:val="42"/>
              </w:numPr>
              <w:rPr>
                <w:sz w:val="24"/>
                <w:szCs w:val="24"/>
              </w:rPr>
            </w:pPr>
            <w:r w:rsidRPr="008C73B9">
              <w:rPr>
                <w:sz w:val="24"/>
                <w:szCs w:val="24"/>
              </w:rPr>
              <w:t xml:space="preserve"> Примена образовних стандарда израдом годишњих тестова знања за предмете који припадају овом стручном већу;</w:t>
            </w:r>
          </w:p>
          <w:p w:rsidR="004E0A09" w:rsidRPr="008C73B9" w:rsidRDefault="004E0A09" w:rsidP="009D7092">
            <w:pPr>
              <w:pStyle w:val="ListParagraph"/>
              <w:numPr>
                <w:ilvl w:val="0"/>
                <w:numId w:val="42"/>
              </w:numPr>
              <w:ind w:left="0" w:firstLine="360"/>
              <w:rPr>
                <w:sz w:val="24"/>
                <w:szCs w:val="24"/>
              </w:rPr>
            </w:pPr>
            <w:r w:rsidRPr="008C73B9">
              <w:rPr>
                <w:sz w:val="24"/>
                <w:szCs w:val="24"/>
              </w:rPr>
              <w:t xml:space="preserve">Анкетирање ученикаи родитеља о квалитету рада установе. </w:t>
            </w: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 и Тим за самовредновање</w:t>
            </w:r>
          </w:p>
        </w:tc>
      </w:tr>
      <w:tr w:rsidR="004E0A09" w:rsidRPr="008C73B9" w:rsidTr="004E0A09">
        <w:tc>
          <w:tcPr>
            <w:tcW w:w="1017" w:type="dxa"/>
          </w:tcPr>
          <w:p w:rsidR="004E0A09" w:rsidRPr="008C73B9" w:rsidRDefault="004E0A09" w:rsidP="00BE666C">
            <w:pPr>
              <w:jc w:val="center"/>
              <w:rPr>
                <w:sz w:val="24"/>
                <w:szCs w:val="24"/>
              </w:rPr>
            </w:pPr>
            <w:r w:rsidRPr="008C73B9">
              <w:rPr>
                <w:sz w:val="24"/>
                <w:szCs w:val="24"/>
              </w:rPr>
              <w:t>VI</w:t>
            </w:r>
          </w:p>
        </w:tc>
        <w:tc>
          <w:tcPr>
            <w:tcW w:w="7346" w:type="dxa"/>
          </w:tcPr>
          <w:p w:rsidR="004E0A09" w:rsidRPr="008C73B9" w:rsidRDefault="004E0A09" w:rsidP="009D7092">
            <w:pPr>
              <w:pStyle w:val="ListParagraph"/>
              <w:numPr>
                <w:ilvl w:val="0"/>
                <w:numId w:val="42"/>
              </w:numPr>
              <w:rPr>
                <w:sz w:val="24"/>
                <w:szCs w:val="24"/>
              </w:rPr>
            </w:pPr>
            <w:r w:rsidRPr="008C73B9">
              <w:rPr>
                <w:sz w:val="24"/>
                <w:szCs w:val="24"/>
              </w:rPr>
              <w:t>Анализуа успеха ученика на крају другог полугодишта;</w:t>
            </w:r>
          </w:p>
          <w:p w:rsidR="004E0A09" w:rsidRPr="008C73B9" w:rsidRDefault="004E0A09" w:rsidP="009D7092">
            <w:pPr>
              <w:pStyle w:val="ListParagraph"/>
              <w:numPr>
                <w:ilvl w:val="0"/>
                <w:numId w:val="42"/>
              </w:numPr>
              <w:rPr>
                <w:sz w:val="24"/>
                <w:szCs w:val="24"/>
              </w:rPr>
            </w:pPr>
            <w:r w:rsidRPr="008C73B9">
              <w:rPr>
                <w:sz w:val="24"/>
                <w:szCs w:val="24"/>
              </w:rPr>
              <w:t>Израда извештаја о раду већа;</w:t>
            </w:r>
          </w:p>
          <w:p w:rsidR="004E0A09" w:rsidRPr="008C73B9" w:rsidRDefault="004E0A09" w:rsidP="009D7092">
            <w:pPr>
              <w:pStyle w:val="ListParagraph"/>
              <w:numPr>
                <w:ilvl w:val="0"/>
                <w:numId w:val="42"/>
              </w:numPr>
              <w:rPr>
                <w:sz w:val="24"/>
                <w:szCs w:val="24"/>
              </w:rPr>
            </w:pPr>
            <w:r w:rsidRPr="008C73B9">
              <w:rPr>
                <w:sz w:val="24"/>
                <w:szCs w:val="24"/>
              </w:rPr>
              <w:t>Извештавање о реализацији личних планова стручног усав</w:t>
            </w:r>
            <w:r w:rsidR="00267C35">
              <w:rPr>
                <w:sz w:val="24"/>
                <w:szCs w:val="24"/>
              </w:rPr>
              <w:t>р.</w:t>
            </w:r>
          </w:p>
        </w:tc>
        <w:tc>
          <w:tcPr>
            <w:tcW w:w="1985" w:type="dxa"/>
          </w:tcPr>
          <w:p w:rsidR="004E0A09" w:rsidRPr="008C73B9" w:rsidRDefault="004E0A09" w:rsidP="00BE666C">
            <w:pPr>
              <w:jc w:val="center"/>
              <w:rPr>
                <w:sz w:val="24"/>
                <w:szCs w:val="24"/>
              </w:rPr>
            </w:pPr>
          </w:p>
          <w:p w:rsidR="004E0A09" w:rsidRPr="008C73B9" w:rsidRDefault="004E0A09" w:rsidP="00BE666C">
            <w:pPr>
              <w:jc w:val="center"/>
              <w:rPr>
                <w:sz w:val="24"/>
                <w:szCs w:val="24"/>
              </w:rPr>
            </w:pPr>
          </w:p>
          <w:p w:rsidR="004E0A09" w:rsidRPr="008C73B9" w:rsidRDefault="004E0A09" w:rsidP="00BE666C">
            <w:pPr>
              <w:jc w:val="center"/>
              <w:rPr>
                <w:sz w:val="24"/>
                <w:szCs w:val="24"/>
              </w:rPr>
            </w:pPr>
            <w:r w:rsidRPr="008C73B9">
              <w:rPr>
                <w:sz w:val="24"/>
                <w:szCs w:val="24"/>
              </w:rPr>
              <w:t>сви чланови већа</w:t>
            </w:r>
          </w:p>
        </w:tc>
      </w:tr>
    </w:tbl>
    <w:p w:rsidR="004E0A09" w:rsidRPr="00D0553C" w:rsidRDefault="004E0A09" w:rsidP="004E0A09">
      <w:pPr>
        <w:jc w:val="center"/>
        <w:rPr>
          <w:sz w:val="28"/>
          <w:szCs w:val="28"/>
        </w:rPr>
      </w:pPr>
    </w:p>
    <w:p w:rsidR="00267C35" w:rsidRPr="00165B3A" w:rsidRDefault="00267C35" w:rsidP="00267C35">
      <w:pPr>
        <w:jc w:val="center"/>
      </w:pPr>
      <w:r w:rsidRPr="00165B3A">
        <w:rPr>
          <w:highlight w:val="lightGray"/>
        </w:rPr>
        <w:t>ПЛАН РАДА РАЗРЕДНОГ ВЕЋА ТРЕЋЕГ  И ЧЕТВРТОГ РАЗРЕДА ЗА ШКОЛСКУ 2021/22.ГОДИНУ</w:t>
      </w:r>
    </w:p>
    <w:p w:rsidR="00267C35" w:rsidRPr="00165B3A" w:rsidRDefault="00267C35" w:rsidP="00267C35">
      <w:pPr>
        <w:jc w:val="center"/>
      </w:pPr>
    </w:p>
    <w:tbl>
      <w:tblPr>
        <w:tblStyle w:val="TableGrid"/>
        <w:tblW w:w="0" w:type="auto"/>
        <w:tblInd w:w="392" w:type="dxa"/>
        <w:tblLook w:val="04A0" w:firstRow="1" w:lastRow="0" w:firstColumn="1" w:lastColumn="0" w:noHBand="0" w:noVBand="1"/>
      </w:tblPr>
      <w:tblGrid>
        <w:gridCol w:w="1017"/>
        <w:gridCol w:w="7371"/>
        <w:gridCol w:w="1985"/>
      </w:tblGrid>
      <w:tr w:rsidR="00267C35" w:rsidRPr="00165B3A" w:rsidTr="00267C35">
        <w:tc>
          <w:tcPr>
            <w:tcW w:w="1017" w:type="dxa"/>
          </w:tcPr>
          <w:p w:rsidR="00267C35" w:rsidRPr="00165B3A" w:rsidRDefault="00267C35" w:rsidP="00BE666C">
            <w:pPr>
              <w:jc w:val="center"/>
              <w:rPr>
                <w:sz w:val="24"/>
                <w:szCs w:val="24"/>
              </w:rPr>
            </w:pPr>
            <w:r w:rsidRPr="00165B3A">
              <w:rPr>
                <w:sz w:val="24"/>
                <w:szCs w:val="24"/>
              </w:rPr>
              <w:t>ВРЕМЕ</w:t>
            </w:r>
          </w:p>
        </w:tc>
        <w:tc>
          <w:tcPr>
            <w:tcW w:w="7371" w:type="dxa"/>
          </w:tcPr>
          <w:p w:rsidR="00267C35" w:rsidRPr="00165B3A" w:rsidRDefault="00267C35" w:rsidP="00BE666C">
            <w:pPr>
              <w:jc w:val="center"/>
              <w:rPr>
                <w:sz w:val="24"/>
                <w:szCs w:val="24"/>
              </w:rPr>
            </w:pPr>
            <w:r w:rsidRPr="00165B3A">
              <w:rPr>
                <w:sz w:val="24"/>
                <w:szCs w:val="24"/>
              </w:rPr>
              <w:t>АКТИВНОСТИ</w:t>
            </w:r>
          </w:p>
        </w:tc>
        <w:tc>
          <w:tcPr>
            <w:tcW w:w="1985" w:type="dxa"/>
          </w:tcPr>
          <w:p w:rsidR="00267C35" w:rsidRPr="00165B3A" w:rsidRDefault="00267C35" w:rsidP="00BE666C">
            <w:pPr>
              <w:jc w:val="center"/>
              <w:rPr>
                <w:sz w:val="24"/>
                <w:szCs w:val="24"/>
              </w:rPr>
            </w:pPr>
            <w:r w:rsidRPr="00165B3A">
              <w:rPr>
                <w:sz w:val="24"/>
                <w:szCs w:val="24"/>
              </w:rPr>
              <w:t>НОСИОЦИ</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VIII</w:t>
            </w:r>
          </w:p>
        </w:tc>
        <w:tc>
          <w:tcPr>
            <w:tcW w:w="7371" w:type="dxa"/>
          </w:tcPr>
          <w:p w:rsidR="00267C35" w:rsidRPr="00165B3A" w:rsidRDefault="00267C35" w:rsidP="009D7092">
            <w:pPr>
              <w:pStyle w:val="ListParagraph"/>
              <w:numPr>
                <w:ilvl w:val="0"/>
                <w:numId w:val="38"/>
              </w:numPr>
              <w:rPr>
                <w:sz w:val="24"/>
                <w:szCs w:val="24"/>
              </w:rPr>
            </w:pPr>
            <w:r w:rsidRPr="00165B3A">
              <w:rPr>
                <w:sz w:val="24"/>
                <w:szCs w:val="24"/>
              </w:rPr>
              <w:t>Израда годишњег и оперативног плана рада за обавезне, изборне  предмете и слободне активности;</w:t>
            </w:r>
          </w:p>
          <w:p w:rsidR="00267C35" w:rsidRPr="00165B3A" w:rsidRDefault="00267C35" w:rsidP="009D7092">
            <w:pPr>
              <w:pStyle w:val="ListParagraph"/>
              <w:numPr>
                <w:ilvl w:val="0"/>
                <w:numId w:val="38"/>
              </w:numPr>
              <w:rPr>
                <w:sz w:val="24"/>
                <w:szCs w:val="24"/>
              </w:rPr>
            </w:pPr>
            <w:r w:rsidRPr="00165B3A">
              <w:rPr>
                <w:sz w:val="24"/>
                <w:szCs w:val="24"/>
              </w:rPr>
              <w:t>Утврђивање изборних наставних предмета;</w:t>
            </w:r>
          </w:p>
          <w:p w:rsidR="00267C35" w:rsidRPr="00165B3A" w:rsidRDefault="00267C35" w:rsidP="009D7092">
            <w:pPr>
              <w:pStyle w:val="ListParagraph"/>
              <w:numPr>
                <w:ilvl w:val="0"/>
                <w:numId w:val="38"/>
              </w:numPr>
              <w:rPr>
                <w:sz w:val="24"/>
                <w:szCs w:val="24"/>
              </w:rPr>
            </w:pPr>
            <w:r w:rsidRPr="00165B3A">
              <w:rPr>
                <w:sz w:val="24"/>
                <w:szCs w:val="24"/>
              </w:rPr>
              <w:t>Доношење плана Разредног већа</w:t>
            </w:r>
          </w:p>
          <w:p w:rsidR="00267C35" w:rsidRPr="00165B3A" w:rsidRDefault="00267C35" w:rsidP="009D7092">
            <w:pPr>
              <w:pStyle w:val="ListParagraph"/>
              <w:numPr>
                <w:ilvl w:val="0"/>
                <w:numId w:val="38"/>
              </w:numPr>
              <w:rPr>
                <w:sz w:val="24"/>
                <w:szCs w:val="24"/>
              </w:rPr>
            </w:pPr>
            <w:r w:rsidRPr="00165B3A">
              <w:rPr>
                <w:sz w:val="24"/>
                <w:szCs w:val="24"/>
              </w:rPr>
              <w:t>Планирање сарадње са родитељима</w:t>
            </w:r>
          </w:p>
          <w:p w:rsidR="00267C35" w:rsidRPr="00165B3A" w:rsidRDefault="00267C35" w:rsidP="009D7092">
            <w:pPr>
              <w:pStyle w:val="ListParagraph"/>
              <w:numPr>
                <w:ilvl w:val="0"/>
                <w:numId w:val="38"/>
              </w:numPr>
              <w:rPr>
                <w:sz w:val="24"/>
                <w:szCs w:val="24"/>
              </w:rPr>
            </w:pPr>
            <w:r w:rsidRPr="00165B3A">
              <w:rPr>
                <w:sz w:val="24"/>
                <w:szCs w:val="24"/>
              </w:rPr>
              <w:t>Планирање стручног усавршавања наставника (избор акредитованих програма на основу потребе јачањакомпетенцијанаставника 3. и 4. разреда.</w:t>
            </w:r>
          </w:p>
          <w:p w:rsidR="00267C35" w:rsidRPr="00165B3A" w:rsidRDefault="00267C35" w:rsidP="009D7092">
            <w:pPr>
              <w:pStyle w:val="ListParagraph"/>
              <w:numPr>
                <w:ilvl w:val="0"/>
                <w:numId w:val="38"/>
              </w:numPr>
              <w:rPr>
                <w:sz w:val="24"/>
                <w:szCs w:val="24"/>
              </w:rPr>
            </w:pPr>
            <w:r w:rsidRPr="00165B3A">
              <w:rPr>
                <w:sz w:val="24"/>
                <w:szCs w:val="24"/>
              </w:rPr>
              <w:t>Доношење плана школске ескскурзије;</w:t>
            </w:r>
          </w:p>
          <w:p w:rsidR="00267C35" w:rsidRPr="00165B3A" w:rsidRDefault="00267C35" w:rsidP="009D7092">
            <w:pPr>
              <w:pStyle w:val="ListParagraph"/>
              <w:numPr>
                <w:ilvl w:val="0"/>
                <w:numId w:val="38"/>
              </w:numPr>
              <w:rPr>
                <w:sz w:val="24"/>
                <w:szCs w:val="24"/>
              </w:rPr>
            </w:pPr>
            <w:r w:rsidRPr="00165B3A">
              <w:rPr>
                <w:sz w:val="24"/>
                <w:szCs w:val="24"/>
              </w:rPr>
              <w:t>Рад у стручним органима школе;</w:t>
            </w:r>
          </w:p>
          <w:p w:rsidR="00267C35" w:rsidRPr="00165B3A" w:rsidRDefault="00267C35" w:rsidP="009D7092">
            <w:pPr>
              <w:pStyle w:val="ListParagraph"/>
              <w:numPr>
                <w:ilvl w:val="0"/>
                <w:numId w:val="38"/>
              </w:numPr>
              <w:rPr>
                <w:sz w:val="24"/>
                <w:szCs w:val="24"/>
              </w:rPr>
            </w:pPr>
            <w:r w:rsidRPr="00165B3A">
              <w:rPr>
                <w:sz w:val="24"/>
                <w:szCs w:val="24"/>
              </w:rPr>
              <w:t>Рад на школској документацији.</w:t>
            </w:r>
          </w:p>
        </w:tc>
        <w:tc>
          <w:tcPr>
            <w:tcW w:w="1985" w:type="dxa"/>
          </w:tcPr>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p>
          <w:p w:rsidR="00267C35" w:rsidRPr="00165B3A" w:rsidRDefault="00267C35" w:rsidP="00267C35">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IX</w:t>
            </w:r>
          </w:p>
        </w:tc>
        <w:tc>
          <w:tcPr>
            <w:tcW w:w="7371" w:type="dxa"/>
          </w:tcPr>
          <w:p w:rsidR="00267C35" w:rsidRPr="00165B3A" w:rsidRDefault="00267C35" w:rsidP="009D7092">
            <w:pPr>
              <w:pStyle w:val="ListParagraph"/>
              <w:numPr>
                <w:ilvl w:val="0"/>
                <w:numId w:val="38"/>
              </w:numPr>
              <w:rPr>
                <w:sz w:val="24"/>
                <w:szCs w:val="24"/>
              </w:rPr>
            </w:pPr>
            <w:r w:rsidRPr="00165B3A">
              <w:rPr>
                <w:sz w:val="24"/>
                <w:szCs w:val="24"/>
              </w:rPr>
              <w:t>Утврђивање плана контролних вежби и провера;</w:t>
            </w:r>
          </w:p>
          <w:p w:rsidR="00267C35" w:rsidRPr="00165B3A" w:rsidRDefault="00267C35" w:rsidP="009D7092">
            <w:pPr>
              <w:pStyle w:val="ListParagraph"/>
              <w:numPr>
                <w:ilvl w:val="0"/>
                <w:numId w:val="38"/>
              </w:numPr>
              <w:rPr>
                <w:sz w:val="24"/>
                <w:szCs w:val="24"/>
              </w:rPr>
            </w:pPr>
            <w:r w:rsidRPr="00165B3A">
              <w:rPr>
                <w:sz w:val="24"/>
                <w:szCs w:val="24"/>
              </w:rPr>
              <w:t>Усаглашавање иструмената за испитивање предзнања ученика;</w:t>
            </w:r>
          </w:p>
          <w:p w:rsidR="00267C35" w:rsidRPr="00165B3A" w:rsidRDefault="00267C35" w:rsidP="009D7092">
            <w:pPr>
              <w:pStyle w:val="ListParagraph"/>
              <w:numPr>
                <w:ilvl w:val="0"/>
                <w:numId w:val="38"/>
              </w:numPr>
              <w:rPr>
                <w:sz w:val="24"/>
                <w:szCs w:val="24"/>
              </w:rPr>
            </w:pPr>
            <w:r w:rsidRPr="00165B3A">
              <w:rPr>
                <w:sz w:val="24"/>
                <w:szCs w:val="24"/>
              </w:rPr>
              <w:t>Самовредновање ученичког предзнања, анализа предзнања ученика и утврђивање темпа и начина рада;</w:t>
            </w:r>
          </w:p>
          <w:p w:rsidR="00267C35" w:rsidRPr="00165B3A" w:rsidRDefault="00267C35" w:rsidP="009D7092">
            <w:pPr>
              <w:pStyle w:val="ListParagraph"/>
              <w:numPr>
                <w:ilvl w:val="0"/>
                <w:numId w:val="38"/>
              </w:numPr>
              <w:rPr>
                <w:sz w:val="24"/>
                <w:szCs w:val="24"/>
              </w:rPr>
            </w:pPr>
            <w:r w:rsidRPr="00165B3A">
              <w:rPr>
                <w:sz w:val="24"/>
                <w:szCs w:val="24"/>
              </w:rPr>
              <w:t>Одржавањетематскогродитељскогсастанка – Како помоћи детету у учењу и писању домаћих задатака.</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p>
          <w:p w:rsidR="00267C35" w:rsidRPr="00165B3A" w:rsidRDefault="00267C35" w:rsidP="00BE666C">
            <w:pPr>
              <w:rPr>
                <w:sz w:val="24"/>
                <w:szCs w:val="24"/>
              </w:rPr>
            </w:pPr>
          </w:p>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X</w:t>
            </w:r>
          </w:p>
        </w:tc>
        <w:tc>
          <w:tcPr>
            <w:tcW w:w="7371" w:type="dxa"/>
          </w:tcPr>
          <w:p w:rsidR="00267C35" w:rsidRPr="00165B3A" w:rsidRDefault="00267C35" w:rsidP="009D7092">
            <w:pPr>
              <w:pStyle w:val="ListParagraph"/>
              <w:numPr>
                <w:ilvl w:val="0"/>
                <w:numId w:val="39"/>
              </w:numPr>
              <w:rPr>
                <w:sz w:val="24"/>
                <w:szCs w:val="24"/>
              </w:rPr>
            </w:pPr>
            <w:r w:rsidRPr="00165B3A">
              <w:rPr>
                <w:sz w:val="24"/>
                <w:szCs w:val="24"/>
              </w:rPr>
              <w:t>Анализа образовно-васпитног рада;</w:t>
            </w:r>
          </w:p>
          <w:p w:rsidR="00267C35" w:rsidRPr="00165B3A" w:rsidRDefault="00267C35" w:rsidP="009D7092">
            <w:pPr>
              <w:pStyle w:val="ListParagraph"/>
              <w:numPr>
                <w:ilvl w:val="0"/>
                <w:numId w:val="39"/>
              </w:numPr>
              <w:rPr>
                <w:sz w:val="24"/>
                <w:szCs w:val="24"/>
              </w:rPr>
            </w:pPr>
            <w:r w:rsidRPr="00165B3A">
              <w:rPr>
                <w:sz w:val="24"/>
                <w:szCs w:val="24"/>
              </w:rPr>
              <w:t>Анализадисциплинеученика и одељењскихколектива.</w:t>
            </w:r>
          </w:p>
          <w:p w:rsidR="00267C35" w:rsidRPr="00165B3A" w:rsidRDefault="00267C35" w:rsidP="009D7092">
            <w:pPr>
              <w:pStyle w:val="ListParagraph"/>
              <w:numPr>
                <w:ilvl w:val="0"/>
                <w:numId w:val="39"/>
              </w:numPr>
              <w:rPr>
                <w:sz w:val="24"/>
                <w:szCs w:val="24"/>
              </w:rPr>
            </w:pPr>
            <w:r w:rsidRPr="00165B3A">
              <w:rPr>
                <w:sz w:val="24"/>
                <w:szCs w:val="24"/>
              </w:rPr>
              <w:t>Упознаванје чланова актива са садржајем семинара – Тајна финског успеха – излагач Наташа Вујин Белча</w:t>
            </w:r>
          </w:p>
          <w:p w:rsidR="00267C35" w:rsidRPr="00165B3A" w:rsidRDefault="00267C35" w:rsidP="00BE666C">
            <w:pPr>
              <w:pStyle w:val="ListParagraph"/>
              <w:rPr>
                <w:sz w:val="24"/>
                <w:szCs w:val="24"/>
              </w:rPr>
            </w:pP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XII</w:t>
            </w:r>
          </w:p>
        </w:tc>
        <w:tc>
          <w:tcPr>
            <w:tcW w:w="7371" w:type="dxa"/>
          </w:tcPr>
          <w:p w:rsidR="00267C35" w:rsidRPr="00165B3A" w:rsidRDefault="00267C35" w:rsidP="009D7092">
            <w:pPr>
              <w:pStyle w:val="ListParagraph"/>
              <w:numPr>
                <w:ilvl w:val="0"/>
                <w:numId w:val="43"/>
              </w:numPr>
              <w:rPr>
                <w:sz w:val="24"/>
                <w:szCs w:val="24"/>
              </w:rPr>
            </w:pPr>
            <w:r w:rsidRPr="00165B3A">
              <w:rPr>
                <w:sz w:val="24"/>
                <w:szCs w:val="24"/>
              </w:rPr>
              <w:t>Анализа образовно-васпитног процеса и дисциплине ученика;</w:t>
            </w:r>
          </w:p>
          <w:p w:rsidR="00267C35" w:rsidRPr="00165B3A" w:rsidRDefault="00267C35" w:rsidP="009D7092">
            <w:pPr>
              <w:pStyle w:val="ListParagraph"/>
              <w:numPr>
                <w:ilvl w:val="0"/>
                <w:numId w:val="40"/>
              </w:numPr>
              <w:ind w:left="900"/>
              <w:rPr>
                <w:sz w:val="24"/>
                <w:szCs w:val="24"/>
              </w:rPr>
            </w:pPr>
            <w:r w:rsidRPr="00165B3A">
              <w:rPr>
                <w:sz w:val="24"/>
                <w:szCs w:val="24"/>
              </w:rPr>
              <w:t>Утврђивање успеха, рада и напредовања ученика на крају првог полугодишта;</w:t>
            </w:r>
          </w:p>
          <w:p w:rsidR="00267C35" w:rsidRPr="00165B3A" w:rsidRDefault="00267C35" w:rsidP="009D7092">
            <w:pPr>
              <w:pStyle w:val="ListParagraph"/>
              <w:numPr>
                <w:ilvl w:val="0"/>
                <w:numId w:val="40"/>
              </w:numPr>
              <w:ind w:left="900"/>
              <w:rPr>
                <w:sz w:val="24"/>
                <w:szCs w:val="24"/>
              </w:rPr>
            </w:pPr>
            <w:r w:rsidRPr="00165B3A">
              <w:rPr>
                <w:sz w:val="24"/>
                <w:szCs w:val="24"/>
              </w:rPr>
              <w:t>Анализасарадњесародитељима;</w:t>
            </w:r>
          </w:p>
          <w:p w:rsidR="00267C35" w:rsidRPr="00165B3A" w:rsidRDefault="00267C35" w:rsidP="009D7092">
            <w:pPr>
              <w:pStyle w:val="ListParagraph"/>
              <w:numPr>
                <w:ilvl w:val="0"/>
                <w:numId w:val="40"/>
              </w:numPr>
              <w:ind w:left="900"/>
              <w:rPr>
                <w:sz w:val="24"/>
                <w:szCs w:val="24"/>
              </w:rPr>
            </w:pPr>
            <w:r w:rsidRPr="00165B3A">
              <w:rPr>
                <w:sz w:val="24"/>
                <w:szCs w:val="24"/>
              </w:rPr>
              <w:t>Извештавање о реализацијиличних планова стручног усавршавања.</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I</w:t>
            </w:r>
          </w:p>
        </w:tc>
        <w:tc>
          <w:tcPr>
            <w:tcW w:w="7371" w:type="dxa"/>
          </w:tcPr>
          <w:p w:rsidR="00267C35" w:rsidRPr="00165B3A" w:rsidRDefault="00267C35" w:rsidP="009D7092">
            <w:pPr>
              <w:pStyle w:val="ListParagraph"/>
              <w:numPr>
                <w:ilvl w:val="0"/>
                <w:numId w:val="38"/>
              </w:numPr>
              <w:rPr>
                <w:sz w:val="24"/>
                <w:szCs w:val="24"/>
              </w:rPr>
            </w:pPr>
            <w:r w:rsidRPr="00165B3A">
              <w:rPr>
                <w:sz w:val="24"/>
                <w:szCs w:val="24"/>
              </w:rPr>
              <w:t>Утврђивање плана контролних вежби и провера;</w:t>
            </w:r>
          </w:p>
        </w:tc>
        <w:tc>
          <w:tcPr>
            <w:tcW w:w="1985" w:type="dxa"/>
          </w:tcPr>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II</w:t>
            </w:r>
          </w:p>
        </w:tc>
        <w:tc>
          <w:tcPr>
            <w:tcW w:w="7371" w:type="dxa"/>
          </w:tcPr>
          <w:p w:rsidR="00267C35" w:rsidRPr="00165B3A" w:rsidRDefault="00267C35" w:rsidP="009D7092">
            <w:pPr>
              <w:pStyle w:val="ListParagraph"/>
              <w:numPr>
                <w:ilvl w:val="0"/>
                <w:numId w:val="41"/>
              </w:numPr>
              <w:rPr>
                <w:sz w:val="24"/>
                <w:szCs w:val="24"/>
              </w:rPr>
            </w:pPr>
            <w:r w:rsidRPr="00165B3A">
              <w:rPr>
                <w:sz w:val="24"/>
                <w:szCs w:val="24"/>
              </w:rPr>
              <w:t>Планирање рада на промоцији школе како би се анимирао већи број ученика за упис у први разред 2022/23. шк.године.</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III</w:t>
            </w:r>
          </w:p>
        </w:tc>
        <w:tc>
          <w:tcPr>
            <w:tcW w:w="7371" w:type="dxa"/>
          </w:tcPr>
          <w:p w:rsidR="00267C35" w:rsidRPr="00165B3A" w:rsidRDefault="00267C35" w:rsidP="009D7092">
            <w:pPr>
              <w:pStyle w:val="ListParagraph"/>
              <w:numPr>
                <w:ilvl w:val="0"/>
                <w:numId w:val="41"/>
              </w:numPr>
              <w:rPr>
                <w:sz w:val="24"/>
                <w:szCs w:val="24"/>
              </w:rPr>
            </w:pPr>
            <w:r w:rsidRPr="00165B3A">
              <w:rPr>
                <w:sz w:val="24"/>
                <w:szCs w:val="24"/>
              </w:rPr>
              <w:t>Организовање и реализација школских такмичења;</w:t>
            </w:r>
          </w:p>
          <w:p w:rsidR="00267C35" w:rsidRPr="00165B3A" w:rsidRDefault="00267C35" w:rsidP="009D7092">
            <w:pPr>
              <w:pStyle w:val="ListParagraph"/>
              <w:numPr>
                <w:ilvl w:val="0"/>
                <w:numId w:val="41"/>
              </w:numPr>
              <w:rPr>
                <w:sz w:val="24"/>
                <w:szCs w:val="24"/>
              </w:rPr>
            </w:pPr>
            <w:r w:rsidRPr="00165B3A">
              <w:rPr>
                <w:sz w:val="24"/>
                <w:szCs w:val="24"/>
              </w:rPr>
              <w:t>Анализа резултата са школских такмичења.</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V</w:t>
            </w:r>
          </w:p>
        </w:tc>
        <w:tc>
          <w:tcPr>
            <w:tcW w:w="7371" w:type="dxa"/>
          </w:tcPr>
          <w:p w:rsidR="00267C35" w:rsidRPr="00165B3A" w:rsidRDefault="00267C35" w:rsidP="009D7092">
            <w:pPr>
              <w:pStyle w:val="ListParagraph"/>
              <w:numPr>
                <w:ilvl w:val="0"/>
                <w:numId w:val="42"/>
              </w:numPr>
              <w:rPr>
                <w:sz w:val="24"/>
                <w:szCs w:val="24"/>
              </w:rPr>
            </w:pPr>
            <w:r w:rsidRPr="00165B3A">
              <w:rPr>
                <w:sz w:val="24"/>
                <w:szCs w:val="24"/>
              </w:rPr>
              <w:t xml:space="preserve">Предлагање уџбеника за школску 2022/23.год. </w:t>
            </w:r>
          </w:p>
          <w:p w:rsidR="00267C35" w:rsidRPr="00165B3A" w:rsidRDefault="00267C35" w:rsidP="009D7092">
            <w:pPr>
              <w:pStyle w:val="ListParagraph"/>
              <w:numPr>
                <w:ilvl w:val="0"/>
                <w:numId w:val="42"/>
              </w:numPr>
              <w:rPr>
                <w:sz w:val="24"/>
                <w:szCs w:val="24"/>
              </w:rPr>
            </w:pPr>
            <w:r w:rsidRPr="00165B3A">
              <w:rPr>
                <w:sz w:val="24"/>
                <w:szCs w:val="24"/>
              </w:rPr>
              <w:t>Анализа угледних часова одржаних у претходном периоду;</w:t>
            </w:r>
          </w:p>
          <w:p w:rsidR="00267C35" w:rsidRPr="00165B3A" w:rsidRDefault="00267C35" w:rsidP="009D7092">
            <w:pPr>
              <w:pStyle w:val="ListParagraph"/>
              <w:numPr>
                <w:ilvl w:val="0"/>
                <w:numId w:val="42"/>
              </w:numPr>
              <w:rPr>
                <w:sz w:val="24"/>
                <w:szCs w:val="24"/>
              </w:rPr>
            </w:pPr>
            <w:r w:rsidRPr="00165B3A">
              <w:rPr>
                <w:sz w:val="24"/>
                <w:szCs w:val="24"/>
              </w:rPr>
              <w:t xml:space="preserve"> Примена образовних стандарда израдом годишњих тестова знања за предмете који припадају овом стручном већу.</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r w:rsidR="00267C35" w:rsidRPr="00165B3A" w:rsidTr="00267C35">
        <w:tc>
          <w:tcPr>
            <w:tcW w:w="1017" w:type="dxa"/>
          </w:tcPr>
          <w:p w:rsidR="00267C35" w:rsidRPr="00165B3A" w:rsidRDefault="00267C35" w:rsidP="00BE666C">
            <w:pPr>
              <w:jc w:val="center"/>
              <w:rPr>
                <w:sz w:val="24"/>
                <w:szCs w:val="24"/>
              </w:rPr>
            </w:pPr>
            <w:r w:rsidRPr="00165B3A">
              <w:rPr>
                <w:sz w:val="24"/>
                <w:szCs w:val="24"/>
              </w:rPr>
              <w:t>VI</w:t>
            </w:r>
          </w:p>
        </w:tc>
        <w:tc>
          <w:tcPr>
            <w:tcW w:w="7371" w:type="dxa"/>
          </w:tcPr>
          <w:p w:rsidR="00267C35" w:rsidRPr="00165B3A" w:rsidRDefault="00267C35" w:rsidP="009D7092">
            <w:pPr>
              <w:pStyle w:val="ListParagraph"/>
              <w:numPr>
                <w:ilvl w:val="0"/>
                <w:numId w:val="42"/>
              </w:numPr>
              <w:rPr>
                <w:sz w:val="24"/>
                <w:szCs w:val="24"/>
              </w:rPr>
            </w:pPr>
            <w:r w:rsidRPr="00165B3A">
              <w:rPr>
                <w:sz w:val="24"/>
                <w:szCs w:val="24"/>
              </w:rPr>
              <w:t>Анализуауспехаучениканакрају</w:t>
            </w:r>
          </w:p>
          <w:p w:rsidR="00267C35" w:rsidRPr="00165B3A" w:rsidRDefault="00267C35" w:rsidP="009D7092">
            <w:pPr>
              <w:pStyle w:val="ListParagraph"/>
              <w:numPr>
                <w:ilvl w:val="0"/>
                <w:numId w:val="42"/>
              </w:numPr>
              <w:rPr>
                <w:sz w:val="24"/>
                <w:szCs w:val="24"/>
              </w:rPr>
            </w:pPr>
            <w:r w:rsidRPr="00165B3A">
              <w:rPr>
                <w:sz w:val="24"/>
                <w:szCs w:val="24"/>
              </w:rPr>
              <w:t>Израда извештаја о раду већа;</w:t>
            </w:r>
          </w:p>
        </w:tc>
        <w:tc>
          <w:tcPr>
            <w:tcW w:w="1985" w:type="dxa"/>
          </w:tcPr>
          <w:p w:rsidR="00267C35" w:rsidRPr="00165B3A" w:rsidRDefault="00267C35" w:rsidP="00BE666C">
            <w:pPr>
              <w:jc w:val="center"/>
              <w:rPr>
                <w:sz w:val="24"/>
                <w:szCs w:val="24"/>
              </w:rPr>
            </w:pPr>
          </w:p>
          <w:p w:rsidR="00267C35" w:rsidRPr="00165B3A" w:rsidRDefault="00267C35" w:rsidP="00BE666C">
            <w:pPr>
              <w:jc w:val="center"/>
              <w:rPr>
                <w:sz w:val="24"/>
                <w:szCs w:val="24"/>
              </w:rPr>
            </w:pPr>
            <w:r w:rsidRPr="00165B3A">
              <w:rPr>
                <w:sz w:val="24"/>
                <w:szCs w:val="24"/>
              </w:rPr>
              <w:t>сви чланови већа</w:t>
            </w:r>
          </w:p>
        </w:tc>
      </w:tr>
    </w:tbl>
    <w:p w:rsidR="00267C35" w:rsidRPr="00165B3A" w:rsidRDefault="00267C35" w:rsidP="00267C35">
      <w:pPr>
        <w:jc w:val="center"/>
      </w:pPr>
    </w:p>
    <w:p w:rsidR="00267C35" w:rsidRPr="008C73B9" w:rsidRDefault="00267C35" w:rsidP="00267C35">
      <w:pPr>
        <w:jc w:val="center"/>
      </w:pPr>
      <w:r>
        <w:t>Председник актива учитеља 3. и 4</w:t>
      </w:r>
      <w:r w:rsidRPr="008C73B9">
        <w:t xml:space="preserve">. разреда: </w:t>
      </w:r>
      <w:r w:rsidR="00FB4C43">
        <w:t>Гордана Ивошевић</w:t>
      </w:r>
    </w:p>
    <w:p w:rsidR="00267C35" w:rsidRPr="00267C35" w:rsidRDefault="00267C35" w:rsidP="00267C35">
      <w:pPr>
        <w:jc w:val="center"/>
      </w:pPr>
      <w:r w:rsidRPr="008C73B9">
        <w:t xml:space="preserve">Чланови већа: </w:t>
      </w:r>
      <w:r>
        <w:t xml:space="preserve">Наташа Вујин Белча, </w:t>
      </w:r>
      <w:r w:rsidR="00FB4C43">
        <w:t>Гордана Ивошевић, Марија Вујовић</w:t>
      </w:r>
      <w:r>
        <w:t xml:space="preserve">, </w:t>
      </w:r>
      <w:r w:rsidR="00FB4C43">
        <w:t>Наташа Скоко</w:t>
      </w:r>
    </w:p>
    <w:p w:rsidR="002877E2" w:rsidRDefault="002877E2" w:rsidP="009B4980">
      <w:pPr>
        <w:rPr>
          <w:lang w:val="ru-RU"/>
        </w:rPr>
      </w:pPr>
    </w:p>
    <w:p w:rsidR="002877E2" w:rsidRDefault="002877E2" w:rsidP="009B4980">
      <w:pPr>
        <w:rPr>
          <w:lang w:val="ru-RU"/>
        </w:rPr>
      </w:pPr>
    </w:p>
    <w:p w:rsidR="002877E2" w:rsidRDefault="002877E2" w:rsidP="009B4980">
      <w:pPr>
        <w:rPr>
          <w:lang w:val="ru-RU"/>
        </w:rPr>
      </w:pPr>
    </w:p>
    <w:p w:rsidR="009B4980" w:rsidRPr="001B5BDF" w:rsidRDefault="00343D27" w:rsidP="007C387B">
      <w:pPr>
        <w:pStyle w:val="Heading3"/>
        <w:jc w:val="left"/>
        <w:rPr>
          <w:lang w:val="ru-RU"/>
        </w:rPr>
      </w:pPr>
      <w:bookmarkStart w:id="34" w:name="_Toc51529721"/>
      <w:r w:rsidRPr="001B5BDF">
        <w:rPr>
          <w:lang w:val="ru-RU"/>
        </w:rPr>
        <w:lastRenderedPageBreak/>
        <w:t>3.7.2.</w:t>
      </w:r>
      <w:r w:rsidR="009B4980" w:rsidRPr="001B5BDF">
        <w:rPr>
          <w:lang w:val="ru-RU"/>
        </w:rPr>
        <w:t>ПЛАН</w:t>
      </w:r>
      <w:r w:rsidRPr="001B5BDF">
        <w:rPr>
          <w:lang w:val="ru-RU"/>
        </w:rPr>
        <w:t xml:space="preserve"> И ПРОГРАМ РАДА</w:t>
      </w:r>
      <w:r w:rsidR="009B4980" w:rsidRPr="001B5BDF">
        <w:rPr>
          <w:lang w:val="ru-RU"/>
        </w:rPr>
        <w:t>СТРУЧНОГ ВЕЋА ЗА ОБЛАСТ МАТЕМАТИКЕ, ПРИРОДНИХ НАУКА И ТЕХНИКЕ</w:t>
      </w:r>
      <w:bookmarkEnd w:id="34"/>
    </w:p>
    <w:p w:rsidR="009B4980" w:rsidRDefault="00547122" w:rsidP="00921EC1">
      <w:pPr>
        <w:rPr>
          <w:lang w:val="sr-Cyrl-CS"/>
        </w:rPr>
      </w:pPr>
      <w:r w:rsidRPr="001B5BDF">
        <w:rPr>
          <w:lang w:val="sr-Cyrl-CS"/>
        </w:rPr>
        <w:t>(</w:t>
      </w:r>
      <w:r w:rsidR="009B4980" w:rsidRPr="001B5BDF">
        <w:rPr>
          <w:lang w:val="sr-Cyrl-CS"/>
        </w:rPr>
        <w:t>математика, физика, хемија, биологија,</w:t>
      </w:r>
      <w:r w:rsidR="003E74C0">
        <w:rPr>
          <w:lang w:val="sr-Cyrl-CS"/>
        </w:rPr>
        <w:t>географија,</w:t>
      </w:r>
      <w:r w:rsidR="005E247C" w:rsidRPr="001B5BDF">
        <w:rPr>
          <w:lang w:val="sr-Cyrl-CS"/>
        </w:rPr>
        <w:t>техничко и информатичко образовање</w:t>
      </w:r>
      <w:r w:rsidR="009B4980" w:rsidRPr="001B5BDF">
        <w:rPr>
          <w:lang w:val="sr-Cyrl-CS"/>
        </w:rPr>
        <w:t>, информатика и рачунарство</w:t>
      </w:r>
      <w:r w:rsidRPr="001B5BDF">
        <w:rPr>
          <w:lang w:val="sr-Cyrl-CS"/>
        </w:rPr>
        <w:t>)</w:t>
      </w:r>
    </w:p>
    <w:p w:rsidR="006D6114" w:rsidRDefault="006D6114" w:rsidP="006D6114">
      <w:pPr>
        <w:ind w:firstLine="1090"/>
        <w:jc w:val="center"/>
        <w:rPr>
          <w:bCs/>
          <w:lang w:val="sr-Cyrl-CS"/>
        </w:rPr>
      </w:pPr>
      <w:r>
        <w:rPr>
          <w:b/>
          <w:lang w:val="sr-Cyrl-CS"/>
        </w:rPr>
        <w:t>Вукоњански Снежана, наставник хемије</w:t>
      </w:r>
      <w:r>
        <w:rPr>
          <w:lang w:val="sr-Cyrl-CS"/>
        </w:rPr>
        <w:t xml:space="preserve"> – </w:t>
      </w:r>
      <w:r>
        <w:rPr>
          <w:b/>
          <w:i/>
          <w:iCs/>
          <w:lang w:val="sr-Cyrl-CS"/>
        </w:rPr>
        <w:t>руководилац већа</w:t>
      </w:r>
    </w:p>
    <w:p w:rsidR="009B4980" w:rsidRDefault="009B4980" w:rsidP="009B4980">
      <w:pPr>
        <w:ind w:left="1526" w:firstLine="1090"/>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5352"/>
        <w:gridCol w:w="1452"/>
        <w:gridCol w:w="2262"/>
      </w:tblGrid>
      <w:tr w:rsidR="006D6114" w:rsidTr="008301EB">
        <w:tc>
          <w:tcPr>
            <w:tcW w:w="959"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rPr>
                <w:b/>
                <w:lang w:val="sr-Cyrl-CS"/>
              </w:rPr>
            </w:pPr>
            <w:r>
              <w:rPr>
                <w:b/>
                <w:lang w:val="sr-Cyrl-CS"/>
              </w:rPr>
              <w:t>Време</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jc w:val="center"/>
              <w:rPr>
                <w:b/>
              </w:rPr>
            </w:pPr>
            <w:r>
              <w:rPr>
                <w:b/>
              </w:rPr>
              <w:t>Caдpжaj</w:t>
            </w:r>
            <w:r>
              <w:rPr>
                <w:b/>
                <w:lang w:val="sr-Cyrl-CS"/>
              </w:rPr>
              <w:t>, активности</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rPr>
                <w:b/>
              </w:rPr>
            </w:pPr>
            <w:r>
              <w:rPr>
                <w:b/>
                <w:lang w:val="sr-Cyrl-CS"/>
              </w:rPr>
              <w:t>Носиоци и сарадници</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rPr>
                <w:b/>
              </w:rPr>
            </w:pPr>
            <w:r>
              <w:rPr>
                <w:b/>
                <w:lang w:val="sr-Cyrl-CS"/>
              </w:rPr>
              <w:t>Начин и исходи</w:t>
            </w:r>
          </w:p>
        </w:tc>
      </w:tr>
      <w:tr w:rsidR="006D6114" w:rsidTr="008301EB">
        <w:trPr>
          <w:trHeight w:val="602"/>
        </w:trPr>
        <w:tc>
          <w:tcPr>
            <w:tcW w:w="959" w:type="dxa"/>
            <w:tcBorders>
              <w:top w:val="single" w:sz="4" w:space="0" w:color="auto"/>
              <w:left w:val="single" w:sz="4" w:space="0" w:color="auto"/>
              <w:bottom w:val="single" w:sz="4" w:space="0" w:color="auto"/>
              <w:right w:val="single" w:sz="4" w:space="0" w:color="auto"/>
            </w:tcBorders>
          </w:tcPr>
          <w:p w:rsidR="006D6114" w:rsidRDefault="006D6114" w:rsidP="008301EB">
            <w:pPr>
              <w:spacing w:line="276" w:lineRule="auto"/>
              <w:jc w:val="center"/>
              <w:rPr>
                <w:b/>
                <w:lang w:val="sr-Cyrl-CS"/>
              </w:rPr>
            </w:pPr>
          </w:p>
          <w:p w:rsidR="006D6114" w:rsidRDefault="006D6114" w:rsidP="008301EB">
            <w:pPr>
              <w:spacing w:line="276" w:lineRule="auto"/>
              <w:jc w:val="center"/>
              <w:rPr>
                <w:b/>
                <w:lang w:val="sr-Cyrl-CS"/>
              </w:rPr>
            </w:pPr>
          </w:p>
          <w:p w:rsidR="006D6114" w:rsidRDefault="006D6114" w:rsidP="008301EB">
            <w:pPr>
              <w:spacing w:line="276" w:lineRule="auto"/>
              <w:jc w:val="center"/>
              <w:rPr>
                <w:b/>
                <w:lang w:val="sr-Cyrl-CS"/>
              </w:rPr>
            </w:pPr>
          </w:p>
          <w:p w:rsidR="006D6114" w:rsidRDefault="006D6114" w:rsidP="008301EB">
            <w:pPr>
              <w:spacing w:line="276" w:lineRule="auto"/>
              <w:jc w:val="center"/>
              <w:rPr>
                <w:b/>
                <w:lang w:val="sr-Cyrl-CS"/>
              </w:rPr>
            </w:pPr>
          </w:p>
          <w:p w:rsidR="006D6114" w:rsidRDefault="006D6114" w:rsidP="008301EB">
            <w:pPr>
              <w:spacing w:line="276" w:lineRule="auto"/>
              <w:jc w:val="center"/>
              <w:rPr>
                <w:b/>
                <w:lang w:val="sr-Cyrl-CS"/>
              </w:rPr>
            </w:pPr>
          </w:p>
          <w:p w:rsidR="006D6114" w:rsidRPr="00CE7DD3" w:rsidRDefault="006D6114" w:rsidP="008301EB">
            <w:pPr>
              <w:spacing w:line="276" w:lineRule="auto"/>
              <w:jc w:val="center"/>
              <w:rPr>
                <w:b/>
              </w:rPr>
            </w:pPr>
            <w:r>
              <w:rPr>
                <w:b/>
              </w:rPr>
              <w:t>IX-2021.</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63"/>
              </w:numPr>
              <w:spacing w:before="100" w:beforeAutospacing="1" w:after="100" w:afterAutospacing="1" w:line="276" w:lineRule="auto"/>
              <w:ind w:left="175" w:hanging="270"/>
            </w:pPr>
            <w:r>
              <w:t>Израда програма и планова реализације допунске и додатне наставе и слободних активности</w:t>
            </w:r>
          </w:p>
          <w:p w:rsidR="006D6114" w:rsidRDefault="006D6114" w:rsidP="009D7092">
            <w:pPr>
              <w:numPr>
                <w:ilvl w:val="0"/>
                <w:numId w:val="63"/>
              </w:numPr>
              <w:spacing w:before="100" w:beforeAutospacing="1" w:after="100" w:afterAutospacing="1" w:line="276" w:lineRule="auto"/>
              <w:ind w:left="175" w:hanging="270"/>
            </w:pPr>
            <w:r>
              <w:t>Израда планa набавке наставних средстава и помагала</w:t>
            </w:r>
          </w:p>
          <w:p w:rsidR="006D6114" w:rsidRDefault="006D6114" w:rsidP="009D7092">
            <w:pPr>
              <w:numPr>
                <w:ilvl w:val="0"/>
                <w:numId w:val="63"/>
              </w:numPr>
              <w:spacing w:before="100" w:beforeAutospacing="1" w:after="100" w:afterAutospacing="1" w:line="276" w:lineRule="auto"/>
              <w:ind w:left="175" w:hanging="270"/>
            </w:pPr>
            <w:r>
              <w:t>Дефинисање јединственог става према питању критеријума оцењивања групе предмета риродних наука</w:t>
            </w:r>
          </w:p>
        </w:tc>
        <w:tc>
          <w:tcPr>
            <w:tcW w:w="1452" w:type="dxa"/>
            <w:tcBorders>
              <w:top w:val="single" w:sz="4" w:space="0" w:color="auto"/>
              <w:left w:val="single" w:sz="4" w:space="0" w:color="auto"/>
              <w:bottom w:val="single" w:sz="4" w:space="0" w:color="auto"/>
              <w:right w:val="single" w:sz="4" w:space="0" w:color="auto"/>
            </w:tcBorders>
          </w:tcPr>
          <w:p w:rsidR="006D6114" w:rsidRDefault="006D6114" w:rsidP="008301EB">
            <w:pPr>
              <w:spacing w:line="276" w:lineRule="auto"/>
            </w:pPr>
          </w:p>
          <w:p w:rsidR="006D6114" w:rsidRDefault="006D6114" w:rsidP="008301EB">
            <w:pPr>
              <w:spacing w:line="276" w:lineRule="auto"/>
            </w:pPr>
          </w:p>
          <w:p w:rsidR="006D6114" w:rsidRDefault="006D6114" w:rsidP="008301EB">
            <w:pPr>
              <w:spacing w:line="276" w:lineRule="auto"/>
            </w:pPr>
            <w:r>
              <w:t>председник стручног већа</w:t>
            </w:r>
            <w:r>
              <w:rPr>
                <w:lang w:val="sr-Cyrl-CS"/>
              </w:rPr>
              <w:t>,</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rPr>
                <w:lang w:val="sr-Latn-CS"/>
              </w:rPr>
            </w:pPr>
            <w:r>
              <w:t>консултације, договори</w:t>
            </w:r>
            <w:r>
              <w:br/>
              <w:t>- израђен план реализације додатне и допунске наставе</w:t>
            </w:r>
            <w:r>
              <w:br/>
              <w:t>- анализа потребних    наставних средстава</w:t>
            </w:r>
          </w:p>
        </w:tc>
      </w:tr>
      <w:tr w:rsidR="006D6114" w:rsidTr="008301EB">
        <w:trPr>
          <w:trHeight w:val="2013"/>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X-2021.</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pStyle w:val="ListParagraph"/>
              <w:numPr>
                <w:ilvl w:val="0"/>
                <w:numId w:val="73"/>
              </w:numPr>
              <w:ind w:left="317"/>
            </w:pPr>
            <w:r>
              <w:t xml:space="preserve">Анализа оперативних планова –сагледавање активности које се ослањају на међупредметне </w:t>
            </w:r>
            <w:r w:rsidRPr="00A0608B">
              <w:t xml:space="preserve"> компетенције</w:t>
            </w:r>
            <w:r>
              <w:t xml:space="preserve"> </w:t>
            </w:r>
          </w:p>
          <w:p w:rsidR="006D6114" w:rsidRDefault="006D6114" w:rsidP="009D7092">
            <w:pPr>
              <w:pStyle w:val="ListParagraph"/>
              <w:numPr>
                <w:ilvl w:val="0"/>
                <w:numId w:val="73"/>
              </w:numPr>
              <w:ind w:left="317"/>
            </w:pPr>
            <w:r w:rsidRPr="007B7E19">
              <w:rPr>
                <w:lang w:val="sr-Cyrl-BA"/>
              </w:rPr>
              <w:t>Организовање пројектне наставе и групног рада са задатком да ученици самостално, електронским путем прикупљају информације</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чланови већа</w:t>
            </w:r>
            <w:r>
              <w:rPr>
                <w:lang w:val="sr-Cyrl-CS"/>
              </w:rPr>
              <w:t>,</w:t>
            </w:r>
            <w:r>
              <w:t>председник стручног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-попуњавање листе за анализу</w:t>
            </w:r>
          </w:p>
          <w:p w:rsidR="006D6114" w:rsidRDefault="006D6114" w:rsidP="008301EB">
            <w:r>
              <w:t xml:space="preserve">- записници са састанака </w:t>
            </w:r>
            <w:r>
              <w:br/>
              <w:t>- наративни извештај о анализи реализованих и посећених часова</w:t>
            </w:r>
          </w:p>
        </w:tc>
      </w:tr>
      <w:tr w:rsidR="006D6114" w:rsidTr="008301EB">
        <w:trPr>
          <w:trHeight w:val="3751"/>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X</w:t>
            </w:r>
            <w:r>
              <w:rPr>
                <w:b/>
                <w:lang w:val="sr-Latn-CS"/>
              </w:rPr>
              <w:t>I</w:t>
            </w:r>
            <w:r>
              <w:rPr>
                <w:b/>
              </w:rPr>
              <w:t>-2021.</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pStyle w:val="ListParagraph"/>
              <w:numPr>
                <w:ilvl w:val="0"/>
                <w:numId w:val="64"/>
              </w:numPr>
              <w:spacing w:before="100" w:beforeAutospacing="1" w:after="100" w:afterAutospacing="1" w:line="276" w:lineRule="auto"/>
              <w:ind w:left="175" w:hanging="270"/>
              <w:rPr>
                <w:lang w:val="sr-Latn-CS"/>
              </w:rPr>
            </w:pPr>
            <w:r>
              <w:rPr>
                <w:lang w:val="sr-Latn-CS"/>
              </w:rPr>
              <w:t>Израда плана рада припреме ученика осмог разреда за полагање завршног испита</w:t>
            </w:r>
          </w:p>
          <w:p w:rsidR="006D6114" w:rsidRDefault="006D6114" w:rsidP="009D7092">
            <w:pPr>
              <w:pStyle w:val="ListParagraph"/>
              <w:numPr>
                <w:ilvl w:val="0"/>
                <w:numId w:val="64"/>
              </w:numPr>
              <w:spacing w:before="100" w:beforeAutospacing="1" w:after="100" w:afterAutospacing="1" w:line="276" w:lineRule="auto"/>
              <w:ind w:left="175" w:hanging="270"/>
              <w:rPr>
                <w:lang w:val="sr-Latn-CS"/>
              </w:rPr>
            </w:pPr>
            <w:r>
              <w:rPr>
                <w:lang w:val="sr-Latn-CS"/>
              </w:rPr>
              <w:t xml:space="preserve">Усклађивање наставног рада и оцењивања ученика са образовним стандардима за крај обавезног образовања </w:t>
            </w:r>
          </w:p>
          <w:p w:rsidR="006D6114" w:rsidRDefault="006D6114" w:rsidP="009D7092">
            <w:pPr>
              <w:pStyle w:val="ListParagraph"/>
              <w:numPr>
                <w:ilvl w:val="0"/>
                <w:numId w:val="64"/>
              </w:numPr>
              <w:spacing w:before="100" w:beforeAutospacing="1" w:after="100" w:afterAutospacing="1" w:line="276" w:lineRule="auto"/>
              <w:ind w:left="175" w:hanging="270"/>
              <w:rPr>
                <w:lang w:val="sr-Latn-CS"/>
              </w:rPr>
            </w:pPr>
            <w:r>
              <w:rPr>
                <w:lang w:val="sr-Latn-CS"/>
              </w:rPr>
              <w:t xml:space="preserve">Примена евалуацијских листи, скала процене часа (процена часа и међусобна процена наставника) </w:t>
            </w:r>
          </w:p>
          <w:p w:rsidR="006D6114" w:rsidRDefault="006D6114" w:rsidP="009D7092">
            <w:pPr>
              <w:pStyle w:val="ListParagraph"/>
              <w:numPr>
                <w:ilvl w:val="0"/>
                <w:numId w:val="64"/>
              </w:numPr>
              <w:spacing w:before="100" w:beforeAutospacing="1" w:after="100" w:afterAutospacing="1" w:line="276" w:lineRule="auto"/>
              <w:ind w:left="175" w:hanging="270"/>
            </w:pPr>
            <w:r>
              <w:t xml:space="preserve">Укључивање наставника у акредитоване програме стручног усавршавања </w:t>
            </w:r>
          </w:p>
        </w:tc>
        <w:tc>
          <w:tcPr>
            <w:tcW w:w="1452" w:type="dxa"/>
            <w:tcBorders>
              <w:top w:val="single" w:sz="4" w:space="0" w:color="auto"/>
              <w:left w:val="single" w:sz="4" w:space="0" w:color="auto"/>
              <w:bottom w:val="single" w:sz="4" w:space="0" w:color="auto"/>
              <w:right w:val="single" w:sz="4" w:space="0" w:color="auto"/>
            </w:tcBorders>
          </w:tcPr>
          <w:p w:rsidR="006D6114" w:rsidRDefault="006D6114" w:rsidP="008301EB">
            <w:pPr>
              <w:spacing w:line="276" w:lineRule="auto"/>
            </w:pPr>
            <w:r>
              <w:t>председник стручног већа</w:t>
            </w:r>
            <w:r>
              <w:rPr>
                <w:lang w:val="sr-Cyrl-CS"/>
              </w:rPr>
              <w:t>,</w:t>
            </w:r>
            <w:r>
              <w:br/>
              <w:t>чланови већа</w:t>
            </w:r>
            <w:r>
              <w:rPr>
                <w:lang w:val="sr-Cyrl-CS"/>
              </w:rPr>
              <w:t>,</w:t>
            </w:r>
            <w:r>
              <w:br/>
              <w:t>педагог</w:t>
            </w:r>
          </w:p>
          <w:p w:rsidR="006D6114" w:rsidRDefault="006D6114" w:rsidP="008301EB">
            <w:pPr>
              <w:spacing w:line="276" w:lineRule="auto"/>
            </w:pPr>
          </w:p>
          <w:p w:rsidR="006D6114" w:rsidRDefault="006D6114" w:rsidP="008301EB">
            <w:pPr>
              <w:spacing w:line="276" w:lineRule="auto"/>
            </w:pPr>
          </w:p>
          <w:p w:rsidR="006D6114" w:rsidRDefault="006D6114" w:rsidP="008301EB">
            <w:pPr>
              <w:spacing w:line="276" w:lineRule="auto"/>
            </w:pPr>
          </w:p>
          <w:p w:rsidR="006D6114" w:rsidRDefault="006D6114" w:rsidP="008301EB">
            <w:pPr>
              <w:spacing w:line="276" w:lineRule="auto"/>
            </w:pPr>
          </w:p>
          <w:p w:rsidR="006D6114" w:rsidRDefault="006D6114" w:rsidP="008301EB">
            <w:pPr>
              <w:spacing w:line="276" w:lineRule="auto"/>
            </w:pPr>
          </w:p>
          <w:p w:rsidR="006D6114" w:rsidRDefault="006D6114" w:rsidP="008301EB">
            <w:pPr>
              <w:spacing w:line="276" w:lineRule="auto"/>
            </w:pPr>
          </w:p>
        </w:tc>
        <w:tc>
          <w:tcPr>
            <w:tcW w:w="2262" w:type="dxa"/>
            <w:tcBorders>
              <w:top w:val="single" w:sz="4" w:space="0" w:color="auto"/>
              <w:left w:val="single" w:sz="4" w:space="0" w:color="auto"/>
              <w:bottom w:val="single" w:sz="4" w:space="0" w:color="auto"/>
              <w:right w:val="single" w:sz="4" w:space="0" w:color="auto"/>
            </w:tcBorders>
            <w:hideMark/>
          </w:tcPr>
          <w:p w:rsidR="006D6114" w:rsidRPr="00AC3A81" w:rsidRDefault="006D6114" w:rsidP="008301EB">
            <w:pPr>
              <w:spacing w:line="276" w:lineRule="auto"/>
            </w:pPr>
            <w:r>
              <w:t>консултације</w:t>
            </w:r>
            <w:r>
              <w:br/>
              <w:t>договори</w:t>
            </w:r>
            <w:r>
              <w:br/>
              <w:t>- план активности и евидентиран у записнику</w:t>
            </w:r>
            <w:r>
              <w:br/>
              <w:t>- дефинисане  смернице за  ефикасније оцењивање ученика</w:t>
            </w:r>
            <w:r>
              <w:br/>
              <w:t>- евиденција о едукацији чланова</w:t>
            </w:r>
          </w:p>
        </w:tc>
      </w:tr>
      <w:tr w:rsidR="006D6114" w:rsidTr="008301EB">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XII-2021.</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pStyle w:val="ListParagraph"/>
              <w:numPr>
                <w:ilvl w:val="0"/>
                <w:numId w:val="65"/>
              </w:numPr>
              <w:spacing w:before="100" w:beforeAutospacing="1" w:after="100" w:afterAutospacing="1" w:line="276" w:lineRule="auto"/>
              <w:ind w:left="175" w:hanging="270"/>
            </w:pPr>
            <w:r>
              <w:t>Периодична анализа успеха ученика у оквиру природне групе предмета за крај полугодишта</w:t>
            </w:r>
          </w:p>
          <w:p w:rsidR="006D6114" w:rsidRDefault="006D6114" w:rsidP="009D7092">
            <w:pPr>
              <w:pStyle w:val="ListParagraph"/>
              <w:numPr>
                <w:ilvl w:val="0"/>
                <w:numId w:val="66"/>
              </w:numPr>
              <w:spacing w:before="100" w:beforeAutospacing="1" w:after="100" w:afterAutospacing="1" w:line="276" w:lineRule="auto"/>
              <w:ind w:left="175" w:hanging="270"/>
            </w:pPr>
            <w:r>
              <w:t>Вредновање успостављеног јединственог критеријума оцењивања</w:t>
            </w:r>
          </w:p>
          <w:p w:rsidR="006D6114" w:rsidRDefault="006D6114" w:rsidP="009D7092">
            <w:pPr>
              <w:pStyle w:val="ListParagraph"/>
              <w:numPr>
                <w:ilvl w:val="0"/>
                <w:numId w:val="65"/>
              </w:numPr>
              <w:spacing w:before="100" w:beforeAutospacing="1" w:after="100" w:afterAutospacing="1" w:line="276" w:lineRule="auto"/>
              <w:ind w:left="175" w:hanging="270"/>
            </w:pPr>
            <w:r>
              <w:t>Периодична анализа реализације програма  допунске наставе, додатног рада и слободних активности за крај полугодишта</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rPr>
                <w:lang w:val="sr-Cyrl-CS"/>
              </w:rPr>
              <w:t>,</w:t>
            </w:r>
            <w:r>
              <w:br/>
              <w:t>чланови већа</w:t>
            </w:r>
            <w:r>
              <w:rPr>
                <w:lang w:val="sr-Cyrl-CS"/>
              </w:rPr>
              <w:t>,</w:t>
            </w:r>
            <w:r>
              <w:br/>
              <w:t>педагог</w:t>
            </w:r>
          </w:p>
        </w:tc>
        <w:tc>
          <w:tcPr>
            <w:tcW w:w="2262" w:type="dxa"/>
            <w:tcBorders>
              <w:top w:val="single" w:sz="4" w:space="0" w:color="auto"/>
              <w:left w:val="single" w:sz="4" w:space="0" w:color="auto"/>
              <w:bottom w:val="single" w:sz="4" w:space="0" w:color="auto"/>
              <w:right w:val="single" w:sz="4" w:space="0" w:color="auto"/>
            </w:tcBorders>
            <w:hideMark/>
          </w:tcPr>
          <w:p w:rsidR="006D6114" w:rsidRPr="003E6C16" w:rsidRDefault="006D6114" w:rsidP="008301EB">
            <w:pPr>
              <w:spacing w:line="276" w:lineRule="auto"/>
            </w:pPr>
            <w:r>
              <w:t xml:space="preserve">- анализа успеха ученика на крају другог периода  </w:t>
            </w:r>
            <w:r>
              <w:br/>
              <w:t>- извештај вредновања</w:t>
            </w:r>
          </w:p>
          <w:p w:rsidR="006D6114" w:rsidRPr="003E6C16" w:rsidRDefault="006D6114" w:rsidP="008301EB">
            <w:pPr>
              <w:spacing w:line="276" w:lineRule="auto"/>
            </w:pPr>
            <w:r>
              <w:t>- смернице за рад</w:t>
            </w:r>
            <w:r>
              <w:br/>
              <w:t xml:space="preserve">- анализа рада </w:t>
            </w:r>
          </w:p>
        </w:tc>
      </w:tr>
      <w:tr w:rsidR="006D6114" w:rsidTr="008301EB">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lastRenderedPageBreak/>
              <w:t>I-2022.</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67"/>
              </w:numPr>
              <w:spacing w:before="100" w:beforeAutospacing="1" w:after="100" w:afterAutospacing="1" w:line="276" w:lineRule="auto"/>
              <w:ind w:left="175" w:hanging="270"/>
            </w:pPr>
            <w:r>
              <w:t>Организација и спровођење такмичења предмета природ</w:t>
            </w:r>
            <w:r>
              <w:rPr>
                <w:lang w:val="sr-Cyrl-CS"/>
              </w:rPr>
              <w:t>н</w:t>
            </w:r>
            <w:r>
              <w:t>е групе</w:t>
            </w:r>
            <w:r>
              <w:rPr>
                <w:lang w:val="sr-Cyrl-CS"/>
              </w:rPr>
              <w:t xml:space="preserve"> предмета</w:t>
            </w:r>
            <w:r>
              <w:t xml:space="preserve"> на школском нивоу</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-распоред такмичења</w:t>
            </w:r>
            <w:r>
              <w:br/>
              <w:t>- извештај о одржаном такмичењу</w:t>
            </w:r>
          </w:p>
        </w:tc>
      </w:tr>
      <w:tr w:rsidR="006D6114" w:rsidTr="008301EB">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II-2022.</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68"/>
              </w:numPr>
              <w:spacing w:before="100" w:beforeAutospacing="1" w:after="100" w:afterAutospacing="1" w:line="276" w:lineRule="auto"/>
              <w:ind w:left="175" w:hanging="270"/>
            </w:pPr>
            <w:r>
              <w:t>Организовање часова  </w:t>
            </w:r>
            <w:r>
              <w:rPr>
                <w:lang w:val="sr-Cyrl-CS"/>
              </w:rPr>
              <w:t>углед</w:t>
            </w:r>
            <w:r>
              <w:t xml:space="preserve">не наставе </w:t>
            </w:r>
          </w:p>
          <w:p w:rsidR="006D6114" w:rsidRDefault="006D6114" w:rsidP="009D7092">
            <w:pPr>
              <w:numPr>
                <w:ilvl w:val="0"/>
                <w:numId w:val="68"/>
              </w:numPr>
              <w:spacing w:before="100" w:beforeAutospacing="1" w:after="100" w:afterAutospacing="1" w:line="276" w:lineRule="auto"/>
              <w:ind w:left="175" w:hanging="270"/>
            </w:pPr>
            <w:r>
              <w:t>Унапређивање информатичке оспособљености предметних наставника</w:t>
            </w:r>
            <w:r w:rsidRPr="00BD3C45">
              <w:t>: одржавање угледних часова и презентација часа (</w:t>
            </w:r>
            <w:r>
              <w:t>употреба дигиталних средстава у настави)</w:t>
            </w:r>
          </w:p>
          <w:p w:rsidR="006D6114" w:rsidRDefault="006D6114" w:rsidP="009D7092">
            <w:pPr>
              <w:numPr>
                <w:ilvl w:val="0"/>
                <w:numId w:val="68"/>
              </w:numPr>
              <w:spacing w:before="100" w:beforeAutospacing="1" w:after="100" w:afterAutospacing="1" w:line="276" w:lineRule="auto"/>
              <w:ind w:left="175" w:hanging="270"/>
            </w:pPr>
            <w:r>
              <w:t xml:space="preserve">Унапређивање дидактичко-методичке заснованости наставе (проблемска настава, активна настава) </w:t>
            </w:r>
          </w:p>
          <w:p w:rsidR="006D6114" w:rsidRDefault="006D6114" w:rsidP="008301EB">
            <w:pPr>
              <w:spacing w:before="100" w:beforeAutospacing="1" w:after="100" w:afterAutospacing="1" w:line="276" w:lineRule="auto"/>
              <w:ind w:left="175"/>
            </w:pP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br/>
              <w:t>чланови већа</w:t>
            </w:r>
            <w:r>
              <w:br/>
              <w:t>педагог</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 направљен  план одржавања огледних часова</w:t>
            </w:r>
            <w:r>
              <w:br/>
              <w:t>- реализација припреме</w:t>
            </w:r>
            <w:r>
              <w:br/>
              <w:t>- евиденција стручном сараднику- записник о реализацији</w:t>
            </w:r>
          </w:p>
        </w:tc>
      </w:tr>
      <w:tr w:rsidR="006D6114" w:rsidTr="008301EB">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III-2022.</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69"/>
              </w:numPr>
              <w:spacing w:before="100" w:beforeAutospacing="1" w:after="100" w:afterAutospacing="1" w:line="276" w:lineRule="auto"/>
              <w:ind w:left="175" w:hanging="270"/>
            </w:pPr>
            <w:r>
              <w:t>Спровођење такмичења</w:t>
            </w:r>
            <w:r>
              <w:rPr>
                <w:lang w:val="sr-Cyrl-CS"/>
              </w:rPr>
              <w:t xml:space="preserve"> ученика </w:t>
            </w:r>
            <w:r>
              <w:t xml:space="preserve"> предмета природе групе на oпштинском нивоу</w:t>
            </w:r>
          </w:p>
          <w:p w:rsidR="006D6114" w:rsidRDefault="006D6114" w:rsidP="009D7092">
            <w:pPr>
              <w:numPr>
                <w:ilvl w:val="0"/>
                <w:numId w:val="69"/>
              </w:numPr>
              <w:spacing w:before="100" w:beforeAutospacing="1" w:after="100" w:afterAutospacing="1" w:line="276" w:lineRule="auto"/>
              <w:ind w:left="175" w:hanging="270"/>
            </w:pPr>
            <w:r>
              <w:t>Одабир уџбеника и уџбеничких комплета за наредну школску годину 2022/23.</w:t>
            </w:r>
          </w:p>
          <w:p w:rsidR="006D6114" w:rsidRDefault="006D6114" w:rsidP="009D7092">
            <w:pPr>
              <w:numPr>
                <w:ilvl w:val="0"/>
                <w:numId w:val="69"/>
              </w:numPr>
              <w:spacing w:before="100" w:beforeAutospacing="1" w:after="100" w:afterAutospacing="1" w:line="276" w:lineRule="auto"/>
              <w:ind w:left="175" w:hanging="270"/>
            </w:pPr>
            <w:r>
              <w:t>Периодична анализа успеха ученика у оквиру природне групе предмета и реализације наставних планова за трећ</w:t>
            </w:r>
            <w:r>
              <w:rPr>
                <w:lang w:val="sr-Cyrl-CS"/>
              </w:rPr>
              <w:t xml:space="preserve">и </w:t>
            </w:r>
            <w:r>
              <w:t xml:space="preserve"> класификациони период</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 извештај о одржаном такмичењу</w:t>
            </w:r>
            <w:r>
              <w:br/>
              <w:t>- списак уџбеника и уџбеничких комплета за наредну школску годину;</w:t>
            </w:r>
          </w:p>
        </w:tc>
      </w:tr>
      <w:tr w:rsidR="006D6114" w:rsidTr="008301EB">
        <w:trPr>
          <w:trHeight w:val="764"/>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IV-2022.</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70"/>
              </w:numPr>
              <w:spacing w:before="100" w:beforeAutospacing="1" w:after="100" w:afterAutospacing="1" w:line="276" w:lineRule="auto"/>
              <w:ind w:left="175" w:hanging="270"/>
            </w:pPr>
            <w:r>
              <w:t>Анализа резултата ученика остварених на одржаним такмичењима</w:t>
            </w:r>
          </w:p>
          <w:p w:rsidR="006D6114" w:rsidRDefault="006D6114" w:rsidP="009D7092">
            <w:pPr>
              <w:numPr>
                <w:ilvl w:val="0"/>
                <w:numId w:val="70"/>
              </w:numPr>
              <w:spacing w:before="100" w:beforeAutospacing="1" w:after="100" w:afterAutospacing="1" w:line="276" w:lineRule="auto"/>
              <w:ind w:left="175" w:hanging="270"/>
            </w:pPr>
            <w:r>
              <w:t>Организовање и реализација планираних часова</w:t>
            </w:r>
            <w:r>
              <w:rPr>
                <w:lang w:val="sr-Cyrl-CS"/>
              </w:rPr>
              <w:t xml:space="preserve"> у</w:t>
            </w:r>
            <w:r>
              <w:t xml:space="preserve">гледне   наставе </w:t>
            </w:r>
          </w:p>
          <w:p w:rsidR="006D6114" w:rsidRDefault="006D6114" w:rsidP="008301EB">
            <w:pPr>
              <w:spacing w:before="100" w:beforeAutospacing="1" w:after="100" w:afterAutospacing="1" w:line="276" w:lineRule="auto"/>
              <w:ind w:left="175"/>
            </w:pP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 записник са извештајем са такмичења</w:t>
            </w:r>
            <w:r>
              <w:br/>
              <w:t>- записник о реализацији часова огледне наставе</w:t>
            </w:r>
          </w:p>
        </w:tc>
      </w:tr>
      <w:tr w:rsidR="006D6114" w:rsidTr="008301EB">
        <w:trPr>
          <w:trHeight w:val="980"/>
        </w:trPr>
        <w:tc>
          <w:tcPr>
            <w:tcW w:w="959" w:type="dxa"/>
            <w:tcBorders>
              <w:top w:val="single" w:sz="4" w:space="0" w:color="auto"/>
              <w:left w:val="single" w:sz="4" w:space="0" w:color="auto"/>
              <w:bottom w:val="single" w:sz="4" w:space="0" w:color="auto"/>
              <w:right w:val="single" w:sz="4" w:space="0" w:color="auto"/>
            </w:tcBorders>
            <w:vAlign w:val="center"/>
          </w:tcPr>
          <w:p w:rsidR="006D6114" w:rsidRPr="00CE7DD3" w:rsidRDefault="006D6114" w:rsidP="008301EB">
            <w:pPr>
              <w:spacing w:line="276" w:lineRule="auto"/>
              <w:jc w:val="center"/>
              <w:rPr>
                <w:b/>
              </w:rPr>
            </w:pPr>
            <w:r>
              <w:rPr>
                <w:b/>
              </w:rPr>
              <w:t>V-2022.</w:t>
            </w:r>
          </w:p>
          <w:p w:rsidR="006D6114" w:rsidRDefault="006D6114" w:rsidP="008301EB">
            <w:pPr>
              <w:spacing w:line="276" w:lineRule="auto"/>
              <w:jc w:val="center"/>
              <w:rPr>
                <w:b/>
              </w:rPr>
            </w:pPr>
          </w:p>
        </w:tc>
        <w:tc>
          <w:tcPr>
            <w:tcW w:w="5352" w:type="dxa"/>
            <w:tcBorders>
              <w:top w:val="single" w:sz="4" w:space="0" w:color="auto"/>
              <w:left w:val="single" w:sz="4" w:space="0" w:color="auto"/>
              <w:bottom w:val="single" w:sz="4" w:space="0" w:color="auto"/>
              <w:right w:val="single" w:sz="4" w:space="0" w:color="auto"/>
            </w:tcBorders>
          </w:tcPr>
          <w:p w:rsidR="006D6114" w:rsidRPr="003E6C16" w:rsidRDefault="006D6114" w:rsidP="009D7092">
            <w:pPr>
              <w:numPr>
                <w:ilvl w:val="0"/>
                <w:numId w:val="71"/>
              </w:numPr>
              <w:spacing w:before="100" w:beforeAutospacing="1" w:after="100" w:afterAutospacing="1" w:line="276" w:lineRule="auto"/>
              <w:ind w:left="175" w:hanging="270"/>
            </w:pPr>
            <w:r>
              <w:t xml:space="preserve">Анализа реализованих часова </w:t>
            </w:r>
            <w:r>
              <w:rPr>
                <w:lang w:val="sr-Cyrl-CS"/>
              </w:rPr>
              <w:t>у</w:t>
            </w:r>
            <w:r>
              <w:t>гледне наставе</w:t>
            </w:r>
          </w:p>
          <w:p w:rsidR="006D6114" w:rsidRDefault="006D6114" w:rsidP="009D7092">
            <w:pPr>
              <w:numPr>
                <w:ilvl w:val="0"/>
                <w:numId w:val="71"/>
              </w:numPr>
              <w:spacing w:before="100" w:beforeAutospacing="1" w:after="100" w:afterAutospacing="1" w:line="276" w:lineRule="auto"/>
              <w:ind w:left="175" w:hanging="270"/>
            </w:pPr>
            <w:r>
              <w:t>Анализа учешћа наставника у програмима стручног усавршавања</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 анализа рада</w:t>
            </w:r>
            <w:r>
              <w:br/>
              <w:t>- записник о обављеној анализи </w:t>
            </w:r>
          </w:p>
        </w:tc>
      </w:tr>
      <w:tr w:rsidR="006D6114" w:rsidTr="008301EB">
        <w:trPr>
          <w:trHeight w:val="332"/>
        </w:trPr>
        <w:tc>
          <w:tcPr>
            <w:tcW w:w="959" w:type="dxa"/>
            <w:tcBorders>
              <w:top w:val="single" w:sz="4" w:space="0" w:color="auto"/>
              <w:left w:val="single" w:sz="4" w:space="0" w:color="auto"/>
              <w:bottom w:val="single" w:sz="4" w:space="0" w:color="auto"/>
              <w:right w:val="single" w:sz="4" w:space="0" w:color="auto"/>
            </w:tcBorders>
            <w:vAlign w:val="center"/>
            <w:hideMark/>
          </w:tcPr>
          <w:p w:rsidR="006D6114" w:rsidRPr="00CE7DD3" w:rsidRDefault="006D6114" w:rsidP="008301EB">
            <w:pPr>
              <w:spacing w:line="276" w:lineRule="auto"/>
              <w:jc w:val="center"/>
              <w:rPr>
                <w:b/>
              </w:rPr>
            </w:pPr>
            <w:r>
              <w:rPr>
                <w:b/>
              </w:rPr>
              <w:t>VI-2022.</w:t>
            </w:r>
          </w:p>
        </w:tc>
        <w:tc>
          <w:tcPr>
            <w:tcW w:w="5352" w:type="dxa"/>
            <w:tcBorders>
              <w:top w:val="single" w:sz="4" w:space="0" w:color="auto"/>
              <w:left w:val="single" w:sz="4" w:space="0" w:color="auto"/>
              <w:bottom w:val="single" w:sz="4" w:space="0" w:color="auto"/>
              <w:right w:val="single" w:sz="4" w:space="0" w:color="auto"/>
            </w:tcBorders>
            <w:hideMark/>
          </w:tcPr>
          <w:p w:rsidR="006D6114" w:rsidRDefault="006D6114" w:rsidP="009D7092">
            <w:pPr>
              <w:numPr>
                <w:ilvl w:val="0"/>
                <w:numId w:val="72"/>
              </w:numPr>
              <w:spacing w:before="100" w:beforeAutospacing="1" w:after="100" w:afterAutospacing="1" w:line="276" w:lineRule="auto"/>
              <w:ind w:left="175" w:hanging="270"/>
            </w:pPr>
            <w:r>
              <w:t>Анализа успеха ученика на крају другог полугодишта</w:t>
            </w:r>
          </w:p>
          <w:p w:rsidR="006D6114" w:rsidRDefault="006D6114" w:rsidP="009D7092">
            <w:pPr>
              <w:numPr>
                <w:ilvl w:val="0"/>
                <w:numId w:val="72"/>
              </w:numPr>
              <w:spacing w:before="100" w:beforeAutospacing="1" w:after="100" w:afterAutospacing="1" w:line="276" w:lineRule="auto"/>
              <w:ind w:left="175" w:hanging="270"/>
            </w:pPr>
            <w:r>
              <w:t>Анализа примене евалуацијских листи, скала процене часа</w:t>
            </w:r>
          </w:p>
          <w:p w:rsidR="006D6114" w:rsidRDefault="006D6114" w:rsidP="009D7092">
            <w:pPr>
              <w:numPr>
                <w:ilvl w:val="0"/>
                <w:numId w:val="72"/>
              </w:numPr>
              <w:spacing w:before="100" w:beforeAutospacing="1" w:after="100" w:afterAutospacing="1" w:line="276" w:lineRule="auto"/>
              <w:ind w:left="175" w:hanging="270"/>
            </w:pPr>
            <w:r>
              <w:t>Анализа резултата ученика остварених на завршном испиту</w:t>
            </w:r>
          </w:p>
        </w:tc>
        <w:tc>
          <w:tcPr>
            <w:tcW w:w="145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pPr>
            <w:r>
              <w:t>председник стручног већа,</w:t>
            </w:r>
            <w:r>
              <w:br/>
              <w:t>чланови већа</w:t>
            </w:r>
          </w:p>
        </w:tc>
        <w:tc>
          <w:tcPr>
            <w:tcW w:w="2262" w:type="dxa"/>
            <w:tcBorders>
              <w:top w:val="single" w:sz="4" w:space="0" w:color="auto"/>
              <w:left w:val="single" w:sz="4" w:space="0" w:color="auto"/>
              <w:bottom w:val="single" w:sz="4" w:space="0" w:color="auto"/>
              <w:right w:val="single" w:sz="4" w:space="0" w:color="auto"/>
            </w:tcBorders>
            <w:hideMark/>
          </w:tcPr>
          <w:p w:rsidR="006D6114" w:rsidRDefault="006D6114" w:rsidP="008301EB">
            <w:pPr>
              <w:spacing w:line="276" w:lineRule="auto"/>
              <w:rPr>
                <w:lang w:val="sr-Cyrl-CS"/>
              </w:rPr>
            </w:pPr>
            <w:r>
              <w:t>- анализа успеха ученика на крају школске године </w:t>
            </w:r>
            <w:r>
              <w:br/>
              <w:t xml:space="preserve">- анализа успеха ученика на завршном испиту </w:t>
            </w:r>
          </w:p>
        </w:tc>
      </w:tr>
    </w:tbl>
    <w:p w:rsidR="006D6114" w:rsidRDefault="006D6114" w:rsidP="006D6114">
      <w:pPr>
        <w:ind w:left="142"/>
        <w:rPr>
          <w:bCs/>
        </w:rPr>
      </w:pPr>
    </w:p>
    <w:p w:rsidR="006D6114" w:rsidRDefault="006D6114" w:rsidP="009B4980">
      <w:pPr>
        <w:ind w:left="1526" w:firstLine="1090"/>
        <w:rPr>
          <w:bCs/>
        </w:rPr>
      </w:pPr>
    </w:p>
    <w:p w:rsidR="006D6114" w:rsidRDefault="006D6114" w:rsidP="009B4980">
      <w:pPr>
        <w:ind w:left="1526" w:firstLine="1090"/>
        <w:rPr>
          <w:bCs/>
        </w:rPr>
      </w:pPr>
    </w:p>
    <w:p w:rsidR="006D6114" w:rsidRDefault="006D6114" w:rsidP="009B4980">
      <w:pPr>
        <w:ind w:left="1526" w:firstLine="1090"/>
        <w:rPr>
          <w:bCs/>
        </w:rPr>
      </w:pPr>
    </w:p>
    <w:p w:rsidR="00DF1381" w:rsidRDefault="00343D27" w:rsidP="00DF1381">
      <w:pPr>
        <w:pStyle w:val="BodyText"/>
        <w:spacing w:line="275" w:lineRule="exact"/>
        <w:ind w:left="709"/>
        <w:jc w:val="center"/>
      </w:pPr>
      <w:bookmarkStart w:id="35" w:name="_Toc51529722"/>
      <w:r w:rsidRPr="00DF1381">
        <w:rPr>
          <w:b/>
          <w:lang w:val="ru-RU"/>
        </w:rPr>
        <w:lastRenderedPageBreak/>
        <w:t>3.7.3.</w:t>
      </w:r>
      <w:r w:rsidR="009B4980" w:rsidRPr="00DF1381">
        <w:rPr>
          <w:b/>
          <w:lang w:val="ru-RU"/>
        </w:rPr>
        <w:t>ПЛАН</w:t>
      </w:r>
      <w:r w:rsidRPr="00DF1381">
        <w:rPr>
          <w:b/>
          <w:lang w:val="ru-RU"/>
        </w:rPr>
        <w:t xml:space="preserve"> И ПРОГРАМ </w:t>
      </w:r>
      <w:r w:rsidR="009B4980" w:rsidRPr="00DF1381">
        <w:rPr>
          <w:b/>
          <w:lang w:val="ru-RU"/>
        </w:rPr>
        <w:t>РАДАСТРУЧНОГ ВЕЋА ЗА</w:t>
      </w:r>
      <w:r w:rsidR="006A4B30" w:rsidRPr="00DF1381">
        <w:rPr>
          <w:b/>
          <w:lang w:val="ru-RU"/>
        </w:rPr>
        <w:t xml:space="preserve"> ДРУШТВЕНО-ЈЕЗИЧКУ</w:t>
      </w:r>
      <w:r w:rsidR="009B4980" w:rsidRPr="00DF1381">
        <w:rPr>
          <w:b/>
          <w:lang w:val="ru-RU"/>
        </w:rPr>
        <w:t xml:space="preserve"> ОБЛ</w:t>
      </w:r>
      <w:r w:rsidR="00DF1381" w:rsidRPr="00DF1381">
        <w:rPr>
          <w:b/>
          <w:lang w:val="ru-RU"/>
        </w:rPr>
        <w:t>АСТ</w:t>
      </w:r>
      <w:r w:rsidR="006A4B30">
        <w:rPr>
          <w:lang w:val="ru-RU"/>
        </w:rPr>
        <w:t xml:space="preserve"> </w:t>
      </w:r>
      <w:bookmarkEnd w:id="35"/>
      <w:r w:rsidR="00DF1381">
        <w:t>(српски,</w:t>
      </w:r>
      <w:r w:rsidR="00DF1381">
        <w:rPr>
          <w:spacing w:val="-3"/>
        </w:rPr>
        <w:t xml:space="preserve"> </w:t>
      </w:r>
      <w:r w:rsidR="00DF1381">
        <w:t>енглески,</w:t>
      </w:r>
      <w:r w:rsidR="00DF1381">
        <w:rPr>
          <w:spacing w:val="-6"/>
        </w:rPr>
        <w:t xml:space="preserve"> </w:t>
      </w:r>
      <w:r w:rsidR="00DF1381">
        <w:t>шпански</w:t>
      </w:r>
      <w:r w:rsidR="00DF1381">
        <w:rPr>
          <w:spacing w:val="-3"/>
        </w:rPr>
        <w:t xml:space="preserve"> </w:t>
      </w:r>
      <w:r w:rsidR="00DF1381">
        <w:t>језик)</w:t>
      </w:r>
    </w:p>
    <w:p w:rsidR="00DF1381" w:rsidRDefault="00DF1381" w:rsidP="00DF1381">
      <w:pPr>
        <w:spacing w:before="3"/>
        <w:ind w:left="992"/>
        <w:rPr>
          <w:b/>
          <w:i/>
        </w:rPr>
      </w:pPr>
      <w:r>
        <w:rPr>
          <w:b/>
        </w:rPr>
        <w:t>Вајагић</w:t>
      </w:r>
      <w:r>
        <w:rPr>
          <w:b/>
          <w:spacing w:val="-4"/>
        </w:rPr>
        <w:t xml:space="preserve"> </w:t>
      </w:r>
      <w:r>
        <w:rPr>
          <w:b/>
        </w:rPr>
        <w:t>Верица</w:t>
      </w:r>
      <w:r>
        <w:rPr>
          <w:b/>
          <w:spacing w:val="1"/>
        </w:rPr>
        <w:t xml:space="preserve"> </w:t>
      </w:r>
      <w:r>
        <w:rPr>
          <w:b/>
        </w:rPr>
        <w:t>–</w:t>
      </w:r>
      <w:r>
        <w:rPr>
          <w:b/>
          <w:spacing w:val="-10"/>
        </w:rPr>
        <w:t xml:space="preserve"> </w:t>
      </w:r>
      <w:r>
        <w:rPr>
          <w:b/>
        </w:rPr>
        <w:t>наставник</w:t>
      </w:r>
      <w:r>
        <w:rPr>
          <w:b/>
          <w:spacing w:val="2"/>
        </w:rPr>
        <w:t xml:space="preserve"> </w:t>
      </w:r>
      <w:r>
        <w:rPr>
          <w:b/>
        </w:rPr>
        <w:t>српског</w:t>
      </w:r>
      <w:r>
        <w:rPr>
          <w:b/>
          <w:spacing w:val="-2"/>
        </w:rPr>
        <w:t xml:space="preserve"> </w:t>
      </w:r>
      <w:r>
        <w:rPr>
          <w:b/>
        </w:rPr>
        <w:t>језика</w:t>
      </w:r>
      <w:r>
        <w:rPr>
          <w:b/>
          <w:spacing w:val="-9"/>
        </w:rPr>
        <w:t xml:space="preserve"> </w:t>
      </w:r>
      <w:r>
        <w:t>–</w:t>
      </w:r>
      <w:r>
        <w:rPr>
          <w:spacing w:val="-1"/>
        </w:rPr>
        <w:t xml:space="preserve"> </w:t>
      </w:r>
      <w:r>
        <w:rPr>
          <w:b/>
          <w:i/>
        </w:rPr>
        <w:t>председник</w:t>
      </w:r>
      <w:r>
        <w:rPr>
          <w:b/>
          <w:i/>
          <w:spacing w:val="-5"/>
        </w:rPr>
        <w:t xml:space="preserve"> </w:t>
      </w:r>
      <w:r>
        <w:rPr>
          <w:b/>
          <w:i/>
        </w:rPr>
        <w:t>већа</w:t>
      </w:r>
    </w:p>
    <w:p w:rsidR="00547122" w:rsidRDefault="00547122" w:rsidP="00547122">
      <w:pPr>
        <w:pStyle w:val="Heading2"/>
        <w:ind w:left="0"/>
        <w:jc w:val="left"/>
        <w:rPr>
          <w:b w:val="0"/>
          <w:bCs w:val="0"/>
          <w:sz w:val="24"/>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8"/>
        <w:gridCol w:w="4595"/>
        <w:gridCol w:w="2136"/>
        <w:gridCol w:w="2170"/>
      </w:tblGrid>
      <w:tr w:rsidR="00BE666C" w:rsidRPr="007C3DC0" w:rsidTr="00BE666C">
        <w:trPr>
          <w:trHeight w:val="306"/>
        </w:trPr>
        <w:tc>
          <w:tcPr>
            <w:tcW w:w="1018" w:type="dxa"/>
            <w:shd w:val="clear" w:color="auto" w:fill="D9D9D9"/>
          </w:tcPr>
          <w:p w:rsidR="00BE666C" w:rsidRPr="007C3DC0" w:rsidRDefault="00BE666C" w:rsidP="00BE666C">
            <w:pPr>
              <w:pStyle w:val="TableParagraph"/>
              <w:spacing w:before="1"/>
              <w:ind w:left="86"/>
              <w:rPr>
                <w:sz w:val="24"/>
                <w:szCs w:val="24"/>
              </w:rPr>
            </w:pPr>
            <w:r w:rsidRPr="007C3DC0">
              <w:rPr>
                <w:sz w:val="24"/>
                <w:szCs w:val="24"/>
              </w:rPr>
              <w:t>ВРЕМЕ</w:t>
            </w:r>
          </w:p>
        </w:tc>
        <w:tc>
          <w:tcPr>
            <w:tcW w:w="4595" w:type="dxa"/>
            <w:shd w:val="clear" w:color="auto" w:fill="D9D9D9"/>
          </w:tcPr>
          <w:p w:rsidR="00BE666C" w:rsidRPr="007C3DC0" w:rsidRDefault="00BE666C" w:rsidP="00BE666C">
            <w:pPr>
              <w:pStyle w:val="TableParagraph"/>
              <w:spacing w:before="1"/>
              <w:ind w:left="86"/>
              <w:rPr>
                <w:sz w:val="24"/>
                <w:szCs w:val="24"/>
              </w:rPr>
            </w:pPr>
            <w:r w:rsidRPr="007C3DC0">
              <w:rPr>
                <w:sz w:val="24"/>
                <w:szCs w:val="24"/>
              </w:rPr>
              <w:t>АКТИВНОСТИ</w:t>
            </w:r>
          </w:p>
        </w:tc>
        <w:tc>
          <w:tcPr>
            <w:tcW w:w="2136" w:type="dxa"/>
            <w:shd w:val="clear" w:color="auto" w:fill="D9D9D9"/>
          </w:tcPr>
          <w:p w:rsidR="00BE666C" w:rsidRPr="007C3DC0" w:rsidRDefault="00BE666C" w:rsidP="00BE666C">
            <w:pPr>
              <w:pStyle w:val="TableParagraph"/>
              <w:spacing w:before="1"/>
              <w:ind w:left="86"/>
              <w:rPr>
                <w:sz w:val="24"/>
                <w:szCs w:val="24"/>
              </w:rPr>
            </w:pPr>
            <w:r w:rsidRPr="007C3DC0">
              <w:rPr>
                <w:sz w:val="24"/>
                <w:szCs w:val="24"/>
              </w:rPr>
              <w:t>НОСИОЦИ</w:t>
            </w:r>
          </w:p>
        </w:tc>
        <w:tc>
          <w:tcPr>
            <w:tcW w:w="2170" w:type="dxa"/>
            <w:shd w:val="clear" w:color="auto" w:fill="D9D9D9"/>
          </w:tcPr>
          <w:p w:rsidR="00BE666C" w:rsidRPr="007C3DC0" w:rsidRDefault="00BE666C" w:rsidP="00BE666C">
            <w:pPr>
              <w:pStyle w:val="TableParagraph"/>
              <w:spacing w:before="1"/>
              <w:ind w:left="87"/>
              <w:rPr>
                <w:sz w:val="24"/>
                <w:szCs w:val="24"/>
              </w:rPr>
            </w:pPr>
            <w:r w:rsidRPr="007C3DC0">
              <w:rPr>
                <w:sz w:val="24"/>
                <w:szCs w:val="24"/>
              </w:rPr>
              <w:t>ИНСТРУМЕНТИ</w:t>
            </w:r>
          </w:p>
        </w:tc>
      </w:tr>
      <w:tr w:rsidR="00BE666C" w:rsidRPr="007C3DC0" w:rsidTr="00BE666C">
        <w:trPr>
          <w:trHeight w:val="950"/>
        </w:trPr>
        <w:tc>
          <w:tcPr>
            <w:tcW w:w="1018" w:type="dxa"/>
          </w:tcPr>
          <w:p w:rsidR="00BE666C" w:rsidRPr="007C3DC0" w:rsidRDefault="00BE666C" w:rsidP="00BE666C">
            <w:pPr>
              <w:pStyle w:val="TableParagraph"/>
              <w:spacing w:line="273" w:lineRule="exact"/>
              <w:ind w:left="86"/>
              <w:rPr>
                <w:sz w:val="24"/>
                <w:szCs w:val="24"/>
              </w:rPr>
            </w:pPr>
            <w:r w:rsidRPr="007C3DC0">
              <w:rPr>
                <w:sz w:val="24"/>
                <w:szCs w:val="24"/>
              </w:rPr>
              <w:t>IX</w:t>
            </w:r>
          </w:p>
        </w:tc>
        <w:tc>
          <w:tcPr>
            <w:tcW w:w="4595" w:type="dxa"/>
          </w:tcPr>
          <w:p w:rsidR="00BE666C" w:rsidRPr="007C3DC0" w:rsidRDefault="00BE666C" w:rsidP="009D7092">
            <w:pPr>
              <w:pStyle w:val="TableParagraph"/>
              <w:numPr>
                <w:ilvl w:val="0"/>
                <w:numId w:val="47"/>
              </w:numPr>
              <w:tabs>
                <w:tab w:val="left" w:pos="207"/>
              </w:tabs>
              <w:spacing w:before="1" w:line="280" w:lineRule="auto"/>
              <w:ind w:right="181"/>
              <w:rPr>
                <w:sz w:val="24"/>
                <w:szCs w:val="24"/>
              </w:rPr>
            </w:pPr>
            <w:r w:rsidRPr="007C3DC0">
              <w:rPr>
                <w:sz w:val="24"/>
                <w:szCs w:val="24"/>
              </w:rPr>
              <w:t>Израда програма и планова реализације</w:t>
            </w:r>
            <w:r w:rsidRPr="007C3DC0">
              <w:rPr>
                <w:spacing w:val="1"/>
                <w:sz w:val="24"/>
                <w:szCs w:val="24"/>
              </w:rPr>
              <w:t xml:space="preserve"> </w:t>
            </w:r>
            <w:r w:rsidRPr="007C3DC0">
              <w:rPr>
                <w:sz w:val="24"/>
                <w:szCs w:val="24"/>
              </w:rPr>
              <w:t>додатне</w:t>
            </w:r>
            <w:r w:rsidRPr="007C3DC0">
              <w:rPr>
                <w:spacing w:val="-3"/>
                <w:sz w:val="24"/>
                <w:szCs w:val="24"/>
              </w:rPr>
              <w:t xml:space="preserve"> </w:t>
            </w:r>
            <w:r w:rsidRPr="007C3DC0">
              <w:rPr>
                <w:sz w:val="24"/>
                <w:szCs w:val="24"/>
              </w:rPr>
              <w:t>наставе</w:t>
            </w:r>
            <w:r w:rsidRPr="007C3DC0">
              <w:rPr>
                <w:spacing w:val="-2"/>
                <w:sz w:val="24"/>
                <w:szCs w:val="24"/>
              </w:rPr>
              <w:t xml:space="preserve"> </w:t>
            </w:r>
            <w:r w:rsidRPr="007C3DC0">
              <w:rPr>
                <w:sz w:val="24"/>
                <w:szCs w:val="24"/>
              </w:rPr>
              <w:t>и</w:t>
            </w:r>
            <w:r w:rsidRPr="007C3DC0">
              <w:rPr>
                <w:spacing w:val="-5"/>
                <w:sz w:val="24"/>
                <w:szCs w:val="24"/>
              </w:rPr>
              <w:t xml:space="preserve"> </w:t>
            </w:r>
            <w:r w:rsidRPr="007C3DC0">
              <w:rPr>
                <w:sz w:val="24"/>
                <w:szCs w:val="24"/>
              </w:rPr>
              <w:t>слободних</w:t>
            </w:r>
            <w:r w:rsidRPr="007C3DC0">
              <w:rPr>
                <w:spacing w:val="-6"/>
                <w:sz w:val="24"/>
                <w:szCs w:val="24"/>
              </w:rPr>
              <w:t xml:space="preserve"> </w:t>
            </w:r>
            <w:r w:rsidRPr="007C3DC0">
              <w:rPr>
                <w:sz w:val="24"/>
                <w:szCs w:val="24"/>
              </w:rPr>
              <w:t>активности</w:t>
            </w:r>
          </w:p>
          <w:p w:rsidR="00BE666C" w:rsidRPr="007C3DC0" w:rsidRDefault="00BE666C" w:rsidP="009D7092">
            <w:pPr>
              <w:pStyle w:val="TableParagraph"/>
              <w:numPr>
                <w:ilvl w:val="0"/>
                <w:numId w:val="47"/>
              </w:numPr>
              <w:tabs>
                <w:tab w:val="left" w:pos="207"/>
              </w:tabs>
              <w:spacing w:line="273" w:lineRule="exact"/>
              <w:ind w:hanging="121"/>
              <w:rPr>
                <w:sz w:val="24"/>
                <w:szCs w:val="24"/>
              </w:rPr>
            </w:pPr>
            <w:r w:rsidRPr="007C3DC0">
              <w:rPr>
                <w:sz w:val="24"/>
                <w:szCs w:val="24"/>
              </w:rPr>
              <w:t>Дефинисање</w:t>
            </w:r>
            <w:r w:rsidRPr="007C3DC0">
              <w:rPr>
                <w:spacing w:val="-3"/>
                <w:sz w:val="24"/>
                <w:szCs w:val="24"/>
              </w:rPr>
              <w:t xml:space="preserve"> </w:t>
            </w:r>
            <w:r w:rsidRPr="007C3DC0">
              <w:rPr>
                <w:sz w:val="24"/>
                <w:szCs w:val="24"/>
              </w:rPr>
              <w:t>критеријума</w:t>
            </w:r>
            <w:r w:rsidRPr="007C3DC0">
              <w:rPr>
                <w:spacing w:val="-3"/>
                <w:sz w:val="24"/>
                <w:szCs w:val="24"/>
              </w:rPr>
              <w:t xml:space="preserve"> </w:t>
            </w:r>
            <w:r w:rsidRPr="007C3DC0">
              <w:rPr>
                <w:sz w:val="24"/>
                <w:szCs w:val="24"/>
              </w:rPr>
              <w:t>оцењивања</w:t>
            </w:r>
          </w:p>
        </w:tc>
        <w:tc>
          <w:tcPr>
            <w:tcW w:w="2136" w:type="dxa"/>
          </w:tcPr>
          <w:p w:rsidR="00BE666C" w:rsidRPr="007C3DC0" w:rsidRDefault="00BE666C" w:rsidP="00BE666C">
            <w:pPr>
              <w:pStyle w:val="TableParagraph"/>
              <w:spacing w:line="273" w:lineRule="exact"/>
              <w:ind w:left="86"/>
              <w:rPr>
                <w:sz w:val="24"/>
                <w:szCs w:val="24"/>
              </w:rPr>
            </w:pPr>
            <w:r w:rsidRPr="007C3DC0">
              <w:rPr>
                <w:sz w:val="24"/>
                <w:szCs w:val="24"/>
              </w:rPr>
              <w:t>Сви чланови</w:t>
            </w:r>
            <w:r w:rsidRPr="007C3DC0">
              <w:rPr>
                <w:spacing w:val="-4"/>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line="273" w:lineRule="exact"/>
              <w:ind w:left="87"/>
              <w:rPr>
                <w:sz w:val="24"/>
                <w:szCs w:val="24"/>
              </w:rPr>
            </w:pPr>
            <w:r w:rsidRPr="007C3DC0">
              <w:rPr>
                <w:sz w:val="24"/>
                <w:szCs w:val="24"/>
              </w:rPr>
              <w:t>Тимско планирање</w:t>
            </w:r>
          </w:p>
        </w:tc>
      </w:tr>
      <w:tr w:rsidR="00BE666C" w:rsidRPr="007C3DC0" w:rsidTr="00BE666C">
        <w:trPr>
          <w:trHeight w:val="302"/>
        </w:trPr>
        <w:tc>
          <w:tcPr>
            <w:tcW w:w="1018" w:type="dxa"/>
          </w:tcPr>
          <w:p w:rsidR="00BE666C" w:rsidRPr="007C3DC0" w:rsidRDefault="00BE666C" w:rsidP="00BE666C">
            <w:pPr>
              <w:pStyle w:val="TableParagraph"/>
              <w:spacing w:line="273" w:lineRule="exact"/>
              <w:ind w:left="86"/>
              <w:rPr>
                <w:sz w:val="24"/>
                <w:szCs w:val="24"/>
              </w:rPr>
            </w:pPr>
            <w:r w:rsidRPr="007C3DC0">
              <w:rPr>
                <w:w w:val="99"/>
                <w:sz w:val="24"/>
                <w:szCs w:val="24"/>
              </w:rPr>
              <w:t>X</w:t>
            </w:r>
          </w:p>
        </w:tc>
        <w:tc>
          <w:tcPr>
            <w:tcW w:w="4595" w:type="dxa"/>
          </w:tcPr>
          <w:p w:rsidR="00BE666C" w:rsidRPr="007C3DC0" w:rsidRDefault="00BE666C" w:rsidP="00BE666C">
            <w:pPr>
              <w:pStyle w:val="TableParagraph"/>
              <w:spacing w:line="273" w:lineRule="exact"/>
              <w:ind w:left="86"/>
              <w:rPr>
                <w:sz w:val="24"/>
                <w:szCs w:val="24"/>
              </w:rPr>
            </w:pPr>
            <w:r w:rsidRPr="007C3DC0">
              <w:rPr>
                <w:sz w:val="24"/>
                <w:szCs w:val="24"/>
              </w:rPr>
              <w:t>Осмишљавање</w:t>
            </w:r>
            <w:r w:rsidRPr="007C3DC0">
              <w:rPr>
                <w:spacing w:val="-3"/>
                <w:sz w:val="24"/>
                <w:szCs w:val="24"/>
              </w:rPr>
              <w:t xml:space="preserve"> </w:t>
            </w:r>
            <w:r w:rsidRPr="007C3DC0">
              <w:rPr>
                <w:sz w:val="24"/>
                <w:szCs w:val="24"/>
              </w:rPr>
              <w:t>часова</w:t>
            </w:r>
            <w:r w:rsidRPr="007C3DC0">
              <w:rPr>
                <w:spacing w:val="-3"/>
                <w:sz w:val="24"/>
                <w:szCs w:val="24"/>
              </w:rPr>
              <w:t xml:space="preserve"> </w:t>
            </w:r>
            <w:r w:rsidRPr="007C3DC0">
              <w:rPr>
                <w:sz w:val="24"/>
                <w:szCs w:val="24"/>
              </w:rPr>
              <w:t>интерактивне</w:t>
            </w:r>
          </w:p>
        </w:tc>
        <w:tc>
          <w:tcPr>
            <w:tcW w:w="2136" w:type="dxa"/>
          </w:tcPr>
          <w:p w:rsidR="00BE666C" w:rsidRPr="007C3DC0" w:rsidRDefault="00BE666C" w:rsidP="00BE666C">
            <w:pPr>
              <w:pStyle w:val="TableParagraph"/>
              <w:spacing w:line="273" w:lineRule="exact"/>
              <w:ind w:left="86"/>
              <w:rPr>
                <w:sz w:val="24"/>
                <w:szCs w:val="24"/>
              </w:rPr>
            </w:pPr>
            <w:r w:rsidRPr="007C3DC0">
              <w:rPr>
                <w:sz w:val="24"/>
                <w:szCs w:val="24"/>
              </w:rPr>
              <w:t>Педагог</w:t>
            </w:r>
            <w:r w:rsidRPr="007C3DC0">
              <w:rPr>
                <w:spacing w:val="-3"/>
                <w:sz w:val="24"/>
                <w:szCs w:val="24"/>
              </w:rPr>
              <w:t xml:space="preserve"> </w:t>
            </w:r>
            <w:r w:rsidRPr="007C3DC0">
              <w:rPr>
                <w:sz w:val="24"/>
                <w:szCs w:val="24"/>
              </w:rPr>
              <w:t>и</w:t>
            </w:r>
            <w:r w:rsidRPr="007C3DC0">
              <w:rPr>
                <w:spacing w:val="1"/>
                <w:sz w:val="24"/>
                <w:szCs w:val="24"/>
              </w:rPr>
              <w:t xml:space="preserve"> </w:t>
            </w:r>
            <w:r w:rsidRPr="007C3DC0">
              <w:rPr>
                <w:sz w:val="24"/>
                <w:szCs w:val="24"/>
              </w:rPr>
              <w:t>сви</w:t>
            </w:r>
          </w:p>
        </w:tc>
        <w:tc>
          <w:tcPr>
            <w:tcW w:w="2170" w:type="dxa"/>
          </w:tcPr>
          <w:p w:rsidR="00BE666C" w:rsidRPr="007C3DC0" w:rsidRDefault="00BE666C" w:rsidP="00BE666C">
            <w:pPr>
              <w:pStyle w:val="TableParagraph"/>
              <w:spacing w:line="273" w:lineRule="exact"/>
              <w:ind w:left="87"/>
              <w:rPr>
                <w:sz w:val="24"/>
                <w:szCs w:val="24"/>
              </w:rPr>
            </w:pPr>
            <w:r w:rsidRPr="007C3DC0">
              <w:rPr>
                <w:sz w:val="24"/>
                <w:szCs w:val="24"/>
              </w:rPr>
              <w:t>Презентација</w:t>
            </w:r>
          </w:p>
        </w:tc>
      </w:tr>
      <w:tr w:rsidR="00BE666C" w:rsidRPr="007C3DC0" w:rsidTr="00BE666C">
        <w:trPr>
          <w:trHeight w:val="2198"/>
        </w:trPr>
        <w:tc>
          <w:tcPr>
            <w:tcW w:w="1018" w:type="dxa"/>
          </w:tcPr>
          <w:p w:rsidR="00BE666C" w:rsidRPr="007C3DC0" w:rsidRDefault="00BE666C" w:rsidP="00BE666C">
            <w:pPr>
              <w:pStyle w:val="TableParagraph"/>
              <w:rPr>
                <w:sz w:val="24"/>
                <w:szCs w:val="24"/>
              </w:rPr>
            </w:pPr>
          </w:p>
        </w:tc>
        <w:tc>
          <w:tcPr>
            <w:tcW w:w="4595" w:type="dxa"/>
          </w:tcPr>
          <w:p w:rsidR="00BE666C" w:rsidRPr="007C3DC0" w:rsidRDefault="00BE666C" w:rsidP="00BE666C">
            <w:pPr>
              <w:pStyle w:val="TableParagraph"/>
              <w:spacing w:before="1"/>
              <w:ind w:left="110"/>
              <w:rPr>
                <w:sz w:val="24"/>
                <w:szCs w:val="24"/>
              </w:rPr>
            </w:pPr>
            <w:r w:rsidRPr="007C3DC0">
              <w:rPr>
                <w:sz w:val="24"/>
                <w:szCs w:val="24"/>
              </w:rPr>
              <w:t>наставе</w:t>
            </w:r>
          </w:p>
          <w:p w:rsidR="00BE666C" w:rsidRPr="007C3DC0" w:rsidRDefault="00BE666C" w:rsidP="009D7092">
            <w:pPr>
              <w:pStyle w:val="TableParagraph"/>
              <w:numPr>
                <w:ilvl w:val="0"/>
                <w:numId w:val="46"/>
              </w:numPr>
              <w:tabs>
                <w:tab w:val="left" w:pos="806"/>
                <w:tab w:val="left" w:pos="807"/>
              </w:tabs>
              <w:spacing w:before="41"/>
              <w:ind w:left="806" w:hanging="697"/>
              <w:rPr>
                <w:sz w:val="24"/>
                <w:szCs w:val="24"/>
              </w:rPr>
            </w:pPr>
            <w:r w:rsidRPr="007C3DC0">
              <w:rPr>
                <w:sz w:val="24"/>
                <w:szCs w:val="24"/>
              </w:rPr>
              <w:t>посећивање</w:t>
            </w:r>
            <w:r w:rsidRPr="007C3DC0">
              <w:rPr>
                <w:spacing w:val="1"/>
                <w:sz w:val="24"/>
                <w:szCs w:val="24"/>
              </w:rPr>
              <w:t xml:space="preserve"> </w:t>
            </w:r>
            <w:r w:rsidRPr="007C3DC0">
              <w:rPr>
                <w:sz w:val="24"/>
                <w:szCs w:val="24"/>
              </w:rPr>
              <w:t>угледних</w:t>
            </w:r>
            <w:r w:rsidRPr="007C3DC0">
              <w:rPr>
                <w:spacing w:val="-6"/>
                <w:sz w:val="24"/>
                <w:szCs w:val="24"/>
              </w:rPr>
              <w:t xml:space="preserve"> </w:t>
            </w:r>
            <w:r w:rsidRPr="007C3DC0">
              <w:rPr>
                <w:sz w:val="24"/>
                <w:szCs w:val="24"/>
              </w:rPr>
              <w:t>часова</w:t>
            </w:r>
            <w:r w:rsidRPr="007C3DC0">
              <w:rPr>
                <w:spacing w:val="-3"/>
                <w:sz w:val="24"/>
                <w:szCs w:val="24"/>
              </w:rPr>
              <w:t xml:space="preserve"> </w:t>
            </w:r>
            <w:r w:rsidRPr="007C3DC0">
              <w:rPr>
                <w:sz w:val="24"/>
                <w:szCs w:val="24"/>
              </w:rPr>
              <w:t>колега</w:t>
            </w:r>
          </w:p>
          <w:p w:rsidR="00BE666C" w:rsidRPr="007C3DC0" w:rsidRDefault="00BE666C" w:rsidP="009D7092">
            <w:pPr>
              <w:pStyle w:val="TableParagraph"/>
              <w:numPr>
                <w:ilvl w:val="0"/>
                <w:numId w:val="46"/>
              </w:numPr>
              <w:tabs>
                <w:tab w:val="left" w:pos="255"/>
              </w:tabs>
              <w:spacing w:before="46" w:line="276" w:lineRule="auto"/>
              <w:ind w:right="343" w:firstLine="0"/>
              <w:rPr>
                <w:sz w:val="24"/>
                <w:szCs w:val="24"/>
              </w:rPr>
            </w:pPr>
            <w:r w:rsidRPr="007C3DC0">
              <w:rPr>
                <w:sz w:val="24"/>
                <w:szCs w:val="24"/>
              </w:rPr>
              <w:t>примена</w:t>
            </w:r>
            <w:r w:rsidRPr="007C3DC0">
              <w:rPr>
                <w:spacing w:val="-3"/>
                <w:sz w:val="24"/>
                <w:szCs w:val="24"/>
              </w:rPr>
              <w:t xml:space="preserve"> </w:t>
            </w:r>
            <w:r w:rsidRPr="007C3DC0">
              <w:rPr>
                <w:sz w:val="24"/>
                <w:szCs w:val="24"/>
              </w:rPr>
              <w:t>стечених</w:t>
            </w:r>
            <w:r w:rsidRPr="007C3DC0">
              <w:rPr>
                <w:spacing w:val="-6"/>
                <w:sz w:val="24"/>
                <w:szCs w:val="24"/>
              </w:rPr>
              <w:t xml:space="preserve"> </w:t>
            </w:r>
            <w:r w:rsidRPr="007C3DC0">
              <w:rPr>
                <w:sz w:val="24"/>
                <w:szCs w:val="24"/>
              </w:rPr>
              <w:t>знања</w:t>
            </w:r>
            <w:r w:rsidRPr="007C3DC0">
              <w:rPr>
                <w:spacing w:val="-2"/>
                <w:sz w:val="24"/>
                <w:szCs w:val="24"/>
              </w:rPr>
              <w:t xml:space="preserve"> </w:t>
            </w:r>
            <w:r w:rsidRPr="007C3DC0">
              <w:rPr>
                <w:sz w:val="24"/>
                <w:szCs w:val="24"/>
              </w:rPr>
              <w:t>са</w:t>
            </w:r>
            <w:r w:rsidRPr="007C3DC0">
              <w:rPr>
                <w:spacing w:val="-2"/>
                <w:sz w:val="24"/>
                <w:szCs w:val="24"/>
              </w:rPr>
              <w:t xml:space="preserve"> </w:t>
            </w:r>
            <w:r w:rsidRPr="007C3DC0">
              <w:rPr>
                <w:sz w:val="24"/>
                <w:szCs w:val="24"/>
              </w:rPr>
              <w:t>семинара</w:t>
            </w:r>
            <w:r w:rsidRPr="007C3DC0">
              <w:rPr>
                <w:spacing w:val="-2"/>
                <w:sz w:val="24"/>
                <w:szCs w:val="24"/>
              </w:rPr>
              <w:t xml:space="preserve"> </w:t>
            </w:r>
            <w:r w:rsidRPr="007C3DC0">
              <w:rPr>
                <w:sz w:val="24"/>
                <w:szCs w:val="24"/>
              </w:rPr>
              <w:t>у</w:t>
            </w:r>
            <w:r w:rsidRPr="007C3DC0">
              <w:rPr>
                <w:spacing w:val="-57"/>
                <w:sz w:val="24"/>
                <w:szCs w:val="24"/>
              </w:rPr>
              <w:t xml:space="preserve"> </w:t>
            </w:r>
            <w:r w:rsidRPr="007C3DC0">
              <w:rPr>
                <w:sz w:val="24"/>
                <w:szCs w:val="24"/>
              </w:rPr>
              <w:t>настави</w:t>
            </w:r>
          </w:p>
          <w:p w:rsidR="00BE666C" w:rsidRPr="007C3DC0" w:rsidRDefault="00BE666C" w:rsidP="009D7092">
            <w:pPr>
              <w:pStyle w:val="TableParagraph"/>
              <w:numPr>
                <w:ilvl w:val="0"/>
                <w:numId w:val="46"/>
              </w:numPr>
              <w:tabs>
                <w:tab w:val="left" w:pos="806"/>
                <w:tab w:val="left" w:pos="807"/>
              </w:tabs>
              <w:spacing w:line="275" w:lineRule="exact"/>
              <w:ind w:left="806" w:hanging="697"/>
              <w:rPr>
                <w:sz w:val="24"/>
                <w:szCs w:val="24"/>
              </w:rPr>
            </w:pPr>
            <w:r w:rsidRPr="007C3DC0">
              <w:rPr>
                <w:sz w:val="24"/>
                <w:szCs w:val="24"/>
              </w:rPr>
              <w:t>размена</w:t>
            </w:r>
            <w:r w:rsidRPr="007C3DC0">
              <w:rPr>
                <w:spacing w:val="-3"/>
                <w:sz w:val="24"/>
                <w:szCs w:val="24"/>
              </w:rPr>
              <w:t xml:space="preserve"> </w:t>
            </w:r>
            <w:r w:rsidRPr="007C3DC0">
              <w:rPr>
                <w:sz w:val="24"/>
                <w:szCs w:val="24"/>
              </w:rPr>
              <w:t>мишљења</w:t>
            </w:r>
            <w:r w:rsidRPr="007C3DC0">
              <w:rPr>
                <w:spacing w:val="-2"/>
                <w:sz w:val="24"/>
                <w:szCs w:val="24"/>
              </w:rPr>
              <w:t xml:space="preserve"> </w:t>
            </w:r>
            <w:r w:rsidRPr="007C3DC0">
              <w:rPr>
                <w:sz w:val="24"/>
                <w:szCs w:val="24"/>
              </w:rPr>
              <w:t>и</w:t>
            </w:r>
            <w:r w:rsidRPr="007C3DC0">
              <w:rPr>
                <w:spacing w:val="-5"/>
                <w:sz w:val="24"/>
                <w:szCs w:val="24"/>
              </w:rPr>
              <w:t xml:space="preserve"> </w:t>
            </w:r>
            <w:r w:rsidRPr="007C3DC0">
              <w:rPr>
                <w:sz w:val="24"/>
                <w:szCs w:val="24"/>
              </w:rPr>
              <w:t>искуства</w:t>
            </w:r>
          </w:p>
          <w:p w:rsidR="00BE666C" w:rsidRPr="007C3DC0" w:rsidRDefault="00BE666C" w:rsidP="009D7092">
            <w:pPr>
              <w:pStyle w:val="TableParagraph"/>
              <w:numPr>
                <w:ilvl w:val="0"/>
                <w:numId w:val="46"/>
              </w:numPr>
              <w:tabs>
                <w:tab w:val="left" w:pos="806"/>
                <w:tab w:val="left" w:pos="807"/>
              </w:tabs>
              <w:spacing w:before="32" w:line="290" w:lineRule="atLeast"/>
              <w:ind w:right="312" w:firstLine="0"/>
              <w:rPr>
                <w:sz w:val="24"/>
                <w:szCs w:val="24"/>
              </w:rPr>
            </w:pPr>
            <w:r w:rsidRPr="007C3DC0">
              <w:rPr>
                <w:sz w:val="24"/>
                <w:szCs w:val="24"/>
              </w:rPr>
              <w:t>презентовање осталим члановима</w:t>
            </w:r>
            <w:r w:rsidRPr="007C3DC0">
              <w:rPr>
                <w:spacing w:val="-57"/>
                <w:sz w:val="24"/>
                <w:szCs w:val="24"/>
              </w:rPr>
              <w:t xml:space="preserve"> </w:t>
            </w:r>
            <w:r w:rsidRPr="007C3DC0">
              <w:rPr>
                <w:sz w:val="24"/>
                <w:szCs w:val="24"/>
              </w:rPr>
              <w:t>већа</w:t>
            </w:r>
          </w:p>
        </w:tc>
        <w:tc>
          <w:tcPr>
            <w:tcW w:w="2136" w:type="dxa"/>
          </w:tcPr>
          <w:p w:rsidR="00BE666C" w:rsidRPr="007C3DC0" w:rsidRDefault="00BE666C" w:rsidP="00BE666C">
            <w:pPr>
              <w:pStyle w:val="TableParagraph"/>
              <w:spacing w:before="1"/>
              <w:ind w:left="110"/>
              <w:rPr>
                <w:sz w:val="24"/>
                <w:szCs w:val="24"/>
              </w:rPr>
            </w:pPr>
            <w:r w:rsidRPr="007C3DC0">
              <w:rPr>
                <w:sz w:val="24"/>
                <w:szCs w:val="24"/>
              </w:rPr>
              <w:t>чланови</w:t>
            </w:r>
            <w:r w:rsidRPr="007C3DC0">
              <w:rPr>
                <w:spacing w:val="-5"/>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before="1" w:line="266" w:lineRule="auto"/>
              <w:ind w:left="111" w:right="679"/>
              <w:rPr>
                <w:sz w:val="24"/>
                <w:szCs w:val="24"/>
              </w:rPr>
            </w:pPr>
            <w:r w:rsidRPr="007C3DC0">
              <w:rPr>
                <w:sz w:val="24"/>
                <w:szCs w:val="24"/>
              </w:rPr>
              <w:t>припрема</w:t>
            </w:r>
            <w:r w:rsidRPr="007C3DC0">
              <w:rPr>
                <w:spacing w:val="1"/>
                <w:sz w:val="24"/>
                <w:szCs w:val="24"/>
              </w:rPr>
              <w:t xml:space="preserve"> </w:t>
            </w:r>
            <w:r w:rsidRPr="007C3DC0">
              <w:rPr>
                <w:sz w:val="24"/>
                <w:szCs w:val="24"/>
              </w:rPr>
              <w:t>и</w:t>
            </w:r>
            <w:r w:rsidRPr="007C3DC0">
              <w:rPr>
                <w:spacing w:val="1"/>
                <w:sz w:val="24"/>
                <w:szCs w:val="24"/>
              </w:rPr>
              <w:t xml:space="preserve"> </w:t>
            </w:r>
            <w:r w:rsidRPr="007C3DC0">
              <w:rPr>
                <w:sz w:val="24"/>
                <w:szCs w:val="24"/>
              </w:rPr>
              <w:t>осмишљених</w:t>
            </w:r>
            <w:r w:rsidRPr="007C3DC0">
              <w:rPr>
                <w:spacing w:val="-57"/>
                <w:sz w:val="24"/>
                <w:szCs w:val="24"/>
              </w:rPr>
              <w:t xml:space="preserve"> </w:t>
            </w:r>
            <w:r w:rsidRPr="007C3DC0">
              <w:rPr>
                <w:sz w:val="24"/>
                <w:szCs w:val="24"/>
              </w:rPr>
              <w:t>часова</w:t>
            </w:r>
          </w:p>
        </w:tc>
      </w:tr>
      <w:tr w:rsidR="00BE666C" w:rsidRPr="007C3DC0" w:rsidTr="00BE666C">
        <w:trPr>
          <w:trHeight w:val="926"/>
        </w:trPr>
        <w:tc>
          <w:tcPr>
            <w:tcW w:w="1018" w:type="dxa"/>
          </w:tcPr>
          <w:p w:rsidR="00BE666C" w:rsidRPr="007C3DC0" w:rsidRDefault="00BE666C" w:rsidP="00BE666C">
            <w:pPr>
              <w:pStyle w:val="TableParagraph"/>
              <w:spacing w:line="273" w:lineRule="exact"/>
              <w:ind w:left="110"/>
              <w:rPr>
                <w:sz w:val="24"/>
                <w:szCs w:val="24"/>
              </w:rPr>
            </w:pPr>
            <w:r w:rsidRPr="007C3DC0">
              <w:rPr>
                <w:w w:val="99"/>
                <w:sz w:val="24"/>
                <w:szCs w:val="24"/>
              </w:rPr>
              <w:t>X</w:t>
            </w:r>
          </w:p>
        </w:tc>
        <w:tc>
          <w:tcPr>
            <w:tcW w:w="4595" w:type="dxa"/>
          </w:tcPr>
          <w:p w:rsidR="00BE666C" w:rsidRPr="007C3DC0" w:rsidRDefault="00BE666C" w:rsidP="00BE666C">
            <w:pPr>
              <w:pStyle w:val="TableParagraph"/>
              <w:spacing w:line="259" w:lineRule="auto"/>
              <w:ind w:left="110" w:right="538"/>
              <w:rPr>
                <w:b/>
                <w:sz w:val="24"/>
                <w:szCs w:val="24"/>
              </w:rPr>
            </w:pPr>
            <w:r w:rsidRPr="007C3DC0">
              <w:rPr>
                <w:sz w:val="24"/>
                <w:szCs w:val="24"/>
              </w:rPr>
              <w:t>Осмишљавање</w:t>
            </w:r>
            <w:r w:rsidRPr="007C3DC0">
              <w:rPr>
                <w:spacing w:val="-4"/>
                <w:sz w:val="24"/>
                <w:szCs w:val="24"/>
              </w:rPr>
              <w:t xml:space="preserve"> </w:t>
            </w:r>
            <w:r w:rsidRPr="007C3DC0">
              <w:rPr>
                <w:sz w:val="24"/>
                <w:szCs w:val="24"/>
              </w:rPr>
              <w:t>пројектне</w:t>
            </w:r>
            <w:r w:rsidRPr="007C3DC0">
              <w:rPr>
                <w:spacing w:val="-4"/>
                <w:sz w:val="24"/>
                <w:szCs w:val="24"/>
              </w:rPr>
              <w:t xml:space="preserve"> </w:t>
            </w:r>
            <w:r w:rsidRPr="007C3DC0">
              <w:rPr>
                <w:sz w:val="24"/>
                <w:szCs w:val="24"/>
              </w:rPr>
              <w:t>наставе</w:t>
            </w:r>
            <w:r w:rsidRPr="007C3DC0">
              <w:rPr>
                <w:spacing w:val="-4"/>
                <w:sz w:val="24"/>
                <w:szCs w:val="24"/>
              </w:rPr>
              <w:t xml:space="preserve"> </w:t>
            </w:r>
            <w:r w:rsidRPr="007C3DC0">
              <w:rPr>
                <w:sz w:val="24"/>
                <w:szCs w:val="24"/>
              </w:rPr>
              <w:t>кроз</w:t>
            </w:r>
            <w:r w:rsidRPr="007C3DC0">
              <w:rPr>
                <w:spacing w:val="-57"/>
                <w:sz w:val="24"/>
                <w:szCs w:val="24"/>
              </w:rPr>
              <w:t xml:space="preserve"> </w:t>
            </w:r>
            <w:r w:rsidRPr="007C3DC0">
              <w:rPr>
                <w:sz w:val="24"/>
                <w:szCs w:val="24"/>
              </w:rPr>
              <w:t>међу</w:t>
            </w:r>
            <w:r w:rsidRPr="007C3DC0">
              <w:rPr>
                <w:spacing w:val="-8"/>
                <w:sz w:val="24"/>
                <w:szCs w:val="24"/>
              </w:rPr>
              <w:t xml:space="preserve"> </w:t>
            </w:r>
            <w:r w:rsidRPr="007C3DC0">
              <w:rPr>
                <w:sz w:val="24"/>
                <w:szCs w:val="24"/>
              </w:rPr>
              <w:t>предметну</w:t>
            </w:r>
            <w:r w:rsidRPr="007C3DC0">
              <w:rPr>
                <w:spacing w:val="-8"/>
                <w:sz w:val="24"/>
                <w:szCs w:val="24"/>
              </w:rPr>
              <w:t xml:space="preserve"> </w:t>
            </w:r>
            <w:r w:rsidRPr="007C3DC0">
              <w:rPr>
                <w:sz w:val="24"/>
                <w:szCs w:val="24"/>
              </w:rPr>
              <w:t>корелацију</w:t>
            </w:r>
            <w:r w:rsidRPr="007C3DC0">
              <w:rPr>
                <w:spacing w:val="-3"/>
                <w:sz w:val="24"/>
                <w:szCs w:val="24"/>
              </w:rPr>
              <w:t xml:space="preserve"> </w:t>
            </w:r>
            <w:r w:rsidRPr="007C3DC0">
              <w:rPr>
                <w:b/>
                <w:sz w:val="24"/>
                <w:szCs w:val="24"/>
              </w:rPr>
              <w:t>(веза</w:t>
            </w:r>
            <w:r w:rsidRPr="007C3DC0">
              <w:rPr>
                <w:b/>
                <w:spacing w:val="1"/>
                <w:sz w:val="24"/>
                <w:szCs w:val="24"/>
              </w:rPr>
              <w:t xml:space="preserve"> </w:t>
            </w:r>
            <w:r w:rsidRPr="007C3DC0">
              <w:rPr>
                <w:b/>
                <w:sz w:val="24"/>
                <w:szCs w:val="24"/>
              </w:rPr>
              <w:t>са</w:t>
            </w:r>
          </w:p>
          <w:p w:rsidR="00BE666C" w:rsidRPr="007C3DC0" w:rsidRDefault="00BE666C" w:rsidP="00BE666C">
            <w:pPr>
              <w:pStyle w:val="TableParagraph"/>
              <w:spacing w:before="29"/>
              <w:ind w:left="110"/>
              <w:rPr>
                <w:b/>
                <w:sz w:val="24"/>
                <w:szCs w:val="24"/>
              </w:rPr>
            </w:pPr>
            <w:r w:rsidRPr="007C3DC0">
              <w:rPr>
                <w:b/>
                <w:sz w:val="24"/>
                <w:szCs w:val="24"/>
              </w:rPr>
              <w:t>ШРП)</w:t>
            </w:r>
          </w:p>
        </w:tc>
        <w:tc>
          <w:tcPr>
            <w:tcW w:w="2136" w:type="dxa"/>
          </w:tcPr>
          <w:p w:rsidR="00BE666C" w:rsidRPr="007C3DC0" w:rsidRDefault="00BE666C" w:rsidP="00BE666C">
            <w:pPr>
              <w:pStyle w:val="TableParagraph"/>
              <w:spacing w:line="273" w:lineRule="exact"/>
              <w:ind w:left="110"/>
              <w:rPr>
                <w:sz w:val="24"/>
                <w:szCs w:val="24"/>
              </w:rPr>
            </w:pPr>
            <w:r w:rsidRPr="007C3DC0">
              <w:rPr>
                <w:sz w:val="24"/>
                <w:szCs w:val="24"/>
              </w:rPr>
              <w:t>Сви чланови</w:t>
            </w:r>
            <w:r w:rsidRPr="007C3DC0">
              <w:rPr>
                <w:spacing w:val="-4"/>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line="259" w:lineRule="auto"/>
              <w:ind w:left="111" w:right="769"/>
              <w:rPr>
                <w:sz w:val="24"/>
                <w:szCs w:val="24"/>
              </w:rPr>
            </w:pPr>
            <w:r w:rsidRPr="007C3DC0">
              <w:rPr>
                <w:sz w:val="24"/>
                <w:szCs w:val="24"/>
              </w:rPr>
              <w:t>Сценарио за</w:t>
            </w:r>
            <w:r w:rsidRPr="007C3DC0">
              <w:rPr>
                <w:spacing w:val="-57"/>
                <w:sz w:val="24"/>
                <w:szCs w:val="24"/>
              </w:rPr>
              <w:t xml:space="preserve"> </w:t>
            </w:r>
            <w:r w:rsidRPr="007C3DC0">
              <w:rPr>
                <w:sz w:val="24"/>
                <w:szCs w:val="24"/>
              </w:rPr>
              <w:t>тимски</w:t>
            </w:r>
            <w:r w:rsidRPr="007C3DC0">
              <w:rPr>
                <w:spacing w:val="2"/>
                <w:sz w:val="24"/>
                <w:szCs w:val="24"/>
              </w:rPr>
              <w:t xml:space="preserve"> </w:t>
            </w:r>
            <w:r w:rsidRPr="007C3DC0">
              <w:rPr>
                <w:sz w:val="24"/>
                <w:szCs w:val="24"/>
              </w:rPr>
              <w:t>рад</w:t>
            </w:r>
            <w:r w:rsidRPr="007C3DC0">
              <w:rPr>
                <w:spacing w:val="1"/>
                <w:sz w:val="24"/>
                <w:szCs w:val="24"/>
              </w:rPr>
              <w:t xml:space="preserve"> </w:t>
            </w:r>
            <w:r w:rsidRPr="007C3DC0">
              <w:rPr>
                <w:sz w:val="24"/>
                <w:szCs w:val="24"/>
              </w:rPr>
              <w:t>наставника</w:t>
            </w:r>
          </w:p>
        </w:tc>
      </w:tr>
      <w:tr w:rsidR="00BE666C" w:rsidRPr="007C3DC0" w:rsidTr="00BE666C">
        <w:trPr>
          <w:trHeight w:val="902"/>
        </w:trPr>
        <w:tc>
          <w:tcPr>
            <w:tcW w:w="1018" w:type="dxa"/>
          </w:tcPr>
          <w:p w:rsidR="00BE666C" w:rsidRPr="007C3DC0" w:rsidRDefault="00BE666C" w:rsidP="00BE666C">
            <w:pPr>
              <w:pStyle w:val="TableParagraph"/>
              <w:spacing w:before="1"/>
              <w:ind w:left="110"/>
              <w:rPr>
                <w:sz w:val="24"/>
                <w:szCs w:val="24"/>
              </w:rPr>
            </w:pPr>
            <w:r w:rsidRPr="007C3DC0">
              <w:rPr>
                <w:sz w:val="24"/>
                <w:szCs w:val="24"/>
              </w:rPr>
              <w:t>XI</w:t>
            </w:r>
          </w:p>
        </w:tc>
        <w:tc>
          <w:tcPr>
            <w:tcW w:w="4595" w:type="dxa"/>
          </w:tcPr>
          <w:p w:rsidR="00BE666C" w:rsidRPr="007C3DC0" w:rsidRDefault="00BE666C" w:rsidP="00BE666C">
            <w:pPr>
              <w:pStyle w:val="TableParagraph"/>
              <w:tabs>
                <w:tab w:val="left" w:pos="565"/>
                <w:tab w:val="left" w:pos="2014"/>
                <w:tab w:val="left" w:pos="2925"/>
              </w:tabs>
              <w:spacing w:before="1" w:line="259" w:lineRule="auto"/>
              <w:ind w:left="110" w:right="89"/>
              <w:rPr>
                <w:sz w:val="24"/>
                <w:szCs w:val="24"/>
              </w:rPr>
            </w:pPr>
            <w:r w:rsidRPr="007C3DC0">
              <w:rPr>
                <w:sz w:val="24"/>
                <w:szCs w:val="24"/>
              </w:rPr>
              <w:t>Подршка</w:t>
            </w:r>
            <w:r w:rsidRPr="007C3DC0">
              <w:rPr>
                <w:spacing w:val="13"/>
                <w:sz w:val="24"/>
                <w:szCs w:val="24"/>
              </w:rPr>
              <w:t xml:space="preserve"> </w:t>
            </w:r>
            <w:r w:rsidRPr="007C3DC0">
              <w:rPr>
                <w:sz w:val="24"/>
                <w:szCs w:val="24"/>
              </w:rPr>
              <w:t>члановима</w:t>
            </w:r>
            <w:r w:rsidRPr="007C3DC0">
              <w:rPr>
                <w:spacing w:val="4"/>
                <w:sz w:val="24"/>
                <w:szCs w:val="24"/>
              </w:rPr>
              <w:t xml:space="preserve"> </w:t>
            </w:r>
            <w:r w:rsidRPr="007C3DC0">
              <w:rPr>
                <w:sz w:val="24"/>
                <w:szCs w:val="24"/>
              </w:rPr>
              <w:t>већа</w:t>
            </w:r>
            <w:r w:rsidRPr="007C3DC0">
              <w:rPr>
                <w:spacing w:val="18"/>
                <w:sz w:val="24"/>
                <w:szCs w:val="24"/>
              </w:rPr>
              <w:t xml:space="preserve"> </w:t>
            </w:r>
            <w:r w:rsidRPr="007C3DC0">
              <w:rPr>
                <w:sz w:val="24"/>
                <w:szCs w:val="24"/>
              </w:rPr>
              <w:t>у</w:t>
            </w:r>
            <w:r w:rsidRPr="007C3DC0">
              <w:rPr>
                <w:spacing w:val="5"/>
                <w:sz w:val="24"/>
                <w:szCs w:val="24"/>
              </w:rPr>
              <w:t xml:space="preserve"> </w:t>
            </w:r>
            <w:r w:rsidRPr="007C3DC0">
              <w:rPr>
                <w:sz w:val="24"/>
                <w:szCs w:val="24"/>
              </w:rPr>
              <w:t>осмишљавању</w:t>
            </w:r>
            <w:r w:rsidRPr="007C3DC0">
              <w:rPr>
                <w:spacing w:val="-57"/>
                <w:sz w:val="24"/>
                <w:szCs w:val="24"/>
              </w:rPr>
              <w:t xml:space="preserve"> </w:t>
            </w:r>
            <w:r w:rsidRPr="007C3DC0">
              <w:rPr>
                <w:sz w:val="24"/>
                <w:szCs w:val="24"/>
              </w:rPr>
              <w:t>и</w:t>
            </w:r>
            <w:r w:rsidRPr="007C3DC0">
              <w:rPr>
                <w:sz w:val="24"/>
                <w:szCs w:val="24"/>
              </w:rPr>
              <w:tab/>
              <w:t>планирању</w:t>
            </w:r>
            <w:r w:rsidRPr="007C3DC0">
              <w:rPr>
                <w:sz w:val="24"/>
                <w:szCs w:val="24"/>
              </w:rPr>
              <w:tab/>
              <w:t>плана</w:t>
            </w:r>
            <w:r w:rsidRPr="007C3DC0">
              <w:rPr>
                <w:sz w:val="24"/>
                <w:szCs w:val="24"/>
              </w:rPr>
              <w:tab/>
              <w:t>индивидуалног</w:t>
            </w:r>
          </w:p>
          <w:p w:rsidR="00BE666C" w:rsidRPr="007C3DC0" w:rsidRDefault="00BE666C" w:rsidP="00BE666C">
            <w:pPr>
              <w:pStyle w:val="TableParagraph"/>
              <w:spacing w:line="275" w:lineRule="exact"/>
              <w:ind w:left="110"/>
              <w:rPr>
                <w:sz w:val="24"/>
                <w:szCs w:val="24"/>
              </w:rPr>
            </w:pPr>
            <w:r w:rsidRPr="007C3DC0">
              <w:rPr>
                <w:sz w:val="24"/>
                <w:szCs w:val="24"/>
              </w:rPr>
              <w:t>стручног</w:t>
            </w:r>
            <w:r w:rsidRPr="007C3DC0">
              <w:rPr>
                <w:spacing w:val="-3"/>
                <w:sz w:val="24"/>
                <w:szCs w:val="24"/>
              </w:rPr>
              <w:t xml:space="preserve"> </w:t>
            </w:r>
            <w:r w:rsidRPr="007C3DC0">
              <w:rPr>
                <w:sz w:val="24"/>
                <w:szCs w:val="24"/>
              </w:rPr>
              <w:t>усавршавања</w:t>
            </w:r>
          </w:p>
        </w:tc>
        <w:tc>
          <w:tcPr>
            <w:tcW w:w="2136" w:type="dxa"/>
          </w:tcPr>
          <w:p w:rsidR="00BE666C" w:rsidRPr="007C3DC0" w:rsidRDefault="00BE666C" w:rsidP="00BE666C">
            <w:pPr>
              <w:pStyle w:val="TableParagraph"/>
              <w:spacing w:before="1"/>
              <w:ind w:left="110"/>
              <w:rPr>
                <w:sz w:val="24"/>
                <w:szCs w:val="24"/>
              </w:rPr>
            </w:pPr>
            <w:r w:rsidRPr="007C3DC0">
              <w:rPr>
                <w:sz w:val="24"/>
                <w:szCs w:val="24"/>
              </w:rPr>
              <w:t>Сви чланови</w:t>
            </w:r>
            <w:r w:rsidRPr="007C3DC0">
              <w:rPr>
                <w:spacing w:val="-4"/>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before="1" w:line="259" w:lineRule="auto"/>
              <w:ind w:left="111" w:right="160"/>
              <w:rPr>
                <w:sz w:val="24"/>
                <w:szCs w:val="24"/>
              </w:rPr>
            </w:pPr>
            <w:r w:rsidRPr="007C3DC0">
              <w:rPr>
                <w:sz w:val="24"/>
                <w:szCs w:val="24"/>
              </w:rPr>
              <w:t>Планови стручног</w:t>
            </w:r>
            <w:r w:rsidRPr="007C3DC0">
              <w:rPr>
                <w:spacing w:val="-58"/>
                <w:sz w:val="24"/>
                <w:szCs w:val="24"/>
              </w:rPr>
              <w:t xml:space="preserve"> </w:t>
            </w:r>
            <w:r w:rsidRPr="007C3DC0">
              <w:rPr>
                <w:sz w:val="24"/>
                <w:szCs w:val="24"/>
              </w:rPr>
              <w:t>усавршавања</w:t>
            </w:r>
          </w:p>
          <w:p w:rsidR="00BE666C" w:rsidRPr="007C3DC0" w:rsidRDefault="00BE666C" w:rsidP="00BE666C">
            <w:pPr>
              <w:pStyle w:val="TableParagraph"/>
              <w:spacing w:line="275" w:lineRule="exact"/>
              <w:ind w:left="111"/>
              <w:rPr>
                <w:sz w:val="24"/>
                <w:szCs w:val="24"/>
              </w:rPr>
            </w:pPr>
            <w:r w:rsidRPr="007C3DC0">
              <w:rPr>
                <w:sz w:val="24"/>
                <w:szCs w:val="24"/>
              </w:rPr>
              <w:t>појединаца</w:t>
            </w:r>
          </w:p>
        </w:tc>
      </w:tr>
      <w:tr w:rsidR="00BE666C" w:rsidRPr="007C3DC0" w:rsidTr="00BE666C">
        <w:trPr>
          <w:trHeight w:val="604"/>
        </w:trPr>
        <w:tc>
          <w:tcPr>
            <w:tcW w:w="1018" w:type="dxa"/>
          </w:tcPr>
          <w:p w:rsidR="00BE666C" w:rsidRPr="007C3DC0" w:rsidRDefault="00BE666C" w:rsidP="00BE666C">
            <w:pPr>
              <w:pStyle w:val="TableParagraph"/>
              <w:spacing w:line="273" w:lineRule="exact"/>
              <w:ind w:left="110"/>
              <w:rPr>
                <w:sz w:val="24"/>
                <w:szCs w:val="24"/>
              </w:rPr>
            </w:pPr>
            <w:r w:rsidRPr="007C3DC0">
              <w:rPr>
                <w:sz w:val="24"/>
                <w:szCs w:val="24"/>
              </w:rPr>
              <w:t>XII</w:t>
            </w:r>
          </w:p>
        </w:tc>
        <w:tc>
          <w:tcPr>
            <w:tcW w:w="4595" w:type="dxa"/>
          </w:tcPr>
          <w:p w:rsidR="00BE666C" w:rsidRPr="007C3DC0" w:rsidRDefault="00BE666C" w:rsidP="00BE666C">
            <w:pPr>
              <w:pStyle w:val="TableParagraph"/>
              <w:tabs>
                <w:tab w:val="left" w:pos="1813"/>
                <w:tab w:val="left" w:pos="2720"/>
                <w:tab w:val="left" w:pos="3517"/>
              </w:tabs>
              <w:spacing w:line="273" w:lineRule="exact"/>
              <w:ind w:left="110"/>
              <w:rPr>
                <w:sz w:val="24"/>
                <w:szCs w:val="24"/>
              </w:rPr>
            </w:pPr>
            <w:r w:rsidRPr="007C3DC0">
              <w:rPr>
                <w:sz w:val="24"/>
                <w:szCs w:val="24"/>
              </w:rPr>
              <w:t>Заједнички</w:t>
            </w:r>
            <w:r w:rsidRPr="007C3DC0">
              <w:rPr>
                <w:sz w:val="24"/>
                <w:szCs w:val="24"/>
              </w:rPr>
              <w:tab/>
              <w:t>рад</w:t>
            </w:r>
            <w:r w:rsidRPr="007C3DC0">
              <w:rPr>
                <w:sz w:val="24"/>
                <w:szCs w:val="24"/>
              </w:rPr>
              <w:tab/>
              <w:t>на</w:t>
            </w:r>
            <w:r w:rsidRPr="007C3DC0">
              <w:rPr>
                <w:sz w:val="24"/>
                <w:szCs w:val="24"/>
              </w:rPr>
              <w:tab/>
              <w:t>издвајању</w:t>
            </w:r>
          </w:p>
          <w:p w:rsidR="00BE666C" w:rsidRPr="007C3DC0" w:rsidRDefault="00BE666C" w:rsidP="00BE666C">
            <w:pPr>
              <w:pStyle w:val="TableParagraph"/>
              <w:spacing w:before="26"/>
              <w:ind w:left="110"/>
              <w:rPr>
                <w:sz w:val="24"/>
                <w:szCs w:val="24"/>
              </w:rPr>
            </w:pPr>
            <w:r w:rsidRPr="007C3DC0">
              <w:rPr>
                <w:sz w:val="24"/>
                <w:szCs w:val="24"/>
              </w:rPr>
              <w:t>међупредметних</w:t>
            </w:r>
            <w:r w:rsidRPr="007C3DC0">
              <w:rPr>
                <w:spacing w:val="-11"/>
                <w:sz w:val="24"/>
                <w:szCs w:val="24"/>
              </w:rPr>
              <w:t xml:space="preserve"> </w:t>
            </w:r>
            <w:r w:rsidRPr="007C3DC0">
              <w:rPr>
                <w:sz w:val="24"/>
                <w:szCs w:val="24"/>
              </w:rPr>
              <w:t>компетенција</w:t>
            </w:r>
            <w:r w:rsidRPr="007C3DC0">
              <w:rPr>
                <w:spacing w:val="-2"/>
                <w:sz w:val="24"/>
                <w:szCs w:val="24"/>
              </w:rPr>
              <w:t xml:space="preserve"> </w:t>
            </w:r>
            <w:r w:rsidRPr="007C3DC0">
              <w:rPr>
                <w:sz w:val="24"/>
                <w:szCs w:val="24"/>
              </w:rPr>
              <w:t>ученика</w:t>
            </w:r>
          </w:p>
        </w:tc>
        <w:tc>
          <w:tcPr>
            <w:tcW w:w="2136" w:type="dxa"/>
          </w:tcPr>
          <w:p w:rsidR="00BE666C" w:rsidRPr="007C3DC0" w:rsidRDefault="00BE666C" w:rsidP="00BE666C">
            <w:pPr>
              <w:pStyle w:val="TableParagraph"/>
              <w:spacing w:line="273" w:lineRule="exact"/>
              <w:ind w:left="110"/>
              <w:rPr>
                <w:sz w:val="24"/>
                <w:szCs w:val="24"/>
              </w:rPr>
            </w:pPr>
            <w:r w:rsidRPr="007C3DC0">
              <w:rPr>
                <w:sz w:val="24"/>
                <w:szCs w:val="24"/>
              </w:rPr>
              <w:t>Сви чланови</w:t>
            </w:r>
            <w:r w:rsidRPr="007C3DC0">
              <w:rPr>
                <w:spacing w:val="-4"/>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line="273" w:lineRule="exact"/>
              <w:ind w:left="111"/>
              <w:rPr>
                <w:sz w:val="24"/>
                <w:szCs w:val="24"/>
              </w:rPr>
            </w:pPr>
            <w:r w:rsidRPr="007C3DC0">
              <w:rPr>
                <w:sz w:val="24"/>
                <w:szCs w:val="24"/>
              </w:rPr>
              <w:t>Израда</w:t>
            </w:r>
            <w:r w:rsidRPr="007C3DC0">
              <w:rPr>
                <w:spacing w:val="-3"/>
                <w:sz w:val="24"/>
                <w:szCs w:val="24"/>
              </w:rPr>
              <w:t xml:space="preserve"> </w:t>
            </w:r>
            <w:r w:rsidRPr="007C3DC0">
              <w:rPr>
                <w:sz w:val="24"/>
                <w:szCs w:val="24"/>
              </w:rPr>
              <w:t>плаката</w:t>
            </w:r>
          </w:p>
        </w:tc>
      </w:tr>
      <w:tr w:rsidR="00BE666C" w:rsidRPr="007C3DC0" w:rsidTr="00BE666C">
        <w:trPr>
          <w:trHeight w:val="1243"/>
        </w:trPr>
        <w:tc>
          <w:tcPr>
            <w:tcW w:w="1018" w:type="dxa"/>
          </w:tcPr>
          <w:p w:rsidR="00BE666C" w:rsidRPr="007C3DC0" w:rsidRDefault="00BE666C" w:rsidP="00BE666C">
            <w:pPr>
              <w:pStyle w:val="TableParagraph"/>
              <w:spacing w:line="273" w:lineRule="exact"/>
              <w:ind w:left="110"/>
              <w:rPr>
                <w:sz w:val="24"/>
                <w:szCs w:val="24"/>
              </w:rPr>
            </w:pPr>
            <w:r w:rsidRPr="007C3DC0">
              <w:rPr>
                <w:sz w:val="24"/>
                <w:szCs w:val="24"/>
              </w:rPr>
              <w:t>II</w:t>
            </w:r>
          </w:p>
        </w:tc>
        <w:tc>
          <w:tcPr>
            <w:tcW w:w="4595" w:type="dxa"/>
          </w:tcPr>
          <w:p w:rsidR="00BE666C" w:rsidRPr="007C3DC0" w:rsidRDefault="00BE666C" w:rsidP="009D7092">
            <w:pPr>
              <w:pStyle w:val="TableParagraph"/>
              <w:numPr>
                <w:ilvl w:val="0"/>
                <w:numId w:val="45"/>
              </w:numPr>
              <w:tabs>
                <w:tab w:val="left" w:pos="231"/>
              </w:tabs>
              <w:spacing w:before="1" w:line="276" w:lineRule="auto"/>
              <w:ind w:right="348"/>
              <w:rPr>
                <w:sz w:val="24"/>
                <w:szCs w:val="24"/>
              </w:rPr>
            </w:pPr>
            <w:r w:rsidRPr="007C3DC0">
              <w:rPr>
                <w:sz w:val="24"/>
                <w:szCs w:val="24"/>
              </w:rPr>
              <w:t>Организовање и реализација школских</w:t>
            </w:r>
            <w:r w:rsidRPr="007C3DC0">
              <w:rPr>
                <w:spacing w:val="-57"/>
                <w:sz w:val="24"/>
                <w:szCs w:val="24"/>
              </w:rPr>
              <w:t xml:space="preserve"> </w:t>
            </w:r>
            <w:r w:rsidRPr="007C3DC0">
              <w:rPr>
                <w:sz w:val="24"/>
                <w:szCs w:val="24"/>
              </w:rPr>
              <w:t>такмичења</w:t>
            </w:r>
          </w:p>
          <w:p w:rsidR="00BE666C" w:rsidRPr="007C3DC0" w:rsidRDefault="00BE666C" w:rsidP="009D7092">
            <w:pPr>
              <w:pStyle w:val="TableParagraph"/>
              <w:numPr>
                <w:ilvl w:val="0"/>
                <w:numId w:val="45"/>
              </w:numPr>
              <w:tabs>
                <w:tab w:val="left" w:pos="231"/>
              </w:tabs>
              <w:spacing w:before="4"/>
              <w:ind w:hanging="121"/>
              <w:rPr>
                <w:sz w:val="24"/>
                <w:szCs w:val="24"/>
              </w:rPr>
            </w:pPr>
            <w:r w:rsidRPr="007C3DC0">
              <w:rPr>
                <w:sz w:val="24"/>
                <w:szCs w:val="24"/>
              </w:rPr>
              <w:t>Анализа</w:t>
            </w:r>
            <w:r w:rsidRPr="007C3DC0">
              <w:rPr>
                <w:spacing w:val="-3"/>
                <w:sz w:val="24"/>
                <w:szCs w:val="24"/>
              </w:rPr>
              <w:t xml:space="preserve"> </w:t>
            </w:r>
            <w:r w:rsidRPr="007C3DC0">
              <w:rPr>
                <w:sz w:val="24"/>
                <w:szCs w:val="24"/>
              </w:rPr>
              <w:t>резултата</w:t>
            </w:r>
            <w:r w:rsidRPr="007C3DC0">
              <w:rPr>
                <w:spacing w:val="-2"/>
                <w:sz w:val="24"/>
                <w:szCs w:val="24"/>
              </w:rPr>
              <w:t xml:space="preserve"> </w:t>
            </w:r>
            <w:r w:rsidRPr="007C3DC0">
              <w:rPr>
                <w:sz w:val="24"/>
                <w:szCs w:val="24"/>
              </w:rPr>
              <w:t>са</w:t>
            </w:r>
            <w:r w:rsidRPr="007C3DC0">
              <w:rPr>
                <w:spacing w:val="-2"/>
                <w:sz w:val="24"/>
                <w:szCs w:val="24"/>
              </w:rPr>
              <w:t xml:space="preserve"> </w:t>
            </w:r>
            <w:r w:rsidRPr="007C3DC0">
              <w:rPr>
                <w:sz w:val="24"/>
                <w:szCs w:val="24"/>
              </w:rPr>
              <w:t>школских</w:t>
            </w:r>
          </w:p>
          <w:p w:rsidR="00BE666C" w:rsidRPr="007C3DC0" w:rsidRDefault="00BE666C" w:rsidP="00BE666C">
            <w:pPr>
              <w:pStyle w:val="TableParagraph"/>
              <w:spacing w:before="22"/>
              <w:ind w:left="230"/>
              <w:rPr>
                <w:sz w:val="24"/>
                <w:szCs w:val="24"/>
              </w:rPr>
            </w:pPr>
            <w:r w:rsidRPr="007C3DC0">
              <w:rPr>
                <w:sz w:val="24"/>
                <w:szCs w:val="24"/>
              </w:rPr>
              <w:t>такмичења</w:t>
            </w:r>
          </w:p>
        </w:tc>
        <w:tc>
          <w:tcPr>
            <w:tcW w:w="2136" w:type="dxa"/>
          </w:tcPr>
          <w:p w:rsidR="00BE666C" w:rsidRPr="007C3DC0" w:rsidRDefault="00BE666C" w:rsidP="00BE666C">
            <w:pPr>
              <w:pStyle w:val="TableParagraph"/>
              <w:spacing w:line="273" w:lineRule="exact"/>
              <w:ind w:left="110"/>
              <w:rPr>
                <w:sz w:val="24"/>
                <w:szCs w:val="24"/>
              </w:rPr>
            </w:pPr>
            <w:r w:rsidRPr="007C3DC0">
              <w:rPr>
                <w:sz w:val="24"/>
                <w:szCs w:val="24"/>
              </w:rPr>
              <w:t>Сви чланови</w:t>
            </w:r>
            <w:r w:rsidRPr="007C3DC0">
              <w:rPr>
                <w:spacing w:val="-4"/>
                <w:sz w:val="24"/>
                <w:szCs w:val="24"/>
              </w:rPr>
              <w:t xml:space="preserve"> </w:t>
            </w:r>
            <w:r w:rsidRPr="007C3DC0">
              <w:rPr>
                <w:sz w:val="24"/>
                <w:szCs w:val="24"/>
              </w:rPr>
              <w:t>већа</w:t>
            </w:r>
          </w:p>
        </w:tc>
        <w:tc>
          <w:tcPr>
            <w:tcW w:w="2170" w:type="dxa"/>
          </w:tcPr>
          <w:p w:rsidR="00BE666C" w:rsidRPr="007C3DC0" w:rsidRDefault="00BE666C" w:rsidP="00BE666C">
            <w:pPr>
              <w:pStyle w:val="TableParagraph"/>
              <w:spacing w:line="273" w:lineRule="exact"/>
              <w:ind w:left="111"/>
              <w:rPr>
                <w:sz w:val="24"/>
                <w:szCs w:val="24"/>
              </w:rPr>
            </w:pPr>
            <w:r w:rsidRPr="007C3DC0">
              <w:rPr>
                <w:sz w:val="24"/>
                <w:szCs w:val="24"/>
              </w:rPr>
              <w:t>Тестови</w:t>
            </w:r>
          </w:p>
        </w:tc>
      </w:tr>
      <w:tr w:rsidR="00BE666C" w:rsidRPr="007C3DC0" w:rsidTr="00BE666C">
        <w:trPr>
          <w:trHeight w:val="306"/>
        </w:trPr>
        <w:tc>
          <w:tcPr>
            <w:tcW w:w="1018" w:type="dxa"/>
          </w:tcPr>
          <w:p w:rsidR="00BE666C" w:rsidRPr="007C3DC0" w:rsidRDefault="00BE666C" w:rsidP="00BE666C">
            <w:pPr>
              <w:pStyle w:val="TableParagraph"/>
              <w:spacing w:before="1"/>
              <w:ind w:left="110"/>
              <w:rPr>
                <w:sz w:val="24"/>
                <w:szCs w:val="24"/>
              </w:rPr>
            </w:pPr>
            <w:r w:rsidRPr="007C3DC0">
              <w:rPr>
                <w:sz w:val="24"/>
                <w:szCs w:val="24"/>
              </w:rPr>
              <w:t>III</w:t>
            </w:r>
          </w:p>
        </w:tc>
        <w:tc>
          <w:tcPr>
            <w:tcW w:w="4595" w:type="dxa"/>
          </w:tcPr>
          <w:p w:rsidR="00BE666C" w:rsidRPr="007C3DC0" w:rsidRDefault="00BE666C" w:rsidP="00BE666C">
            <w:pPr>
              <w:pStyle w:val="TableParagraph"/>
              <w:spacing w:before="1"/>
              <w:ind w:left="110"/>
              <w:rPr>
                <w:sz w:val="24"/>
                <w:szCs w:val="24"/>
              </w:rPr>
            </w:pPr>
            <w:r w:rsidRPr="007C3DC0">
              <w:rPr>
                <w:sz w:val="24"/>
                <w:szCs w:val="24"/>
              </w:rPr>
              <w:t>Предлог уџбеника</w:t>
            </w:r>
            <w:r w:rsidRPr="007C3DC0">
              <w:rPr>
                <w:spacing w:val="-3"/>
                <w:sz w:val="24"/>
                <w:szCs w:val="24"/>
              </w:rPr>
              <w:t xml:space="preserve"> </w:t>
            </w:r>
            <w:r w:rsidRPr="007C3DC0">
              <w:rPr>
                <w:sz w:val="24"/>
                <w:szCs w:val="24"/>
              </w:rPr>
              <w:t>за</w:t>
            </w:r>
            <w:r w:rsidRPr="007C3DC0">
              <w:rPr>
                <w:spacing w:val="-2"/>
                <w:sz w:val="24"/>
                <w:szCs w:val="24"/>
              </w:rPr>
              <w:t xml:space="preserve"> </w:t>
            </w:r>
            <w:r w:rsidRPr="007C3DC0">
              <w:rPr>
                <w:sz w:val="24"/>
                <w:szCs w:val="24"/>
              </w:rPr>
              <w:t>школску</w:t>
            </w:r>
            <w:r w:rsidRPr="007C3DC0">
              <w:rPr>
                <w:spacing w:val="-11"/>
                <w:sz w:val="24"/>
                <w:szCs w:val="24"/>
              </w:rPr>
              <w:t xml:space="preserve"> </w:t>
            </w:r>
            <w:r w:rsidRPr="007C3DC0">
              <w:rPr>
                <w:sz w:val="24"/>
                <w:szCs w:val="24"/>
              </w:rPr>
              <w:t>2022/2023.</w:t>
            </w:r>
          </w:p>
        </w:tc>
        <w:tc>
          <w:tcPr>
            <w:tcW w:w="2136" w:type="dxa"/>
          </w:tcPr>
          <w:p w:rsidR="00BE666C" w:rsidRPr="007C3DC0" w:rsidRDefault="00BE666C" w:rsidP="00BE666C">
            <w:pPr>
              <w:pStyle w:val="TableParagraph"/>
              <w:spacing w:before="1"/>
              <w:ind w:left="110"/>
              <w:rPr>
                <w:sz w:val="24"/>
                <w:szCs w:val="24"/>
              </w:rPr>
            </w:pPr>
            <w:r w:rsidRPr="007C3DC0">
              <w:rPr>
                <w:sz w:val="24"/>
                <w:szCs w:val="24"/>
              </w:rPr>
              <w:t>Сви</w:t>
            </w:r>
            <w:r w:rsidRPr="007C3DC0">
              <w:rPr>
                <w:spacing w:val="2"/>
                <w:sz w:val="24"/>
                <w:szCs w:val="24"/>
              </w:rPr>
              <w:t xml:space="preserve"> </w:t>
            </w:r>
            <w:r w:rsidRPr="007C3DC0">
              <w:rPr>
                <w:sz w:val="24"/>
                <w:szCs w:val="24"/>
              </w:rPr>
              <w:t>чланови</w:t>
            </w:r>
          </w:p>
        </w:tc>
        <w:tc>
          <w:tcPr>
            <w:tcW w:w="2170" w:type="dxa"/>
          </w:tcPr>
          <w:p w:rsidR="00BE666C" w:rsidRPr="007C3DC0" w:rsidRDefault="00BE666C" w:rsidP="00BE666C">
            <w:pPr>
              <w:pStyle w:val="TableParagraph"/>
              <w:spacing w:before="1"/>
              <w:ind w:left="111"/>
              <w:rPr>
                <w:sz w:val="24"/>
                <w:szCs w:val="24"/>
              </w:rPr>
            </w:pPr>
            <w:r w:rsidRPr="007C3DC0">
              <w:rPr>
                <w:sz w:val="24"/>
                <w:szCs w:val="24"/>
              </w:rPr>
              <w:t>Каталог</w:t>
            </w:r>
            <w:r w:rsidRPr="007C3DC0">
              <w:rPr>
                <w:spacing w:val="-3"/>
                <w:sz w:val="24"/>
                <w:szCs w:val="24"/>
              </w:rPr>
              <w:t xml:space="preserve"> </w:t>
            </w:r>
            <w:r w:rsidRPr="007C3DC0">
              <w:rPr>
                <w:sz w:val="24"/>
                <w:szCs w:val="24"/>
              </w:rPr>
              <w:t>уџбеника</w:t>
            </w:r>
          </w:p>
        </w:tc>
      </w:tr>
      <w:tr w:rsidR="00BE666C" w:rsidRPr="007C3DC0" w:rsidTr="00BE666C">
        <w:trPr>
          <w:trHeight w:val="599"/>
        </w:trPr>
        <w:tc>
          <w:tcPr>
            <w:tcW w:w="1018" w:type="dxa"/>
          </w:tcPr>
          <w:p w:rsidR="00BE666C" w:rsidRPr="007C3DC0" w:rsidRDefault="00BE666C" w:rsidP="00BE666C">
            <w:pPr>
              <w:pStyle w:val="TableParagraph"/>
              <w:spacing w:line="273" w:lineRule="exact"/>
              <w:ind w:left="110"/>
              <w:rPr>
                <w:sz w:val="24"/>
                <w:szCs w:val="24"/>
              </w:rPr>
            </w:pPr>
            <w:r w:rsidRPr="007C3DC0">
              <w:rPr>
                <w:sz w:val="24"/>
                <w:szCs w:val="24"/>
              </w:rPr>
              <w:t>IV</w:t>
            </w:r>
          </w:p>
        </w:tc>
        <w:tc>
          <w:tcPr>
            <w:tcW w:w="4595" w:type="dxa"/>
          </w:tcPr>
          <w:p w:rsidR="00BE666C" w:rsidRPr="007C3DC0" w:rsidRDefault="00BE666C" w:rsidP="00BE666C">
            <w:pPr>
              <w:pStyle w:val="TableParagraph"/>
              <w:spacing w:line="273" w:lineRule="exact"/>
              <w:ind w:left="110"/>
              <w:rPr>
                <w:sz w:val="24"/>
                <w:szCs w:val="24"/>
              </w:rPr>
            </w:pPr>
            <w:r w:rsidRPr="007C3DC0">
              <w:rPr>
                <w:sz w:val="24"/>
                <w:szCs w:val="24"/>
              </w:rPr>
              <w:t>Анализа</w:t>
            </w:r>
            <w:r w:rsidRPr="007C3DC0">
              <w:rPr>
                <w:spacing w:val="-3"/>
                <w:sz w:val="24"/>
                <w:szCs w:val="24"/>
              </w:rPr>
              <w:t xml:space="preserve"> </w:t>
            </w:r>
            <w:r w:rsidRPr="007C3DC0">
              <w:rPr>
                <w:sz w:val="24"/>
                <w:szCs w:val="24"/>
              </w:rPr>
              <w:t>резултата</w:t>
            </w:r>
            <w:r w:rsidRPr="007C3DC0">
              <w:rPr>
                <w:spacing w:val="2"/>
                <w:sz w:val="24"/>
                <w:szCs w:val="24"/>
              </w:rPr>
              <w:t xml:space="preserve"> </w:t>
            </w:r>
            <w:r w:rsidRPr="007C3DC0">
              <w:rPr>
                <w:sz w:val="24"/>
                <w:szCs w:val="24"/>
              </w:rPr>
              <w:t>ученика</w:t>
            </w:r>
            <w:r w:rsidRPr="007C3DC0">
              <w:rPr>
                <w:spacing w:val="-2"/>
                <w:sz w:val="24"/>
                <w:szCs w:val="24"/>
              </w:rPr>
              <w:t xml:space="preserve"> </w:t>
            </w:r>
            <w:r w:rsidRPr="007C3DC0">
              <w:rPr>
                <w:sz w:val="24"/>
                <w:szCs w:val="24"/>
              </w:rPr>
              <w:t>остварених</w:t>
            </w:r>
            <w:r w:rsidRPr="007C3DC0">
              <w:rPr>
                <w:spacing w:val="-7"/>
                <w:sz w:val="24"/>
                <w:szCs w:val="24"/>
              </w:rPr>
              <w:t xml:space="preserve"> </w:t>
            </w:r>
            <w:r w:rsidRPr="007C3DC0">
              <w:rPr>
                <w:sz w:val="24"/>
                <w:szCs w:val="24"/>
              </w:rPr>
              <w:t>на</w:t>
            </w:r>
          </w:p>
          <w:p w:rsidR="00BE666C" w:rsidRPr="007C3DC0" w:rsidRDefault="00BE666C" w:rsidP="00BE666C">
            <w:pPr>
              <w:pStyle w:val="TableParagraph"/>
              <w:spacing w:before="21"/>
              <w:ind w:left="110"/>
              <w:rPr>
                <w:sz w:val="24"/>
                <w:szCs w:val="24"/>
              </w:rPr>
            </w:pPr>
            <w:r w:rsidRPr="007C3DC0">
              <w:rPr>
                <w:sz w:val="24"/>
                <w:szCs w:val="24"/>
              </w:rPr>
              <w:t>одржаним</w:t>
            </w:r>
            <w:r w:rsidRPr="007C3DC0">
              <w:rPr>
                <w:spacing w:val="-2"/>
                <w:sz w:val="24"/>
                <w:szCs w:val="24"/>
              </w:rPr>
              <w:t xml:space="preserve"> </w:t>
            </w:r>
            <w:r w:rsidRPr="007C3DC0">
              <w:rPr>
                <w:sz w:val="24"/>
                <w:szCs w:val="24"/>
              </w:rPr>
              <w:t>такмичењима</w:t>
            </w:r>
          </w:p>
        </w:tc>
        <w:tc>
          <w:tcPr>
            <w:tcW w:w="2136" w:type="dxa"/>
          </w:tcPr>
          <w:p w:rsidR="00BE666C" w:rsidRPr="007C3DC0" w:rsidRDefault="00BE666C" w:rsidP="00BE666C">
            <w:pPr>
              <w:pStyle w:val="TableParagraph"/>
              <w:spacing w:line="273" w:lineRule="exact"/>
              <w:ind w:left="110"/>
              <w:rPr>
                <w:sz w:val="24"/>
                <w:szCs w:val="24"/>
              </w:rPr>
            </w:pPr>
            <w:r w:rsidRPr="007C3DC0">
              <w:rPr>
                <w:sz w:val="24"/>
                <w:szCs w:val="24"/>
              </w:rPr>
              <w:t>Сви</w:t>
            </w:r>
            <w:r w:rsidRPr="007C3DC0">
              <w:rPr>
                <w:spacing w:val="2"/>
                <w:sz w:val="24"/>
                <w:szCs w:val="24"/>
              </w:rPr>
              <w:t xml:space="preserve"> </w:t>
            </w:r>
            <w:r w:rsidRPr="007C3DC0">
              <w:rPr>
                <w:sz w:val="24"/>
                <w:szCs w:val="24"/>
              </w:rPr>
              <w:t>чланови</w:t>
            </w:r>
          </w:p>
        </w:tc>
        <w:tc>
          <w:tcPr>
            <w:tcW w:w="2170" w:type="dxa"/>
          </w:tcPr>
          <w:p w:rsidR="00BE666C" w:rsidRPr="007C3DC0" w:rsidRDefault="00BE666C" w:rsidP="00BE666C">
            <w:pPr>
              <w:pStyle w:val="TableParagraph"/>
              <w:spacing w:line="273" w:lineRule="exact"/>
              <w:ind w:left="111"/>
              <w:rPr>
                <w:sz w:val="24"/>
                <w:szCs w:val="24"/>
              </w:rPr>
            </w:pPr>
            <w:r w:rsidRPr="007C3DC0">
              <w:rPr>
                <w:sz w:val="24"/>
                <w:szCs w:val="24"/>
              </w:rPr>
              <w:t>Записник</w:t>
            </w:r>
          </w:p>
        </w:tc>
      </w:tr>
      <w:tr w:rsidR="00BE666C" w:rsidRPr="007C3DC0" w:rsidTr="00BE666C">
        <w:trPr>
          <w:trHeight w:val="1560"/>
        </w:trPr>
        <w:tc>
          <w:tcPr>
            <w:tcW w:w="1018" w:type="dxa"/>
          </w:tcPr>
          <w:p w:rsidR="00BE666C" w:rsidRPr="007C3DC0" w:rsidRDefault="00BE666C" w:rsidP="00BE666C">
            <w:pPr>
              <w:pStyle w:val="TableParagraph"/>
              <w:spacing w:before="1"/>
              <w:ind w:left="110"/>
              <w:rPr>
                <w:sz w:val="24"/>
                <w:szCs w:val="24"/>
              </w:rPr>
            </w:pPr>
            <w:r w:rsidRPr="007C3DC0">
              <w:rPr>
                <w:w w:val="99"/>
                <w:sz w:val="24"/>
                <w:szCs w:val="24"/>
              </w:rPr>
              <w:t>V</w:t>
            </w:r>
          </w:p>
        </w:tc>
        <w:tc>
          <w:tcPr>
            <w:tcW w:w="4595" w:type="dxa"/>
          </w:tcPr>
          <w:p w:rsidR="00BE666C" w:rsidRPr="007C3DC0" w:rsidRDefault="00BE666C" w:rsidP="00BE666C">
            <w:pPr>
              <w:pStyle w:val="TableParagraph"/>
              <w:spacing w:before="1"/>
              <w:ind w:left="86"/>
              <w:rPr>
                <w:sz w:val="24"/>
                <w:szCs w:val="24"/>
              </w:rPr>
            </w:pPr>
            <w:r w:rsidRPr="007C3DC0">
              <w:rPr>
                <w:sz w:val="24"/>
                <w:szCs w:val="24"/>
              </w:rPr>
              <w:t>-</w:t>
            </w:r>
            <w:r w:rsidRPr="007C3DC0">
              <w:rPr>
                <w:spacing w:val="5"/>
                <w:sz w:val="24"/>
                <w:szCs w:val="24"/>
              </w:rPr>
              <w:t xml:space="preserve"> </w:t>
            </w:r>
            <w:r w:rsidRPr="007C3DC0">
              <w:rPr>
                <w:sz w:val="24"/>
                <w:szCs w:val="24"/>
              </w:rPr>
              <w:t>Угледни</w:t>
            </w:r>
            <w:r w:rsidRPr="007C3DC0">
              <w:rPr>
                <w:spacing w:val="1"/>
                <w:sz w:val="24"/>
                <w:szCs w:val="24"/>
              </w:rPr>
              <w:t xml:space="preserve"> </w:t>
            </w:r>
            <w:r w:rsidRPr="007C3DC0">
              <w:rPr>
                <w:sz w:val="24"/>
                <w:szCs w:val="24"/>
              </w:rPr>
              <w:t>час</w:t>
            </w:r>
            <w:r w:rsidRPr="007C3DC0">
              <w:rPr>
                <w:spacing w:val="-1"/>
                <w:sz w:val="24"/>
                <w:szCs w:val="24"/>
              </w:rPr>
              <w:t xml:space="preserve"> </w:t>
            </w:r>
            <w:r w:rsidRPr="007C3DC0">
              <w:rPr>
                <w:sz w:val="24"/>
                <w:szCs w:val="24"/>
              </w:rPr>
              <w:t>–</w:t>
            </w:r>
            <w:r w:rsidRPr="007C3DC0">
              <w:rPr>
                <w:spacing w:val="-5"/>
                <w:sz w:val="24"/>
                <w:szCs w:val="24"/>
              </w:rPr>
              <w:t xml:space="preserve"> </w:t>
            </w:r>
            <w:r w:rsidRPr="007C3DC0">
              <w:rPr>
                <w:sz w:val="24"/>
                <w:szCs w:val="24"/>
              </w:rPr>
              <w:t>лексика</w:t>
            </w:r>
          </w:p>
        </w:tc>
        <w:tc>
          <w:tcPr>
            <w:tcW w:w="2136" w:type="dxa"/>
          </w:tcPr>
          <w:p w:rsidR="00BE666C" w:rsidRPr="007C3DC0" w:rsidRDefault="00BE666C" w:rsidP="00BE666C">
            <w:pPr>
              <w:pStyle w:val="TableParagraph"/>
              <w:spacing w:before="1"/>
              <w:ind w:left="110"/>
              <w:rPr>
                <w:sz w:val="24"/>
                <w:szCs w:val="24"/>
              </w:rPr>
            </w:pPr>
            <w:r w:rsidRPr="007C3DC0">
              <w:rPr>
                <w:sz w:val="24"/>
                <w:szCs w:val="24"/>
              </w:rPr>
              <w:t>Сви</w:t>
            </w:r>
            <w:r w:rsidRPr="007C3DC0">
              <w:rPr>
                <w:spacing w:val="2"/>
                <w:sz w:val="24"/>
                <w:szCs w:val="24"/>
              </w:rPr>
              <w:t xml:space="preserve"> </w:t>
            </w:r>
            <w:r w:rsidRPr="007C3DC0">
              <w:rPr>
                <w:sz w:val="24"/>
                <w:szCs w:val="24"/>
              </w:rPr>
              <w:t>чланови</w:t>
            </w:r>
          </w:p>
        </w:tc>
        <w:tc>
          <w:tcPr>
            <w:tcW w:w="2170" w:type="dxa"/>
          </w:tcPr>
          <w:p w:rsidR="00BE666C" w:rsidRPr="007C3DC0" w:rsidRDefault="00BE666C" w:rsidP="00BE666C">
            <w:pPr>
              <w:pStyle w:val="TableParagraph"/>
              <w:spacing w:before="1" w:line="276" w:lineRule="auto"/>
              <w:ind w:left="111" w:right="477"/>
              <w:rPr>
                <w:sz w:val="24"/>
                <w:szCs w:val="24"/>
              </w:rPr>
            </w:pPr>
            <w:r w:rsidRPr="007C3DC0">
              <w:rPr>
                <w:sz w:val="24"/>
                <w:szCs w:val="24"/>
              </w:rPr>
              <w:t>Презентација</w:t>
            </w:r>
            <w:r w:rsidRPr="007C3DC0">
              <w:rPr>
                <w:spacing w:val="-8"/>
                <w:sz w:val="24"/>
                <w:szCs w:val="24"/>
              </w:rPr>
              <w:t xml:space="preserve"> </w:t>
            </w:r>
            <w:r w:rsidRPr="007C3DC0">
              <w:rPr>
                <w:sz w:val="24"/>
                <w:szCs w:val="24"/>
              </w:rPr>
              <w:t>и</w:t>
            </w:r>
            <w:r w:rsidRPr="007C3DC0">
              <w:rPr>
                <w:spacing w:val="-57"/>
                <w:sz w:val="24"/>
                <w:szCs w:val="24"/>
              </w:rPr>
              <w:t xml:space="preserve"> </w:t>
            </w:r>
            <w:r w:rsidRPr="007C3DC0">
              <w:rPr>
                <w:sz w:val="24"/>
                <w:szCs w:val="24"/>
              </w:rPr>
              <w:t>припрема</w:t>
            </w:r>
            <w:r w:rsidRPr="007C3DC0">
              <w:rPr>
                <w:spacing w:val="1"/>
                <w:sz w:val="24"/>
                <w:szCs w:val="24"/>
              </w:rPr>
              <w:t xml:space="preserve"> </w:t>
            </w:r>
            <w:r w:rsidRPr="007C3DC0">
              <w:rPr>
                <w:sz w:val="24"/>
                <w:szCs w:val="24"/>
              </w:rPr>
              <w:t>смишљених</w:t>
            </w:r>
            <w:r w:rsidRPr="007C3DC0">
              <w:rPr>
                <w:spacing w:val="1"/>
                <w:sz w:val="24"/>
                <w:szCs w:val="24"/>
              </w:rPr>
              <w:t xml:space="preserve"> </w:t>
            </w:r>
            <w:r w:rsidRPr="007C3DC0">
              <w:rPr>
                <w:sz w:val="24"/>
                <w:szCs w:val="24"/>
              </w:rPr>
              <w:t>часова</w:t>
            </w:r>
          </w:p>
        </w:tc>
      </w:tr>
      <w:tr w:rsidR="00BE666C" w:rsidRPr="007C3DC0" w:rsidTr="00BE666C">
        <w:trPr>
          <w:trHeight w:val="1588"/>
        </w:trPr>
        <w:tc>
          <w:tcPr>
            <w:tcW w:w="1018" w:type="dxa"/>
          </w:tcPr>
          <w:p w:rsidR="00BE666C" w:rsidRPr="007C3DC0" w:rsidRDefault="00BE666C" w:rsidP="00BE666C">
            <w:pPr>
              <w:pStyle w:val="TableParagraph"/>
              <w:spacing w:line="273" w:lineRule="exact"/>
              <w:ind w:left="110"/>
              <w:rPr>
                <w:sz w:val="24"/>
                <w:szCs w:val="24"/>
              </w:rPr>
            </w:pPr>
            <w:r w:rsidRPr="007C3DC0">
              <w:rPr>
                <w:sz w:val="24"/>
                <w:szCs w:val="24"/>
              </w:rPr>
              <w:t>VI</w:t>
            </w:r>
          </w:p>
        </w:tc>
        <w:tc>
          <w:tcPr>
            <w:tcW w:w="4595" w:type="dxa"/>
          </w:tcPr>
          <w:p w:rsidR="00BE666C" w:rsidRPr="007C3DC0" w:rsidRDefault="00BE666C" w:rsidP="009D7092">
            <w:pPr>
              <w:pStyle w:val="TableParagraph"/>
              <w:numPr>
                <w:ilvl w:val="0"/>
                <w:numId w:val="44"/>
              </w:numPr>
              <w:tabs>
                <w:tab w:val="left" w:pos="231"/>
              </w:tabs>
              <w:spacing w:before="1" w:line="276" w:lineRule="auto"/>
              <w:ind w:right="240"/>
              <w:rPr>
                <w:sz w:val="24"/>
                <w:szCs w:val="24"/>
              </w:rPr>
            </w:pPr>
            <w:r w:rsidRPr="007C3DC0">
              <w:rPr>
                <w:sz w:val="24"/>
                <w:szCs w:val="24"/>
              </w:rPr>
              <w:t>Анализа</w:t>
            </w:r>
            <w:r w:rsidRPr="007C3DC0">
              <w:rPr>
                <w:spacing w:val="-1"/>
                <w:sz w:val="24"/>
                <w:szCs w:val="24"/>
              </w:rPr>
              <w:t xml:space="preserve"> </w:t>
            </w:r>
            <w:r w:rsidRPr="007C3DC0">
              <w:rPr>
                <w:sz w:val="24"/>
                <w:szCs w:val="24"/>
              </w:rPr>
              <w:t>успеха ученика</w:t>
            </w:r>
            <w:r w:rsidRPr="007C3DC0">
              <w:rPr>
                <w:spacing w:val="-4"/>
                <w:sz w:val="24"/>
                <w:szCs w:val="24"/>
              </w:rPr>
              <w:t xml:space="preserve"> </w:t>
            </w:r>
            <w:r w:rsidRPr="007C3DC0">
              <w:rPr>
                <w:sz w:val="24"/>
                <w:szCs w:val="24"/>
              </w:rPr>
              <w:t>на</w:t>
            </w:r>
            <w:r w:rsidRPr="007C3DC0">
              <w:rPr>
                <w:spacing w:val="-5"/>
                <w:sz w:val="24"/>
                <w:szCs w:val="24"/>
              </w:rPr>
              <w:t xml:space="preserve"> </w:t>
            </w:r>
            <w:r w:rsidRPr="007C3DC0">
              <w:rPr>
                <w:sz w:val="24"/>
                <w:szCs w:val="24"/>
              </w:rPr>
              <w:t>крају</w:t>
            </w:r>
            <w:r w:rsidRPr="007C3DC0">
              <w:rPr>
                <w:spacing w:val="-8"/>
                <w:sz w:val="24"/>
                <w:szCs w:val="24"/>
              </w:rPr>
              <w:t xml:space="preserve"> </w:t>
            </w:r>
            <w:r w:rsidRPr="007C3DC0">
              <w:rPr>
                <w:sz w:val="24"/>
                <w:szCs w:val="24"/>
              </w:rPr>
              <w:t>другог</w:t>
            </w:r>
            <w:r w:rsidRPr="007C3DC0">
              <w:rPr>
                <w:spacing w:val="-57"/>
                <w:sz w:val="24"/>
                <w:szCs w:val="24"/>
              </w:rPr>
              <w:t xml:space="preserve"> </w:t>
            </w:r>
            <w:r w:rsidRPr="007C3DC0">
              <w:rPr>
                <w:sz w:val="24"/>
                <w:szCs w:val="24"/>
              </w:rPr>
              <w:t>полугодишта</w:t>
            </w:r>
          </w:p>
          <w:p w:rsidR="00BE666C" w:rsidRPr="007C3DC0" w:rsidRDefault="00BE666C" w:rsidP="009D7092">
            <w:pPr>
              <w:pStyle w:val="TableParagraph"/>
              <w:numPr>
                <w:ilvl w:val="0"/>
                <w:numId w:val="44"/>
              </w:numPr>
              <w:tabs>
                <w:tab w:val="left" w:pos="231"/>
              </w:tabs>
              <w:spacing w:before="9" w:line="280" w:lineRule="auto"/>
              <w:ind w:right="54"/>
              <w:rPr>
                <w:sz w:val="24"/>
                <w:szCs w:val="24"/>
              </w:rPr>
            </w:pPr>
            <w:r w:rsidRPr="007C3DC0">
              <w:rPr>
                <w:sz w:val="24"/>
                <w:szCs w:val="24"/>
              </w:rPr>
              <w:t>Анализа резултата ученика остварених на</w:t>
            </w:r>
            <w:r w:rsidRPr="007C3DC0">
              <w:rPr>
                <w:spacing w:val="-58"/>
                <w:sz w:val="24"/>
                <w:szCs w:val="24"/>
              </w:rPr>
              <w:t xml:space="preserve"> </w:t>
            </w:r>
            <w:r w:rsidRPr="007C3DC0">
              <w:rPr>
                <w:sz w:val="24"/>
                <w:szCs w:val="24"/>
              </w:rPr>
              <w:t>завршном</w:t>
            </w:r>
            <w:r w:rsidRPr="007C3DC0">
              <w:rPr>
                <w:spacing w:val="2"/>
                <w:sz w:val="24"/>
                <w:szCs w:val="24"/>
              </w:rPr>
              <w:t xml:space="preserve"> </w:t>
            </w:r>
            <w:r w:rsidRPr="007C3DC0">
              <w:rPr>
                <w:sz w:val="24"/>
                <w:szCs w:val="24"/>
              </w:rPr>
              <w:t>испиту</w:t>
            </w:r>
            <w:r w:rsidRPr="007C3DC0">
              <w:rPr>
                <w:spacing w:val="-7"/>
                <w:sz w:val="24"/>
                <w:szCs w:val="24"/>
              </w:rPr>
              <w:t xml:space="preserve"> </w:t>
            </w:r>
            <w:r w:rsidRPr="007C3DC0">
              <w:rPr>
                <w:sz w:val="24"/>
                <w:szCs w:val="24"/>
              </w:rPr>
              <w:t>(матури)</w:t>
            </w:r>
          </w:p>
          <w:p w:rsidR="00BE666C" w:rsidRPr="007C3DC0" w:rsidRDefault="00BE666C" w:rsidP="009D7092">
            <w:pPr>
              <w:pStyle w:val="TableParagraph"/>
              <w:numPr>
                <w:ilvl w:val="0"/>
                <w:numId w:val="44"/>
              </w:numPr>
              <w:tabs>
                <w:tab w:val="left" w:pos="231"/>
              </w:tabs>
              <w:spacing w:line="264" w:lineRule="exact"/>
              <w:ind w:hanging="121"/>
              <w:rPr>
                <w:sz w:val="24"/>
                <w:szCs w:val="24"/>
              </w:rPr>
            </w:pPr>
            <w:r w:rsidRPr="007C3DC0">
              <w:rPr>
                <w:sz w:val="24"/>
                <w:szCs w:val="24"/>
              </w:rPr>
              <w:t>Израда</w:t>
            </w:r>
            <w:r w:rsidRPr="007C3DC0">
              <w:rPr>
                <w:spacing w:val="-3"/>
                <w:sz w:val="24"/>
                <w:szCs w:val="24"/>
              </w:rPr>
              <w:t xml:space="preserve"> </w:t>
            </w:r>
            <w:r w:rsidRPr="007C3DC0">
              <w:rPr>
                <w:sz w:val="24"/>
                <w:szCs w:val="24"/>
              </w:rPr>
              <w:t>извештаја</w:t>
            </w:r>
            <w:r w:rsidRPr="007C3DC0">
              <w:rPr>
                <w:spacing w:val="-2"/>
                <w:sz w:val="24"/>
                <w:szCs w:val="24"/>
              </w:rPr>
              <w:t xml:space="preserve"> </w:t>
            </w:r>
            <w:r w:rsidRPr="007C3DC0">
              <w:rPr>
                <w:sz w:val="24"/>
                <w:szCs w:val="24"/>
              </w:rPr>
              <w:t>о</w:t>
            </w:r>
            <w:r w:rsidRPr="007C3DC0">
              <w:rPr>
                <w:spacing w:val="2"/>
                <w:sz w:val="24"/>
                <w:szCs w:val="24"/>
              </w:rPr>
              <w:t xml:space="preserve"> </w:t>
            </w:r>
            <w:r w:rsidRPr="007C3DC0">
              <w:rPr>
                <w:sz w:val="24"/>
                <w:szCs w:val="24"/>
              </w:rPr>
              <w:t>раду</w:t>
            </w:r>
            <w:r w:rsidRPr="007C3DC0">
              <w:rPr>
                <w:spacing w:val="-10"/>
                <w:sz w:val="24"/>
                <w:szCs w:val="24"/>
              </w:rPr>
              <w:t xml:space="preserve"> </w:t>
            </w:r>
            <w:r w:rsidRPr="007C3DC0">
              <w:rPr>
                <w:sz w:val="24"/>
                <w:szCs w:val="24"/>
              </w:rPr>
              <w:t>већа</w:t>
            </w:r>
          </w:p>
        </w:tc>
        <w:tc>
          <w:tcPr>
            <w:tcW w:w="2136" w:type="dxa"/>
          </w:tcPr>
          <w:p w:rsidR="00BE666C" w:rsidRPr="007C3DC0" w:rsidRDefault="00BE666C" w:rsidP="00BE666C">
            <w:pPr>
              <w:pStyle w:val="TableParagraph"/>
              <w:spacing w:line="273" w:lineRule="exact"/>
              <w:ind w:left="110"/>
              <w:rPr>
                <w:sz w:val="24"/>
                <w:szCs w:val="24"/>
              </w:rPr>
            </w:pPr>
            <w:r w:rsidRPr="007C3DC0">
              <w:rPr>
                <w:sz w:val="24"/>
                <w:szCs w:val="24"/>
              </w:rPr>
              <w:t>Сви</w:t>
            </w:r>
            <w:r w:rsidRPr="007C3DC0">
              <w:rPr>
                <w:spacing w:val="2"/>
                <w:sz w:val="24"/>
                <w:szCs w:val="24"/>
              </w:rPr>
              <w:t xml:space="preserve"> </w:t>
            </w:r>
            <w:r w:rsidRPr="007C3DC0">
              <w:rPr>
                <w:sz w:val="24"/>
                <w:szCs w:val="24"/>
              </w:rPr>
              <w:t>чланови</w:t>
            </w:r>
          </w:p>
        </w:tc>
        <w:tc>
          <w:tcPr>
            <w:tcW w:w="2170" w:type="dxa"/>
          </w:tcPr>
          <w:p w:rsidR="00BE666C" w:rsidRPr="007C3DC0" w:rsidRDefault="00BE666C" w:rsidP="00BE666C">
            <w:pPr>
              <w:pStyle w:val="TableParagraph"/>
              <w:spacing w:line="259" w:lineRule="auto"/>
              <w:ind w:left="111" w:right="54"/>
              <w:rPr>
                <w:sz w:val="24"/>
                <w:szCs w:val="24"/>
              </w:rPr>
            </w:pPr>
            <w:r w:rsidRPr="007C3DC0">
              <w:rPr>
                <w:sz w:val="24"/>
                <w:szCs w:val="24"/>
              </w:rPr>
              <w:t>Записник Извештај</w:t>
            </w:r>
            <w:r w:rsidRPr="007C3DC0">
              <w:rPr>
                <w:spacing w:val="-57"/>
                <w:sz w:val="24"/>
                <w:szCs w:val="24"/>
              </w:rPr>
              <w:t xml:space="preserve"> </w:t>
            </w:r>
            <w:r w:rsidRPr="007C3DC0">
              <w:rPr>
                <w:sz w:val="24"/>
                <w:szCs w:val="24"/>
              </w:rPr>
              <w:t>са</w:t>
            </w:r>
            <w:r w:rsidRPr="007C3DC0">
              <w:rPr>
                <w:spacing w:val="-1"/>
                <w:sz w:val="24"/>
                <w:szCs w:val="24"/>
              </w:rPr>
              <w:t xml:space="preserve"> </w:t>
            </w:r>
            <w:r w:rsidRPr="007C3DC0">
              <w:rPr>
                <w:sz w:val="24"/>
                <w:szCs w:val="24"/>
              </w:rPr>
              <w:t>седнице већа</w:t>
            </w:r>
          </w:p>
        </w:tc>
      </w:tr>
    </w:tbl>
    <w:p w:rsidR="00BE666C" w:rsidRDefault="00BE666C" w:rsidP="00BE666C"/>
    <w:p w:rsidR="006D6114" w:rsidRDefault="006D6114" w:rsidP="00BE666C"/>
    <w:p w:rsidR="006D6114" w:rsidRDefault="006D6114" w:rsidP="00BE666C"/>
    <w:p w:rsidR="006D6114" w:rsidRPr="006D6114" w:rsidRDefault="006D6114" w:rsidP="00BE666C"/>
    <w:p w:rsidR="00BE666C" w:rsidRDefault="00BE666C" w:rsidP="00BE666C"/>
    <w:p w:rsidR="00DF1381" w:rsidRDefault="00720CF4" w:rsidP="00DF1381">
      <w:pPr>
        <w:pStyle w:val="BodyTextIndent"/>
        <w:ind w:firstLine="0"/>
        <w:rPr>
          <w:lang w:val="ru-RU"/>
        </w:rPr>
      </w:pPr>
      <w:r>
        <w:rPr>
          <w:b/>
          <w:lang w:val="ru-RU"/>
        </w:rPr>
        <w:lastRenderedPageBreak/>
        <w:t>3.7.4</w:t>
      </w:r>
      <w:r w:rsidR="00DF1381" w:rsidRPr="00DF1381">
        <w:rPr>
          <w:b/>
          <w:lang w:val="ru-RU"/>
        </w:rPr>
        <w:t xml:space="preserve">.ПЛАН И ПРОГРАМ РАДАСТРУЧНОГ ВЕЋА ЗА </w:t>
      </w:r>
      <w:r w:rsidR="00DF1381">
        <w:rPr>
          <w:b/>
          <w:lang w:val="ru-RU"/>
        </w:rPr>
        <w:t>УМЕТНОСТ И ФИЗИ</w:t>
      </w:r>
      <w:r>
        <w:rPr>
          <w:b/>
          <w:lang w:val="ru-RU"/>
        </w:rPr>
        <w:t>ЧКО ВАСПИТАЊЕ</w:t>
      </w:r>
      <w:r w:rsidR="00DF1381">
        <w:rPr>
          <w:lang w:val="ru-RU"/>
        </w:rPr>
        <w:t xml:space="preserve"> </w:t>
      </w:r>
    </w:p>
    <w:p w:rsidR="00720CF4" w:rsidRDefault="007E590B" w:rsidP="00720CF4">
      <w:pPr>
        <w:spacing w:before="3"/>
        <w:ind w:left="992"/>
        <w:rPr>
          <w:b/>
          <w:i/>
        </w:rPr>
      </w:pPr>
      <w:r>
        <w:rPr>
          <w:b/>
        </w:rPr>
        <w:t>Даниела Аврам</w:t>
      </w:r>
      <w:r w:rsidR="00720CF4">
        <w:rPr>
          <w:b/>
          <w:spacing w:val="1"/>
        </w:rPr>
        <w:t xml:space="preserve"> </w:t>
      </w:r>
      <w:r w:rsidR="00720CF4">
        <w:rPr>
          <w:b/>
        </w:rPr>
        <w:t>–</w:t>
      </w:r>
      <w:r w:rsidR="00720CF4">
        <w:rPr>
          <w:b/>
          <w:spacing w:val="-10"/>
        </w:rPr>
        <w:t xml:space="preserve"> </w:t>
      </w:r>
      <w:r w:rsidR="00720CF4">
        <w:rPr>
          <w:b/>
        </w:rPr>
        <w:t>наставник</w:t>
      </w:r>
      <w:r w:rsidR="00720CF4">
        <w:rPr>
          <w:b/>
          <w:spacing w:val="2"/>
        </w:rPr>
        <w:t xml:space="preserve"> </w:t>
      </w:r>
      <w:r w:rsidR="008815E4">
        <w:rPr>
          <w:b/>
        </w:rPr>
        <w:t>музичке</w:t>
      </w:r>
      <w:r w:rsidR="00720CF4">
        <w:rPr>
          <w:b/>
        </w:rPr>
        <w:t xml:space="preserve"> културе</w:t>
      </w:r>
      <w:r w:rsidR="00720CF4">
        <w:rPr>
          <w:b/>
          <w:spacing w:val="-9"/>
        </w:rPr>
        <w:t xml:space="preserve"> </w:t>
      </w:r>
      <w:r w:rsidR="00720CF4">
        <w:t>–</w:t>
      </w:r>
      <w:r w:rsidR="00720CF4">
        <w:rPr>
          <w:spacing w:val="-1"/>
        </w:rPr>
        <w:t xml:space="preserve"> </w:t>
      </w:r>
      <w:r w:rsidR="00720CF4">
        <w:rPr>
          <w:b/>
          <w:i/>
        </w:rPr>
        <w:t>председник</w:t>
      </w:r>
      <w:r w:rsidR="00720CF4">
        <w:rPr>
          <w:b/>
          <w:i/>
          <w:spacing w:val="-5"/>
        </w:rPr>
        <w:t xml:space="preserve"> </w:t>
      </w:r>
      <w:r w:rsidR="00720CF4">
        <w:rPr>
          <w:b/>
          <w:i/>
        </w:rPr>
        <w:t>већа</w:t>
      </w:r>
    </w:p>
    <w:p w:rsidR="00DF1381" w:rsidRPr="002F1B27" w:rsidRDefault="00DF1381" w:rsidP="00DF1381">
      <w:pPr>
        <w:pStyle w:val="BodyTextIndent"/>
        <w:rPr>
          <w:b/>
        </w:rPr>
      </w:pPr>
    </w:p>
    <w:tbl>
      <w:tblPr>
        <w:tblW w:w="0" w:type="auto"/>
        <w:tblInd w:w="-43" w:type="dxa"/>
        <w:tblLayout w:type="fixed"/>
        <w:tblLook w:val="0000" w:firstRow="0" w:lastRow="0" w:firstColumn="0" w:lastColumn="0" w:noHBand="0" w:noVBand="0"/>
      </w:tblPr>
      <w:tblGrid>
        <w:gridCol w:w="1668"/>
        <w:gridCol w:w="6280"/>
        <w:gridCol w:w="2268"/>
      </w:tblGrid>
      <w:tr w:rsidR="00DF1381" w:rsidRPr="002F1B27" w:rsidTr="00720CF4">
        <w:tc>
          <w:tcPr>
            <w:tcW w:w="1668" w:type="dxa"/>
            <w:tcBorders>
              <w:top w:val="double" w:sz="1" w:space="0" w:color="000000"/>
              <w:left w:val="double" w:sz="1" w:space="0" w:color="000000"/>
              <w:bottom w:val="single" w:sz="4" w:space="0" w:color="000000"/>
            </w:tcBorders>
            <w:shd w:val="clear" w:color="auto" w:fill="auto"/>
          </w:tcPr>
          <w:p w:rsidR="00DF1381" w:rsidRPr="002F1B27" w:rsidRDefault="00DF1381" w:rsidP="00A70A02">
            <w:pPr>
              <w:jc w:val="center"/>
            </w:pPr>
            <w:r w:rsidRPr="002F1B27">
              <w:t>Време</w:t>
            </w:r>
          </w:p>
          <w:p w:rsidR="00DF1381" w:rsidRPr="002F1B27" w:rsidRDefault="00DF1381" w:rsidP="00A70A02">
            <w:pPr>
              <w:jc w:val="center"/>
            </w:pPr>
            <w:r w:rsidRPr="002F1B27">
              <w:t>реализације</w:t>
            </w:r>
          </w:p>
        </w:tc>
        <w:tc>
          <w:tcPr>
            <w:tcW w:w="6280" w:type="dxa"/>
            <w:tcBorders>
              <w:top w:val="double" w:sz="1" w:space="0" w:color="000000"/>
              <w:left w:val="single" w:sz="4" w:space="0" w:color="000000"/>
              <w:bottom w:val="single" w:sz="4" w:space="0" w:color="000000"/>
            </w:tcBorders>
            <w:shd w:val="clear" w:color="auto" w:fill="auto"/>
          </w:tcPr>
          <w:p w:rsidR="00DF1381" w:rsidRPr="002F1B27" w:rsidRDefault="00DF1381" w:rsidP="00A70A02">
            <w:pPr>
              <w:jc w:val="center"/>
            </w:pPr>
            <w:r w:rsidRPr="002F1B27">
              <w:t>Садржај рада</w:t>
            </w:r>
          </w:p>
        </w:tc>
        <w:tc>
          <w:tcPr>
            <w:tcW w:w="2268" w:type="dxa"/>
            <w:tcBorders>
              <w:top w:val="double" w:sz="1"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pPr>
              <w:jc w:val="center"/>
            </w:pPr>
            <w:r w:rsidRPr="002F1B27">
              <w:t>Носиоци</w:t>
            </w:r>
          </w:p>
          <w:p w:rsidR="00DF1381" w:rsidRPr="002F1B27" w:rsidRDefault="00DF1381" w:rsidP="00A70A02">
            <w:pPr>
              <w:jc w:val="center"/>
            </w:pPr>
            <w:r w:rsidRPr="002F1B27">
              <w:t>Послова</w:t>
            </w:r>
          </w:p>
        </w:tc>
      </w:tr>
      <w:tr w:rsidR="00DF1381" w:rsidRPr="002F1B27" w:rsidTr="00720CF4">
        <w:tc>
          <w:tcPr>
            <w:tcW w:w="1668" w:type="dxa"/>
            <w:tcBorders>
              <w:top w:val="single" w:sz="4" w:space="0" w:color="000000"/>
              <w:left w:val="double" w:sz="1" w:space="0" w:color="000000"/>
              <w:bottom w:val="single" w:sz="4" w:space="0" w:color="000000"/>
            </w:tcBorders>
            <w:shd w:val="clear" w:color="auto" w:fill="auto"/>
          </w:tcPr>
          <w:p w:rsidR="00DF1381" w:rsidRPr="002F1B27" w:rsidRDefault="00DF1381" w:rsidP="00A70A02">
            <w:pPr>
              <w:jc w:val="center"/>
              <w:rPr>
                <w:b/>
                <w:i/>
              </w:rPr>
            </w:pPr>
            <w:r w:rsidRPr="002F1B27">
              <w:rPr>
                <w:b/>
                <w:i/>
              </w:rPr>
              <w:t>Септембар</w:t>
            </w:r>
          </w:p>
          <w:p w:rsidR="00DF1381" w:rsidRPr="002F1B27" w:rsidRDefault="00DF1381" w:rsidP="00A70A02"/>
        </w:tc>
        <w:tc>
          <w:tcPr>
            <w:tcW w:w="6280" w:type="dxa"/>
            <w:tcBorders>
              <w:top w:val="single" w:sz="4" w:space="0" w:color="000000"/>
              <w:left w:val="single" w:sz="4" w:space="0" w:color="000000"/>
              <w:bottom w:val="single" w:sz="4" w:space="0" w:color="000000"/>
            </w:tcBorders>
            <w:shd w:val="clear" w:color="auto" w:fill="auto"/>
          </w:tcPr>
          <w:p w:rsidR="00DF1381" w:rsidRPr="002F1B27" w:rsidRDefault="00DF1381" w:rsidP="00A70A02">
            <w:r w:rsidRPr="002F1B27">
              <w:t>1.Анализа рада Стручног већа у шк. 2020/21г.</w:t>
            </w:r>
          </w:p>
          <w:p w:rsidR="00DF1381" w:rsidRPr="002F1B27" w:rsidRDefault="00DF1381" w:rsidP="00A70A02">
            <w:r w:rsidRPr="002F1B27">
              <w:t>2.Програмирање рада Стручног већа за  шк.2021/22. г.</w:t>
            </w:r>
          </w:p>
        </w:tc>
        <w:tc>
          <w:tcPr>
            <w:tcW w:w="2268" w:type="dxa"/>
            <w:tcBorders>
              <w:top w:val="single" w:sz="4"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p w:rsidR="00DF1381" w:rsidRPr="002F1B27" w:rsidRDefault="00DF1381" w:rsidP="00A70A02">
            <w:r w:rsidRPr="002F1B27">
              <w:t>Сви чланови</w:t>
            </w:r>
          </w:p>
        </w:tc>
      </w:tr>
      <w:tr w:rsidR="00DF1381" w:rsidRPr="002F1B27" w:rsidTr="00720CF4">
        <w:tc>
          <w:tcPr>
            <w:tcW w:w="1668" w:type="dxa"/>
            <w:tcBorders>
              <w:top w:val="single" w:sz="4" w:space="0" w:color="000000"/>
              <w:left w:val="double" w:sz="1" w:space="0" w:color="000000"/>
              <w:bottom w:val="single" w:sz="4" w:space="0" w:color="000000"/>
            </w:tcBorders>
            <w:shd w:val="clear" w:color="auto" w:fill="auto"/>
          </w:tcPr>
          <w:p w:rsidR="00DF1381" w:rsidRPr="002F1B27" w:rsidRDefault="00DF1381" w:rsidP="00A70A02">
            <w:pPr>
              <w:jc w:val="center"/>
            </w:pPr>
            <w:r w:rsidRPr="002F1B27">
              <w:rPr>
                <w:b/>
                <w:i/>
              </w:rPr>
              <w:t>Окоопбар</w:t>
            </w:r>
          </w:p>
        </w:tc>
        <w:tc>
          <w:tcPr>
            <w:tcW w:w="6280" w:type="dxa"/>
            <w:tcBorders>
              <w:top w:val="single" w:sz="4" w:space="0" w:color="000000"/>
              <w:left w:val="single" w:sz="4" w:space="0" w:color="000000"/>
              <w:bottom w:val="single" w:sz="4" w:space="0" w:color="000000"/>
            </w:tcBorders>
            <w:shd w:val="clear" w:color="auto" w:fill="auto"/>
          </w:tcPr>
          <w:p w:rsidR="00DF1381" w:rsidRPr="002F1B27" w:rsidRDefault="00DF1381" w:rsidP="00A70A02">
            <w:r w:rsidRPr="002F1B27">
              <w:t>1.Договор о форми месечног планирања и припремања</w:t>
            </w:r>
          </w:p>
          <w:p w:rsidR="00DF1381" w:rsidRPr="002F1B27" w:rsidRDefault="00DF1381" w:rsidP="00A70A02">
            <w:r w:rsidRPr="002F1B27">
              <w:t>2. Договор око организације свечаности за дан школе, по потреби он лине обзиром на епидемиолошку ситуацију у односу на ЦОВИД-19</w:t>
            </w:r>
          </w:p>
          <w:p w:rsidR="00DF1381" w:rsidRPr="002F1B27" w:rsidRDefault="00DF1381" w:rsidP="00A70A02">
            <w:r w:rsidRPr="002F1B27">
              <w:t>3. 3. Одржавање ктивности у оквиру дечије недеље, Договор о одржавању кроса</w:t>
            </w:r>
          </w:p>
        </w:tc>
        <w:tc>
          <w:tcPr>
            <w:tcW w:w="2268" w:type="dxa"/>
            <w:tcBorders>
              <w:top w:val="single" w:sz="4"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r w:rsidRPr="002F1B27">
              <w:t>Сви чланови</w:t>
            </w:r>
          </w:p>
        </w:tc>
      </w:tr>
      <w:tr w:rsidR="00DF1381" w:rsidRPr="002F1B27" w:rsidTr="00720CF4">
        <w:tc>
          <w:tcPr>
            <w:tcW w:w="1668" w:type="dxa"/>
            <w:tcBorders>
              <w:top w:val="single" w:sz="4" w:space="0" w:color="000000"/>
              <w:left w:val="double" w:sz="1" w:space="0" w:color="000000"/>
              <w:bottom w:val="single" w:sz="4" w:space="0" w:color="000000"/>
            </w:tcBorders>
            <w:shd w:val="clear" w:color="auto" w:fill="auto"/>
          </w:tcPr>
          <w:p w:rsidR="00DF1381" w:rsidRPr="002F1B27" w:rsidRDefault="00DF1381" w:rsidP="00DF1381">
            <w:pPr>
              <w:pStyle w:val="Heading3"/>
              <w:numPr>
                <w:ilvl w:val="2"/>
                <w:numId w:val="0"/>
              </w:numPr>
              <w:tabs>
                <w:tab w:val="num" w:pos="0"/>
              </w:tabs>
              <w:suppressAutoHyphens/>
              <w:spacing w:before="240" w:after="60"/>
              <w:ind w:left="720" w:hanging="720"/>
            </w:pPr>
            <w:r w:rsidRPr="002F1B27">
              <w:rPr>
                <w:i/>
              </w:rPr>
              <w:t>Новембар</w:t>
            </w:r>
          </w:p>
        </w:tc>
        <w:tc>
          <w:tcPr>
            <w:tcW w:w="6280" w:type="dxa"/>
            <w:tcBorders>
              <w:top w:val="single" w:sz="4" w:space="0" w:color="000000"/>
              <w:left w:val="single" w:sz="4" w:space="0" w:color="000000"/>
              <w:bottom w:val="single" w:sz="4" w:space="0" w:color="000000"/>
            </w:tcBorders>
            <w:shd w:val="clear" w:color="auto" w:fill="auto"/>
          </w:tcPr>
          <w:p w:rsidR="00DF1381" w:rsidRPr="002F1B27" w:rsidRDefault="00DF1381" w:rsidP="00A70A02">
            <w:r w:rsidRPr="002F1B27">
              <w:t>1.Реализација свечаности дана школе, варијанта он лине обзиром на епидемиолошку ситуацију у односу на ЦОВИД-19</w:t>
            </w:r>
          </w:p>
          <w:p w:rsidR="00DF1381" w:rsidRPr="002F1B27" w:rsidRDefault="00DF1381" w:rsidP="00A70A02">
            <w:r w:rsidRPr="002F1B27">
              <w:t>2.Договор око организације школске славе Светог Саве</w:t>
            </w:r>
          </w:p>
          <w:p w:rsidR="00DF1381" w:rsidRPr="002F1B27" w:rsidRDefault="00DF1381" w:rsidP="00A70A02"/>
          <w:p w:rsidR="00DF1381" w:rsidRPr="002F1B27" w:rsidRDefault="00DF1381" w:rsidP="00A70A02"/>
          <w:p w:rsidR="00DF1381" w:rsidRPr="002F1B27" w:rsidRDefault="00DF1381" w:rsidP="00A70A02"/>
        </w:tc>
        <w:tc>
          <w:tcPr>
            <w:tcW w:w="2268" w:type="dxa"/>
            <w:tcBorders>
              <w:top w:val="single" w:sz="4"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pPr>
              <w:snapToGrid w:val="0"/>
            </w:pPr>
          </w:p>
          <w:p w:rsidR="00DF1381" w:rsidRPr="002F1B27" w:rsidRDefault="00DF1381" w:rsidP="00A70A02">
            <w:r w:rsidRPr="002F1B27">
              <w:t>сви чланови</w:t>
            </w:r>
          </w:p>
        </w:tc>
      </w:tr>
      <w:tr w:rsidR="00DF1381" w:rsidRPr="002F1B27" w:rsidTr="00720CF4">
        <w:tc>
          <w:tcPr>
            <w:tcW w:w="1668" w:type="dxa"/>
            <w:tcBorders>
              <w:top w:val="single" w:sz="4" w:space="0" w:color="000000"/>
              <w:left w:val="double" w:sz="1" w:space="0" w:color="000000"/>
              <w:bottom w:val="single" w:sz="4" w:space="0" w:color="000000"/>
            </w:tcBorders>
            <w:shd w:val="clear" w:color="auto" w:fill="auto"/>
          </w:tcPr>
          <w:p w:rsidR="00DF1381" w:rsidRPr="002F1B27" w:rsidRDefault="00DF1381" w:rsidP="00DF1381">
            <w:pPr>
              <w:pStyle w:val="Heading3"/>
              <w:numPr>
                <w:ilvl w:val="2"/>
                <w:numId w:val="0"/>
              </w:numPr>
              <w:tabs>
                <w:tab w:val="num" w:pos="0"/>
              </w:tabs>
              <w:suppressAutoHyphens/>
              <w:spacing w:before="240" w:after="60"/>
              <w:ind w:left="720" w:hanging="720"/>
              <w:rPr>
                <w:b w:val="0"/>
                <w:i/>
              </w:rPr>
            </w:pPr>
            <w:r w:rsidRPr="002F1B27">
              <w:rPr>
                <w:i/>
              </w:rPr>
              <w:t>Јануар</w:t>
            </w:r>
          </w:p>
        </w:tc>
        <w:tc>
          <w:tcPr>
            <w:tcW w:w="6280" w:type="dxa"/>
            <w:tcBorders>
              <w:top w:val="single" w:sz="4" w:space="0" w:color="000000"/>
              <w:left w:val="single" w:sz="4" w:space="0" w:color="000000"/>
              <w:bottom w:val="single" w:sz="4" w:space="0" w:color="000000"/>
            </w:tcBorders>
            <w:shd w:val="clear" w:color="auto" w:fill="auto"/>
          </w:tcPr>
          <w:p w:rsidR="00DF1381" w:rsidRPr="002F1B27" w:rsidRDefault="00DF1381" w:rsidP="00A70A02">
            <w:r w:rsidRPr="002F1B27">
              <w:t>1.Свечано обележавање школске славе Свети Сава, , по потреби он лине обзиром на епидемиолошку ситуацију у односу на ЦОВИД-19</w:t>
            </w:r>
          </w:p>
          <w:p w:rsidR="00DF1381" w:rsidRPr="002F1B27" w:rsidRDefault="00DF1381" w:rsidP="00A70A02"/>
        </w:tc>
        <w:tc>
          <w:tcPr>
            <w:tcW w:w="2268" w:type="dxa"/>
            <w:tcBorders>
              <w:top w:val="single" w:sz="4"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pPr>
              <w:snapToGrid w:val="0"/>
            </w:pPr>
            <w:r w:rsidRPr="002F1B27">
              <w:t>Сви чланови</w:t>
            </w:r>
          </w:p>
        </w:tc>
      </w:tr>
      <w:tr w:rsidR="00DF1381" w:rsidRPr="002F1B27" w:rsidTr="00720CF4">
        <w:tc>
          <w:tcPr>
            <w:tcW w:w="1668" w:type="dxa"/>
            <w:tcBorders>
              <w:top w:val="single" w:sz="4" w:space="0" w:color="000000"/>
              <w:left w:val="double" w:sz="1" w:space="0" w:color="000000"/>
              <w:bottom w:val="single" w:sz="4" w:space="0" w:color="000000"/>
            </w:tcBorders>
            <w:shd w:val="clear" w:color="auto" w:fill="auto"/>
          </w:tcPr>
          <w:p w:rsidR="00DF1381" w:rsidRPr="002F1B27" w:rsidRDefault="00DF1381" w:rsidP="00DF1381">
            <w:pPr>
              <w:pStyle w:val="Heading3"/>
              <w:numPr>
                <w:ilvl w:val="2"/>
                <w:numId w:val="0"/>
              </w:numPr>
              <w:tabs>
                <w:tab w:val="num" w:pos="0"/>
              </w:tabs>
              <w:suppressAutoHyphens/>
              <w:spacing w:before="240" w:after="60"/>
              <w:ind w:left="720" w:hanging="720"/>
              <w:rPr>
                <w:b w:val="0"/>
                <w:i/>
              </w:rPr>
            </w:pPr>
            <w:r w:rsidRPr="002F1B27">
              <w:rPr>
                <w:i/>
              </w:rPr>
              <w:t>Март</w:t>
            </w:r>
          </w:p>
        </w:tc>
        <w:tc>
          <w:tcPr>
            <w:tcW w:w="6280" w:type="dxa"/>
            <w:tcBorders>
              <w:top w:val="single" w:sz="4" w:space="0" w:color="000000"/>
              <w:left w:val="single" w:sz="4" w:space="0" w:color="000000"/>
              <w:bottom w:val="single" w:sz="4" w:space="0" w:color="000000"/>
            </w:tcBorders>
            <w:shd w:val="clear" w:color="auto" w:fill="auto"/>
          </w:tcPr>
          <w:p w:rsidR="00DF1381" w:rsidRPr="002F1B27" w:rsidRDefault="00DF1381" w:rsidP="00A70A02">
            <w:r w:rsidRPr="002F1B27">
              <w:t>1.Планирање активности на манифестацији Европско село, он лине обзиром на епидемиолошку ситуацију у односу на ЦОВИД-19</w:t>
            </w:r>
          </w:p>
          <w:p w:rsidR="00DF1381" w:rsidRPr="002F1B27" w:rsidRDefault="00DF1381" w:rsidP="00A70A02">
            <w:r w:rsidRPr="002F1B27">
              <w:t>2.Припреме за школско такмичење у спортовима одбојка,гимнастика,атлетика,пливање, кошарка и фудбал</w:t>
            </w:r>
          </w:p>
          <w:p w:rsidR="00DF1381" w:rsidRPr="002F1B27" w:rsidRDefault="00DF1381" w:rsidP="00A70A02">
            <w:r w:rsidRPr="002F1B27">
              <w:t>3.Плнирање матурске приредбе</w:t>
            </w:r>
          </w:p>
        </w:tc>
        <w:tc>
          <w:tcPr>
            <w:tcW w:w="2268" w:type="dxa"/>
            <w:tcBorders>
              <w:top w:val="single" w:sz="4" w:space="0" w:color="000000"/>
              <w:left w:val="single" w:sz="4" w:space="0" w:color="000000"/>
              <w:bottom w:val="single" w:sz="4" w:space="0" w:color="000000"/>
              <w:right w:val="double" w:sz="1" w:space="0" w:color="000000"/>
            </w:tcBorders>
            <w:shd w:val="clear" w:color="auto" w:fill="auto"/>
          </w:tcPr>
          <w:p w:rsidR="00DF1381" w:rsidRPr="002F1B27" w:rsidRDefault="00DF1381" w:rsidP="00A70A02">
            <w:pPr>
              <w:snapToGrid w:val="0"/>
            </w:pPr>
            <w:r w:rsidRPr="002F1B27">
              <w:t>Сви чланови</w:t>
            </w:r>
          </w:p>
        </w:tc>
      </w:tr>
      <w:tr w:rsidR="00DF1381" w:rsidRPr="002F1B27" w:rsidTr="00720CF4">
        <w:tc>
          <w:tcPr>
            <w:tcW w:w="1668" w:type="dxa"/>
            <w:tcBorders>
              <w:top w:val="single" w:sz="4" w:space="0" w:color="000000"/>
              <w:left w:val="double" w:sz="1" w:space="0" w:color="000000"/>
              <w:bottom w:val="double" w:sz="1" w:space="0" w:color="000000"/>
            </w:tcBorders>
            <w:shd w:val="clear" w:color="auto" w:fill="auto"/>
          </w:tcPr>
          <w:p w:rsidR="00DF1381" w:rsidRPr="002F1B27" w:rsidRDefault="00DF1381" w:rsidP="00A70A02">
            <w:pPr>
              <w:jc w:val="center"/>
              <w:rPr>
                <w:b/>
                <w:i/>
              </w:rPr>
            </w:pPr>
            <w:r w:rsidRPr="002F1B27">
              <w:rPr>
                <w:b/>
                <w:i/>
              </w:rPr>
              <w:t>Август 2021.г.</w:t>
            </w:r>
          </w:p>
          <w:p w:rsidR="00DF1381" w:rsidRPr="002F1B27" w:rsidRDefault="00DF1381" w:rsidP="00DF1381">
            <w:pPr>
              <w:pStyle w:val="Heading3"/>
              <w:numPr>
                <w:ilvl w:val="2"/>
                <w:numId w:val="0"/>
              </w:numPr>
              <w:tabs>
                <w:tab w:val="num" w:pos="0"/>
              </w:tabs>
              <w:suppressAutoHyphens/>
              <w:spacing w:before="240" w:after="60"/>
              <w:ind w:left="720" w:hanging="720"/>
            </w:pPr>
          </w:p>
        </w:tc>
        <w:tc>
          <w:tcPr>
            <w:tcW w:w="6280" w:type="dxa"/>
            <w:tcBorders>
              <w:top w:val="single" w:sz="4" w:space="0" w:color="000000"/>
              <w:left w:val="single" w:sz="4" w:space="0" w:color="000000"/>
              <w:bottom w:val="double" w:sz="1" w:space="0" w:color="000000"/>
            </w:tcBorders>
            <w:shd w:val="clear" w:color="auto" w:fill="auto"/>
          </w:tcPr>
          <w:p w:rsidR="00DF1381" w:rsidRPr="002F1B27" w:rsidRDefault="00DF1381" w:rsidP="00A70A02">
            <w:r w:rsidRPr="002F1B27">
              <w:t>1.Анализа рада Стручног већа у шк. 2021/22. г.</w:t>
            </w:r>
          </w:p>
          <w:p w:rsidR="00DF1381" w:rsidRPr="002F1B27" w:rsidRDefault="00DF1381" w:rsidP="00A70A02">
            <w:r w:rsidRPr="002F1B27">
              <w:t>2.Програмирање рада Стручног већа за шк.2022/23. г.</w:t>
            </w:r>
          </w:p>
        </w:tc>
        <w:tc>
          <w:tcPr>
            <w:tcW w:w="2268" w:type="dxa"/>
            <w:tcBorders>
              <w:top w:val="single" w:sz="4" w:space="0" w:color="000000"/>
              <w:left w:val="single" w:sz="4" w:space="0" w:color="000000"/>
              <w:bottom w:val="double" w:sz="1" w:space="0" w:color="000000"/>
              <w:right w:val="double" w:sz="1" w:space="0" w:color="000000"/>
            </w:tcBorders>
            <w:shd w:val="clear" w:color="auto" w:fill="auto"/>
          </w:tcPr>
          <w:p w:rsidR="00DF1381" w:rsidRPr="002F1B27" w:rsidRDefault="00DF1381" w:rsidP="00A70A02">
            <w:pPr>
              <w:snapToGrid w:val="0"/>
            </w:pPr>
          </w:p>
          <w:p w:rsidR="00DF1381" w:rsidRPr="002F1B27" w:rsidRDefault="00720CF4" w:rsidP="00A70A02">
            <w:r>
              <w:t>С</w:t>
            </w:r>
            <w:r w:rsidR="00DF1381" w:rsidRPr="002F1B27">
              <w:t>ви чланови</w:t>
            </w:r>
          </w:p>
        </w:tc>
      </w:tr>
    </w:tbl>
    <w:p w:rsidR="00DF1381" w:rsidRPr="002F1B27" w:rsidRDefault="00DF1381" w:rsidP="00DF1381">
      <w:pPr>
        <w:jc w:val="both"/>
      </w:pPr>
      <w:r w:rsidRPr="002F1B27">
        <w:t>Чланови Стручног већа вештина  су:</w:t>
      </w:r>
    </w:p>
    <w:p w:rsidR="00DF1381" w:rsidRPr="002F1B27" w:rsidRDefault="00DF1381" w:rsidP="009D7092">
      <w:pPr>
        <w:pStyle w:val="ListParagraph"/>
        <w:numPr>
          <w:ilvl w:val="0"/>
          <w:numId w:val="48"/>
        </w:numPr>
        <w:suppressAutoHyphens/>
        <w:jc w:val="both"/>
      </w:pPr>
      <w:r w:rsidRPr="002F1B27">
        <w:t>Наташа Живков Стојковнаставница ликовне културе</w:t>
      </w:r>
    </w:p>
    <w:p w:rsidR="00DF1381" w:rsidRPr="002F1B27" w:rsidRDefault="00DF1381" w:rsidP="009D7092">
      <w:pPr>
        <w:pStyle w:val="ListParagraph"/>
        <w:numPr>
          <w:ilvl w:val="0"/>
          <w:numId w:val="48"/>
        </w:numPr>
        <w:suppressAutoHyphens/>
        <w:jc w:val="both"/>
      </w:pPr>
      <w:r w:rsidRPr="002F1B27">
        <w:t>Саша Босић наставник физичког васпитања</w:t>
      </w:r>
    </w:p>
    <w:p w:rsidR="00DF1381" w:rsidRPr="002F1B27" w:rsidRDefault="00DF1381" w:rsidP="009D7092">
      <w:pPr>
        <w:pStyle w:val="ListParagraph"/>
        <w:numPr>
          <w:ilvl w:val="0"/>
          <w:numId w:val="48"/>
        </w:numPr>
        <w:suppressAutoHyphens/>
        <w:jc w:val="both"/>
      </w:pPr>
      <w:r w:rsidRPr="002F1B27">
        <w:t>Бранислав Грујин наставник физичког васпитања</w:t>
      </w:r>
    </w:p>
    <w:p w:rsidR="00DF1381" w:rsidRPr="002F1B27" w:rsidRDefault="00DF1381" w:rsidP="009D7092">
      <w:pPr>
        <w:pStyle w:val="ListParagraph"/>
        <w:numPr>
          <w:ilvl w:val="0"/>
          <w:numId w:val="48"/>
        </w:numPr>
        <w:suppressAutoHyphens/>
        <w:jc w:val="both"/>
      </w:pPr>
      <w:r w:rsidRPr="002F1B27">
        <w:t>Даниела Аврам наставница музичке културе- председник стручног већа</w:t>
      </w:r>
    </w:p>
    <w:p w:rsidR="00DF1381" w:rsidRPr="002F1B27" w:rsidRDefault="00DF1381" w:rsidP="00DF1381">
      <w:pPr>
        <w:jc w:val="both"/>
      </w:pPr>
      <w:r w:rsidRPr="002F1B27">
        <w:t xml:space="preserve">Трајни задаци Стручног већа вештина су: израда методологије планирања, припремања и праћења образовно-васпитног рада; коорелација различитих видова уметности, спорта, размена искустава; стварање повољних услова за развијање слободног итражавања и стваралаштва ученика; предлагање набавке потребних наставних средстава; израда одређених наставних средстава и дидактичког материјала; праћење педагошке и стручне литературе и савремене праксе; процена резултата рада Стручног већа и израда извештаја о његовом раду; доношење програма рада за наредну школску годину. </w:t>
      </w:r>
    </w:p>
    <w:p w:rsidR="00DF1381" w:rsidRPr="002F1B27" w:rsidRDefault="00DF1381" w:rsidP="00DF1381">
      <w:pPr>
        <w:jc w:val="both"/>
      </w:pPr>
    </w:p>
    <w:p w:rsidR="00DF1381" w:rsidRPr="002F1B27" w:rsidRDefault="00DF1381" w:rsidP="00DF1381">
      <w:pPr>
        <w:jc w:val="both"/>
      </w:pPr>
      <w:r w:rsidRPr="002F1B27">
        <w:t>Сви чланови Стручног већа су дужни  да присуствују семинарима у организацији Министарства просвете и да се континуирано индивидуално усавршавају.</w:t>
      </w:r>
    </w:p>
    <w:p w:rsidR="00BE666C" w:rsidRDefault="00BE666C" w:rsidP="00BE666C"/>
    <w:p w:rsidR="00BE666C" w:rsidRPr="00BE666C" w:rsidRDefault="00BE666C" w:rsidP="00BE666C"/>
    <w:p w:rsidR="009B4980" w:rsidRPr="001B5BDF" w:rsidRDefault="003F6E06" w:rsidP="00547122">
      <w:pPr>
        <w:pStyle w:val="Heading2"/>
        <w:ind w:left="0"/>
        <w:jc w:val="left"/>
        <w:rPr>
          <w:sz w:val="24"/>
        </w:rPr>
      </w:pPr>
      <w:bookmarkStart w:id="36" w:name="_Toc51529724"/>
      <w:r w:rsidRPr="001B5BDF">
        <w:rPr>
          <w:sz w:val="24"/>
        </w:rPr>
        <w:lastRenderedPageBreak/>
        <w:t>3.8.</w:t>
      </w:r>
      <w:r w:rsidR="009B4980" w:rsidRPr="001B5BDF">
        <w:rPr>
          <w:sz w:val="24"/>
        </w:rPr>
        <w:t xml:space="preserve">ПЛАН </w:t>
      </w:r>
      <w:r w:rsidRPr="001B5BDF">
        <w:rPr>
          <w:sz w:val="24"/>
        </w:rPr>
        <w:t xml:space="preserve"> И ПРОГРАМ РАДА</w:t>
      </w:r>
      <w:r w:rsidR="00921EC1" w:rsidRPr="001B5BDF">
        <w:rPr>
          <w:sz w:val="24"/>
        </w:rPr>
        <w:t>СТРУЧНОГ АКТИВА ЗА РАЗВОЈНО</w:t>
      </w:r>
      <w:r w:rsidR="001E1DD4">
        <w:rPr>
          <w:sz w:val="24"/>
        </w:rPr>
        <w:t xml:space="preserve"> </w:t>
      </w:r>
      <w:r w:rsidR="009B4980" w:rsidRPr="001B5BDF">
        <w:rPr>
          <w:sz w:val="24"/>
        </w:rPr>
        <w:t>ПЛАНИРАЊЕ</w:t>
      </w:r>
      <w:bookmarkEnd w:id="36"/>
    </w:p>
    <w:p w:rsidR="009B4980" w:rsidRPr="001B5BDF" w:rsidRDefault="009B4980" w:rsidP="009B4980">
      <w:pPr>
        <w:jc w:val="center"/>
        <w:rPr>
          <w:lang w:val="sr-Cyrl-CS"/>
        </w:rPr>
      </w:pPr>
    </w:p>
    <w:p w:rsidR="009B4980" w:rsidRPr="001B5BDF" w:rsidRDefault="009B4980" w:rsidP="009B4980">
      <w:pPr>
        <w:rPr>
          <w:lang w:val="sr-Cyrl-CS"/>
        </w:rPr>
      </w:pPr>
      <w:r w:rsidRPr="001B5BDF">
        <w:rPr>
          <w:lang w:val="sr-Cyrl-CS"/>
        </w:rPr>
        <w:t>Стручни актив за развојно планирање чине представници наставника, стручних сарадника, јединице локалне самоуправе, ученичког парламента и савета родитеља.</w:t>
      </w:r>
    </w:p>
    <w:p w:rsidR="00494C7E" w:rsidRDefault="009B4980" w:rsidP="00CB1009">
      <w:r w:rsidRPr="001B5BDF">
        <w:rPr>
          <w:lang w:val="sr-Cyrl-CS"/>
        </w:rPr>
        <w:t xml:space="preserve">Стручни актив за развојно планирање има </w:t>
      </w:r>
      <w:r w:rsidR="00CB1009" w:rsidRPr="001B5BDF">
        <w:rPr>
          <w:lang w:val="ru-RU"/>
        </w:rPr>
        <w:t>6</w:t>
      </w:r>
      <w:r w:rsidR="00CB1009" w:rsidRPr="001B5BDF">
        <w:rPr>
          <w:lang w:val="sr-Cyrl-CS"/>
        </w:rPr>
        <w:t xml:space="preserve"> чланова. </w:t>
      </w:r>
    </w:p>
    <w:p w:rsidR="009B4980" w:rsidRPr="001B5BDF" w:rsidRDefault="009B4980" w:rsidP="00CB1009">
      <w:pPr>
        <w:rPr>
          <w:b/>
          <w:lang w:val="sr-Cyrl-CS"/>
        </w:rPr>
      </w:pPr>
      <w:r w:rsidRPr="001B5BDF">
        <w:rPr>
          <w:b/>
          <w:lang w:val="sr-Cyrl-CS"/>
        </w:rPr>
        <w:t>Чланови стручног актива за развојно планирање су:</w:t>
      </w:r>
    </w:p>
    <w:p w:rsidR="009B4980" w:rsidRPr="001B5BDF" w:rsidRDefault="009B4980" w:rsidP="009B4980">
      <w:pPr>
        <w:tabs>
          <w:tab w:val="left" w:pos="1695"/>
        </w:tabs>
        <w:rPr>
          <w:b/>
          <w:lang w:val="sr-Cyrl-CS"/>
        </w:rPr>
      </w:pPr>
      <w:r w:rsidRPr="001B5BDF">
        <w:rPr>
          <w:b/>
          <w:lang w:val="sr-Cyrl-CS"/>
        </w:rPr>
        <w:t>Представници наставника</w:t>
      </w:r>
    </w:p>
    <w:p w:rsidR="009B4980" w:rsidRDefault="00FE318A" w:rsidP="00F907EC">
      <w:pPr>
        <w:rPr>
          <w:lang w:val="ru-RU"/>
        </w:rPr>
      </w:pPr>
      <w:r>
        <w:rPr>
          <w:lang w:val="ru-RU"/>
        </w:rPr>
        <w:t>1.</w:t>
      </w:r>
      <w:r w:rsidR="00720CF4">
        <w:rPr>
          <w:lang w:val="ru-RU"/>
        </w:rPr>
        <w:t>Данијела Попов</w:t>
      </w:r>
      <w:r w:rsidR="009B4980" w:rsidRPr="001B5BDF">
        <w:rPr>
          <w:lang w:val="ru-RU"/>
        </w:rPr>
        <w:t xml:space="preserve"> – наставник разредне наставе</w:t>
      </w:r>
    </w:p>
    <w:p w:rsidR="00FE318A" w:rsidRDefault="00FE318A" w:rsidP="00F907EC">
      <w:pPr>
        <w:rPr>
          <w:lang w:val="ru-RU"/>
        </w:rPr>
      </w:pPr>
      <w:r>
        <w:rPr>
          <w:lang w:val="ru-RU"/>
        </w:rPr>
        <w:t>2.</w:t>
      </w:r>
      <w:r w:rsidR="00720CF4">
        <w:rPr>
          <w:lang w:val="ru-RU"/>
        </w:rPr>
        <w:t>Светлана Крстанић</w:t>
      </w:r>
      <w:r>
        <w:rPr>
          <w:lang w:val="ru-RU"/>
        </w:rPr>
        <w:t xml:space="preserve">-наставник </w:t>
      </w:r>
      <w:r w:rsidR="00720CF4">
        <w:rPr>
          <w:lang w:val="ru-RU"/>
        </w:rPr>
        <w:t>шпанског језика</w:t>
      </w:r>
    </w:p>
    <w:p w:rsidR="009B4980" w:rsidRPr="001B5BDF" w:rsidRDefault="009B4980" w:rsidP="009B4980">
      <w:pPr>
        <w:rPr>
          <w:b/>
          <w:bCs/>
          <w:lang w:val="sr-Cyrl-CS"/>
        </w:rPr>
      </w:pPr>
      <w:r w:rsidRPr="001B5BDF">
        <w:rPr>
          <w:b/>
          <w:lang w:val="sr-Cyrl-CS"/>
        </w:rPr>
        <w:t>Представник стручних сарадника</w:t>
      </w:r>
    </w:p>
    <w:p w:rsidR="004E427F" w:rsidRPr="001B5BDF" w:rsidRDefault="009839DB" w:rsidP="004E427F">
      <w:pPr>
        <w:rPr>
          <w:bCs/>
          <w:i/>
          <w:iCs/>
          <w:lang w:val="sr-Cyrl-CS"/>
        </w:rPr>
      </w:pPr>
      <w:r w:rsidRPr="001B5BDF">
        <w:rPr>
          <w:lang w:val="sr-Cyrl-CS"/>
        </w:rPr>
        <w:t>3</w:t>
      </w:r>
      <w:r w:rsidR="009B4980" w:rsidRPr="001B5BDF">
        <w:rPr>
          <w:lang w:val="sr-Cyrl-CS"/>
        </w:rPr>
        <w:t>. Радованов Верица, педагог</w:t>
      </w:r>
      <w:r w:rsidR="004E427F" w:rsidRPr="001B5BDF">
        <w:rPr>
          <w:lang w:val="sr-Cyrl-CS"/>
        </w:rPr>
        <w:t xml:space="preserve">, </w:t>
      </w:r>
    </w:p>
    <w:p w:rsidR="009B4980" w:rsidRPr="001B5BDF" w:rsidRDefault="009B4980" w:rsidP="009B4980">
      <w:pPr>
        <w:rPr>
          <w:b/>
          <w:bCs/>
          <w:lang w:val="sr-Latn-CS"/>
        </w:rPr>
      </w:pPr>
      <w:r w:rsidRPr="001B5BDF">
        <w:rPr>
          <w:b/>
          <w:lang w:val="sr-Cyrl-CS"/>
        </w:rPr>
        <w:t>Представник Савета родитеља</w:t>
      </w:r>
    </w:p>
    <w:p w:rsidR="009B4980" w:rsidRPr="00F45340" w:rsidRDefault="009839DB" w:rsidP="009B4980">
      <w:pPr>
        <w:rPr>
          <w:b/>
          <w:bCs/>
        </w:rPr>
      </w:pPr>
      <w:r w:rsidRPr="001B5BDF">
        <w:rPr>
          <w:lang w:val="sr-Cyrl-CS"/>
        </w:rPr>
        <w:t>4</w:t>
      </w:r>
      <w:r w:rsidR="009B4980" w:rsidRPr="001B5BDF">
        <w:rPr>
          <w:lang w:val="sr-Cyrl-CS"/>
        </w:rPr>
        <w:t>.</w:t>
      </w:r>
      <w:r w:rsidR="00F45340">
        <w:t>Ћурчин Марија</w:t>
      </w:r>
    </w:p>
    <w:p w:rsidR="009B4980" w:rsidRPr="001B5BDF" w:rsidRDefault="009B4980" w:rsidP="009B4980">
      <w:pPr>
        <w:rPr>
          <w:bCs/>
          <w:lang w:val="ru-RU"/>
        </w:rPr>
      </w:pPr>
      <w:r w:rsidRPr="001B5BDF">
        <w:rPr>
          <w:b/>
          <w:lang w:val="ru-RU"/>
        </w:rPr>
        <w:t>Представник ученичког парламента</w:t>
      </w:r>
    </w:p>
    <w:p w:rsidR="009B4980" w:rsidRPr="001B5BDF" w:rsidRDefault="009839DB" w:rsidP="009B4980">
      <w:pPr>
        <w:rPr>
          <w:b/>
          <w:lang w:val="sr-Latn-CS"/>
        </w:rPr>
      </w:pPr>
      <w:r w:rsidRPr="001B5BDF">
        <w:rPr>
          <w:lang w:val="ru-RU"/>
        </w:rPr>
        <w:t>5.</w:t>
      </w:r>
      <w:r w:rsidR="00AE3EBC">
        <w:rPr>
          <w:lang w:val="ru-RU"/>
        </w:rPr>
        <w:t>Андреа Царина</w:t>
      </w:r>
      <w:r w:rsidR="003B4BCA">
        <w:rPr>
          <w:lang w:val="ru-RU"/>
        </w:rPr>
        <w:t>– ученик</w:t>
      </w:r>
    </w:p>
    <w:p w:rsidR="009B4980" w:rsidRPr="001B5BDF" w:rsidRDefault="009B4980" w:rsidP="009B4980">
      <w:pPr>
        <w:rPr>
          <w:b/>
          <w:lang w:val="sr-Cyrl-CS"/>
        </w:rPr>
      </w:pPr>
      <w:r w:rsidRPr="001B5BDF">
        <w:rPr>
          <w:b/>
          <w:lang w:val="sr-Cyrl-CS"/>
        </w:rPr>
        <w:t>Представник локалне самоуправе</w:t>
      </w:r>
    </w:p>
    <w:p w:rsidR="009B4980" w:rsidRPr="00C715C2" w:rsidRDefault="009839DB" w:rsidP="009B4980">
      <w:pPr>
        <w:ind w:left="-654" w:firstLine="654"/>
        <w:rPr>
          <w:bCs/>
        </w:rPr>
      </w:pPr>
      <w:r w:rsidRPr="001B5BDF">
        <w:t>6</w:t>
      </w:r>
      <w:r w:rsidR="006D6114">
        <w:t xml:space="preserve">. </w:t>
      </w:r>
      <w:r w:rsidR="00C715C2">
        <w:t>Представник локалне самоуправе и члан Школског одбора Рада Цвејанов</w:t>
      </w:r>
    </w:p>
    <w:p w:rsidR="009B4980" w:rsidRDefault="009B4980" w:rsidP="009B4980">
      <w:pPr>
        <w:ind w:left="360"/>
        <w:rPr>
          <w:bCs/>
          <w:lang w:val="sr-Cyrl-CS"/>
        </w:rPr>
      </w:pPr>
    </w:p>
    <w:p w:rsidR="0051601D" w:rsidRDefault="0051601D" w:rsidP="009B4980">
      <w:pPr>
        <w:ind w:left="360"/>
        <w:rPr>
          <w:bCs/>
          <w:lang w:val="sr-Cyrl-CS"/>
        </w:rPr>
      </w:pPr>
    </w:p>
    <w:tbl>
      <w:tblPr>
        <w:tblStyle w:val="TableGrid"/>
        <w:tblpPr w:leftFromText="180" w:rightFromText="180" w:vertAnchor="text" w:horzAnchor="margin" w:tblpXSpec="center" w:tblpY="134"/>
        <w:tblW w:w="11129" w:type="dxa"/>
        <w:tblLook w:val="04A0" w:firstRow="1" w:lastRow="0" w:firstColumn="1" w:lastColumn="0" w:noHBand="0" w:noVBand="1"/>
      </w:tblPr>
      <w:tblGrid>
        <w:gridCol w:w="9055"/>
        <w:gridCol w:w="2074"/>
      </w:tblGrid>
      <w:tr w:rsidR="0051601D" w:rsidTr="00A70A02">
        <w:tc>
          <w:tcPr>
            <w:tcW w:w="9055" w:type="dxa"/>
            <w:shd w:val="clear" w:color="auto" w:fill="D9D9D9" w:themeFill="background1" w:themeFillShade="D9"/>
            <w:vAlign w:val="center"/>
          </w:tcPr>
          <w:p w:rsidR="0051601D" w:rsidRDefault="0051601D" w:rsidP="00A70A02">
            <w:pPr>
              <w:jc w:val="center"/>
              <w:rPr>
                <w:sz w:val="24"/>
                <w:szCs w:val="24"/>
              </w:rPr>
            </w:pPr>
            <w:r>
              <w:rPr>
                <w:sz w:val="24"/>
                <w:szCs w:val="24"/>
              </w:rPr>
              <w:t>Садржајрада</w:t>
            </w:r>
          </w:p>
        </w:tc>
        <w:tc>
          <w:tcPr>
            <w:tcW w:w="2074" w:type="dxa"/>
            <w:shd w:val="clear" w:color="auto" w:fill="D9D9D9" w:themeFill="background1" w:themeFillShade="D9"/>
            <w:vAlign w:val="center"/>
          </w:tcPr>
          <w:p w:rsidR="0051601D" w:rsidRDefault="0051601D" w:rsidP="00A70A02">
            <w:pPr>
              <w:jc w:val="center"/>
              <w:rPr>
                <w:sz w:val="24"/>
                <w:szCs w:val="24"/>
              </w:rPr>
            </w:pPr>
            <w:r>
              <w:rPr>
                <w:sz w:val="24"/>
                <w:szCs w:val="24"/>
              </w:rPr>
              <w:t>Времереализације</w:t>
            </w:r>
          </w:p>
        </w:tc>
      </w:tr>
      <w:tr w:rsidR="0051601D" w:rsidTr="00A70A02">
        <w:tc>
          <w:tcPr>
            <w:tcW w:w="9055" w:type="dxa"/>
          </w:tcPr>
          <w:p w:rsidR="0051601D" w:rsidRPr="0093722A" w:rsidRDefault="0051601D" w:rsidP="009D7092">
            <w:pPr>
              <w:pStyle w:val="ListParagraph"/>
              <w:numPr>
                <w:ilvl w:val="0"/>
                <w:numId w:val="27"/>
              </w:numPr>
              <w:ind w:left="360"/>
              <w:rPr>
                <w:sz w:val="24"/>
                <w:szCs w:val="24"/>
              </w:rPr>
            </w:pPr>
            <w:r w:rsidRPr="00140091">
              <w:rPr>
                <w:sz w:val="24"/>
                <w:szCs w:val="24"/>
              </w:rPr>
              <w:t>Упознавање</w:t>
            </w:r>
            <w:r>
              <w:rPr>
                <w:sz w:val="24"/>
                <w:szCs w:val="24"/>
              </w:rPr>
              <w:t xml:space="preserve"> </w:t>
            </w:r>
            <w:r w:rsidRPr="00140091">
              <w:rPr>
                <w:sz w:val="24"/>
                <w:szCs w:val="24"/>
              </w:rPr>
              <w:t>са</w:t>
            </w:r>
            <w:r>
              <w:rPr>
                <w:sz w:val="24"/>
                <w:szCs w:val="24"/>
              </w:rPr>
              <w:t xml:space="preserve"> </w:t>
            </w:r>
            <w:r w:rsidRPr="00140091">
              <w:rPr>
                <w:sz w:val="24"/>
                <w:szCs w:val="24"/>
              </w:rPr>
              <w:t>планираним</w:t>
            </w:r>
            <w:r>
              <w:rPr>
                <w:sz w:val="24"/>
                <w:szCs w:val="24"/>
              </w:rPr>
              <w:t xml:space="preserve"> </w:t>
            </w:r>
            <w:r w:rsidRPr="00140091">
              <w:rPr>
                <w:sz w:val="24"/>
                <w:szCs w:val="24"/>
              </w:rPr>
              <w:t>активностима</w:t>
            </w:r>
            <w:r>
              <w:rPr>
                <w:sz w:val="24"/>
                <w:szCs w:val="24"/>
              </w:rPr>
              <w:t xml:space="preserve"> </w:t>
            </w:r>
            <w:r w:rsidRPr="00140091">
              <w:rPr>
                <w:sz w:val="24"/>
                <w:szCs w:val="24"/>
              </w:rPr>
              <w:t>из</w:t>
            </w:r>
            <w:r>
              <w:rPr>
                <w:sz w:val="24"/>
                <w:szCs w:val="24"/>
              </w:rPr>
              <w:t xml:space="preserve"> </w:t>
            </w:r>
            <w:r w:rsidRPr="00140091">
              <w:rPr>
                <w:sz w:val="24"/>
                <w:szCs w:val="24"/>
              </w:rPr>
              <w:t>Развојног</w:t>
            </w:r>
            <w:r w:rsidR="00AE3EBC">
              <w:rPr>
                <w:sz w:val="24"/>
                <w:szCs w:val="24"/>
              </w:rPr>
              <w:t xml:space="preserve"> </w:t>
            </w:r>
            <w:r w:rsidRPr="00140091">
              <w:rPr>
                <w:sz w:val="24"/>
                <w:szCs w:val="24"/>
              </w:rPr>
              <w:t>плана</w:t>
            </w:r>
            <w:r w:rsidR="00AE3EBC">
              <w:rPr>
                <w:sz w:val="24"/>
                <w:szCs w:val="24"/>
              </w:rPr>
              <w:t xml:space="preserve"> </w:t>
            </w:r>
            <w:r w:rsidRPr="00140091">
              <w:rPr>
                <w:sz w:val="24"/>
                <w:szCs w:val="24"/>
              </w:rPr>
              <w:t>школе</w:t>
            </w:r>
            <w:r w:rsidR="00AE3EBC">
              <w:rPr>
                <w:sz w:val="24"/>
                <w:szCs w:val="24"/>
              </w:rPr>
              <w:t xml:space="preserve"> </w:t>
            </w:r>
            <w:r w:rsidRPr="00140091">
              <w:rPr>
                <w:sz w:val="24"/>
                <w:szCs w:val="24"/>
              </w:rPr>
              <w:t>за 202</w:t>
            </w:r>
            <w:r>
              <w:rPr>
                <w:sz w:val="24"/>
                <w:szCs w:val="24"/>
              </w:rPr>
              <w:t>1</w:t>
            </w:r>
            <w:r w:rsidRPr="00140091">
              <w:rPr>
                <w:sz w:val="24"/>
                <w:szCs w:val="24"/>
              </w:rPr>
              <w:t>/2</w:t>
            </w:r>
            <w:r>
              <w:rPr>
                <w:sz w:val="24"/>
                <w:szCs w:val="24"/>
              </w:rPr>
              <w:t>2</w:t>
            </w:r>
            <w:r w:rsidRPr="00140091">
              <w:rPr>
                <w:sz w:val="24"/>
                <w:szCs w:val="24"/>
              </w:rPr>
              <w:t>. годину и Годишњег</w:t>
            </w:r>
            <w:r w:rsidR="00AE3EBC">
              <w:rPr>
                <w:sz w:val="24"/>
                <w:szCs w:val="24"/>
              </w:rPr>
              <w:t xml:space="preserve"> </w:t>
            </w:r>
            <w:r w:rsidRPr="00140091">
              <w:rPr>
                <w:sz w:val="24"/>
                <w:szCs w:val="24"/>
              </w:rPr>
              <w:t>програма</w:t>
            </w:r>
            <w:r w:rsidR="00AE3EBC">
              <w:rPr>
                <w:sz w:val="24"/>
                <w:szCs w:val="24"/>
              </w:rPr>
              <w:t xml:space="preserve"> </w:t>
            </w:r>
            <w:r w:rsidRPr="00140091">
              <w:rPr>
                <w:sz w:val="24"/>
                <w:szCs w:val="24"/>
              </w:rPr>
              <w:t>рада</w:t>
            </w:r>
            <w:r w:rsidR="00AE3EBC">
              <w:rPr>
                <w:sz w:val="24"/>
                <w:szCs w:val="24"/>
              </w:rPr>
              <w:t xml:space="preserve"> </w:t>
            </w:r>
            <w:r w:rsidRPr="00140091">
              <w:rPr>
                <w:sz w:val="24"/>
                <w:szCs w:val="24"/>
              </w:rPr>
              <w:t>школе</w:t>
            </w:r>
            <w:r w:rsidR="00AE3EBC">
              <w:rPr>
                <w:sz w:val="24"/>
                <w:szCs w:val="24"/>
              </w:rPr>
              <w:t xml:space="preserve"> </w:t>
            </w:r>
            <w:r w:rsidRPr="00140091">
              <w:rPr>
                <w:sz w:val="24"/>
                <w:szCs w:val="24"/>
              </w:rPr>
              <w:t>за 202</w:t>
            </w:r>
            <w:r>
              <w:rPr>
                <w:sz w:val="24"/>
                <w:szCs w:val="24"/>
              </w:rPr>
              <w:t>1</w:t>
            </w:r>
            <w:r w:rsidRPr="00140091">
              <w:rPr>
                <w:sz w:val="24"/>
                <w:szCs w:val="24"/>
              </w:rPr>
              <w:t>/2</w:t>
            </w:r>
            <w:r>
              <w:rPr>
                <w:sz w:val="24"/>
                <w:szCs w:val="24"/>
              </w:rPr>
              <w:t>2</w:t>
            </w:r>
            <w:r w:rsidRPr="00140091">
              <w:rPr>
                <w:sz w:val="24"/>
                <w:szCs w:val="24"/>
              </w:rPr>
              <w:t xml:space="preserve">. </w:t>
            </w:r>
          </w:p>
        </w:tc>
        <w:tc>
          <w:tcPr>
            <w:tcW w:w="2074" w:type="dxa"/>
            <w:vAlign w:val="center"/>
          </w:tcPr>
          <w:p w:rsidR="0051601D" w:rsidRPr="00140091" w:rsidRDefault="0051601D" w:rsidP="00A70A02">
            <w:pPr>
              <w:jc w:val="center"/>
              <w:rPr>
                <w:sz w:val="24"/>
                <w:szCs w:val="24"/>
              </w:rPr>
            </w:pPr>
            <w:r w:rsidRPr="00140091">
              <w:rPr>
                <w:sz w:val="24"/>
                <w:szCs w:val="24"/>
              </w:rPr>
              <w:t>IX-202</w:t>
            </w:r>
            <w:r>
              <w:rPr>
                <w:sz w:val="24"/>
                <w:szCs w:val="24"/>
              </w:rPr>
              <w:t>1.</w:t>
            </w:r>
          </w:p>
        </w:tc>
      </w:tr>
      <w:tr w:rsidR="0051601D" w:rsidTr="00A70A02">
        <w:tc>
          <w:tcPr>
            <w:tcW w:w="9055" w:type="dxa"/>
          </w:tcPr>
          <w:p w:rsidR="0051601D" w:rsidRPr="0093722A" w:rsidRDefault="0051601D" w:rsidP="009D7092">
            <w:pPr>
              <w:pStyle w:val="ListParagraph"/>
              <w:numPr>
                <w:ilvl w:val="0"/>
                <w:numId w:val="27"/>
              </w:numPr>
              <w:ind w:left="360"/>
              <w:rPr>
                <w:sz w:val="24"/>
                <w:szCs w:val="24"/>
              </w:rPr>
            </w:pPr>
            <w:r w:rsidRPr="00140091">
              <w:rPr>
                <w:sz w:val="24"/>
                <w:szCs w:val="24"/>
              </w:rPr>
              <w:t>Учествовати у раду</w:t>
            </w:r>
            <w:r>
              <w:rPr>
                <w:sz w:val="24"/>
                <w:szCs w:val="24"/>
              </w:rPr>
              <w:t xml:space="preserve"> </w:t>
            </w:r>
            <w:r w:rsidRPr="00140091">
              <w:rPr>
                <w:sz w:val="24"/>
                <w:szCs w:val="24"/>
              </w:rPr>
              <w:t>свих</w:t>
            </w:r>
            <w:r>
              <w:rPr>
                <w:sz w:val="24"/>
                <w:szCs w:val="24"/>
              </w:rPr>
              <w:t xml:space="preserve"> </w:t>
            </w:r>
            <w:r w:rsidRPr="00140091">
              <w:rPr>
                <w:sz w:val="24"/>
                <w:szCs w:val="24"/>
              </w:rPr>
              <w:t>стручних и одељењских</w:t>
            </w:r>
            <w:r>
              <w:rPr>
                <w:sz w:val="24"/>
                <w:szCs w:val="24"/>
              </w:rPr>
              <w:t xml:space="preserve"> </w:t>
            </w:r>
            <w:r w:rsidRPr="00140091">
              <w:rPr>
                <w:sz w:val="24"/>
                <w:szCs w:val="24"/>
              </w:rPr>
              <w:t>већашколе</w:t>
            </w:r>
            <w:r>
              <w:rPr>
                <w:sz w:val="24"/>
                <w:szCs w:val="24"/>
              </w:rPr>
              <w:t xml:space="preserve"> </w:t>
            </w:r>
            <w:r w:rsidRPr="00140091">
              <w:rPr>
                <w:sz w:val="24"/>
                <w:szCs w:val="24"/>
              </w:rPr>
              <w:t>приликом</w:t>
            </w:r>
            <w:r>
              <w:rPr>
                <w:sz w:val="24"/>
                <w:szCs w:val="24"/>
              </w:rPr>
              <w:t xml:space="preserve"> </w:t>
            </w:r>
            <w:r w:rsidRPr="00140091">
              <w:rPr>
                <w:sz w:val="24"/>
                <w:szCs w:val="24"/>
              </w:rPr>
              <w:t>израђивања</w:t>
            </w:r>
            <w:r>
              <w:rPr>
                <w:sz w:val="24"/>
                <w:szCs w:val="24"/>
              </w:rPr>
              <w:t xml:space="preserve"> </w:t>
            </w:r>
            <w:r w:rsidRPr="00140091">
              <w:rPr>
                <w:sz w:val="24"/>
                <w:szCs w:val="24"/>
              </w:rPr>
              <w:t>програма</w:t>
            </w:r>
            <w:r>
              <w:rPr>
                <w:sz w:val="24"/>
                <w:szCs w:val="24"/>
              </w:rPr>
              <w:t xml:space="preserve"> </w:t>
            </w:r>
            <w:r w:rsidRPr="00140091">
              <w:rPr>
                <w:sz w:val="24"/>
                <w:szCs w:val="24"/>
              </w:rPr>
              <w:t>подршке у процесу</w:t>
            </w:r>
            <w:r>
              <w:rPr>
                <w:sz w:val="24"/>
                <w:szCs w:val="24"/>
              </w:rPr>
              <w:t xml:space="preserve"> </w:t>
            </w:r>
            <w:r w:rsidRPr="00140091">
              <w:rPr>
                <w:sz w:val="24"/>
                <w:szCs w:val="24"/>
              </w:rPr>
              <w:t>учења</w:t>
            </w:r>
            <w:r>
              <w:rPr>
                <w:sz w:val="24"/>
                <w:szCs w:val="24"/>
              </w:rPr>
              <w:t xml:space="preserve"> </w:t>
            </w:r>
            <w:r w:rsidRPr="00140091">
              <w:rPr>
                <w:sz w:val="24"/>
                <w:szCs w:val="24"/>
              </w:rPr>
              <w:t>за</w:t>
            </w:r>
            <w:r>
              <w:rPr>
                <w:sz w:val="24"/>
                <w:szCs w:val="24"/>
              </w:rPr>
              <w:t xml:space="preserve"> </w:t>
            </w:r>
            <w:r w:rsidRPr="00140091">
              <w:rPr>
                <w:sz w:val="24"/>
                <w:szCs w:val="24"/>
              </w:rPr>
              <w:t>даровиту</w:t>
            </w:r>
            <w:r>
              <w:rPr>
                <w:sz w:val="24"/>
                <w:szCs w:val="24"/>
              </w:rPr>
              <w:t xml:space="preserve"> </w:t>
            </w:r>
            <w:r w:rsidRPr="00140091">
              <w:rPr>
                <w:sz w:val="24"/>
                <w:szCs w:val="24"/>
              </w:rPr>
              <w:t>децу</w:t>
            </w:r>
          </w:p>
        </w:tc>
        <w:tc>
          <w:tcPr>
            <w:tcW w:w="2074" w:type="dxa"/>
            <w:vAlign w:val="center"/>
          </w:tcPr>
          <w:p w:rsidR="0051601D" w:rsidRPr="00D57797" w:rsidRDefault="0051601D" w:rsidP="00A70A02">
            <w:pPr>
              <w:jc w:val="center"/>
              <w:rPr>
                <w:sz w:val="24"/>
                <w:szCs w:val="24"/>
              </w:rPr>
            </w:pPr>
            <w:r w:rsidRPr="00140091">
              <w:rPr>
                <w:sz w:val="24"/>
                <w:szCs w:val="24"/>
              </w:rPr>
              <w:t>IX,X-202</w:t>
            </w:r>
            <w:r>
              <w:rPr>
                <w:sz w:val="24"/>
                <w:szCs w:val="24"/>
              </w:rPr>
              <w:t>1</w:t>
            </w:r>
            <w:r w:rsidRPr="00140091">
              <w:rPr>
                <w:sz w:val="24"/>
                <w:szCs w:val="24"/>
              </w:rPr>
              <w:t>.</w:t>
            </w:r>
          </w:p>
        </w:tc>
      </w:tr>
      <w:tr w:rsidR="0051601D" w:rsidTr="00A70A02">
        <w:tc>
          <w:tcPr>
            <w:tcW w:w="9055" w:type="dxa"/>
          </w:tcPr>
          <w:p w:rsidR="0051601D" w:rsidRPr="0093722A" w:rsidRDefault="0051601D" w:rsidP="009D7092">
            <w:pPr>
              <w:pStyle w:val="ListParagraph"/>
              <w:numPr>
                <w:ilvl w:val="0"/>
                <w:numId w:val="27"/>
              </w:numPr>
              <w:ind w:left="360"/>
              <w:rPr>
                <w:sz w:val="24"/>
                <w:szCs w:val="24"/>
              </w:rPr>
            </w:pPr>
            <w:r w:rsidRPr="00140091">
              <w:rPr>
                <w:sz w:val="24"/>
                <w:szCs w:val="24"/>
              </w:rPr>
              <w:t>Јачање</w:t>
            </w:r>
            <w:r>
              <w:rPr>
                <w:sz w:val="24"/>
                <w:szCs w:val="24"/>
              </w:rPr>
              <w:t xml:space="preserve"> </w:t>
            </w:r>
            <w:r w:rsidRPr="00140091">
              <w:rPr>
                <w:sz w:val="24"/>
                <w:szCs w:val="24"/>
              </w:rPr>
              <w:t>стручне</w:t>
            </w:r>
            <w:r>
              <w:rPr>
                <w:sz w:val="24"/>
                <w:szCs w:val="24"/>
              </w:rPr>
              <w:t xml:space="preserve"> </w:t>
            </w:r>
            <w:r w:rsidRPr="00140091">
              <w:rPr>
                <w:sz w:val="24"/>
                <w:szCs w:val="24"/>
              </w:rPr>
              <w:t>подршке</w:t>
            </w:r>
            <w:r>
              <w:rPr>
                <w:sz w:val="24"/>
                <w:szCs w:val="24"/>
              </w:rPr>
              <w:t xml:space="preserve"> </w:t>
            </w:r>
            <w:r w:rsidRPr="00140091">
              <w:rPr>
                <w:sz w:val="24"/>
                <w:szCs w:val="24"/>
              </w:rPr>
              <w:t>наст</w:t>
            </w:r>
            <w:r>
              <w:rPr>
                <w:sz w:val="24"/>
                <w:szCs w:val="24"/>
              </w:rPr>
              <w:t>а</w:t>
            </w:r>
            <w:r w:rsidRPr="00140091">
              <w:rPr>
                <w:sz w:val="24"/>
                <w:szCs w:val="24"/>
              </w:rPr>
              <w:t>вника у обезбеђивању</w:t>
            </w:r>
            <w:r>
              <w:rPr>
                <w:sz w:val="24"/>
                <w:szCs w:val="24"/>
              </w:rPr>
              <w:t xml:space="preserve"> </w:t>
            </w:r>
            <w:r w:rsidRPr="00140091">
              <w:rPr>
                <w:sz w:val="24"/>
                <w:szCs w:val="24"/>
              </w:rPr>
              <w:t>подстицајне</w:t>
            </w:r>
            <w:r>
              <w:rPr>
                <w:sz w:val="24"/>
                <w:szCs w:val="24"/>
              </w:rPr>
              <w:t xml:space="preserve"> </w:t>
            </w:r>
            <w:r w:rsidRPr="00140091">
              <w:rPr>
                <w:sz w:val="24"/>
                <w:szCs w:val="24"/>
              </w:rPr>
              <w:t>средине</w:t>
            </w:r>
            <w:r>
              <w:rPr>
                <w:sz w:val="24"/>
                <w:szCs w:val="24"/>
              </w:rPr>
              <w:t xml:space="preserve"> </w:t>
            </w:r>
            <w:r w:rsidRPr="00140091">
              <w:rPr>
                <w:sz w:val="24"/>
                <w:szCs w:val="24"/>
              </w:rPr>
              <w:t>за</w:t>
            </w:r>
            <w:r>
              <w:rPr>
                <w:sz w:val="24"/>
                <w:szCs w:val="24"/>
              </w:rPr>
              <w:t xml:space="preserve"> </w:t>
            </w:r>
            <w:r w:rsidRPr="00140091">
              <w:rPr>
                <w:sz w:val="24"/>
                <w:szCs w:val="24"/>
              </w:rPr>
              <w:t>интерактивноучење</w:t>
            </w:r>
          </w:p>
        </w:tc>
        <w:tc>
          <w:tcPr>
            <w:tcW w:w="2074" w:type="dxa"/>
            <w:vAlign w:val="center"/>
          </w:tcPr>
          <w:p w:rsidR="0051601D" w:rsidRPr="00881C04" w:rsidRDefault="0051601D" w:rsidP="00A70A02">
            <w:pPr>
              <w:jc w:val="center"/>
              <w:rPr>
                <w:sz w:val="24"/>
                <w:szCs w:val="24"/>
              </w:rPr>
            </w:pPr>
            <w:r w:rsidRPr="00140091">
              <w:rPr>
                <w:sz w:val="24"/>
                <w:szCs w:val="24"/>
              </w:rPr>
              <w:t>X- 202</w:t>
            </w:r>
            <w:r>
              <w:rPr>
                <w:sz w:val="24"/>
                <w:szCs w:val="24"/>
              </w:rPr>
              <w:t>1</w:t>
            </w:r>
            <w:r w:rsidRPr="00140091">
              <w:rPr>
                <w:sz w:val="24"/>
                <w:szCs w:val="24"/>
              </w:rPr>
              <w:t>.</w:t>
            </w:r>
          </w:p>
        </w:tc>
      </w:tr>
      <w:tr w:rsidR="0051601D" w:rsidTr="00A70A02">
        <w:tc>
          <w:tcPr>
            <w:tcW w:w="9055" w:type="dxa"/>
          </w:tcPr>
          <w:p w:rsidR="0051601D" w:rsidRPr="0093722A" w:rsidRDefault="0051601D" w:rsidP="009D7092">
            <w:pPr>
              <w:pStyle w:val="ListParagraph"/>
              <w:numPr>
                <w:ilvl w:val="0"/>
                <w:numId w:val="27"/>
              </w:numPr>
              <w:ind w:left="360"/>
              <w:rPr>
                <w:sz w:val="24"/>
                <w:szCs w:val="24"/>
              </w:rPr>
            </w:pPr>
            <w:r w:rsidRPr="00140091">
              <w:rPr>
                <w:sz w:val="24"/>
                <w:szCs w:val="24"/>
              </w:rPr>
              <w:t>Организовати</w:t>
            </w:r>
            <w:r>
              <w:rPr>
                <w:sz w:val="24"/>
                <w:szCs w:val="24"/>
              </w:rPr>
              <w:t xml:space="preserve"> </w:t>
            </w:r>
            <w:r w:rsidRPr="00140091">
              <w:rPr>
                <w:sz w:val="24"/>
                <w:szCs w:val="24"/>
              </w:rPr>
              <w:t>обуку</w:t>
            </w:r>
            <w:r>
              <w:rPr>
                <w:sz w:val="24"/>
                <w:szCs w:val="24"/>
              </w:rPr>
              <w:t xml:space="preserve"> </w:t>
            </w:r>
            <w:r w:rsidRPr="00140091">
              <w:rPr>
                <w:sz w:val="24"/>
                <w:szCs w:val="24"/>
              </w:rPr>
              <w:t>за</w:t>
            </w:r>
            <w:r>
              <w:rPr>
                <w:sz w:val="24"/>
                <w:szCs w:val="24"/>
              </w:rPr>
              <w:t xml:space="preserve"> </w:t>
            </w:r>
            <w:r w:rsidRPr="00140091">
              <w:rPr>
                <w:sz w:val="24"/>
                <w:szCs w:val="24"/>
              </w:rPr>
              <w:t>колективно</w:t>
            </w:r>
            <w:r>
              <w:rPr>
                <w:sz w:val="24"/>
                <w:szCs w:val="24"/>
              </w:rPr>
              <w:t xml:space="preserve"> </w:t>
            </w:r>
            <w:r w:rsidRPr="00140091">
              <w:rPr>
                <w:sz w:val="24"/>
                <w:szCs w:val="24"/>
              </w:rPr>
              <w:t>стручно</w:t>
            </w:r>
            <w:r>
              <w:rPr>
                <w:sz w:val="24"/>
                <w:szCs w:val="24"/>
              </w:rPr>
              <w:t xml:space="preserve"> </w:t>
            </w:r>
            <w:r w:rsidRPr="00140091">
              <w:rPr>
                <w:sz w:val="24"/>
                <w:szCs w:val="24"/>
              </w:rPr>
              <w:t>усавршавање</w:t>
            </w:r>
            <w:r>
              <w:rPr>
                <w:sz w:val="24"/>
                <w:szCs w:val="24"/>
              </w:rPr>
              <w:t xml:space="preserve"> </w:t>
            </w:r>
            <w:r w:rsidRPr="00140091">
              <w:rPr>
                <w:sz w:val="24"/>
                <w:szCs w:val="24"/>
              </w:rPr>
              <w:t>на</w:t>
            </w:r>
            <w:r>
              <w:rPr>
                <w:sz w:val="24"/>
                <w:szCs w:val="24"/>
              </w:rPr>
              <w:t xml:space="preserve"> </w:t>
            </w:r>
            <w:r w:rsidRPr="00140091">
              <w:rPr>
                <w:sz w:val="24"/>
                <w:szCs w:val="24"/>
              </w:rPr>
              <w:t>тему</w:t>
            </w:r>
            <w:r>
              <w:rPr>
                <w:sz w:val="24"/>
                <w:szCs w:val="24"/>
              </w:rPr>
              <w:t>„Алатке за онлајн наставу“</w:t>
            </w:r>
            <w:r w:rsidRPr="00140091">
              <w:rPr>
                <w:sz w:val="24"/>
                <w:szCs w:val="24"/>
              </w:rPr>
              <w:t xml:space="preserve"> 20</w:t>
            </w:r>
            <w:r>
              <w:rPr>
                <w:sz w:val="24"/>
                <w:szCs w:val="24"/>
              </w:rPr>
              <w:t>21</w:t>
            </w:r>
            <w:r w:rsidRPr="00140091">
              <w:rPr>
                <w:sz w:val="24"/>
                <w:szCs w:val="24"/>
              </w:rPr>
              <w:t>/2</w:t>
            </w:r>
            <w:r>
              <w:rPr>
                <w:sz w:val="24"/>
                <w:szCs w:val="24"/>
              </w:rPr>
              <w:t xml:space="preserve">2 и укључивање на нове електронске </w:t>
            </w:r>
            <w:r w:rsidR="000B2832">
              <w:rPr>
                <w:sz w:val="24"/>
                <w:szCs w:val="24"/>
              </w:rPr>
              <w:t>п</w:t>
            </w:r>
            <w:r>
              <w:rPr>
                <w:sz w:val="24"/>
                <w:szCs w:val="24"/>
              </w:rPr>
              <w:t>латформе</w:t>
            </w:r>
            <w:r w:rsidRPr="00140091">
              <w:rPr>
                <w:sz w:val="24"/>
                <w:szCs w:val="24"/>
              </w:rPr>
              <w:t>.</w:t>
            </w:r>
          </w:p>
        </w:tc>
        <w:tc>
          <w:tcPr>
            <w:tcW w:w="2074" w:type="dxa"/>
            <w:vAlign w:val="center"/>
          </w:tcPr>
          <w:p w:rsidR="0051601D" w:rsidRPr="00140091" w:rsidRDefault="0051601D" w:rsidP="00A70A02">
            <w:pPr>
              <w:jc w:val="center"/>
              <w:rPr>
                <w:sz w:val="24"/>
                <w:szCs w:val="24"/>
              </w:rPr>
            </w:pPr>
            <w:r w:rsidRPr="00140091">
              <w:rPr>
                <w:sz w:val="24"/>
                <w:szCs w:val="24"/>
              </w:rPr>
              <w:t>XI -202</w:t>
            </w:r>
            <w:r>
              <w:rPr>
                <w:sz w:val="24"/>
                <w:szCs w:val="24"/>
              </w:rPr>
              <w:t>1</w:t>
            </w:r>
          </w:p>
        </w:tc>
      </w:tr>
      <w:tr w:rsidR="0051601D" w:rsidTr="00A70A02">
        <w:tc>
          <w:tcPr>
            <w:tcW w:w="9055" w:type="dxa"/>
          </w:tcPr>
          <w:p w:rsidR="0051601D" w:rsidRPr="00EE4019" w:rsidRDefault="0051601D" w:rsidP="009D7092">
            <w:pPr>
              <w:pStyle w:val="ListParagraph"/>
              <w:numPr>
                <w:ilvl w:val="0"/>
                <w:numId w:val="27"/>
              </w:numPr>
              <w:ind w:left="360"/>
              <w:rPr>
                <w:sz w:val="24"/>
                <w:szCs w:val="24"/>
              </w:rPr>
            </w:pPr>
            <w:r w:rsidRPr="00140091">
              <w:rPr>
                <w:sz w:val="24"/>
                <w:szCs w:val="24"/>
              </w:rPr>
              <w:t>Пратити и иницирати</w:t>
            </w:r>
            <w:r w:rsidR="000B2832">
              <w:rPr>
                <w:sz w:val="24"/>
                <w:szCs w:val="24"/>
              </w:rPr>
              <w:t xml:space="preserve"> </w:t>
            </w:r>
            <w:r w:rsidRPr="00140091">
              <w:rPr>
                <w:sz w:val="24"/>
                <w:szCs w:val="24"/>
              </w:rPr>
              <w:t>извођење</w:t>
            </w:r>
            <w:r w:rsidR="000B2832">
              <w:rPr>
                <w:sz w:val="24"/>
                <w:szCs w:val="24"/>
              </w:rPr>
              <w:t xml:space="preserve"> </w:t>
            </w:r>
            <w:r w:rsidRPr="00140091">
              <w:rPr>
                <w:sz w:val="24"/>
                <w:szCs w:val="24"/>
              </w:rPr>
              <w:t>пројектне</w:t>
            </w:r>
            <w:r w:rsidR="000B2832">
              <w:rPr>
                <w:sz w:val="24"/>
                <w:szCs w:val="24"/>
              </w:rPr>
              <w:t xml:space="preserve"> </w:t>
            </w:r>
            <w:r w:rsidRPr="00140091">
              <w:rPr>
                <w:sz w:val="24"/>
                <w:szCs w:val="24"/>
              </w:rPr>
              <w:t>наставе у удругом</w:t>
            </w:r>
            <w:r w:rsidR="000B2832">
              <w:rPr>
                <w:sz w:val="24"/>
                <w:szCs w:val="24"/>
              </w:rPr>
              <w:t xml:space="preserve"> </w:t>
            </w:r>
            <w:r w:rsidRPr="00140091">
              <w:rPr>
                <w:sz w:val="24"/>
                <w:szCs w:val="24"/>
              </w:rPr>
              <w:t>циклусу (V-VIII) кроз</w:t>
            </w:r>
            <w:r w:rsidR="000B2832">
              <w:rPr>
                <w:sz w:val="24"/>
                <w:szCs w:val="24"/>
              </w:rPr>
              <w:t xml:space="preserve"> </w:t>
            </w:r>
            <w:r w:rsidRPr="00140091">
              <w:rPr>
                <w:sz w:val="24"/>
                <w:szCs w:val="24"/>
              </w:rPr>
              <w:t>коју</w:t>
            </w:r>
            <w:r w:rsidR="000B2832">
              <w:rPr>
                <w:sz w:val="24"/>
                <w:szCs w:val="24"/>
              </w:rPr>
              <w:t xml:space="preserve"> </w:t>
            </w:r>
            <w:r w:rsidRPr="00140091">
              <w:rPr>
                <w:sz w:val="24"/>
                <w:szCs w:val="24"/>
              </w:rPr>
              <w:t>с</w:t>
            </w:r>
            <w:r w:rsidR="000B2832">
              <w:rPr>
                <w:sz w:val="24"/>
                <w:szCs w:val="24"/>
              </w:rPr>
              <w:t xml:space="preserve"> </w:t>
            </w:r>
            <w:r w:rsidRPr="00140091">
              <w:rPr>
                <w:sz w:val="24"/>
                <w:szCs w:val="24"/>
              </w:rPr>
              <w:t>еподстиче и развија</w:t>
            </w:r>
            <w:r w:rsidR="000B2832">
              <w:rPr>
                <w:sz w:val="24"/>
                <w:szCs w:val="24"/>
              </w:rPr>
              <w:t xml:space="preserve"> </w:t>
            </w:r>
            <w:r w:rsidRPr="00140091">
              <w:rPr>
                <w:sz w:val="24"/>
                <w:szCs w:val="24"/>
              </w:rPr>
              <w:t>интерактивноучење</w:t>
            </w:r>
          </w:p>
        </w:tc>
        <w:tc>
          <w:tcPr>
            <w:tcW w:w="2074" w:type="dxa"/>
            <w:vAlign w:val="center"/>
          </w:tcPr>
          <w:p w:rsidR="0051601D" w:rsidRPr="00D57797" w:rsidRDefault="0051601D" w:rsidP="00A70A02">
            <w:pPr>
              <w:jc w:val="center"/>
              <w:rPr>
                <w:sz w:val="24"/>
                <w:szCs w:val="24"/>
              </w:rPr>
            </w:pPr>
            <w:r w:rsidRPr="00140091">
              <w:rPr>
                <w:sz w:val="24"/>
                <w:szCs w:val="24"/>
              </w:rPr>
              <w:t>IX –III 202</w:t>
            </w:r>
            <w:r>
              <w:rPr>
                <w:sz w:val="24"/>
                <w:szCs w:val="24"/>
              </w:rPr>
              <w:t>1</w:t>
            </w:r>
            <w:r w:rsidRPr="00140091">
              <w:rPr>
                <w:sz w:val="24"/>
                <w:szCs w:val="24"/>
              </w:rPr>
              <w:t>/2</w:t>
            </w:r>
            <w:r>
              <w:rPr>
                <w:sz w:val="24"/>
                <w:szCs w:val="24"/>
              </w:rPr>
              <w:t>2</w:t>
            </w:r>
            <w:r w:rsidRPr="00140091">
              <w:rPr>
                <w:sz w:val="24"/>
                <w:szCs w:val="24"/>
              </w:rPr>
              <w:t>.</w:t>
            </w:r>
          </w:p>
        </w:tc>
      </w:tr>
      <w:tr w:rsidR="0051601D" w:rsidTr="00A70A02">
        <w:tc>
          <w:tcPr>
            <w:tcW w:w="9055" w:type="dxa"/>
          </w:tcPr>
          <w:p w:rsidR="0051601D" w:rsidRPr="00E139EA" w:rsidRDefault="0051601D" w:rsidP="009D7092">
            <w:pPr>
              <w:pStyle w:val="ListParagraph"/>
              <w:numPr>
                <w:ilvl w:val="0"/>
                <w:numId w:val="27"/>
              </w:numPr>
              <w:ind w:left="360"/>
              <w:rPr>
                <w:sz w:val="24"/>
                <w:szCs w:val="24"/>
              </w:rPr>
            </w:pPr>
            <w:r w:rsidRPr="00140091">
              <w:rPr>
                <w:sz w:val="24"/>
                <w:szCs w:val="24"/>
              </w:rPr>
              <w:t>Учествовати у припреми</w:t>
            </w:r>
            <w:r w:rsidR="000B2832">
              <w:rPr>
                <w:sz w:val="24"/>
                <w:szCs w:val="24"/>
              </w:rPr>
              <w:t xml:space="preserve"> </w:t>
            </w:r>
            <w:r w:rsidRPr="00140091">
              <w:rPr>
                <w:sz w:val="24"/>
                <w:szCs w:val="24"/>
              </w:rPr>
              <w:t>пројектне</w:t>
            </w:r>
            <w:r w:rsidR="000B2832">
              <w:rPr>
                <w:sz w:val="24"/>
                <w:szCs w:val="24"/>
              </w:rPr>
              <w:t xml:space="preserve"> </w:t>
            </w:r>
            <w:r w:rsidRPr="00140091">
              <w:rPr>
                <w:sz w:val="24"/>
                <w:szCs w:val="24"/>
              </w:rPr>
              <w:t>документације</w:t>
            </w:r>
            <w:r w:rsidR="000B2832">
              <w:rPr>
                <w:sz w:val="24"/>
                <w:szCs w:val="24"/>
              </w:rPr>
              <w:t xml:space="preserve"> </w:t>
            </w:r>
            <w:r w:rsidRPr="00140091">
              <w:rPr>
                <w:sz w:val="24"/>
                <w:szCs w:val="24"/>
              </w:rPr>
              <w:t>за</w:t>
            </w:r>
            <w:r w:rsidR="000B2832">
              <w:rPr>
                <w:sz w:val="24"/>
                <w:szCs w:val="24"/>
              </w:rPr>
              <w:t xml:space="preserve"> </w:t>
            </w:r>
            <w:r w:rsidRPr="00140091">
              <w:rPr>
                <w:sz w:val="24"/>
                <w:szCs w:val="24"/>
              </w:rPr>
              <w:t>аплицирање</w:t>
            </w:r>
            <w:r w:rsidR="000B2832">
              <w:rPr>
                <w:sz w:val="24"/>
                <w:szCs w:val="24"/>
              </w:rPr>
              <w:t xml:space="preserve"> </w:t>
            </w:r>
            <w:r w:rsidRPr="00140091">
              <w:rPr>
                <w:sz w:val="24"/>
                <w:szCs w:val="24"/>
              </w:rPr>
              <w:t>кодразличитих</w:t>
            </w:r>
            <w:r w:rsidR="000B2832">
              <w:rPr>
                <w:sz w:val="24"/>
                <w:szCs w:val="24"/>
              </w:rPr>
              <w:t xml:space="preserve"> </w:t>
            </w:r>
            <w:r w:rsidRPr="00140091">
              <w:rPr>
                <w:sz w:val="24"/>
                <w:szCs w:val="24"/>
              </w:rPr>
              <w:t>донатора</w:t>
            </w:r>
            <w:r w:rsidR="000B2832">
              <w:rPr>
                <w:sz w:val="24"/>
                <w:szCs w:val="24"/>
              </w:rPr>
              <w:t xml:space="preserve"> </w:t>
            </w:r>
            <w:r w:rsidRPr="00140091">
              <w:rPr>
                <w:sz w:val="24"/>
                <w:szCs w:val="24"/>
              </w:rPr>
              <w:t>за</w:t>
            </w:r>
            <w:r w:rsidR="000B2832">
              <w:rPr>
                <w:sz w:val="24"/>
                <w:szCs w:val="24"/>
              </w:rPr>
              <w:t xml:space="preserve"> </w:t>
            </w:r>
            <w:r>
              <w:rPr>
                <w:sz w:val="24"/>
                <w:szCs w:val="24"/>
              </w:rPr>
              <w:t>унапређење школског објекта и наставе</w:t>
            </w:r>
            <w:r w:rsidRPr="00140091">
              <w:rPr>
                <w:sz w:val="24"/>
                <w:szCs w:val="24"/>
              </w:rPr>
              <w:t xml:space="preserve"> у сарадњи</w:t>
            </w:r>
            <w:r w:rsidR="000B2832">
              <w:rPr>
                <w:sz w:val="24"/>
                <w:szCs w:val="24"/>
              </w:rPr>
              <w:t xml:space="preserve"> </w:t>
            </w:r>
            <w:r w:rsidRPr="00140091">
              <w:rPr>
                <w:sz w:val="24"/>
                <w:szCs w:val="24"/>
              </w:rPr>
              <w:t>са</w:t>
            </w:r>
            <w:r w:rsidR="000B2832">
              <w:rPr>
                <w:sz w:val="24"/>
                <w:szCs w:val="24"/>
              </w:rPr>
              <w:t xml:space="preserve"> </w:t>
            </w:r>
            <w:r w:rsidRPr="00140091">
              <w:rPr>
                <w:sz w:val="24"/>
                <w:szCs w:val="24"/>
              </w:rPr>
              <w:t>Саветом</w:t>
            </w:r>
            <w:r w:rsidR="000B2832">
              <w:rPr>
                <w:sz w:val="24"/>
                <w:szCs w:val="24"/>
              </w:rPr>
              <w:t xml:space="preserve"> </w:t>
            </w:r>
            <w:r w:rsidRPr="00140091">
              <w:rPr>
                <w:sz w:val="24"/>
                <w:szCs w:val="24"/>
              </w:rPr>
              <w:t>родитеља, Школским</w:t>
            </w:r>
            <w:r w:rsidR="000B2832">
              <w:rPr>
                <w:sz w:val="24"/>
                <w:szCs w:val="24"/>
              </w:rPr>
              <w:t xml:space="preserve"> </w:t>
            </w:r>
            <w:r w:rsidRPr="00140091">
              <w:rPr>
                <w:sz w:val="24"/>
                <w:szCs w:val="24"/>
              </w:rPr>
              <w:t>одбором и директором</w:t>
            </w:r>
            <w:r w:rsidR="000B2832">
              <w:rPr>
                <w:sz w:val="24"/>
                <w:szCs w:val="24"/>
              </w:rPr>
              <w:t xml:space="preserve"> </w:t>
            </w:r>
            <w:r w:rsidRPr="00140091">
              <w:rPr>
                <w:sz w:val="24"/>
                <w:szCs w:val="24"/>
              </w:rPr>
              <w:t xml:space="preserve">школе. </w:t>
            </w:r>
          </w:p>
        </w:tc>
        <w:tc>
          <w:tcPr>
            <w:tcW w:w="2074" w:type="dxa"/>
            <w:vAlign w:val="center"/>
          </w:tcPr>
          <w:p w:rsidR="0051601D" w:rsidRPr="00D57797" w:rsidRDefault="0051601D" w:rsidP="00A70A02">
            <w:pPr>
              <w:jc w:val="center"/>
              <w:rPr>
                <w:sz w:val="24"/>
                <w:szCs w:val="24"/>
              </w:rPr>
            </w:pPr>
            <w:r w:rsidRPr="00140091">
              <w:rPr>
                <w:sz w:val="24"/>
                <w:szCs w:val="24"/>
              </w:rPr>
              <w:t>X-V 202</w:t>
            </w:r>
            <w:r>
              <w:rPr>
                <w:sz w:val="24"/>
                <w:szCs w:val="24"/>
              </w:rPr>
              <w:t>1</w:t>
            </w:r>
            <w:r w:rsidRPr="00140091">
              <w:rPr>
                <w:sz w:val="24"/>
                <w:szCs w:val="24"/>
              </w:rPr>
              <w:t>/2</w:t>
            </w:r>
            <w:r>
              <w:rPr>
                <w:sz w:val="24"/>
                <w:szCs w:val="24"/>
              </w:rPr>
              <w:t>2</w:t>
            </w:r>
            <w:r w:rsidRPr="00140091">
              <w:rPr>
                <w:sz w:val="24"/>
                <w:szCs w:val="24"/>
              </w:rPr>
              <w:t>.</w:t>
            </w:r>
          </w:p>
        </w:tc>
      </w:tr>
      <w:tr w:rsidR="0051601D" w:rsidTr="00A70A02">
        <w:tc>
          <w:tcPr>
            <w:tcW w:w="9055" w:type="dxa"/>
          </w:tcPr>
          <w:p w:rsidR="0051601D" w:rsidRDefault="0051601D" w:rsidP="009D7092">
            <w:pPr>
              <w:pStyle w:val="ListParagraph"/>
              <w:numPr>
                <w:ilvl w:val="0"/>
                <w:numId w:val="27"/>
              </w:numPr>
              <w:ind w:left="360"/>
              <w:rPr>
                <w:sz w:val="24"/>
                <w:szCs w:val="24"/>
              </w:rPr>
            </w:pPr>
            <w:r w:rsidRPr="00140091">
              <w:rPr>
                <w:sz w:val="24"/>
                <w:szCs w:val="24"/>
              </w:rPr>
              <w:t>Иницирати</w:t>
            </w:r>
            <w:r w:rsidR="000B2832">
              <w:rPr>
                <w:sz w:val="24"/>
                <w:szCs w:val="24"/>
              </w:rPr>
              <w:t xml:space="preserve"> </w:t>
            </w:r>
            <w:r w:rsidRPr="00140091">
              <w:rPr>
                <w:sz w:val="24"/>
                <w:szCs w:val="24"/>
              </w:rPr>
              <w:t>организовање</w:t>
            </w:r>
            <w:r w:rsidR="000B2832">
              <w:rPr>
                <w:sz w:val="24"/>
                <w:szCs w:val="24"/>
              </w:rPr>
              <w:t xml:space="preserve"> </w:t>
            </w:r>
            <w:r w:rsidRPr="00140091">
              <w:rPr>
                <w:sz w:val="24"/>
                <w:szCs w:val="24"/>
              </w:rPr>
              <w:t>радних, еколошких и културних</w:t>
            </w:r>
            <w:r w:rsidR="000B2832">
              <w:rPr>
                <w:sz w:val="24"/>
                <w:szCs w:val="24"/>
              </w:rPr>
              <w:t xml:space="preserve"> </w:t>
            </w:r>
            <w:r w:rsidRPr="00140091">
              <w:rPr>
                <w:sz w:val="24"/>
                <w:szCs w:val="24"/>
              </w:rPr>
              <w:t>акција</w:t>
            </w:r>
            <w:r w:rsidR="000B2832">
              <w:rPr>
                <w:sz w:val="24"/>
                <w:szCs w:val="24"/>
              </w:rPr>
              <w:t xml:space="preserve"> </w:t>
            </w:r>
            <w:r w:rsidRPr="00140091">
              <w:rPr>
                <w:sz w:val="24"/>
                <w:szCs w:val="24"/>
              </w:rPr>
              <w:t>које</w:t>
            </w:r>
            <w:r w:rsidR="000B2832">
              <w:rPr>
                <w:sz w:val="24"/>
                <w:szCs w:val="24"/>
              </w:rPr>
              <w:t xml:space="preserve"> </w:t>
            </w:r>
            <w:r w:rsidRPr="00140091">
              <w:rPr>
                <w:sz w:val="24"/>
                <w:szCs w:val="24"/>
              </w:rPr>
              <w:t>ће</w:t>
            </w:r>
            <w:r w:rsidR="000B2832">
              <w:rPr>
                <w:sz w:val="24"/>
                <w:szCs w:val="24"/>
              </w:rPr>
              <w:t xml:space="preserve"> </w:t>
            </w:r>
            <w:r w:rsidRPr="00140091">
              <w:rPr>
                <w:sz w:val="24"/>
                <w:szCs w:val="24"/>
              </w:rPr>
              <w:t>допринети</w:t>
            </w:r>
            <w:r w:rsidR="000B2832">
              <w:rPr>
                <w:sz w:val="24"/>
                <w:szCs w:val="24"/>
              </w:rPr>
              <w:t xml:space="preserve"> </w:t>
            </w:r>
            <w:r w:rsidRPr="00140091">
              <w:rPr>
                <w:sz w:val="24"/>
                <w:szCs w:val="24"/>
              </w:rPr>
              <w:t>естетском</w:t>
            </w:r>
            <w:r w:rsidR="000B2832">
              <w:rPr>
                <w:sz w:val="24"/>
                <w:szCs w:val="24"/>
              </w:rPr>
              <w:t xml:space="preserve"> </w:t>
            </w:r>
            <w:r w:rsidRPr="00140091">
              <w:rPr>
                <w:sz w:val="24"/>
                <w:szCs w:val="24"/>
              </w:rPr>
              <w:t>уређењу</w:t>
            </w:r>
            <w:r w:rsidR="000B2832">
              <w:rPr>
                <w:sz w:val="24"/>
                <w:szCs w:val="24"/>
              </w:rPr>
              <w:t xml:space="preserve"> </w:t>
            </w:r>
            <w:r w:rsidRPr="00140091">
              <w:rPr>
                <w:sz w:val="24"/>
                <w:szCs w:val="24"/>
              </w:rPr>
              <w:t>школе</w:t>
            </w:r>
            <w:r>
              <w:rPr>
                <w:sz w:val="24"/>
                <w:szCs w:val="24"/>
              </w:rPr>
              <w:t>,</w:t>
            </w:r>
            <w:r w:rsidRPr="00140091">
              <w:rPr>
                <w:sz w:val="24"/>
                <w:szCs w:val="24"/>
              </w:rPr>
              <w:t xml:space="preserve"> а у којима</w:t>
            </w:r>
            <w:r w:rsidR="000B2832">
              <w:rPr>
                <w:sz w:val="24"/>
                <w:szCs w:val="24"/>
              </w:rPr>
              <w:t xml:space="preserve"> </w:t>
            </w:r>
            <w:r w:rsidRPr="00140091">
              <w:rPr>
                <w:sz w:val="24"/>
                <w:szCs w:val="24"/>
              </w:rPr>
              <w:t>ћезаједно</w:t>
            </w:r>
            <w:r w:rsidR="000B2832">
              <w:rPr>
                <w:sz w:val="24"/>
                <w:szCs w:val="24"/>
              </w:rPr>
              <w:t xml:space="preserve"> </w:t>
            </w:r>
            <w:r w:rsidRPr="00140091">
              <w:rPr>
                <w:sz w:val="24"/>
                <w:szCs w:val="24"/>
              </w:rPr>
              <w:t>учествовати</w:t>
            </w:r>
            <w:r w:rsidR="000B2832">
              <w:rPr>
                <w:sz w:val="24"/>
                <w:szCs w:val="24"/>
              </w:rPr>
              <w:t xml:space="preserve"> </w:t>
            </w:r>
            <w:r w:rsidRPr="00140091">
              <w:rPr>
                <w:sz w:val="24"/>
                <w:szCs w:val="24"/>
              </w:rPr>
              <w:t>ученици, родитељи и наставници.</w:t>
            </w:r>
          </w:p>
        </w:tc>
        <w:tc>
          <w:tcPr>
            <w:tcW w:w="2074" w:type="dxa"/>
            <w:vAlign w:val="center"/>
          </w:tcPr>
          <w:p w:rsidR="0051601D" w:rsidRPr="00140091" w:rsidRDefault="0051601D" w:rsidP="00A70A02">
            <w:pPr>
              <w:jc w:val="center"/>
              <w:rPr>
                <w:sz w:val="24"/>
                <w:szCs w:val="24"/>
              </w:rPr>
            </w:pPr>
            <w:r w:rsidRPr="00140091">
              <w:rPr>
                <w:sz w:val="24"/>
                <w:szCs w:val="24"/>
              </w:rPr>
              <w:t>X-IV 202</w:t>
            </w:r>
            <w:r>
              <w:rPr>
                <w:sz w:val="24"/>
                <w:szCs w:val="24"/>
              </w:rPr>
              <w:t>1</w:t>
            </w:r>
            <w:r w:rsidRPr="00140091">
              <w:rPr>
                <w:sz w:val="24"/>
                <w:szCs w:val="24"/>
              </w:rPr>
              <w:t>/2</w:t>
            </w:r>
            <w:r>
              <w:rPr>
                <w:sz w:val="24"/>
                <w:szCs w:val="24"/>
              </w:rPr>
              <w:t>2.</w:t>
            </w:r>
          </w:p>
        </w:tc>
      </w:tr>
      <w:tr w:rsidR="0051601D" w:rsidTr="00A70A02">
        <w:tc>
          <w:tcPr>
            <w:tcW w:w="9055" w:type="dxa"/>
          </w:tcPr>
          <w:p w:rsidR="0051601D" w:rsidRDefault="0051601D" w:rsidP="009D7092">
            <w:pPr>
              <w:pStyle w:val="ListParagraph"/>
              <w:numPr>
                <w:ilvl w:val="0"/>
                <w:numId w:val="27"/>
              </w:numPr>
              <w:ind w:left="360"/>
              <w:rPr>
                <w:sz w:val="24"/>
                <w:szCs w:val="24"/>
              </w:rPr>
            </w:pPr>
            <w:r w:rsidRPr="00140091">
              <w:rPr>
                <w:sz w:val="24"/>
                <w:szCs w:val="24"/>
              </w:rPr>
              <w:t>Организова</w:t>
            </w:r>
            <w:r w:rsidR="000B2832">
              <w:rPr>
                <w:sz w:val="24"/>
                <w:szCs w:val="24"/>
              </w:rPr>
              <w:t xml:space="preserve">ти </w:t>
            </w:r>
            <w:r w:rsidRPr="00140091">
              <w:rPr>
                <w:sz w:val="24"/>
                <w:szCs w:val="24"/>
              </w:rPr>
              <w:t>заједничко</w:t>
            </w:r>
            <w:r w:rsidR="000B2832">
              <w:rPr>
                <w:sz w:val="24"/>
                <w:szCs w:val="24"/>
              </w:rPr>
              <w:t xml:space="preserve"> </w:t>
            </w:r>
            <w:r w:rsidRPr="00140091">
              <w:rPr>
                <w:sz w:val="24"/>
                <w:szCs w:val="24"/>
              </w:rPr>
              <w:t>деловање</w:t>
            </w:r>
            <w:r w:rsidR="000B2832">
              <w:rPr>
                <w:sz w:val="24"/>
                <w:szCs w:val="24"/>
              </w:rPr>
              <w:t xml:space="preserve"> </w:t>
            </w:r>
            <w:r w:rsidRPr="00140091">
              <w:rPr>
                <w:sz w:val="24"/>
                <w:szCs w:val="24"/>
              </w:rPr>
              <w:t>школе и Савета</w:t>
            </w:r>
            <w:r w:rsidR="000B2832">
              <w:rPr>
                <w:sz w:val="24"/>
                <w:szCs w:val="24"/>
              </w:rPr>
              <w:t xml:space="preserve"> </w:t>
            </w:r>
            <w:r w:rsidRPr="00140091">
              <w:rPr>
                <w:sz w:val="24"/>
                <w:szCs w:val="24"/>
              </w:rPr>
              <w:t>родитеља у прибављању</w:t>
            </w:r>
            <w:r w:rsidR="000B2832">
              <w:rPr>
                <w:sz w:val="24"/>
                <w:szCs w:val="24"/>
              </w:rPr>
              <w:t xml:space="preserve"> </w:t>
            </w:r>
            <w:r w:rsidRPr="00140091">
              <w:rPr>
                <w:sz w:val="24"/>
                <w:szCs w:val="24"/>
              </w:rPr>
              <w:t>донаторских</w:t>
            </w:r>
            <w:r w:rsidR="000B2832">
              <w:rPr>
                <w:sz w:val="24"/>
                <w:szCs w:val="24"/>
              </w:rPr>
              <w:t xml:space="preserve"> </w:t>
            </w:r>
            <w:r w:rsidRPr="00140091">
              <w:rPr>
                <w:sz w:val="24"/>
                <w:szCs w:val="24"/>
              </w:rPr>
              <w:t>средстава</w:t>
            </w:r>
            <w:r w:rsidR="000B2832">
              <w:rPr>
                <w:sz w:val="24"/>
                <w:szCs w:val="24"/>
              </w:rPr>
              <w:t xml:space="preserve"> </w:t>
            </w:r>
            <w:r w:rsidRPr="00140091">
              <w:rPr>
                <w:sz w:val="24"/>
                <w:szCs w:val="24"/>
              </w:rPr>
              <w:t>за</w:t>
            </w:r>
            <w:r w:rsidR="000B2832">
              <w:rPr>
                <w:sz w:val="24"/>
                <w:szCs w:val="24"/>
              </w:rPr>
              <w:t xml:space="preserve"> </w:t>
            </w:r>
            <w:r w:rsidRPr="00140091">
              <w:rPr>
                <w:sz w:val="24"/>
                <w:szCs w:val="24"/>
              </w:rPr>
              <w:t>финансијску</w:t>
            </w:r>
            <w:r w:rsidR="000B2832">
              <w:rPr>
                <w:sz w:val="24"/>
                <w:szCs w:val="24"/>
              </w:rPr>
              <w:t xml:space="preserve"> </w:t>
            </w:r>
            <w:r w:rsidRPr="00140091">
              <w:rPr>
                <w:sz w:val="24"/>
                <w:szCs w:val="24"/>
              </w:rPr>
              <w:t>подршку</w:t>
            </w:r>
            <w:r w:rsidR="000B2832">
              <w:rPr>
                <w:sz w:val="24"/>
                <w:szCs w:val="24"/>
              </w:rPr>
              <w:t xml:space="preserve"> </w:t>
            </w:r>
            <w:r w:rsidRPr="00140091">
              <w:rPr>
                <w:sz w:val="24"/>
                <w:szCs w:val="24"/>
              </w:rPr>
              <w:t>културних и едукативних</w:t>
            </w:r>
            <w:r w:rsidR="000B2832">
              <w:rPr>
                <w:sz w:val="24"/>
                <w:szCs w:val="24"/>
              </w:rPr>
              <w:t xml:space="preserve"> </w:t>
            </w:r>
            <w:r w:rsidRPr="00140091">
              <w:rPr>
                <w:sz w:val="24"/>
                <w:szCs w:val="24"/>
              </w:rPr>
              <w:t>активности</w:t>
            </w:r>
            <w:r w:rsidR="000B2832">
              <w:rPr>
                <w:sz w:val="24"/>
                <w:szCs w:val="24"/>
              </w:rPr>
              <w:t xml:space="preserve"> </w:t>
            </w:r>
            <w:r w:rsidRPr="00140091">
              <w:rPr>
                <w:sz w:val="24"/>
                <w:szCs w:val="24"/>
              </w:rPr>
              <w:t>школе</w:t>
            </w:r>
            <w:r w:rsidR="000B2832">
              <w:rPr>
                <w:sz w:val="24"/>
                <w:szCs w:val="24"/>
              </w:rPr>
              <w:t xml:space="preserve"> </w:t>
            </w:r>
            <w:r w:rsidRPr="00140091">
              <w:rPr>
                <w:sz w:val="24"/>
                <w:szCs w:val="24"/>
              </w:rPr>
              <w:t>за</w:t>
            </w:r>
            <w:r w:rsidR="000B2832">
              <w:rPr>
                <w:sz w:val="24"/>
                <w:szCs w:val="24"/>
              </w:rPr>
              <w:t xml:space="preserve"> </w:t>
            </w:r>
            <w:r w:rsidRPr="00140091">
              <w:rPr>
                <w:sz w:val="24"/>
                <w:szCs w:val="24"/>
              </w:rPr>
              <w:t>ученике и родитеље</w:t>
            </w:r>
            <w:r w:rsidR="000B2832">
              <w:rPr>
                <w:sz w:val="24"/>
                <w:szCs w:val="24"/>
              </w:rPr>
              <w:t xml:space="preserve"> </w:t>
            </w:r>
            <w:r w:rsidRPr="00140091">
              <w:rPr>
                <w:sz w:val="24"/>
                <w:szCs w:val="24"/>
              </w:rPr>
              <w:t>као</w:t>
            </w:r>
            <w:r w:rsidR="000B2832">
              <w:rPr>
                <w:sz w:val="24"/>
                <w:szCs w:val="24"/>
              </w:rPr>
              <w:t xml:space="preserve"> </w:t>
            </w:r>
            <w:r w:rsidRPr="00140091">
              <w:rPr>
                <w:sz w:val="24"/>
                <w:szCs w:val="24"/>
              </w:rPr>
              <w:t>чланове</w:t>
            </w:r>
            <w:r w:rsidR="000B2832">
              <w:rPr>
                <w:sz w:val="24"/>
                <w:szCs w:val="24"/>
              </w:rPr>
              <w:t xml:space="preserve"> </w:t>
            </w:r>
            <w:r w:rsidRPr="00140091">
              <w:rPr>
                <w:sz w:val="24"/>
                <w:szCs w:val="24"/>
              </w:rPr>
              <w:t>локалне</w:t>
            </w:r>
            <w:r w:rsidR="000B2832">
              <w:rPr>
                <w:sz w:val="24"/>
                <w:szCs w:val="24"/>
              </w:rPr>
              <w:t xml:space="preserve"> </w:t>
            </w:r>
            <w:r w:rsidRPr="00140091">
              <w:rPr>
                <w:sz w:val="24"/>
                <w:szCs w:val="24"/>
              </w:rPr>
              <w:t>заједнице.</w:t>
            </w:r>
          </w:p>
        </w:tc>
        <w:tc>
          <w:tcPr>
            <w:tcW w:w="2074" w:type="dxa"/>
            <w:vAlign w:val="center"/>
          </w:tcPr>
          <w:p w:rsidR="0051601D" w:rsidRPr="00140091" w:rsidRDefault="0051601D" w:rsidP="00A70A02">
            <w:pPr>
              <w:jc w:val="center"/>
              <w:rPr>
                <w:sz w:val="24"/>
                <w:szCs w:val="24"/>
              </w:rPr>
            </w:pPr>
            <w:r w:rsidRPr="00140091">
              <w:rPr>
                <w:sz w:val="24"/>
                <w:szCs w:val="24"/>
              </w:rPr>
              <w:t>X-20</w:t>
            </w:r>
            <w:r>
              <w:rPr>
                <w:sz w:val="24"/>
                <w:szCs w:val="24"/>
              </w:rPr>
              <w:t>21</w:t>
            </w:r>
            <w:r w:rsidRPr="00140091">
              <w:rPr>
                <w:sz w:val="24"/>
                <w:szCs w:val="24"/>
              </w:rPr>
              <w:t>. IV-202</w:t>
            </w:r>
            <w:r>
              <w:rPr>
                <w:sz w:val="24"/>
                <w:szCs w:val="24"/>
              </w:rPr>
              <w:t>2</w:t>
            </w:r>
          </w:p>
        </w:tc>
      </w:tr>
      <w:tr w:rsidR="0051601D" w:rsidTr="00A70A02">
        <w:tc>
          <w:tcPr>
            <w:tcW w:w="9055" w:type="dxa"/>
          </w:tcPr>
          <w:p w:rsidR="0051601D" w:rsidRDefault="0051601D" w:rsidP="009D7092">
            <w:pPr>
              <w:pStyle w:val="ListParagraph"/>
              <w:numPr>
                <w:ilvl w:val="0"/>
                <w:numId w:val="27"/>
              </w:numPr>
              <w:ind w:left="360"/>
              <w:rPr>
                <w:sz w:val="24"/>
                <w:szCs w:val="24"/>
              </w:rPr>
            </w:pPr>
            <w:r w:rsidRPr="00140091">
              <w:rPr>
                <w:sz w:val="24"/>
                <w:szCs w:val="24"/>
              </w:rPr>
              <w:t>Сачини</w:t>
            </w:r>
            <w:r w:rsidR="000B2832">
              <w:rPr>
                <w:sz w:val="24"/>
                <w:szCs w:val="24"/>
              </w:rPr>
              <w:t xml:space="preserve">ти </w:t>
            </w:r>
            <w:r w:rsidRPr="00140091">
              <w:rPr>
                <w:sz w:val="24"/>
                <w:szCs w:val="24"/>
              </w:rPr>
              <w:t>извештај о реализацији</w:t>
            </w:r>
            <w:r w:rsidR="000B2832">
              <w:rPr>
                <w:sz w:val="24"/>
                <w:szCs w:val="24"/>
              </w:rPr>
              <w:t xml:space="preserve"> </w:t>
            </w:r>
            <w:r w:rsidRPr="00140091">
              <w:rPr>
                <w:sz w:val="24"/>
                <w:szCs w:val="24"/>
              </w:rPr>
              <w:t>Развојног</w:t>
            </w:r>
            <w:r w:rsidR="000B2832">
              <w:rPr>
                <w:sz w:val="24"/>
                <w:szCs w:val="24"/>
              </w:rPr>
              <w:t xml:space="preserve"> </w:t>
            </w:r>
            <w:r w:rsidRPr="00140091">
              <w:rPr>
                <w:sz w:val="24"/>
                <w:szCs w:val="24"/>
              </w:rPr>
              <w:t>плана</w:t>
            </w:r>
            <w:r w:rsidR="000B2832">
              <w:rPr>
                <w:sz w:val="24"/>
                <w:szCs w:val="24"/>
              </w:rPr>
              <w:t xml:space="preserve"> </w:t>
            </w:r>
            <w:r w:rsidRPr="00140091">
              <w:rPr>
                <w:sz w:val="24"/>
                <w:szCs w:val="24"/>
              </w:rPr>
              <w:t>школе</w:t>
            </w:r>
            <w:r w:rsidR="000B2832">
              <w:rPr>
                <w:sz w:val="24"/>
                <w:szCs w:val="24"/>
              </w:rPr>
              <w:t xml:space="preserve"> </w:t>
            </w:r>
            <w:r w:rsidRPr="00140091">
              <w:rPr>
                <w:sz w:val="24"/>
                <w:szCs w:val="24"/>
              </w:rPr>
              <w:t>зашк. 202</w:t>
            </w:r>
            <w:r>
              <w:rPr>
                <w:sz w:val="24"/>
                <w:szCs w:val="24"/>
              </w:rPr>
              <w:t>1</w:t>
            </w:r>
            <w:r w:rsidRPr="00140091">
              <w:rPr>
                <w:sz w:val="24"/>
                <w:szCs w:val="24"/>
              </w:rPr>
              <w:t>/2</w:t>
            </w:r>
            <w:r>
              <w:rPr>
                <w:sz w:val="24"/>
                <w:szCs w:val="24"/>
              </w:rPr>
              <w:t>2</w:t>
            </w:r>
            <w:r w:rsidRPr="00140091">
              <w:rPr>
                <w:sz w:val="24"/>
                <w:szCs w:val="24"/>
              </w:rPr>
              <w:t>. годину.</w:t>
            </w:r>
          </w:p>
        </w:tc>
        <w:tc>
          <w:tcPr>
            <w:tcW w:w="2074" w:type="dxa"/>
            <w:vAlign w:val="center"/>
          </w:tcPr>
          <w:p w:rsidR="0051601D" w:rsidRPr="00140091" w:rsidRDefault="0051601D" w:rsidP="00A70A02">
            <w:pPr>
              <w:jc w:val="center"/>
              <w:rPr>
                <w:sz w:val="24"/>
                <w:szCs w:val="24"/>
              </w:rPr>
            </w:pPr>
            <w:r w:rsidRPr="00140091">
              <w:rPr>
                <w:sz w:val="24"/>
                <w:szCs w:val="24"/>
              </w:rPr>
              <w:t>IV-202</w:t>
            </w:r>
            <w:r>
              <w:rPr>
                <w:sz w:val="24"/>
                <w:szCs w:val="24"/>
              </w:rPr>
              <w:t>2.</w:t>
            </w:r>
          </w:p>
        </w:tc>
      </w:tr>
    </w:tbl>
    <w:p w:rsidR="0051601D" w:rsidRDefault="0051601D" w:rsidP="009B4980">
      <w:pPr>
        <w:ind w:left="360"/>
        <w:rPr>
          <w:bCs/>
          <w:lang w:val="sr-Cyrl-CS"/>
        </w:rPr>
      </w:pPr>
    </w:p>
    <w:p w:rsidR="009B4980" w:rsidRPr="001B5BDF" w:rsidRDefault="009B4980" w:rsidP="009B4980">
      <w:pPr>
        <w:rPr>
          <w:bCs/>
          <w:lang w:val="sr-Cyrl-CS"/>
        </w:rPr>
      </w:pPr>
      <w:r w:rsidRPr="001B5BDF">
        <w:rPr>
          <w:lang w:val="sr-Cyrl-CS"/>
        </w:rPr>
        <w:t>Планиране активности реализоваће се тимским радом Стручног актива за развојно планирање и свих наставника у школи.</w:t>
      </w:r>
    </w:p>
    <w:p w:rsidR="00F45340" w:rsidRDefault="00F45340" w:rsidP="00921EC1">
      <w:pPr>
        <w:pStyle w:val="Heading2"/>
        <w:jc w:val="left"/>
        <w:rPr>
          <w:sz w:val="24"/>
          <w:lang w:val="ru-RU"/>
        </w:rPr>
      </w:pPr>
    </w:p>
    <w:p w:rsidR="00F45340" w:rsidRDefault="00F45340" w:rsidP="00921EC1">
      <w:pPr>
        <w:pStyle w:val="Heading2"/>
        <w:jc w:val="left"/>
        <w:rPr>
          <w:sz w:val="24"/>
          <w:lang w:val="ru-RU"/>
        </w:rPr>
      </w:pPr>
    </w:p>
    <w:p w:rsidR="009B4980" w:rsidRPr="001B5BDF" w:rsidRDefault="003F6E06" w:rsidP="00F45340">
      <w:pPr>
        <w:pStyle w:val="Heading2"/>
        <w:jc w:val="left"/>
        <w:rPr>
          <w:b w:val="0"/>
          <w:lang w:val="ru-RU"/>
        </w:rPr>
      </w:pPr>
      <w:bookmarkStart w:id="37" w:name="_Toc51529725"/>
      <w:r w:rsidRPr="001B5BDF">
        <w:rPr>
          <w:sz w:val="24"/>
          <w:lang w:val="ru-RU"/>
        </w:rPr>
        <w:t>3.9.</w:t>
      </w:r>
      <w:r w:rsidR="009B4980" w:rsidRPr="001B5BDF">
        <w:rPr>
          <w:sz w:val="24"/>
          <w:lang w:val="ru-RU"/>
        </w:rPr>
        <w:t xml:space="preserve">ПЛАН </w:t>
      </w:r>
      <w:r w:rsidRPr="001B5BDF">
        <w:rPr>
          <w:sz w:val="24"/>
          <w:lang w:val="ru-RU"/>
        </w:rPr>
        <w:t xml:space="preserve"> И ПРОГРАМ</w:t>
      </w:r>
      <w:r w:rsidR="009B4980" w:rsidRPr="001B5BDF">
        <w:rPr>
          <w:sz w:val="24"/>
          <w:lang w:val="ru-RU"/>
        </w:rPr>
        <w:t>РАДА СТРУЧНОГ АКТИВА ЗА РАЗВОЈ ШКОЛСКОГ ПРОГРАМА</w:t>
      </w:r>
      <w:bookmarkEnd w:id="37"/>
    </w:p>
    <w:p w:rsidR="001D1066" w:rsidRDefault="001D1066" w:rsidP="009B4980">
      <w:pPr>
        <w:rPr>
          <w:lang w:val="ru-RU"/>
        </w:rPr>
      </w:pPr>
    </w:p>
    <w:p w:rsidR="009B4980" w:rsidRPr="001B5BDF" w:rsidRDefault="009B4980" w:rsidP="009B4980">
      <w:pPr>
        <w:rPr>
          <w:lang w:val="sr-Cyrl-CS"/>
        </w:rPr>
      </w:pPr>
      <w:r w:rsidRPr="001B5BDF">
        <w:rPr>
          <w:lang w:val="ru-RU"/>
        </w:rPr>
        <w:t xml:space="preserve">Стручни актив за развој школског програма континуирано ће пратити остваривање овог документа, ослањајући се на резултате самовредновања, праћење и процене ПП-службе и управе школе, </w:t>
      </w:r>
      <w:r w:rsidRPr="001B5BDF">
        <w:rPr>
          <w:lang w:val="sr-Cyrl-CS"/>
        </w:rPr>
        <w:t xml:space="preserve">непосредан увид у наставни процес, проверу ученичких постигнућа и процену квалитета рада школе од стране </w:t>
      </w:r>
      <w:r w:rsidRPr="001B5BDF">
        <w:rPr>
          <w:lang w:val="sr-Cyrl-CS"/>
        </w:rPr>
        <w:lastRenderedPageBreak/>
        <w:t>родитеља и локалне самоуправе. У складу са наведеним, стручни актив ће базирати свој рад на следећим садржајима:</w:t>
      </w:r>
    </w:p>
    <w:p w:rsidR="009B4980" w:rsidRPr="001B5BDF" w:rsidRDefault="009B4980" w:rsidP="009B4980">
      <w:pPr>
        <w:rPr>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955"/>
      </w:tblGrid>
      <w:tr w:rsidR="009B4980" w:rsidRPr="001B5BDF" w:rsidTr="00A86BE2">
        <w:trPr>
          <w:tblHeader/>
          <w:jc w:val="center"/>
        </w:trPr>
        <w:tc>
          <w:tcPr>
            <w:tcW w:w="7621" w:type="dxa"/>
            <w:shd w:val="pct15" w:color="auto" w:fill="auto"/>
            <w:vAlign w:val="center"/>
          </w:tcPr>
          <w:p w:rsidR="009B4980" w:rsidRPr="001B5BDF" w:rsidRDefault="009B4980" w:rsidP="00A86BE2">
            <w:pPr>
              <w:jc w:val="center"/>
              <w:rPr>
                <w:bCs/>
                <w:lang w:val="sr-Cyrl-CS"/>
              </w:rPr>
            </w:pPr>
            <w:r w:rsidRPr="001B5BDF">
              <w:t>Садржај</w:t>
            </w:r>
            <w:r w:rsidRPr="001B5BDF">
              <w:rPr>
                <w:lang w:val="sr-Cyrl-CS"/>
              </w:rPr>
              <w:t>и рада</w:t>
            </w:r>
          </w:p>
        </w:tc>
        <w:tc>
          <w:tcPr>
            <w:tcW w:w="1955" w:type="dxa"/>
            <w:shd w:val="pct15" w:color="auto" w:fill="auto"/>
            <w:vAlign w:val="center"/>
          </w:tcPr>
          <w:p w:rsidR="009B4980" w:rsidRPr="001B5BDF" w:rsidRDefault="009B4980" w:rsidP="00A86BE2">
            <w:pPr>
              <w:jc w:val="center"/>
            </w:pPr>
            <w:r w:rsidRPr="001B5BDF">
              <w:t>Време реализације</w:t>
            </w:r>
          </w:p>
        </w:tc>
      </w:tr>
      <w:tr w:rsidR="009B4980" w:rsidRPr="001B5BDF" w:rsidTr="00EE2E53">
        <w:trPr>
          <w:trHeight w:val="495"/>
          <w:tblHeader/>
          <w:jc w:val="center"/>
        </w:trPr>
        <w:tc>
          <w:tcPr>
            <w:tcW w:w="7621" w:type="dxa"/>
          </w:tcPr>
          <w:p w:rsidR="009B4980" w:rsidRPr="001B5BDF" w:rsidRDefault="009B4980" w:rsidP="00F83C72">
            <w:pPr>
              <w:ind w:left="339" w:hanging="339"/>
              <w:rPr>
                <w:bCs/>
                <w:lang w:val="sr-Cyrl-CS"/>
              </w:rPr>
            </w:pPr>
            <w:r w:rsidRPr="001B5BDF">
              <w:rPr>
                <w:lang w:val="sr-Cyrl-CS"/>
              </w:rPr>
              <w:t xml:space="preserve">1. Израда </w:t>
            </w:r>
            <w:r w:rsidR="0059526D">
              <w:rPr>
                <w:lang w:val="sr-Cyrl-CS"/>
              </w:rPr>
              <w:t xml:space="preserve"> </w:t>
            </w:r>
            <w:r w:rsidR="00F83C72">
              <w:rPr>
                <w:lang w:val="sr-Cyrl-CS"/>
              </w:rPr>
              <w:t xml:space="preserve">анекса са </w:t>
            </w:r>
            <w:r w:rsidR="0059526D">
              <w:rPr>
                <w:lang w:val="sr-Cyrl-CS"/>
              </w:rPr>
              <w:t>измена</w:t>
            </w:r>
            <w:r w:rsidR="00F83C72">
              <w:rPr>
                <w:lang w:val="sr-Cyrl-CS"/>
              </w:rPr>
              <w:t xml:space="preserve">ма </w:t>
            </w:r>
            <w:r w:rsidRPr="001B5BDF">
              <w:rPr>
                <w:lang w:val="sr-Cyrl-CS"/>
              </w:rPr>
              <w:t>Школског програма</w:t>
            </w:r>
            <w:r w:rsidR="004B1FEE">
              <w:rPr>
                <w:lang w:val="sr-Cyrl-CS"/>
              </w:rPr>
              <w:t xml:space="preserve"> за </w:t>
            </w:r>
            <w:r w:rsidR="00A669FF">
              <w:rPr>
                <w:lang w:val="sr-Cyrl-CS"/>
              </w:rPr>
              <w:t>2021-2022</w:t>
            </w:r>
            <w:r w:rsidR="004B1FEE">
              <w:rPr>
                <w:lang w:val="sr-Cyrl-CS"/>
              </w:rPr>
              <w:t>. годин</w:t>
            </w:r>
            <w:r w:rsidR="00F83C72">
              <w:rPr>
                <w:lang w:val="sr-Cyrl-CS"/>
              </w:rPr>
              <w:t>у</w:t>
            </w:r>
          </w:p>
        </w:tc>
        <w:tc>
          <w:tcPr>
            <w:tcW w:w="1955" w:type="dxa"/>
          </w:tcPr>
          <w:p w:rsidR="009B4980" w:rsidRPr="001B5BDF" w:rsidRDefault="00A669FF" w:rsidP="00A86BE2">
            <w:pPr>
              <w:rPr>
                <w:bCs/>
              </w:rPr>
            </w:pPr>
            <w:r>
              <w:t>VIII-IX 2021</w:t>
            </w:r>
            <w:r w:rsidR="009B4980" w:rsidRPr="001B5BDF">
              <w:t>.</w:t>
            </w:r>
          </w:p>
        </w:tc>
      </w:tr>
      <w:tr w:rsidR="009B4980" w:rsidRPr="001B5BDF" w:rsidTr="00A86BE2">
        <w:trPr>
          <w:tblHeader/>
          <w:jc w:val="center"/>
        </w:trPr>
        <w:tc>
          <w:tcPr>
            <w:tcW w:w="7621" w:type="dxa"/>
          </w:tcPr>
          <w:p w:rsidR="009B4980" w:rsidRPr="001B5BDF" w:rsidRDefault="009B4980" w:rsidP="000075F5">
            <w:pPr>
              <w:ind w:left="339" w:hanging="339"/>
              <w:rPr>
                <w:bCs/>
              </w:rPr>
            </w:pPr>
            <w:r w:rsidRPr="001B5BDF">
              <w:rPr>
                <w:lang w:val="sr-Cyrl-CS"/>
              </w:rPr>
              <w:t>2. Упознавање Савета родитеља са изборним предметима</w:t>
            </w:r>
            <w:r w:rsidR="007A7FF9">
              <w:rPr>
                <w:lang w:val="sr-Cyrl-CS"/>
              </w:rPr>
              <w:t xml:space="preserve"> од </w:t>
            </w:r>
            <w:r w:rsidR="00A669FF">
              <w:t>I</w:t>
            </w:r>
            <w:r w:rsidR="007A7FF9">
              <w:t xml:space="preserve">-IV </w:t>
            </w:r>
            <w:r w:rsidR="000075F5">
              <w:t>и</w:t>
            </w:r>
            <w:r w:rsidR="007A7FF9">
              <w:t xml:space="preserve"> </w:t>
            </w:r>
            <w:r w:rsidR="00A669FF">
              <w:t>V</w:t>
            </w:r>
            <w:r w:rsidR="00DA7C0E">
              <w:t xml:space="preserve"> </w:t>
            </w:r>
            <w:r w:rsidR="007A7FF9">
              <w:t xml:space="preserve">-VIII </w:t>
            </w:r>
            <w:r w:rsidRPr="001B5BDF">
              <w:rPr>
                <w:lang w:val="sr-Cyrl-CS"/>
              </w:rPr>
              <w:t>које ће школа понудити ученицима</w:t>
            </w:r>
            <w:r w:rsidR="007A7FF9">
              <w:rPr>
                <w:lang w:val="sr-Cyrl-CS"/>
              </w:rPr>
              <w:t xml:space="preserve"> и сл</w:t>
            </w:r>
            <w:r w:rsidR="00A669FF">
              <w:rPr>
                <w:lang w:val="sr-Cyrl-CS"/>
              </w:rPr>
              <w:t>ободним наставним активностима од</w:t>
            </w:r>
            <w:r w:rsidR="007A7FF9">
              <w:rPr>
                <w:lang w:val="sr-Cyrl-CS"/>
              </w:rPr>
              <w:t xml:space="preserve"> </w:t>
            </w:r>
            <w:r w:rsidR="006147F5">
              <w:t>V</w:t>
            </w:r>
            <w:r w:rsidR="00A669FF">
              <w:t xml:space="preserve"> -</w:t>
            </w:r>
            <w:r w:rsidR="00F83C72">
              <w:t xml:space="preserve"> </w:t>
            </w:r>
            <w:r w:rsidR="00A669FF">
              <w:t>VIII</w:t>
            </w:r>
            <w:r w:rsidR="00F83C72">
              <w:t xml:space="preserve"> </w:t>
            </w:r>
            <w:r w:rsidR="00A669FF">
              <w:t xml:space="preserve"> разреда</w:t>
            </w:r>
            <w:r w:rsidR="00A669FF">
              <w:rPr>
                <w:lang w:val="sr-Cyrl-CS"/>
              </w:rPr>
              <w:t xml:space="preserve"> у шк. 2021</w:t>
            </w:r>
            <w:r w:rsidRPr="001B5BDF">
              <w:rPr>
                <w:lang w:val="sr-Cyrl-CS"/>
              </w:rPr>
              <w:t>/</w:t>
            </w:r>
            <w:r w:rsidR="00A669FF">
              <w:rPr>
                <w:lang w:val="sr-Cyrl-CS"/>
              </w:rPr>
              <w:t>22</w:t>
            </w:r>
            <w:r w:rsidRPr="001B5BDF">
              <w:rPr>
                <w:lang w:val="sr-Cyrl-CS"/>
              </w:rPr>
              <w:t xml:space="preserve"> години</w:t>
            </w:r>
          </w:p>
        </w:tc>
        <w:tc>
          <w:tcPr>
            <w:tcW w:w="1955" w:type="dxa"/>
          </w:tcPr>
          <w:p w:rsidR="009B4980" w:rsidRPr="001B5BDF" w:rsidRDefault="00A669FF" w:rsidP="00A86BE2">
            <w:pPr>
              <w:rPr>
                <w:bCs/>
              </w:rPr>
            </w:pPr>
            <w:r>
              <w:t>IX 2021</w:t>
            </w:r>
            <w:r w:rsidR="009B4980" w:rsidRPr="001B5BDF">
              <w:t>.</w:t>
            </w:r>
          </w:p>
        </w:tc>
      </w:tr>
      <w:tr w:rsidR="009B4980" w:rsidRPr="001B5BDF" w:rsidTr="00A86BE2">
        <w:trPr>
          <w:trHeight w:val="650"/>
          <w:tblHeader/>
          <w:jc w:val="center"/>
        </w:trPr>
        <w:tc>
          <w:tcPr>
            <w:tcW w:w="7621" w:type="dxa"/>
          </w:tcPr>
          <w:p w:rsidR="00A669FF" w:rsidRPr="00A669FF" w:rsidRDefault="009B4980" w:rsidP="00A669FF">
            <w:r w:rsidRPr="001B5BDF">
              <w:rPr>
                <w:lang w:val="sr-Cyrl-CS"/>
              </w:rPr>
              <w:t xml:space="preserve">3. Презентовање </w:t>
            </w:r>
            <w:r w:rsidR="00DA7C0E">
              <w:rPr>
                <w:lang w:val="sr-Cyrl-CS"/>
              </w:rPr>
              <w:t>измена</w:t>
            </w:r>
            <w:r w:rsidR="006147F5">
              <w:rPr>
                <w:lang w:val="sr-Cyrl-CS"/>
              </w:rPr>
              <w:t xml:space="preserve"> Школског </w:t>
            </w:r>
            <w:r w:rsidRPr="001B5BDF">
              <w:rPr>
                <w:lang w:val="sr-Cyrl-CS"/>
              </w:rPr>
              <w:t>програма</w:t>
            </w:r>
            <w:r w:rsidR="004665D8">
              <w:rPr>
                <w:lang w:val="sr-Cyrl-CS"/>
              </w:rPr>
              <w:t xml:space="preserve"> </w:t>
            </w:r>
            <w:r w:rsidR="00A669FF">
              <w:rPr>
                <w:lang w:val="sr-Cyrl-CS"/>
              </w:rPr>
              <w:t xml:space="preserve">на основу </w:t>
            </w:r>
            <w:r w:rsidR="00A669FF" w:rsidRPr="00FD1FF2">
              <w:t>ПРАВИЛНИK</w:t>
            </w:r>
            <w:r w:rsidR="00A669FF">
              <w:t>А</w:t>
            </w:r>
          </w:p>
          <w:p w:rsidR="00A669FF" w:rsidRPr="00FD1FF2" w:rsidRDefault="00A669FF" w:rsidP="00A669FF">
            <w:r w:rsidRPr="00FD1FF2">
              <w:t>О ПОСЕБНОМ ПРОГРАМУ ОБРАЗОВАЊА И ВАСПИТАЊА</w:t>
            </w:r>
          </w:p>
          <w:p w:rsidR="009B4980" w:rsidRPr="001B5BDF" w:rsidRDefault="00A669FF" w:rsidP="00A669FF">
            <w:pPr>
              <w:rPr>
                <w:bCs/>
                <w:lang w:val="sr-Cyrl-CS"/>
              </w:rPr>
            </w:pPr>
            <w:r w:rsidRPr="00FD1FF2">
              <w:t>("Сл. гласник РС", бр. 85/2021)</w:t>
            </w:r>
            <w:r>
              <w:t xml:space="preserve"> </w:t>
            </w:r>
            <w:r w:rsidR="009B4980" w:rsidRPr="001B5BDF">
              <w:rPr>
                <w:lang w:val="sr-Cyrl-CS"/>
              </w:rPr>
              <w:t>на ст</w:t>
            </w:r>
            <w:r w:rsidR="00DA7C0E">
              <w:rPr>
                <w:lang w:val="sr-Cyrl-CS"/>
              </w:rPr>
              <w:t>у</w:t>
            </w:r>
            <w:r w:rsidR="009B4980" w:rsidRPr="001B5BDF">
              <w:rPr>
                <w:lang w:val="sr-Cyrl-CS"/>
              </w:rPr>
              <w:t>ручним органима и Школском одбору</w:t>
            </w:r>
          </w:p>
        </w:tc>
        <w:tc>
          <w:tcPr>
            <w:tcW w:w="1955" w:type="dxa"/>
          </w:tcPr>
          <w:p w:rsidR="009B4980" w:rsidRPr="001B5BDF" w:rsidRDefault="00A669FF" w:rsidP="00A86BE2">
            <w:pPr>
              <w:rPr>
                <w:bCs/>
              </w:rPr>
            </w:pPr>
            <w:r>
              <w:t xml:space="preserve"> IX 2021</w:t>
            </w:r>
            <w:r w:rsidR="009B4980" w:rsidRPr="001B5BDF">
              <w:t>.</w:t>
            </w:r>
          </w:p>
        </w:tc>
      </w:tr>
      <w:tr w:rsidR="009B4980" w:rsidRPr="001B5BDF" w:rsidTr="00A86BE2">
        <w:trPr>
          <w:tblHeader/>
          <w:jc w:val="center"/>
        </w:trPr>
        <w:tc>
          <w:tcPr>
            <w:tcW w:w="7621" w:type="dxa"/>
          </w:tcPr>
          <w:p w:rsidR="009B4980" w:rsidRPr="001B5BDF" w:rsidRDefault="009B4980" w:rsidP="00A86BE2">
            <w:pPr>
              <w:ind w:left="339" w:hanging="339"/>
              <w:rPr>
                <w:bCs/>
              </w:rPr>
            </w:pPr>
            <w:r w:rsidRPr="001B5BDF">
              <w:t>5</w:t>
            </w:r>
            <w:r w:rsidRPr="001B5BDF">
              <w:rPr>
                <w:lang w:val="sr-Cyrl-CS"/>
              </w:rPr>
              <w:t>. Праћење реализације Школског програма</w:t>
            </w:r>
          </w:p>
        </w:tc>
        <w:tc>
          <w:tcPr>
            <w:tcW w:w="1955" w:type="dxa"/>
          </w:tcPr>
          <w:p w:rsidR="009B4980" w:rsidRPr="001B5BDF" w:rsidRDefault="00244406" w:rsidP="005E2AF2">
            <w:pPr>
              <w:rPr>
                <w:bCs/>
              </w:rPr>
            </w:pPr>
            <w:r>
              <w:t xml:space="preserve"> IX-VI  2021/22</w:t>
            </w:r>
            <w:r w:rsidR="009B4980" w:rsidRPr="001B5BDF">
              <w:t>.</w:t>
            </w:r>
          </w:p>
        </w:tc>
      </w:tr>
      <w:tr w:rsidR="009B4980" w:rsidRPr="001B5BDF" w:rsidTr="00A86BE2">
        <w:trPr>
          <w:tblHeader/>
          <w:jc w:val="center"/>
        </w:trPr>
        <w:tc>
          <w:tcPr>
            <w:tcW w:w="7621" w:type="dxa"/>
          </w:tcPr>
          <w:p w:rsidR="009B4980" w:rsidRPr="001B5BDF" w:rsidRDefault="009B4980" w:rsidP="00A86BE2">
            <w:pPr>
              <w:ind w:left="339" w:hanging="339"/>
              <w:rPr>
                <w:bCs/>
              </w:rPr>
            </w:pPr>
            <w:r w:rsidRPr="001B5BDF">
              <w:t xml:space="preserve">6. Праћење </w:t>
            </w:r>
            <w:r w:rsidRPr="001B5BDF">
              <w:rPr>
                <w:lang w:val="sr-Cyrl-CS"/>
              </w:rPr>
              <w:t>начина и поступке остваривања наставних планова и програма</w:t>
            </w:r>
            <w:r w:rsidRPr="001B5BDF">
              <w:t xml:space="preserve">  у циљу подизања квалитета образовно-васпитног процеса</w:t>
            </w:r>
          </w:p>
        </w:tc>
        <w:tc>
          <w:tcPr>
            <w:tcW w:w="1955" w:type="dxa"/>
          </w:tcPr>
          <w:p w:rsidR="009B4980" w:rsidRPr="001B5BDF" w:rsidRDefault="00244406" w:rsidP="00A86BE2">
            <w:pPr>
              <w:rPr>
                <w:bCs/>
              </w:rPr>
            </w:pPr>
            <w:r>
              <w:t xml:space="preserve"> X,XII-2021</w:t>
            </w:r>
            <w:r w:rsidR="009B4980" w:rsidRPr="001B5BDF">
              <w:t>.</w:t>
            </w:r>
          </w:p>
          <w:p w:rsidR="009B4980" w:rsidRPr="001B5BDF" w:rsidRDefault="00244406" w:rsidP="005E2AF2">
            <w:pPr>
              <w:rPr>
                <w:bCs/>
              </w:rPr>
            </w:pPr>
            <w:r>
              <w:t xml:space="preserve"> III,VI- 2022</w:t>
            </w:r>
            <w:r w:rsidR="009B4980" w:rsidRPr="001B5BDF">
              <w:t>.</w:t>
            </w:r>
          </w:p>
        </w:tc>
      </w:tr>
      <w:tr w:rsidR="009B4980" w:rsidRPr="001B5BDF" w:rsidTr="00A86BE2">
        <w:trPr>
          <w:tblHeader/>
          <w:jc w:val="center"/>
        </w:trPr>
        <w:tc>
          <w:tcPr>
            <w:tcW w:w="7621" w:type="dxa"/>
          </w:tcPr>
          <w:p w:rsidR="009B4980" w:rsidRPr="006A6A52" w:rsidRDefault="009B4980" w:rsidP="00A86BE2">
            <w:pPr>
              <w:ind w:left="339" w:hanging="339"/>
              <w:rPr>
                <w:bCs/>
              </w:rPr>
            </w:pPr>
            <w:r w:rsidRPr="001B5BDF">
              <w:t>7. Праћење и</w:t>
            </w:r>
            <w:r w:rsidR="006A6A52">
              <w:t xml:space="preserve"> процена напредовања свако </w:t>
            </w:r>
            <w:r w:rsidRPr="001B5BDF">
              <w:t xml:space="preserve"> ученика </w:t>
            </w:r>
            <w:r w:rsidR="006A6A52">
              <w:t xml:space="preserve">у по новом школском програму, нарочито ученика </w:t>
            </w:r>
            <w:r w:rsidR="00244406">
              <w:t>I-VIII</w:t>
            </w:r>
            <w:r w:rsidR="006A6A52" w:rsidRPr="001B5BDF">
              <w:t xml:space="preserve"> разред</w:t>
            </w:r>
            <w:r w:rsidR="006A6A52">
              <w:t>а</w:t>
            </w:r>
          </w:p>
        </w:tc>
        <w:tc>
          <w:tcPr>
            <w:tcW w:w="1955" w:type="dxa"/>
          </w:tcPr>
          <w:p w:rsidR="009B4980" w:rsidRPr="001B5BDF" w:rsidRDefault="00244406" w:rsidP="005E2AF2">
            <w:pPr>
              <w:rPr>
                <w:bCs/>
              </w:rPr>
            </w:pPr>
            <w:r>
              <w:t xml:space="preserve"> IX-VI 2021/22</w:t>
            </w:r>
            <w:r w:rsidR="009B4980" w:rsidRPr="001B5BDF">
              <w:t>.</w:t>
            </w:r>
          </w:p>
        </w:tc>
      </w:tr>
      <w:tr w:rsidR="009B4980" w:rsidRPr="001B5BDF" w:rsidTr="00DB1FEA">
        <w:trPr>
          <w:trHeight w:val="559"/>
          <w:tblHeader/>
          <w:jc w:val="center"/>
        </w:trPr>
        <w:tc>
          <w:tcPr>
            <w:tcW w:w="7621" w:type="dxa"/>
          </w:tcPr>
          <w:p w:rsidR="009B4980" w:rsidRPr="001B5BDF" w:rsidRDefault="009B4980" w:rsidP="00DB1FEA">
            <w:pPr>
              <w:ind w:left="339" w:hanging="339"/>
              <w:rPr>
                <w:bCs/>
                <w:lang w:val="sr-Cyrl-CS"/>
              </w:rPr>
            </w:pPr>
            <w:r w:rsidRPr="001B5BDF">
              <w:rPr>
                <w:lang w:val="sr-Cyrl-CS"/>
              </w:rPr>
              <w:t>8.Упознавање родитеља са ресурсима школе и целокупним васпитно-образовним радом школе у циљу промоције, при одабиру школе</w:t>
            </w:r>
          </w:p>
        </w:tc>
        <w:tc>
          <w:tcPr>
            <w:tcW w:w="1955" w:type="dxa"/>
          </w:tcPr>
          <w:p w:rsidR="009B4980" w:rsidRPr="001B5BDF" w:rsidRDefault="00244406" w:rsidP="00DB1FEA">
            <w:pPr>
              <w:rPr>
                <w:bCs/>
              </w:rPr>
            </w:pPr>
            <w:r>
              <w:t>IV 2022</w:t>
            </w:r>
            <w:r w:rsidR="009B4980" w:rsidRPr="001B5BDF">
              <w:t>.</w:t>
            </w:r>
          </w:p>
        </w:tc>
      </w:tr>
      <w:tr w:rsidR="009B4980" w:rsidRPr="001B5BDF" w:rsidTr="00A86BE2">
        <w:trPr>
          <w:tblHeader/>
          <w:jc w:val="center"/>
        </w:trPr>
        <w:tc>
          <w:tcPr>
            <w:tcW w:w="7621" w:type="dxa"/>
          </w:tcPr>
          <w:p w:rsidR="009B4980" w:rsidRPr="000075F5" w:rsidRDefault="00C24249" w:rsidP="00244406">
            <w:pPr>
              <w:ind w:left="339" w:hanging="339"/>
              <w:rPr>
                <w:bCs/>
              </w:rPr>
            </w:pPr>
            <w:r>
              <w:rPr>
                <w:lang w:val="sr-Cyrl-CS"/>
              </w:rPr>
              <w:t>9</w:t>
            </w:r>
            <w:r w:rsidR="009B4980" w:rsidRPr="001B5BDF">
              <w:rPr>
                <w:lang w:val="sr-Cyrl-CS"/>
              </w:rPr>
              <w:t xml:space="preserve">. </w:t>
            </w:r>
            <w:r w:rsidR="00244406">
              <w:rPr>
                <w:lang w:val="sr-Cyrl-CS"/>
              </w:rPr>
              <w:t>Праћење реализације</w:t>
            </w:r>
            <w:r w:rsidR="009B4980" w:rsidRPr="001B5BDF">
              <w:rPr>
                <w:lang w:val="sr-Cyrl-CS"/>
              </w:rPr>
              <w:t xml:space="preserve"> програма </w:t>
            </w:r>
            <w:r w:rsidR="000075F5">
              <w:rPr>
                <w:lang w:val="sr-Cyrl-CS"/>
              </w:rPr>
              <w:t xml:space="preserve">слободних наставних активности за ученике </w:t>
            </w:r>
            <w:r w:rsidR="000075F5">
              <w:t>V</w:t>
            </w:r>
            <w:r w:rsidR="00902D50">
              <w:t xml:space="preserve">, </w:t>
            </w:r>
            <w:r w:rsidR="000075F5">
              <w:t>VI</w:t>
            </w:r>
            <w:r w:rsidR="00902D50">
              <w:t>, VII</w:t>
            </w:r>
            <w:r w:rsidR="00CC7F49">
              <w:t xml:space="preserve">, VIII </w:t>
            </w:r>
            <w:r w:rsidR="000075F5">
              <w:t>разреда</w:t>
            </w:r>
          </w:p>
        </w:tc>
        <w:tc>
          <w:tcPr>
            <w:tcW w:w="1955" w:type="dxa"/>
          </w:tcPr>
          <w:p w:rsidR="009B4980" w:rsidRPr="001B5BDF" w:rsidRDefault="00C24249" w:rsidP="005E2AF2">
            <w:pPr>
              <w:rPr>
                <w:bCs/>
              </w:rPr>
            </w:pPr>
            <w:r w:rsidRPr="001B5BDF">
              <w:t>V</w:t>
            </w:r>
            <w:r>
              <w:t>-</w:t>
            </w:r>
            <w:r w:rsidR="00244406">
              <w:t>VI 2022</w:t>
            </w:r>
            <w:r w:rsidR="009B4980" w:rsidRPr="001B5BDF">
              <w:t>.</w:t>
            </w:r>
          </w:p>
        </w:tc>
      </w:tr>
      <w:tr w:rsidR="009B4980" w:rsidRPr="001B5BDF" w:rsidTr="00A86BE2">
        <w:trPr>
          <w:tblHeader/>
          <w:jc w:val="center"/>
        </w:trPr>
        <w:tc>
          <w:tcPr>
            <w:tcW w:w="7621" w:type="dxa"/>
          </w:tcPr>
          <w:p w:rsidR="009B4980" w:rsidRPr="001B5BDF" w:rsidRDefault="00C24249" w:rsidP="00A86BE2">
            <w:pPr>
              <w:ind w:left="339" w:hanging="339"/>
              <w:rPr>
                <w:bCs/>
                <w:lang w:val="sr-Cyrl-CS"/>
              </w:rPr>
            </w:pPr>
            <w:r>
              <w:t>10</w:t>
            </w:r>
            <w:r w:rsidR="009B4980" w:rsidRPr="001B5BDF">
              <w:rPr>
                <w:lang w:val="sr-Cyrl-CS"/>
              </w:rPr>
              <w:t>. Извештавање о реализацији Школског програма, два пута годишње на седницама Наставничког већа</w:t>
            </w:r>
          </w:p>
        </w:tc>
        <w:tc>
          <w:tcPr>
            <w:tcW w:w="1955" w:type="dxa"/>
          </w:tcPr>
          <w:p w:rsidR="009B4980" w:rsidRPr="00244406" w:rsidRDefault="00244406" w:rsidP="00A86BE2">
            <w:pPr>
              <w:rPr>
                <w:bCs/>
              </w:rPr>
            </w:pPr>
            <w:r>
              <w:t>XII-2021,</w:t>
            </w:r>
          </w:p>
          <w:p w:rsidR="009B4980" w:rsidRPr="001B5BDF" w:rsidRDefault="00244406" w:rsidP="005E2AF2">
            <w:pPr>
              <w:rPr>
                <w:bCs/>
              </w:rPr>
            </w:pPr>
            <w:r>
              <w:t>VI  2022</w:t>
            </w:r>
            <w:r w:rsidR="009B4980" w:rsidRPr="001B5BDF">
              <w:t>.</w:t>
            </w:r>
          </w:p>
        </w:tc>
      </w:tr>
    </w:tbl>
    <w:p w:rsidR="009B4980" w:rsidRPr="001B5BDF" w:rsidRDefault="009B4980" w:rsidP="009B4980">
      <w:pPr>
        <w:rPr>
          <w:b/>
          <w:bCs/>
          <w:u w:val="single"/>
          <w:lang w:val="sr-Cyrl-CS"/>
        </w:rPr>
      </w:pPr>
    </w:p>
    <w:p w:rsidR="00F907EC" w:rsidRPr="001B5BDF" w:rsidRDefault="009B4980" w:rsidP="00F907EC">
      <w:pPr>
        <w:rPr>
          <w:b/>
          <w:lang w:val="sr-Cyrl-CS"/>
        </w:rPr>
      </w:pPr>
      <w:r w:rsidRPr="001B5BDF">
        <w:rPr>
          <w:b/>
          <w:lang w:val="sr-Cyrl-CS"/>
        </w:rPr>
        <w:t>Стручни актив за развој школског програма чине пре</w:t>
      </w:r>
      <w:r w:rsidR="00F907EC" w:rsidRPr="001B5BDF">
        <w:rPr>
          <w:b/>
          <w:lang w:val="sr-Cyrl-CS"/>
        </w:rPr>
        <w:t>дставници наставника и стручни</w:t>
      </w:r>
      <w:r w:rsidR="00A62B7F" w:rsidRPr="001B5BDF">
        <w:rPr>
          <w:b/>
          <w:lang w:val="sr-Cyrl-CS"/>
        </w:rPr>
        <w:t>х</w:t>
      </w:r>
    </w:p>
    <w:p w:rsidR="009B4980" w:rsidRPr="001B5BDF" w:rsidRDefault="009B4980" w:rsidP="00F907EC">
      <w:pPr>
        <w:rPr>
          <w:b/>
          <w:lang w:val="sr-Cyrl-CS"/>
        </w:rPr>
      </w:pPr>
      <w:r w:rsidRPr="001B5BDF">
        <w:rPr>
          <w:b/>
          <w:lang w:val="sr-Cyrl-CS"/>
        </w:rPr>
        <w:t>сарадника.</w:t>
      </w:r>
    </w:p>
    <w:p w:rsidR="009B4980" w:rsidRPr="001B5BDF" w:rsidRDefault="009B4980" w:rsidP="009B4980">
      <w:pPr>
        <w:rPr>
          <w:b/>
          <w:lang w:val="sr-Cyrl-CS"/>
        </w:rPr>
      </w:pPr>
      <w:r w:rsidRPr="001B5BDF">
        <w:rPr>
          <w:b/>
          <w:lang w:val="sr-Cyrl-CS"/>
        </w:rPr>
        <w:t>Стручни актив за развој школског програ</w:t>
      </w:r>
      <w:r w:rsidR="007451B3" w:rsidRPr="001B5BDF">
        <w:rPr>
          <w:b/>
          <w:lang w:val="sr-Cyrl-CS"/>
        </w:rPr>
        <w:t>ма</w:t>
      </w:r>
      <w:r w:rsidRPr="001B5BDF">
        <w:rPr>
          <w:b/>
          <w:lang w:val="sr-Cyrl-CS"/>
        </w:rPr>
        <w:t xml:space="preserve"> има </w:t>
      </w:r>
      <w:r w:rsidR="006D6114">
        <w:rPr>
          <w:b/>
        </w:rPr>
        <w:t>2</w:t>
      </w:r>
      <w:r w:rsidR="007451B3" w:rsidRPr="001B5BDF">
        <w:rPr>
          <w:b/>
          <w:lang w:val="sr-Cyrl-CS"/>
        </w:rPr>
        <w:t xml:space="preserve"> </w:t>
      </w:r>
      <w:r w:rsidR="0058183D">
        <w:rPr>
          <w:b/>
          <w:lang w:val="sr-Cyrl-CS"/>
        </w:rPr>
        <w:t>члан</w:t>
      </w:r>
      <w:r w:rsidRPr="001B5BDF">
        <w:rPr>
          <w:b/>
          <w:lang w:val="sr-Cyrl-CS"/>
        </w:rPr>
        <w:t>а:</w:t>
      </w:r>
    </w:p>
    <w:p w:rsidR="0058183D" w:rsidRDefault="00D9088C" w:rsidP="00D9088C">
      <w:r w:rsidRPr="001B5BDF">
        <w:rPr>
          <w:lang w:val="sr-Cyrl-CS"/>
        </w:rPr>
        <w:t xml:space="preserve">1. </w:t>
      </w:r>
      <w:r w:rsidR="00A669FF">
        <w:t>Марија Вујовић</w:t>
      </w:r>
      <w:r w:rsidR="007451B3" w:rsidRPr="001B5BDF">
        <w:rPr>
          <w:lang w:val="sr-Cyrl-CS"/>
        </w:rPr>
        <w:t xml:space="preserve"> -</w:t>
      </w:r>
      <w:r w:rsidR="009B4980" w:rsidRPr="001B5BDF">
        <w:rPr>
          <w:lang w:val="sr-Cyrl-CS"/>
        </w:rPr>
        <w:t xml:space="preserve"> представник  разредне наставе </w:t>
      </w:r>
    </w:p>
    <w:p w:rsidR="009B4980" w:rsidRDefault="00A669FF" w:rsidP="009B4980">
      <w:pPr>
        <w:rPr>
          <w:lang w:val="sr-Cyrl-CS"/>
        </w:rPr>
      </w:pPr>
      <w:r>
        <w:rPr>
          <w:lang w:val="sr-Cyrl-CS"/>
        </w:rPr>
        <w:t>2</w:t>
      </w:r>
      <w:r w:rsidR="00A94CFF">
        <w:rPr>
          <w:lang w:val="sr-Cyrl-CS"/>
        </w:rPr>
        <w:t>.</w:t>
      </w:r>
      <w:r>
        <w:rPr>
          <w:lang w:val="sr-Cyrl-CS"/>
        </w:rPr>
        <w:t>Соња Дунаи</w:t>
      </w:r>
      <w:r w:rsidR="009B4980" w:rsidRPr="001B5BDF">
        <w:rPr>
          <w:lang w:val="sr-Cyrl-CS"/>
        </w:rPr>
        <w:t xml:space="preserve"> - представник  предметне наставе</w:t>
      </w:r>
    </w:p>
    <w:p w:rsidR="00CC7F49" w:rsidRDefault="00A26F8A" w:rsidP="009B4980">
      <w:pPr>
        <w:rPr>
          <w:lang w:val="sr-Cyrl-CS"/>
        </w:rPr>
      </w:pPr>
      <w:r>
        <w:rPr>
          <w:lang w:val="sr-Cyrl-CS"/>
        </w:rPr>
        <w:t>Сарадни</w:t>
      </w:r>
      <w:r w:rsidR="00504F43">
        <w:rPr>
          <w:lang w:val="sr-Cyrl-CS"/>
        </w:rPr>
        <w:t>ци</w:t>
      </w:r>
      <w:r>
        <w:rPr>
          <w:lang w:val="sr-Cyrl-CS"/>
        </w:rPr>
        <w:t xml:space="preserve">: </w:t>
      </w:r>
    </w:p>
    <w:p w:rsidR="00CC7F49" w:rsidRDefault="00CC7F49" w:rsidP="009B4980">
      <w:pPr>
        <w:rPr>
          <w:lang w:val="sr-Cyrl-CS"/>
        </w:rPr>
      </w:pPr>
      <w:r>
        <w:rPr>
          <w:lang w:val="sr-Cyrl-CS"/>
        </w:rPr>
        <w:t xml:space="preserve">-РођенковТања , директор школе </w:t>
      </w:r>
    </w:p>
    <w:p w:rsidR="009B4980" w:rsidRDefault="00CC7F49" w:rsidP="009B4980">
      <w:pPr>
        <w:rPr>
          <w:b/>
          <w:bCs/>
          <w:u w:val="single"/>
          <w:lang w:val="sr-Cyrl-CS"/>
        </w:rPr>
      </w:pPr>
      <w:r>
        <w:rPr>
          <w:lang w:val="sr-Cyrl-CS"/>
        </w:rPr>
        <w:t>-</w:t>
      </w:r>
      <w:r w:rsidR="005E496F" w:rsidRPr="001B5BDF">
        <w:rPr>
          <w:lang w:val="sr-Cyrl-CS"/>
        </w:rPr>
        <w:t xml:space="preserve">Радованов </w:t>
      </w:r>
      <w:r>
        <w:rPr>
          <w:lang w:val="sr-Cyrl-CS"/>
        </w:rPr>
        <w:t xml:space="preserve">Верица, </w:t>
      </w:r>
      <w:r w:rsidR="00A26F8A">
        <w:rPr>
          <w:lang w:val="sr-Cyrl-CS"/>
        </w:rPr>
        <w:t>педагог</w:t>
      </w:r>
    </w:p>
    <w:p w:rsidR="009B4980" w:rsidRPr="001B5BDF" w:rsidRDefault="009B4980" w:rsidP="009B4980">
      <w:pPr>
        <w:rPr>
          <w:b/>
          <w:bCs/>
          <w:u w:val="single"/>
          <w:lang w:val="sr-Cyrl-CS"/>
        </w:rPr>
      </w:pPr>
    </w:p>
    <w:p w:rsidR="00A62B7F" w:rsidRPr="001B5BDF" w:rsidRDefault="00DF2430" w:rsidP="007C387B">
      <w:pPr>
        <w:pStyle w:val="Heading2"/>
        <w:rPr>
          <w:sz w:val="24"/>
        </w:rPr>
      </w:pPr>
      <w:bookmarkStart w:id="38" w:name="_Toc51529726"/>
      <w:r w:rsidRPr="001B5BDF">
        <w:rPr>
          <w:sz w:val="24"/>
        </w:rPr>
        <w:t>3.10.</w:t>
      </w:r>
      <w:r w:rsidR="009B4980" w:rsidRPr="001B5BDF">
        <w:rPr>
          <w:sz w:val="24"/>
        </w:rPr>
        <w:t xml:space="preserve">ПЛАН </w:t>
      </w:r>
      <w:r w:rsidR="003F6E06" w:rsidRPr="001B5BDF">
        <w:rPr>
          <w:sz w:val="24"/>
        </w:rPr>
        <w:t xml:space="preserve"> И ПРОГРАМ </w:t>
      </w:r>
      <w:r w:rsidR="009B4980" w:rsidRPr="001B5BDF">
        <w:rPr>
          <w:sz w:val="24"/>
        </w:rPr>
        <w:t xml:space="preserve">РАДА </w:t>
      </w:r>
      <w:r w:rsidRPr="001B5BDF">
        <w:rPr>
          <w:sz w:val="24"/>
        </w:rPr>
        <w:t>ТИМОВА</w:t>
      </w:r>
      <w:bookmarkEnd w:id="38"/>
    </w:p>
    <w:p w:rsidR="00DF2430" w:rsidRPr="001B5BDF" w:rsidRDefault="00DF2430" w:rsidP="009B4980">
      <w:pPr>
        <w:jc w:val="center"/>
        <w:rPr>
          <w:b/>
          <w:lang w:val="ru-RU"/>
        </w:rPr>
      </w:pPr>
    </w:p>
    <w:p w:rsidR="009B4980" w:rsidRDefault="00DF2430" w:rsidP="007C387B">
      <w:pPr>
        <w:pStyle w:val="Heading3"/>
        <w:rPr>
          <w:lang w:val="ru-RU"/>
        </w:rPr>
      </w:pPr>
      <w:bookmarkStart w:id="39" w:name="_Toc51529727"/>
      <w:r w:rsidRPr="001B5BDF">
        <w:rPr>
          <w:lang w:val="ru-RU"/>
        </w:rPr>
        <w:t>3.10.1.</w:t>
      </w:r>
      <w:r w:rsidR="009B4980" w:rsidRPr="001B5BDF">
        <w:rPr>
          <w:lang w:val="ru-RU"/>
        </w:rPr>
        <w:t>СТРУЧН</w:t>
      </w:r>
      <w:r w:rsidRPr="001B5BDF">
        <w:rPr>
          <w:lang w:val="ru-RU"/>
        </w:rPr>
        <w:t>И</w:t>
      </w:r>
      <w:r w:rsidR="009B4980" w:rsidRPr="001B5BDF">
        <w:rPr>
          <w:lang w:val="ru-RU"/>
        </w:rPr>
        <w:t xml:space="preserve"> ТИМ ЗА САМОВРЕДНОВАЊЕ</w:t>
      </w:r>
      <w:bookmarkEnd w:id="39"/>
    </w:p>
    <w:p w:rsidR="00895CF7" w:rsidRDefault="00895CF7" w:rsidP="00895CF7">
      <w:pPr>
        <w:rPr>
          <w:lang w:val="ru-RU"/>
        </w:rPr>
      </w:pPr>
    </w:p>
    <w:p w:rsidR="00895CF7" w:rsidRPr="00AA6624" w:rsidRDefault="00895CF7" w:rsidP="00895CF7">
      <w:pPr>
        <w:ind w:left="109"/>
        <w:jc w:val="both"/>
        <w:rPr>
          <w:rFonts w:eastAsia="Calibri"/>
          <w:lang w:val="sr-Cyrl-CS"/>
        </w:rPr>
      </w:pPr>
      <w:r w:rsidRPr="00AA6624">
        <w:rPr>
          <w:rFonts w:eastAsia="Calibri"/>
          <w:lang w:val="sr-Cyrl-CS"/>
        </w:rPr>
        <w:t xml:space="preserve">У циљу обезбеђивања квалитета рада школе од 1. септембра 2021. године, </w:t>
      </w:r>
      <w:r w:rsidRPr="00AA6624">
        <w:rPr>
          <w:rFonts w:eastAsia="Calibri"/>
        </w:rPr>
        <w:t>T</w:t>
      </w:r>
      <w:r w:rsidRPr="00AA6624">
        <w:rPr>
          <w:rFonts w:eastAsia="Calibri"/>
          <w:lang w:val="sr-Cyrl-CS"/>
        </w:rPr>
        <w:t>им за самовредновање је израдио План самовредновања школе за школску 2021/20</w:t>
      </w:r>
      <w:r w:rsidRPr="00AA6624">
        <w:rPr>
          <w:rFonts w:eastAsia="Calibri"/>
          <w:lang w:val="ru-RU"/>
        </w:rPr>
        <w:t>22</w:t>
      </w:r>
      <w:r w:rsidRPr="00AA6624">
        <w:rPr>
          <w:rFonts w:eastAsia="Calibri"/>
          <w:lang w:val="sr-Cyrl-CS"/>
        </w:rPr>
        <w:t xml:space="preserve">. годину. У складу  са новим Развојним планом за 2019-2022. </w:t>
      </w:r>
      <w:r w:rsidRPr="00AA6624">
        <w:rPr>
          <w:rFonts w:eastAsia="Calibri"/>
        </w:rPr>
        <w:t>годину</w:t>
      </w:r>
      <w:r w:rsidRPr="00AA6624">
        <w:rPr>
          <w:rFonts w:eastAsia="Calibri"/>
          <w:lang w:val="sr-Cyrl-CS"/>
        </w:rPr>
        <w:t xml:space="preserve"> Тим се одлучио за вредновање следећих кључних области:</w:t>
      </w:r>
    </w:p>
    <w:p w:rsidR="00895CF7" w:rsidRPr="00AA6624" w:rsidRDefault="00895CF7" w:rsidP="00895CF7">
      <w:pPr>
        <w:ind w:left="109"/>
        <w:jc w:val="both"/>
        <w:rPr>
          <w:rFonts w:eastAsia="Calibri"/>
          <w:lang w:val="sr-Cyrl-CS"/>
        </w:rPr>
      </w:pPr>
      <w:r w:rsidRPr="00AA6624">
        <w:rPr>
          <w:rFonts w:eastAsia="Calibri"/>
          <w:lang w:val="sr-Cyrl-CS"/>
        </w:rPr>
        <w:t xml:space="preserve">Уколико услови због пандемије ковида не буду дозвољавали континуиран рад у школи неке активности ће се реализовати онлајн. </w:t>
      </w:r>
    </w:p>
    <w:p w:rsidR="00895CF7" w:rsidRPr="00AA6624" w:rsidRDefault="00895CF7" w:rsidP="00895CF7">
      <w:pPr>
        <w:ind w:left="109"/>
        <w:jc w:val="both"/>
        <w:rPr>
          <w:rFonts w:eastAsia="Calibri"/>
          <w:lang w:val="sr-Cyrl-CS"/>
        </w:rPr>
      </w:pPr>
    </w:p>
    <w:tbl>
      <w:tblPr>
        <w:tblStyle w:val="TableGrid"/>
        <w:tblW w:w="0" w:type="auto"/>
        <w:tblInd w:w="109" w:type="dxa"/>
        <w:tblLook w:val="04A0" w:firstRow="1" w:lastRow="0" w:firstColumn="1" w:lastColumn="0" w:noHBand="0" w:noVBand="1"/>
      </w:tblPr>
      <w:tblGrid>
        <w:gridCol w:w="2976"/>
        <w:gridCol w:w="1843"/>
        <w:gridCol w:w="1984"/>
        <w:gridCol w:w="1985"/>
        <w:gridCol w:w="1984"/>
      </w:tblGrid>
      <w:tr w:rsidR="00895CF7" w:rsidRPr="00AA6624" w:rsidTr="00895CF7">
        <w:tc>
          <w:tcPr>
            <w:tcW w:w="10772" w:type="dxa"/>
            <w:gridSpan w:val="5"/>
            <w:shd w:val="clear" w:color="auto" w:fill="D9D9D9" w:themeFill="background1" w:themeFillShade="D9"/>
          </w:tcPr>
          <w:p w:rsidR="00895CF7" w:rsidRPr="00AA6624" w:rsidRDefault="00895CF7" w:rsidP="00A70A02">
            <w:pPr>
              <w:jc w:val="center"/>
              <w:rPr>
                <w:rFonts w:eastAsia="Calibri"/>
                <w:b/>
                <w:bCs/>
                <w:sz w:val="24"/>
                <w:szCs w:val="24"/>
                <w:lang w:val="sr-Cyrl-CS"/>
              </w:rPr>
            </w:pPr>
            <w:r w:rsidRPr="00AA6624">
              <w:rPr>
                <w:rFonts w:eastAsia="Calibri"/>
                <w:b/>
                <w:bCs/>
                <w:sz w:val="24"/>
                <w:szCs w:val="24"/>
                <w:lang w:val="sr-Cyrl-CS"/>
              </w:rPr>
              <w:t>План рада Тима за самовредновање</w:t>
            </w:r>
          </w:p>
          <w:p w:rsidR="00895CF7" w:rsidRPr="00AA6624" w:rsidRDefault="00895CF7" w:rsidP="00A70A02">
            <w:pPr>
              <w:jc w:val="both"/>
              <w:rPr>
                <w:rFonts w:eastAsia="Calibri"/>
                <w:b/>
                <w:bCs/>
                <w:sz w:val="24"/>
                <w:szCs w:val="24"/>
                <w:lang w:val="sr-Cyrl-CS"/>
              </w:rPr>
            </w:pPr>
          </w:p>
        </w:tc>
      </w:tr>
      <w:tr w:rsidR="00895CF7" w:rsidRPr="00AA6624" w:rsidTr="00895CF7">
        <w:tc>
          <w:tcPr>
            <w:tcW w:w="2976" w:type="dxa"/>
            <w:shd w:val="clear" w:color="auto" w:fill="D9D9D9" w:themeFill="background1" w:themeFillShade="D9"/>
          </w:tcPr>
          <w:p w:rsidR="00895CF7" w:rsidRPr="00AA6624" w:rsidRDefault="00895CF7" w:rsidP="00A70A02">
            <w:pPr>
              <w:jc w:val="center"/>
              <w:rPr>
                <w:rFonts w:eastAsia="Calibri"/>
                <w:bCs/>
                <w:sz w:val="24"/>
                <w:szCs w:val="24"/>
                <w:lang w:val="sr-Cyrl-CS"/>
              </w:rPr>
            </w:pPr>
          </w:p>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Активности</w:t>
            </w:r>
          </w:p>
        </w:tc>
        <w:tc>
          <w:tcPr>
            <w:tcW w:w="1843" w:type="dxa"/>
            <w:shd w:val="clear" w:color="auto" w:fill="D9D9D9" w:themeFill="background1" w:themeFillShade="D9"/>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Начин реализације</w:t>
            </w:r>
          </w:p>
        </w:tc>
        <w:tc>
          <w:tcPr>
            <w:tcW w:w="1984" w:type="dxa"/>
            <w:shd w:val="clear" w:color="auto" w:fill="D9D9D9" w:themeFill="background1" w:themeFillShade="D9"/>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Носиоци активности</w:t>
            </w:r>
          </w:p>
        </w:tc>
        <w:tc>
          <w:tcPr>
            <w:tcW w:w="1985" w:type="dxa"/>
            <w:shd w:val="clear" w:color="auto" w:fill="D9D9D9" w:themeFill="background1" w:themeFillShade="D9"/>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Место реализације</w:t>
            </w:r>
          </w:p>
        </w:tc>
        <w:tc>
          <w:tcPr>
            <w:tcW w:w="1984" w:type="dxa"/>
            <w:shd w:val="clear" w:color="auto" w:fill="D9D9D9" w:themeFill="background1" w:themeFillShade="D9"/>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Време реализације</w:t>
            </w:r>
          </w:p>
        </w:tc>
      </w:tr>
      <w:tr w:rsidR="00895CF7" w:rsidRPr="00AA6624" w:rsidTr="00895CF7">
        <w:tc>
          <w:tcPr>
            <w:tcW w:w="2976" w:type="dxa"/>
          </w:tcPr>
          <w:p w:rsidR="00895CF7" w:rsidRPr="00AA6624" w:rsidRDefault="00895CF7" w:rsidP="00A70A02">
            <w:pPr>
              <w:rPr>
                <w:rFonts w:eastAsia="Calibri"/>
                <w:bCs/>
                <w:sz w:val="24"/>
                <w:szCs w:val="24"/>
              </w:rPr>
            </w:pPr>
            <w:r w:rsidRPr="00AA6624">
              <w:rPr>
                <w:rFonts w:eastAsia="Calibri"/>
                <w:bCs/>
                <w:sz w:val="24"/>
                <w:szCs w:val="24"/>
              </w:rPr>
              <w:t>I</w:t>
            </w:r>
          </w:p>
          <w:p w:rsidR="00895CF7" w:rsidRPr="00AA6624" w:rsidRDefault="00895CF7" w:rsidP="00A70A02">
            <w:pPr>
              <w:rPr>
                <w:rFonts w:eastAsia="Calibri"/>
                <w:bCs/>
                <w:sz w:val="24"/>
                <w:szCs w:val="24"/>
                <w:lang w:val="sr-Cyrl-CS"/>
              </w:rPr>
            </w:pPr>
            <w:r w:rsidRPr="00AA6624">
              <w:rPr>
                <w:rFonts w:eastAsia="Calibri"/>
                <w:bCs/>
                <w:sz w:val="24"/>
                <w:szCs w:val="24"/>
                <w:lang w:val="sr-Cyrl-CS"/>
              </w:rPr>
              <w:t xml:space="preserve">1.Израда и усвајање Плана </w:t>
            </w:r>
            <w:r w:rsidRPr="00AA6624">
              <w:rPr>
                <w:rFonts w:eastAsia="Calibri"/>
                <w:bCs/>
                <w:sz w:val="24"/>
                <w:szCs w:val="24"/>
                <w:lang w:val="sr-Cyrl-CS"/>
              </w:rPr>
              <w:lastRenderedPageBreak/>
              <w:t xml:space="preserve">рада за самовредновање рада школе за 2021/2022. </w:t>
            </w:r>
          </w:p>
          <w:p w:rsidR="00895CF7" w:rsidRPr="00AA6624" w:rsidRDefault="00895CF7" w:rsidP="00A70A02">
            <w:pPr>
              <w:rPr>
                <w:rFonts w:eastAsia="Calibri"/>
                <w:bCs/>
                <w:sz w:val="24"/>
                <w:szCs w:val="24"/>
                <w:lang w:val="sr-Cyrl-CS"/>
              </w:rPr>
            </w:pPr>
            <w:r w:rsidRPr="00AA6624">
              <w:rPr>
                <w:rFonts w:eastAsia="Calibri"/>
                <w:bCs/>
                <w:sz w:val="24"/>
                <w:szCs w:val="24"/>
                <w:lang w:val="sr-Cyrl-CS"/>
              </w:rPr>
              <w:t>2. Избор кључних области вредовања</w:t>
            </w:r>
          </w:p>
          <w:p w:rsidR="00895CF7" w:rsidRPr="00AA6624" w:rsidRDefault="00895CF7" w:rsidP="00A70A02">
            <w:pPr>
              <w:rPr>
                <w:rFonts w:eastAsia="Calibri"/>
                <w:bCs/>
                <w:sz w:val="24"/>
                <w:szCs w:val="24"/>
                <w:lang w:val="sr-Cyrl-CS"/>
              </w:rPr>
            </w:pPr>
            <w:r w:rsidRPr="00AA6624">
              <w:rPr>
                <w:rFonts w:eastAsia="Calibri"/>
                <w:bCs/>
                <w:sz w:val="24"/>
                <w:szCs w:val="24"/>
                <w:lang w:val="sr-Cyrl-CS"/>
              </w:rPr>
              <w:t xml:space="preserve">3. Израда Плана активности </w:t>
            </w:r>
          </w:p>
          <w:p w:rsidR="00895CF7" w:rsidRPr="00AA6624" w:rsidRDefault="00895CF7" w:rsidP="00A70A02">
            <w:pPr>
              <w:rPr>
                <w:rFonts w:eastAsia="Calibri"/>
                <w:bCs/>
                <w:sz w:val="24"/>
                <w:szCs w:val="24"/>
                <w:lang w:val="sr-Cyrl-CS"/>
              </w:rPr>
            </w:pPr>
            <w:r w:rsidRPr="00AA6624">
              <w:rPr>
                <w:rFonts w:eastAsia="Calibri"/>
                <w:bCs/>
                <w:sz w:val="24"/>
                <w:szCs w:val="24"/>
                <w:lang w:val="sr-Cyrl-CS"/>
              </w:rPr>
              <w:t>4. Договор о начину рада</w:t>
            </w:r>
          </w:p>
          <w:p w:rsidR="00895CF7" w:rsidRPr="00AA6624" w:rsidRDefault="00895CF7" w:rsidP="00A70A02">
            <w:pPr>
              <w:rPr>
                <w:rFonts w:eastAsia="Calibri"/>
                <w:bCs/>
                <w:sz w:val="24"/>
                <w:szCs w:val="24"/>
                <w:lang w:val="sr-Cyrl-CS"/>
              </w:rPr>
            </w:pPr>
            <w:r w:rsidRPr="00AA6624">
              <w:rPr>
                <w:rFonts w:eastAsia="Calibri"/>
                <w:bCs/>
                <w:sz w:val="24"/>
                <w:szCs w:val="24"/>
                <w:lang w:val="sr-Cyrl-CS"/>
              </w:rPr>
              <w:t>5. Подела задужења</w:t>
            </w:r>
          </w:p>
        </w:tc>
        <w:tc>
          <w:tcPr>
            <w:tcW w:w="1843"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lastRenderedPageBreak/>
              <w:t xml:space="preserve">Састанак, израда Плана </w:t>
            </w:r>
            <w:r w:rsidRPr="00AA6624">
              <w:rPr>
                <w:rFonts w:eastAsia="Calibri"/>
                <w:bCs/>
                <w:sz w:val="24"/>
                <w:szCs w:val="24"/>
                <w:lang w:val="sr-Cyrl-CS"/>
              </w:rPr>
              <w:lastRenderedPageBreak/>
              <w:t>рада</w:t>
            </w:r>
          </w:p>
        </w:tc>
        <w:tc>
          <w:tcPr>
            <w:tcW w:w="1984" w:type="dxa"/>
          </w:tcPr>
          <w:p w:rsidR="00895CF7" w:rsidRPr="00AA6624" w:rsidRDefault="00895CF7" w:rsidP="00A70A02">
            <w:pPr>
              <w:jc w:val="both"/>
              <w:rPr>
                <w:rFonts w:eastAsia="Calibri"/>
                <w:bCs/>
                <w:sz w:val="24"/>
                <w:szCs w:val="24"/>
                <w:lang w:val="sr-Cyrl-CS"/>
              </w:rPr>
            </w:pPr>
            <w:r w:rsidRPr="00AA6624">
              <w:rPr>
                <w:rFonts w:eastAsia="Calibri"/>
                <w:bCs/>
                <w:sz w:val="24"/>
                <w:szCs w:val="24"/>
                <w:lang w:val="sr-Cyrl-CS"/>
              </w:rPr>
              <w:lastRenderedPageBreak/>
              <w:t>Стручни тим за самовредновање</w:t>
            </w:r>
          </w:p>
        </w:tc>
        <w:tc>
          <w:tcPr>
            <w:tcW w:w="1985"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Школа, рад од куће онлајн</w:t>
            </w:r>
          </w:p>
        </w:tc>
        <w:tc>
          <w:tcPr>
            <w:tcW w:w="1984"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септембар 2021.</w:t>
            </w:r>
          </w:p>
        </w:tc>
      </w:tr>
      <w:tr w:rsidR="00895CF7" w:rsidRPr="00AA6624" w:rsidTr="00895CF7">
        <w:tc>
          <w:tcPr>
            <w:tcW w:w="2976" w:type="dxa"/>
          </w:tcPr>
          <w:p w:rsidR="00895CF7" w:rsidRPr="00AA6624" w:rsidRDefault="00895CF7" w:rsidP="00A70A02">
            <w:pPr>
              <w:rPr>
                <w:rFonts w:eastAsia="Calibri"/>
                <w:bCs/>
                <w:sz w:val="24"/>
                <w:szCs w:val="24"/>
              </w:rPr>
            </w:pPr>
            <w:r w:rsidRPr="00AA6624">
              <w:rPr>
                <w:rFonts w:eastAsia="Calibri"/>
                <w:bCs/>
                <w:sz w:val="24"/>
                <w:szCs w:val="24"/>
              </w:rPr>
              <w:lastRenderedPageBreak/>
              <w:t>II</w:t>
            </w:r>
          </w:p>
          <w:p w:rsidR="00895CF7" w:rsidRPr="00AA6624" w:rsidRDefault="00895CF7" w:rsidP="00A70A02">
            <w:pPr>
              <w:rPr>
                <w:rFonts w:eastAsia="Calibri"/>
                <w:bCs/>
                <w:sz w:val="24"/>
                <w:szCs w:val="24"/>
              </w:rPr>
            </w:pPr>
            <w:r w:rsidRPr="00AA6624">
              <w:rPr>
                <w:rFonts w:eastAsia="Calibri"/>
                <w:bCs/>
                <w:sz w:val="24"/>
                <w:szCs w:val="24"/>
              </w:rPr>
              <w:t xml:space="preserve">1.Представљање извештаја за претходну школску годину и Плана рада за 2021/2022. </w:t>
            </w:r>
          </w:p>
        </w:tc>
        <w:tc>
          <w:tcPr>
            <w:tcW w:w="1843"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Подношење извештаја</w:t>
            </w:r>
          </w:p>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Наставничком већу, Савету родитеља и Школском одбору</w:t>
            </w:r>
          </w:p>
        </w:tc>
        <w:tc>
          <w:tcPr>
            <w:tcW w:w="1984"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Педагог и Руководилац Тима за самовредновање</w:t>
            </w:r>
          </w:p>
        </w:tc>
        <w:tc>
          <w:tcPr>
            <w:tcW w:w="1985"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Школа, рад од куће онлајн</w:t>
            </w:r>
          </w:p>
        </w:tc>
        <w:tc>
          <w:tcPr>
            <w:tcW w:w="1984"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септембар 2021.</w:t>
            </w:r>
          </w:p>
        </w:tc>
      </w:tr>
      <w:tr w:rsidR="00895CF7" w:rsidRPr="00AA6624" w:rsidTr="00895CF7">
        <w:tc>
          <w:tcPr>
            <w:tcW w:w="2976" w:type="dxa"/>
          </w:tcPr>
          <w:p w:rsidR="00895CF7" w:rsidRPr="00AA6624" w:rsidRDefault="00895CF7" w:rsidP="00A70A02">
            <w:pPr>
              <w:jc w:val="both"/>
              <w:rPr>
                <w:rFonts w:eastAsia="Calibri"/>
                <w:bCs/>
                <w:sz w:val="24"/>
                <w:szCs w:val="24"/>
              </w:rPr>
            </w:pPr>
            <w:r w:rsidRPr="00AA6624">
              <w:rPr>
                <w:rFonts w:eastAsia="Calibri"/>
                <w:bCs/>
                <w:sz w:val="24"/>
                <w:szCs w:val="24"/>
              </w:rPr>
              <w:t>III</w:t>
            </w:r>
          </w:p>
          <w:p w:rsidR="00895CF7" w:rsidRPr="00AA6624" w:rsidRDefault="00895CF7" w:rsidP="00895CF7">
            <w:pPr>
              <w:rPr>
                <w:rFonts w:eastAsia="Calibri"/>
                <w:bCs/>
                <w:sz w:val="24"/>
                <w:szCs w:val="24"/>
              </w:rPr>
            </w:pPr>
            <w:r w:rsidRPr="00AA6624">
              <w:rPr>
                <w:rFonts w:eastAsia="Calibri"/>
                <w:bCs/>
                <w:sz w:val="24"/>
                <w:szCs w:val="24"/>
              </w:rPr>
              <w:t xml:space="preserve">1.Праћење реализације активности планираних за самовредновање изабраних области </w:t>
            </w:r>
          </w:p>
        </w:tc>
        <w:tc>
          <w:tcPr>
            <w:tcW w:w="1843"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Састанак</w:t>
            </w:r>
          </w:p>
        </w:tc>
        <w:tc>
          <w:tcPr>
            <w:tcW w:w="1984" w:type="dxa"/>
          </w:tcPr>
          <w:p w:rsidR="00895CF7" w:rsidRPr="00AA6624" w:rsidRDefault="00895CF7" w:rsidP="00A70A02">
            <w:pPr>
              <w:jc w:val="both"/>
              <w:rPr>
                <w:rFonts w:eastAsia="Calibri"/>
                <w:bCs/>
                <w:sz w:val="24"/>
                <w:szCs w:val="24"/>
                <w:lang w:val="sr-Cyrl-CS"/>
              </w:rPr>
            </w:pPr>
            <w:r w:rsidRPr="00AA6624">
              <w:rPr>
                <w:rFonts w:eastAsia="Calibri"/>
                <w:bCs/>
                <w:sz w:val="24"/>
                <w:szCs w:val="24"/>
                <w:lang w:val="sr-Cyrl-CS"/>
              </w:rPr>
              <w:t>Стручни тим за самовредновање</w:t>
            </w:r>
          </w:p>
        </w:tc>
        <w:tc>
          <w:tcPr>
            <w:tcW w:w="1985"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Школа, рад од куће онлајн</w:t>
            </w:r>
          </w:p>
        </w:tc>
        <w:tc>
          <w:tcPr>
            <w:tcW w:w="1984"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школска 2021/2022. година</w:t>
            </w:r>
          </w:p>
        </w:tc>
      </w:tr>
      <w:tr w:rsidR="00895CF7" w:rsidRPr="00AA6624" w:rsidTr="00895CF7">
        <w:tc>
          <w:tcPr>
            <w:tcW w:w="2976" w:type="dxa"/>
          </w:tcPr>
          <w:p w:rsidR="00895CF7" w:rsidRPr="00AA6624" w:rsidRDefault="00895CF7" w:rsidP="00A70A02">
            <w:pPr>
              <w:jc w:val="both"/>
              <w:rPr>
                <w:rFonts w:eastAsia="Calibri"/>
                <w:bCs/>
                <w:sz w:val="24"/>
                <w:szCs w:val="24"/>
              </w:rPr>
            </w:pPr>
            <w:r w:rsidRPr="00AA6624">
              <w:rPr>
                <w:rFonts w:eastAsia="Calibri"/>
                <w:bCs/>
                <w:sz w:val="24"/>
                <w:szCs w:val="24"/>
              </w:rPr>
              <w:t>IV</w:t>
            </w:r>
          </w:p>
          <w:p w:rsidR="00895CF7" w:rsidRPr="00AA6624" w:rsidRDefault="00895CF7" w:rsidP="00895CF7">
            <w:pPr>
              <w:rPr>
                <w:rFonts w:eastAsia="Calibri"/>
                <w:bCs/>
                <w:sz w:val="24"/>
                <w:szCs w:val="24"/>
              </w:rPr>
            </w:pPr>
            <w:r w:rsidRPr="00AA6624">
              <w:rPr>
                <w:rFonts w:eastAsia="Calibri"/>
                <w:bCs/>
                <w:sz w:val="24"/>
                <w:szCs w:val="24"/>
              </w:rPr>
              <w:t>1.Извештавање о самовредновању изабраних области</w:t>
            </w:r>
          </w:p>
          <w:p w:rsidR="00895CF7" w:rsidRPr="00AA6624" w:rsidRDefault="00895CF7" w:rsidP="00895CF7">
            <w:pPr>
              <w:rPr>
                <w:rFonts w:eastAsia="Calibri"/>
                <w:bCs/>
                <w:sz w:val="24"/>
                <w:szCs w:val="24"/>
              </w:rPr>
            </w:pPr>
            <w:r w:rsidRPr="00AA6624">
              <w:rPr>
                <w:rFonts w:eastAsia="Calibri"/>
                <w:bCs/>
                <w:sz w:val="24"/>
                <w:szCs w:val="24"/>
              </w:rPr>
              <w:t>2. Израда и усвање извештаја о раду Тима за самовредновање</w:t>
            </w:r>
          </w:p>
        </w:tc>
        <w:tc>
          <w:tcPr>
            <w:tcW w:w="1843"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Излагање извештаја</w:t>
            </w:r>
          </w:p>
        </w:tc>
        <w:tc>
          <w:tcPr>
            <w:tcW w:w="1984" w:type="dxa"/>
          </w:tcPr>
          <w:p w:rsidR="00895CF7" w:rsidRPr="00AA6624" w:rsidRDefault="00895CF7" w:rsidP="00A70A02">
            <w:pPr>
              <w:jc w:val="both"/>
              <w:rPr>
                <w:rFonts w:eastAsia="Calibri"/>
                <w:bCs/>
                <w:sz w:val="24"/>
                <w:szCs w:val="24"/>
                <w:lang w:val="sr-Cyrl-CS"/>
              </w:rPr>
            </w:pPr>
            <w:r w:rsidRPr="00AA6624">
              <w:rPr>
                <w:rFonts w:eastAsia="Calibri"/>
                <w:bCs/>
                <w:sz w:val="24"/>
                <w:szCs w:val="24"/>
                <w:lang w:val="sr-Cyrl-CS"/>
              </w:rPr>
              <w:t>Стручни тим за самовредновање</w:t>
            </w:r>
          </w:p>
        </w:tc>
        <w:tc>
          <w:tcPr>
            <w:tcW w:w="1985"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Школа, рад од куће онлајн</w:t>
            </w:r>
          </w:p>
        </w:tc>
        <w:tc>
          <w:tcPr>
            <w:tcW w:w="1984" w:type="dxa"/>
          </w:tcPr>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 xml:space="preserve">крај првог и крај другог полугодишта </w:t>
            </w:r>
          </w:p>
          <w:p w:rsidR="00895CF7" w:rsidRPr="00AA6624" w:rsidRDefault="00895CF7" w:rsidP="00A70A02">
            <w:pPr>
              <w:jc w:val="center"/>
              <w:rPr>
                <w:rFonts w:eastAsia="Calibri"/>
                <w:bCs/>
                <w:sz w:val="24"/>
                <w:szCs w:val="24"/>
                <w:lang w:val="sr-Cyrl-CS"/>
              </w:rPr>
            </w:pPr>
            <w:r w:rsidRPr="00AA6624">
              <w:rPr>
                <w:rFonts w:eastAsia="Calibri"/>
                <w:bCs/>
                <w:sz w:val="24"/>
                <w:szCs w:val="24"/>
                <w:lang w:val="sr-Cyrl-CS"/>
              </w:rPr>
              <w:t>школске 2021/2022. године</w:t>
            </w:r>
          </w:p>
        </w:tc>
      </w:tr>
    </w:tbl>
    <w:p w:rsidR="00895CF7" w:rsidRPr="00AA6624" w:rsidRDefault="00895CF7" w:rsidP="00895CF7">
      <w:pPr>
        <w:rPr>
          <w:rFonts w:eastAsia="Calibri"/>
          <w:b/>
          <w:lang w:val="sr-Cyrl-CS"/>
        </w:rPr>
      </w:pPr>
    </w:p>
    <w:p w:rsidR="00895CF7" w:rsidRPr="00AA6624" w:rsidRDefault="00895CF7" w:rsidP="00895CF7">
      <w:pPr>
        <w:shd w:val="clear" w:color="auto" w:fill="FFFFFF"/>
        <w:spacing w:line="257" w:lineRule="atLeast"/>
        <w:ind w:firstLine="480"/>
        <w:jc w:val="center"/>
        <w:rPr>
          <w:rFonts w:eastAsia="Times New Roman"/>
          <w:bCs/>
          <w:lang w:val="sr-Latn-CS"/>
        </w:rPr>
      </w:pPr>
      <w:r w:rsidRPr="00AA6624">
        <w:rPr>
          <w:rFonts w:eastAsia="Times New Roman"/>
          <w:b/>
          <w:bCs/>
          <w:lang w:val="ru-RU"/>
        </w:rPr>
        <w:t>ОБЛАСТ КВАЛИТЕТА 2: НАСТАВА И УЧЕЊЕ</w:t>
      </w:r>
    </w:p>
    <w:p w:rsidR="00895CF7" w:rsidRPr="00AA6624" w:rsidRDefault="00895CF7" w:rsidP="00895CF7">
      <w:pPr>
        <w:rPr>
          <w:rFonts w:eastAsia="Calibri"/>
          <w:lang w:val="sr-Cyrl-CS"/>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6"/>
        <w:gridCol w:w="6"/>
        <w:gridCol w:w="3532"/>
        <w:gridCol w:w="1984"/>
        <w:gridCol w:w="1985"/>
        <w:gridCol w:w="1984"/>
      </w:tblGrid>
      <w:tr w:rsidR="00895CF7" w:rsidRPr="00AA6624" w:rsidTr="00895CF7">
        <w:tc>
          <w:tcPr>
            <w:tcW w:w="15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Подручја</w:t>
            </w:r>
          </w:p>
        </w:tc>
        <w:tc>
          <w:tcPr>
            <w:tcW w:w="353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Активности</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Носиоци</w:t>
            </w:r>
          </w:p>
        </w:tc>
        <w:tc>
          <w:tcPr>
            <w:tcW w:w="19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Време и место реализације</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Инструменти</w:t>
            </w:r>
          </w:p>
        </w:tc>
      </w:tr>
      <w:tr w:rsidR="00895CF7" w:rsidRPr="00AA6624" w:rsidTr="00895CF7">
        <w:trPr>
          <w:cantSplit/>
          <w:trHeight w:val="2691"/>
        </w:trPr>
        <w:tc>
          <w:tcPr>
            <w:tcW w:w="1572" w:type="dxa"/>
            <w:gridSpan w:val="2"/>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b/>
                <w:bCs/>
              </w:rPr>
              <w:t>2.4. Поступци вредновања су у функцији даљег учења</w:t>
            </w:r>
          </w:p>
        </w:tc>
        <w:tc>
          <w:tcPr>
            <w:tcW w:w="3532"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rPr>
            </w:pPr>
            <w:r w:rsidRPr="00AA6624">
              <w:rPr>
                <w:rFonts w:eastAsia="Calibri"/>
                <w:lang w:val="sr-Cyrl-CS"/>
              </w:rPr>
              <w:t xml:space="preserve">- </w:t>
            </w:r>
            <w:r w:rsidRPr="00AA6624">
              <w:rPr>
                <w:rFonts w:eastAsia="Calibri"/>
              </w:rPr>
              <w:t>Оспособљавање</w:t>
            </w:r>
          </w:p>
          <w:p w:rsidR="00895CF7" w:rsidRPr="00AA6624" w:rsidRDefault="00895CF7" w:rsidP="00A70A02">
            <w:pPr>
              <w:spacing w:line="276" w:lineRule="auto"/>
              <w:rPr>
                <w:rFonts w:eastAsia="Calibri"/>
              </w:rPr>
            </w:pPr>
            <w:r w:rsidRPr="00AA6624">
              <w:rPr>
                <w:rFonts w:eastAsia="Calibri"/>
              </w:rPr>
              <w:t>ученика да  поставља себи циљеве у учењу.</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-Оспособљавање ученика за критичко процењивање личног напретка и напретка  осталих ученика.</w:t>
            </w:r>
          </w:p>
        </w:tc>
        <w:tc>
          <w:tcPr>
            <w:tcW w:w="1984" w:type="dxa"/>
            <w:tcBorders>
              <w:top w:val="single" w:sz="4" w:space="0" w:color="auto"/>
              <w:left w:val="single" w:sz="4" w:space="0" w:color="auto"/>
              <w:bottom w:val="single" w:sz="4" w:space="0" w:color="auto"/>
              <w:right w:val="single" w:sz="4" w:space="0" w:color="auto"/>
            </w:tcBorders>
            <w:hideMark/>
          </w:tcPr>
          <w:p w:rsidR="00895CF7" w:rsidRPr="00AA6624" w:rsidRDefault="00895CF7" w:rsidP="00A70A02">
            <w:pPr>
              <w:spacing w:line="276" w:lineRule="auto"/>
              <w:rPr>
                <w:rFonts w:eastAsia="Calibri"/>
              </w:rPr>
            </w:pPr>
            <w:r w:rsidRPr="00AA6624">
              <w:rPr>
                <w:rFonts w:eastAsia="Calibri"/>
                <w:lang w:val="sr-Cyrl-CS"/>
              </w:rPr>
              <w:t>Стручни тим за самовредновање</w:t>
            </w:r>
          </w:p>
        </w:tc>
        <w:tc>
          <w:tcPr>
            <w:tcW w:w="1985"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lang w:val="sr-Cyrl-CS"/>
              </w:rPr>
              <w:t>октобар 2021.</w:t>
            </w:r>
          </w:p>
          <w:p w:rsidR="00895CF7" w:rsidRPr="00AA6624" w:rsidRDefault="00895CF7" w:rsidP="00A70A02">
            <w:pPr>
              <w:spacing w:line="276" w:lineRule="auto"/>
              <w:rPr>
                <w:rFonts w:eastAsia="Calibri"/>
                <w:lang w:val="sr-Cyrl-CS"/>
              </w:rPr>
            </w:pPr>
            <w:r w:rsidRPr="00AA6624">
              <w:rPr>
                <w:rFonts w:eastAsia="Calibri"/>
                <w:lang w:val="sr-Cyrl-CS"/>
              </w:rPr>
              <w:t>-април 2022.</w:t>
            </w:r>
          </w:p>
          <w:p w:rsidR="00895CF7" w:rsidRPr="00AA6624" w:rsidRDefault="00895CF7" w:rsidP="00A70A02">
            <w:pPr>
              <w:spacing w:line="276" w:lineRule="auto"/>
              <w:rPr>
                <w:rFonts w:eastAsia="Calibri"/>
                <w:lang w:val="sr-Cyrl-CS"/>
              </w:rPr>
            </w:pPr>
          </w:p>
        </w:tc>
        <w:tc>
          <w:tcPr>
            <w:tcW w:w="1984" w:type="dxa"/>
            <w:tcBorders>
              <w:top w:val="single" w:sz="4" w:space="0" w:color="auto"/>
              <w:left w:val="single" w:sz="4" w:space="0" w:color="auto"/>
              <w:bottom w:val="single" w:sz="4" w:space="0" w:color="auto"/>
              <w:right w:val="single" w:sz="4" w:space="0" w:color="auto"/>
            </w:tcBorders>
          </w:tcPr>
          <w:p w:rsidR="00895CF7" w:rsidRPr="00AA6624" w:rsidRDefault="00895CF7" w:rsidP="00895CF7">
            <w:pPr>
              <w:spacing w:line="276" w:lineRule="auto"/>
              <w:rPr>
                <w:rFonts w:eastAsia="Calibri"/>
                <w:lang w:val="sr-Cyrl-CS"/>
              </w:rPr>
            </w:pPr>
            <w:r w:rsidRPr="00AA6624">
              <w:rPr>
                <w:rFonts w:eastAsia="Calibri"/>
                <w:lang w:val="sr-Cyrl-CS"/>
              </w:rPr>
              <w:t>Скала самопроцене за ученике и „</w:t>
            </w:r>
            <w:r w:rsidRPr="00AA6624">
              <w:rPr>
                <w:rFonts w:eastAsia="Calibri"/>
                <w:lang w:val="sr-Cyrl-BA"/>
              </w:rPr>
              <w:t>Мој планер“ -жељено постигнуће из свих предмета на крају квартала</w:t>
            </w:r>
          </w:p>
        </w:tc>
      </w:tr>
      <w:tr w:rsidR="00895CF7" w:rsidRPr="00AA6624" w:rsidTr="00895CF7">
        <w:trPr>
          <w:cantSplit/>
          <w:trHeight w:val="1354"/>
        </w:trPr>
        <w:tc>
          <w:tcPr>
            <w:tcW w:w="1572" w:type="dxa"/>
            <w:gridSpan w:val="2"/>
            <w:tcBorders>
              <w:top w:val="single" w:sz="4" w:space="0" w:color="auto"/>
              <w:left w:val="single" w:sz="4" w:space="0" w:color="auto"/>
              <w:bottom w:val="single" w:sz="4" w:space="0" w:color="auto"/>
              <w:right w:val="single" w:sz="4" w:space="0" w:color="auto"/>
            </w:tcBorders>
          </w:tcPr>
          <w:p w:rsidR="00895CF7" w:rsidRPr="00AA6624" w:rsidRDefault="00895CF7" w:rsidP="00895CF7">
            <w:pPr>
              <w:shd w:val="clear" w:color="auto" w:fill="FFFFFF"/>
              <w:spacing w:line="257" w:lineRule="atLeast"/>
              <w:rPr>
                <w:rFonts w:eastAsia="Calibri"/>
                <w:b/>
                <w:lang w:val="sr-Cyrl-CS"/>
              </w:rPr>
            </w:pPr>
            <w:r w:rsidRPr="00AA6624">
              <w:rPr>
                <w:rFonts w:eastAsia="Times New Roman"/>
                <w:b/>
                <w:bCs/>
                <w:lang w:val="ru-RU"/>
              </w:rPr>
              <w:t>2.1. Наставник ефикасно управља процесом учења на часу.</w:t>
            </w:r>
          </w:p>
        </w:tc>
        <w:tc>
          <w:tcPr>
            <w:tcW w:w="3532" w:type="dxa"/>
            <w:tcBorders>
              <w:top w:val="single" w:sz="4" w:space="0" w:color="auto"/>
              <w:left w:val="single" w:sz="4" w:space="0" w:color="auto"/>
              <w:bottom w:val="single" w:sz="4" w:space="0" w:color="auto"/>
              <w:right w:val="single" w:sz="4" w:space="0" w:color="auto"/>
            </w:tcBorders>
          </w:tcPr>
          <w:p w:rsidR="00895CF7" w:rsidRPr="00AA6624" w:rsidRDefault="00895CF7" w:rsidP="00895CF7">
            <w:pPr>
              <w:shd w:val="clear" w:color="auto" w:fill="FFFFFF"/>
              <w:spacing w:after="150" w:line="257" w:lineRule="atLeast"/>
              <w:rPr>
                <w:rFonts w:eastAsia="Calibri"/>
                <w:lang w:val="sr-Cyrl-CS"/>
              </w:rPr>
            </w:pPr>
            <w:r w:rsidRPr="00AA6624">
              <w:rPr>
                <w:rFonts w:eastAsia="Times New Roman"/>
                <w:lang w:val="sr-Cyrl-CS"/>
              </w:rPr>
              <w:t xml:space="preserve">-Вредновање подршке </w:t>
            </w:r>
            <w:r w:rsidRPr="00AA6624">
              <w:rPr>
                <w:rFonts w:eastAsia="Times New Roman"/>
                <w:lang w:val="ru-RU"/>
              </w:rPr>
              <w:t xml:space="preserve">наставника у учењу и усмеравању интеракције  ученика са дигиталном технологијом тако да је она у функцији учења </w:t>
            </w:r>
            <w:r w:rsidRPr="00AA6624">
              <w:rPr>
                <w:rFonts w:eastAsia="Calibri"/>
                <w:lang w:val="ru-RU"/>
              </w:rPr>
              <w:t>.</w:t>
            </w:r>
          </w:p>
        </w:tc>
        <w:tc>
          <w:tcPr>
            <w:tcW w:w="1984" w:type="dxa"/>
            <w:tcBorders>
              <w:top w:val="single" w:sz="4" w:space="0" w:color="auto"/>
              <w:left w:val="single" w:sz="4" w:space="0" w:color="auto"/>
              <w:bottom w:val="single" w:sz="4" w:space="0" w:color="auto"/>
              <w:right w:val="single" w:sz="4" w:space="0" w:color="auto"/>
            </w:tcBorders>
            <w:hideMark/>
          </w:tcPr>
          <w:p w:rsidR="00895CF7" w:rsidRPr="00AA6624" w:rsidRDefault="00895CF7" w:rsidP="00A70A02">
            <w:pPr>
              <w:spacing w:line="276" w:lineRule="auto"/>
              <w:rPr>
                <w:rFonts w:eastAsia="Calibri"/>
              </w:rPr>
            </w:pPr>
            <w:r w:rsidRPr="00AA6624">
              <w:rPr>
                <w:rFonts w:eastAsia="Calibri"/>
                <w:lang w:val="sr-Cyrl-CS"/>
              </w:rPr>
              <w:t>Стручни тим за самовредновање</w:t>
            </w:r>
          </w:p>
        </w:tc>
        <w:tc>
          <w:tcPr>
            <w:tcW w:w="1985"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jc w:val="center"/>
              <w:rPr>
                <w:rFonts w:eastAsia="Calibri"/>
                <w:lang w:val="sr-Cyrl-CS"/>
              </w:rPr>
            </w:pPr>
          </w:p>
          <w:p w:rsidR="00895CF7" w:rsidRPr="00AA6624" w:rsidRDefault="00895CF7" w:rsidP="00A70A02">
            <w:pPr>
              <w:spacing w:line="276" w:lineRule="auto"/>
              <w:jc w:val="center"/>
              <w:rPr>
                <w:rFonts w:eastAsia="Calibri"/>
                <w:lang w:val="sr-Cyrl-CS"/>
              </w:rPr>
            </w:pPr>
            <w:r w:rsidRPr="00AA6624">
              <w:rPr>
                <w:rFonts w:eastAsia="Calibri"/>
                <w:lang w:val="sr-Cyrl-CS"/>
              </w:rPr>
              <w:t>децембар 2021.</w:t>
            </w:r>
          </w:p>
          <w:p w:rsidR="00895CF7" w:rsidRPr="00AA6624" w:rsidRDefault="00895CF7" w:rsidP="00A70A02">
            <w:pPr>
              <w:spacing w:line="276" w:lineRule="auto"/>
              <w:jc w:val="center"/>
              <w:rPr>
                <w:rFonts w:eastAsia="Calibri"/>
                <w:lang w:val="sr-Cyrl-CS"/>
              </w:rPr>
            </w:pPr>
          </w:p>
          <w:p w:rsidR="00895CF7" w:rsidRPr="00AA6624" w:rsidRDefault="00895CF7" w:rsidP="00A70A02">
            <w:pPr>
              <w:spacing w:line="276" w:lineRule="auto"/>
              <w:jc w:val="center"/>
              <w:rPr>
                <w:rFonts w:eastAsia="Calibri"/>
                <w:lang w:val="sr-Cyrl-CS"/>
              </w:rPr>
            </w:pPr>
          </w:p>
        </w:tc>
        <w:tc>
          <w:tcPr>
            <w:tcW w:w="1984"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p>
          <w:p w:rsidR="00895CF7" w:rsidRPr="00AA6624" w:rsidRDefault="00895CF7" w:rsidP="00895CF7">
            <w:pPr>
              <w:spacing w:line="276" w:lineRule="auto"/>
              <w:rPr>
                <w:rFonts w:eastAsia="Calibri"/>
                <w:lang w:val="sr-Cyrl-CS"/>
              </w:rPr>
            </w:pPr>
            <w:r w:rsidRPr="00AA6624">
              <w:rPr>
                <w:rFonts w:eastAsia="Calibri"/>
                <w:lang w:val="sr-Cyrl-CS"/>
              </w:rPr>
              <w:t>Чек листа за праћење насатавних активности</w:t>
            </w:r>
          </w:p>
        </w:tc>
      </w:tr>
    </w:tbl>
    <w:p w:rsidR="00895CF7" w:rsidRPr="00AA6624" w:rsidRDefault="00895CF7" w:rsidP="00895CF7">
      <w:pPr>
        <w:rPr>
          <w:rFonts w:eastAsia="Calibri"/>
          <w:b/>
          <w:lang w:val="sr-Cyrl-CS"/>
        </w:rPr>
      </w:pPr>
    </w:p>
    <w:p w:rsidR="008301EB" w:rsidRDefault="008301EB" w:rsidP="00895CF7">
      <w:pPr>
        <w:rPr>
          <w:rFonts w:eastAsia="Calibri"/>
          <w:b/>
        </w:rPr>
      </w:pPr>
    </w:p>
    <w:p w:rsidR="00895CF7" w:rsidRPr="00AA6624" w:rsidRDefault="00895CF7" w:rsidP="00895CF7">
      <w:pPr>
        <w:rPr>
          <w:rFonts w:eastAsia="Calibri"/>
          <w:b/>
        </w:rPr>
      </w:pPr>
      <w:r w:rsidRPr="00AA6624">
        <w:rPr>
          <w:rFonts w:eastAsia="Calibri"/>
          <w:b/>
        </w:rPr>
        <w:lastRenderedPageBreak/>
        <w:t xml:space="preserve">ОБЛАСТ КВАЛИТЕТА 5: ЕТОС </w:t>
      </w:r>
    </w:p>
    <w:p w:rsidR="00895CF7" w:rsidRPr="00AA6624" w:rsidRDefault="00895CF7" w:rsidP="00895CF7">
      <w:pPr>
        <w:rPr>
          <w:rFonts w:eastAsia="Calibri"/>
          <w:b/>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3"/>
        <w:gridCol w:w="394"/>
        <w:gridCol w:w="2188"/>
        <w:gridCol w:w="949"/>
        <w:gridCol w:w="879"/>
        <w:gridCol w:w="1105"/>
        <w:gridCol w:w="1985"/>
        <w:gridCol w:w="1984"/>
      </w:tblGrid>
      <w:tr w:rsidR="00895CF7" w:rsidRPr="00AA6624" w:rsidTr="00895CF7">
        <w:tc>
          <w:tcPr>
            <w:tcW w:w="1967"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Подручја</w:t>
            </w:r>
          </w:p>
        </w:tc>
        <w:tc>
          <w:tcPr>
            <w:tcW w:w="21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Активности</w:t>
            </w:r>
          </w:p>
        </w:tc>
        <w:tc>
          <w:tcPr>
            <w:tcW w:w="1828"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Носиоци</w:t>
            </w:r>
          </w:p>
        </w:tc>
        <w:tc>
          <w:tcPr>
            <w:tcW w:w="3090"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Време и место реализације</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95CF7" w:rsidRPr="00AA6624" w:rsidRDefault="00895CF7" w:rsidP="00A70A02">
            <w:pPr>
              <w:spacing w:line="276" w:lineRule="auto"/>
              <w:jc w:val="center"/>
              <w:rPr>
                <w:rFonts w:eastAsia="Calibri"/>
                <w:lang w:val="sr-Cyrl-CS"/>
              </w:rPr>
            </w:pPr>
            <w:r w:rsidRPr="00AA6624">
              <w:rPr>
                <w:rFonts w:eastAsia="Calibri"/>
                <w:lang w:val="sr-Cyrl-CS"/>
              </w:rPr>
              <w:t>Инструменти</w:t>
            </w:r>
          </w:p>
        </w:tc>
      </w:tr>
      <w:tr w:rsidR="00895CF7" w:rsidRPr="00AA6624" w:rsidTr="00895CF7">
        <w:trPr>
          <w:cantSplit/>
          <w:trHeight w:val="1354"/>
        </w:trPr>
        <w:tc>
          <w:tcPr>
            <w:tcW w:w="1573"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ind w:left="403" w:hanging="218"/>
              <w:rPr>
                <w:rFonts w:eastAsia="Calibri"/>
                <w:b/>
                <w:lang w:val="sr-Latn-CS"/>
              </w:rPr>
            </w:pPr>
            <w:r w:rsidRPr="00AA6624">
              <w:rPr>
                <w:rFonts w:eastAsia="Calibri"/>
                <w:b/>
                <w:lang w:val="sr-Latn-CS"/>
              </w:rPr>
              <w:t xml:space="preserve">5.5 </w:t>
            </w:r>
          </w:p>
          <w:p w:rsidR="00895CF7" w:rsidRPr="00AA6624" w:rsidRDefault="00895CF7" w:rsidP="00895CF7">
            <w:pPr>
              <w:spacing w:line="276" w:lineRule="auto"/>
              <w:ind w:firstLine="34"/>
              <w:rPr>
                <w:rFonts w:eastAsia="Calibri"/>
                <w:b/>
                <w:lang w:val="sr-Latn-CS"/>
              </w:rPr>
            </w:pPr>
            <w:r w:rsidRPr="00AA6624">
              <w:rPr>
                <w:rFonts w:eastAsia="Calibri"/>
                <w:b/>
                <w:lang w:val="sr-Latn-CS"/>
              </w:rPr>
              <w:t>Школа је центар иновација и васпитно-образовне изузетности.</w:t>
            </w:r>
          </w:p>
        </w:tc>
        <w:tc>
          <w:tcPr>
            <w:tcW w:w="3531" w:type="dxa"/>
            <w:gridSpan w:val="3"/>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lang w:val="sr-Cyrl-CS"/>
              </w:rPr>
              <w:t>-Унапређивање наставника кроз континуирано преиспитивање сопствене васпитно-образовне праксе.</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-Стицање нових сазнања и искуства кроз размену са другим наставницима у установи и ван ње.</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-Спровођење акционог истраживања-мишљење ученика и родитеља о наставном процесу (вршњачка интеракција- веза са ШРП)</w:t>
            </w:r>
          </w:p>
        </w:tc>
        <w:tc>
          <w:tcPr>
            <w:tcW w:w="1984" w:type="dxa"/>
            <w:gridSpan w:val="2"/>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lang w:val="sr-Cyrl-CS"/>
              </w:rPr>
              <w:t>Наставници предметне и разредне наставе</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Стручна већа, педагог</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Учитељи паралелних одељења,</w:t>
            </w:r>
          </w:p>
          <w:p w:rsidR="00895CF7" w:rsidRPr="00AA6624" w:rsidRDefault="00895CF7" w:rsidP="00A70A02">
            <w:pPr>
              <w:spacing w:line="276" w:lineRule="auto"/>
              <w:rPr>
                <w:rFonts w:eastAsia="Calibri"/>
                <w:lang w:val="sr-Cyrl-CS"/>
              </w:rPr>
            </w:pPr>
            <w:r w:rsidRPr="00AA6624">
              <w:rPr>
                <w:rFonts w:eastAsia="Calibri"/>
                <w:lang w:val="sr-Cyrl-CS"/>
              </w:rPr>
              <w:t>наставници сродних предмета</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 xml:space="preserve">педагог </w:t>
            </w:r>
          </w:p>
        </w:tc>
        <w:tc>
          <w:tcPr>
            <w:tcW w:w="1985"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lang w:val="sr-Cyrl-CS"/>
              </w:rPr>
              <w:t>октобар 2021- мај 2022.</w:t>
            </w:r>
          </w:p>
        </w:tc>
        <w:tc>
          <w:tcPr>
            <w:tcW w:w="1984" w:type="dxa"/>
            <w:tcBorders>
              <w:top w:val="single" w:sz="4" w:space="0" w:color="auto"/>
              <w:left w:val="single" w:sz="4" w:space="0" w:color="auto"/>
              <w:bottom w:val="single" w:sz="4" w:space="0" w:color="auto"/>
              <w:right w:val="single" w:sz="4" w:space="0" w:color="auto"/>
            </w:tcBorders>
          </w:tcPr>
          <w:p w:rsidR="00895CF7" w:rsidRPr="00AA6624" w:rsidRDefault="00895CF7" w:rsidP="00A70A02">
            <w:pPr>
              <w:spacing w:line="276" w:lineRule="auto"/>
              <w:rPr>
                <w:rFonts w:eastAsia="Calibri"/>
                <w:lang w:val="sr-Cyrl-CS"/>
              </w:rPr>
            </w:pPr>
            <w:r w:rsidRPr="00AA6624">
              <w:rPr>
                <w:rFonts w:eastAsia="Calibri"/>
                <w:lang w:val="sr-Cyrl-CS"/>
              </w:rPr>
              <w:t>Образац за самовредновање области квалитета Наставе и учење</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Образац за посматрање и вредновање наставног часа</w:t>
            </w:r>
          </w:p>
          <w:p w:rsidR="00895CF7" w:rsidRPr="00AA6624" w:rsidRDefault="00895CF7" w:rsidP="00A70A02">
            <w:pPr>
              <w:spacing w:line="276" w:lineRule="auto"/>
              <w:rPr>
                <w:rFonts w:eastAsia="Calibri"/>
                <w:lang w:val="sr-Cyrl-CS"/>
              </w:rPr>
            </w:pPr>
          </w:p>
          <w:p w:rsidR="00895CF7" w:rsidRPr="00AA6624" w:rsidRDefault="00895CF7" w:rsidP="00A70A02">
            <w:pPr>
              <w:spacing w:line="276" w:lineRule="auto"/>
              <w:rPr>
                <w:rFonts w:eastAsia="Calibri"/>
                <w:lang w:val="sr-Cyrl-CS"/>
              </w:rPr>
            </w:pPr>
            <w:r w:rsidRPr="00AA6624">
              <w:rPr>
                <w:rFonts w:eastAsia="Calibri"/>
                <w:lang w:val="sr-Cyrl-CS"/>
              </w:rPr>
              <w:t>Записници стручних већа, актива и тимова</w:t>
            </w:r>
          </w:p>
          <w:p w:rsidR="00895CF7" w:rsidRPr="00AA6624" w:rsidRDefault="00895CF7" w:rsidP="00A70A02">
            <w:pPr>
              <w:spacing w:line="276" w:lineRule="auto"/>
              <w:rPr>
                <w:rFonts w:eastAsia="Calibri"/>
                <w:lang w:val="sr-Cyrl-CS"/>
              </w:rPr>
            </w:pPr>
          </w:p>
          <w:p w:rsidR="00895CF7" w:rsidRPr="00AA6624" w:rsidRDefault="00895CF7" w:rsidP="00895CF7">
            <w:pPr>
              <w:spacing w:line="276" w:lineRule="auto"/>
              <w:rPr>
                <w:rFonts w:eastAsia="Calibri"/>
                <w:lang w:val="sr-Cyrl-CS"/>
              </w:rPr>
            </w:pPr>
            <w:r w:rsidRPr="00AA6624">
              <w:rPr>
                <w:rFonts w:eastAsia="Calibri"/>
                <w:lang w:val="sr-Cyrl-CS"/>
              </w:rPr>
              <w:t>Индивуалне припреме за угледне часове</w:t>
            </w:r>
          </w:p>
        </w:tc>
      </w:tr>
    </w:tbl>
    <w:p w:rsidR="00895CF7" w:rsidRPr="00AA6624" w:rsidRDefault="00895CF7" w:rsidP="00895CF7">
      <w:pPr>
        <w:rPr>
          <w:rFonts w:eastAsia="Calibri"/>
          <w:b/>
        </w:rPr>
      </w:pPr>
    </w:p>
    <w:p w:rsidR="00895CF7" w:rsidRPr="00AA6624" w:rsidRDefault="00895CF7" w:rsidP="00895CF7">
      <w:pPr>
        <w:rPr>
          <w:rFonts w:eastAsia="Calibri"/>
          <w:b/>
          <w:lang w:val="sr-Cyrl-CS"/>
        </w:rPr>
      </w:pPr>
    </w:p>
    <w:p w:rsidR="00895CF7" w:rsidRPr="00AA6624" w:rsidRDefault="00895CF7" w:rsidP="00895CF7">
      <w:pPr>
        <w:rPr>
          <w:rFonts w:eastAsia="Calibri"/>
          <w:b/>
          <w:lang w:val="sr-Cyrl-CS"/>
        </w:rPr>
      </w:pPr>
    </w:p>
    <w:p w:rsidR="00895CF7" w:rsidRPr="00AA6624" w:rsidRDefault="00895CF7" w:rsidP="00895CF7">
      <w:pPr>
        <w:rPr>
          <w:rFonts w:eastAsia="Calibri"/>
          <w:b/>
          <w:bCs/>
          <w:lang w:val="sr-Cyrl-CS"/>
        </w:rPr>
      </w:pPr>
      <w:r w:rsidRPr="00AA6624">
        <w:rPr>
          <w:rFonts w:eastAsia="Calibri"/>
          <w:b/>
          <w:lang w:val="sr-Cyrl-CS"/>
        </w:rPr>
        <w:t>Чланови тима за самовредновање су:</w:t>
      </w:r>
    </w:p>
    <w:p w:rsidR="00895CF7" w:rsidRPr="00AA6624" w:rsidRDefault="00895CF7" w:rsidP="009D7092">
      <w:pPr>
        <w:numPr>
          <w:ilvl w:val="0"/>
          <w:numId w:val="49"/>
        </w:numPr>
        <w:rPr>
          <w:rFonts w:eastAsia="Calibri"/>
          <w:bCs/>
          <w:lang w:val="sr-Cyrl-CS"/>
        </w:rPr>
      </w:pPr>
      <w:r w:rsidRPr="00AA6624">
        <w:rPr>
          <w:rFonts w:eastAsia="Calibri"/>
          <w:lang w:val="sr-Cyrl-CS"/>
        </w:rPr>
        <w:t xml:space="preserve">Дивна Савић – Филиповић, руководилац Тима за самовредновање, </w:t>
      </w:r>
    </w:p>
    <w:p w:rsidR="00895CF7" w:rsidRPr="00AA6624" w:rsidRDefault="00895CF7" w:rsidP="009D7092">
      <w:pPr>
        <w:numPr>
          <w:ilvl w:val="0"/>
          <w:numId w:val="49"/>
        </w:numPr>
        <w:rPr>
          <w:rFonts w:eastAsia="Calibri"/>
          <w:bCs/>
          <w:lang w:val="sr-Cyrl-CS"/>
        </w:rPr>
      </w:pPr>
      <w:r w:rsidRPr="00AA6624">
        <w:rPr>
          <w:rFonts w:eastAsia="Calibri"/>
          <w:lang w:val="sr-Cyrl-CS"/>
        </w:rPr>
        <w:t>Марија Вујовић– наставник,</w:t>
      </w:r>
    </w:p>
    <w:p w:rsidR="00895CF7" w:rsidRPr="00AA6624" w:rsidRDefault="00895CF7" w:rsidP="009D7092">
      <w:pPr>
        <w:numPr>
          <w:ilvl w:val="0"/>
          <w:numId w:val="49"/>
        </w:numPr>
        <w:rPr>
          <w:rFonts w:eastAsia="Calibri"/>
          <w:bCs/>
          <w:lang w:val="sr-Cyrl-CS"/>
        </w:rPr>
      </w:pPr>
      <w:r w:rsidRPr="00AA6624">
        <w:rPr>
          <w:rFonts w:eastAsia="Calibri"/>
          <w:lang w:val="sr-Cyrl-CS"/>
        </w:rPr>
        <w:t>представник Савета родитеља</w:t>
      </w:r>
      <w:r w:rsidR="002F48A3">
        <w:rPr>
          <w:rFonts w:eastAsia="Calibri"/>
          <w:lang w:val="sr-Cyrl-CS"/>
        </w:rPr>
        <w:t xml:space="preserve"> Марија Ћутчин</w:t>
      </w:r>
    </w:p>
    <w:p w:rsidR="00895CF7" w:rsidRPr="00AA6624" w:rsidRDefault="00895CF7" w:rsidP="009D7092">
      <w:pPr>
        <w:numPr>
          <w:ilvl w:val="0"/>
          <w:numId w:val="49"/>
        </w:numPr>
        <w:rPr>
          <w:rFonts w:eastAsia="Calibri"/>
          <w:bCs/>
          <w:lang w:val="sr-Cyrl-CS"/>
        </w:rPr>
      </w:pPr>
      <w:r w:rsidRPr="00AA6624">
        <w:rPr>
          <w:rFonts w:eastAsia="Calibri"/>
          <w:lang w:val="sr-Cyrl-CS"/>
        </w:rPr>
        <w:t>п</w:t>
      </w:r>
      <w:r w:rsidR="002F48A3">
        <w:rPr>
          <w:rFonts w:eastAsia="Calibri"/>
          <w:lang w:val="sr-Cyrl-CS"/>
        </w:rPr>
        <w:t xml:space="preserve">редставник ученичког парламента Андреа Царина </w:t>
      </w:r>
    </w:p>
    <w:p w:rsidR="00895CF7" w:rsidRPr="00AA6624" w:rsidRDefault="00895CF7" w:rsidP="009D7092">
      <w:pPr>
        <w:numPr>
          <w:ilvl w:val="0"/>
          <w:numId w:val="49"/>
        </w:numPr>
        <w:rPr>
          <w:rFonts w:eastAsia="Calibri"/>
          <w:bCs/>
          <w:lang w:val="sr-Cyrl-CS"/>
        </w:rPr>
      </w:pPr>
      <w:r w:rsidRPr="00AA6624">
        <w:rPr>
          <w:rFonts w:eastAsia="Calibri"/>
          <w:lang w:val="sr-Cyrl-CS"/>
        </w:rPr>
        <w:t>представник Школског одбора</w:t>
      </w:r>
      <w:r w:rsidR="002F48A3">
        <w:rPr>
          <w:rFonts w:eastAsia="Calibri"/>
          <w:lang w:val="sr-Cyrl-CS"/>
        </w:rPr>
        <w:t xml:space="preserve"> Рада Цвејанов</w:t>
      </w:r>
    </w:p>
    <w:p w:rsidR="00895CF7" w:rsidRPr="00AA6624" w:rsidRDefault="00895CF7" w:rsidP="00895CF7">
      <w:pPr>
        <w:ind w:left="360"/>
        <w:rPr>
          <w:rFonts w:eastAsia="Calibri"/>
          <w:bCs/>
          <w:lang w:val="sr-Cyrl-CS"/>
        </w:rPr>
      </w:pPr>
    </w:p>
    <w:p w:rsidR="00A70A02" w:rsidRPr="001B5BDF" w:rsidRDefault="00A70A02" w:rsidP="00A70A02">
      <w:pPr>
        <w:ind w:left="360"/>
        <w:rPr>
          <w:bCs/>
          <w:lang w:val="sr-Cyrl-CS"/>
        </w:rPr>
      </w:pPr>
      <w:r w:rsidRPr="001B5BDF">
        <w:rPr>
          <w:lang w:val="sr-Cyrl-CS"/>
        </w:rPr>
        <w:t>У раду тим</w:t>
      </w:r>
      <w:r>
        <w:rPr>
          <w:lang w:val="sr-Cyrl-CS"/>
        </w:rPr>
        <w:t xml:space="preserve">а за самовредновање учествује </w:t>
      </w:r>
      <w:r w:rsidRPr="001B5BDF">
        <w:rPr>
          <w:lang w:val="sr-Cyrl-CS"/>
        </w:rPr>
        <w:t xml:space="preserve">директор школе, </w:t>
      </w:r>
      <w:r>
        <w:rPr>
          <w:lang w:val="sr-Cyrl-CS"/>
        </w:rPr>
        <w:t>Тања Рођенков и педагог, Верица Радованов.</w:t>
      </w:r>
    </w:p>
    <w:p w:rsidR="00895CF7" w:rsidRPr="00AA6624" w:rsidRDefault="00895CF7" w:rsidP="00895CF7"/>
    <w:p w:rsidR="009B4980" w:rsidRPr="001B5BDF" w:rsidRDefault="009B4980" w:rsidP="009B4980">
      <w:pPr>
        <w:ind w:left="1090"/>
        <w:rPr>
          <w:bCs/>
          <w:u w:val="single"/>
          <w:lang w:val="ru-RU"/>
        </w:rPr>
      </w:pPr>
    </w:p>
    <w:p w:rsidR="009B4980" w:rsidRPr="001B5BDF" w:rsidRDefault="00DF2430" w:rsidP="00547122">
      <w:pPr>
        <w:pStyle w:val="Heading3"/>
        <w:rPr>
          <w:lang w:val="ru-RU"/>
        </w:rPr>
      </w:pPr>
      <w:bookmarkStart w:id="40" w:name="_Toc51529728"/>
      <w:r w:rsidRPr="001B5BDF">
        <w:rPr>
          <w:lang w:val="ru-RU"/>
        </w:rPr>
        <w:t>3.10.2.</w:t>
      </w:r>
      <w:r w:rsidR="0099146F">
        <w:rPr>
          <w:lang w:val="ru-RU"/>
        </w:rPr>
        <w:t>СТРУЧН</w:t>
      </w:r>
      <w:r w:rsidR="0099146F">
        <w:t>И</w:t>
      </w:r>
      <w:r w:rsidR="009B4980" w:rsidRPr="001B5BDF">
        <w:rPr>
          <w:lang w:val="ru-RU"/>
        </w:rPr>
        <w:t xml:space="preserve"> ТИМА ЗА ИНКЛУЗИВНО ОБРАЗОВАЊЕ (ТИО)</w:t>
      </w:r>
      <w:bookmarkEnd w:id="40"/>
    </w:p>
    <w:p w:rsidR="009B4980" w:rsidRPr="001B5BDF" w:rsidRDefault="009B4980" w:rsidP="009B4980">
      <w:pPr>
        <w:rPr>
          <w:b/>
          <w:bCs/>
          <w:u w:val="single"/>
          <w:lang w:val="ru-RU"/>
        </w:rPr>
      </w:pPr>
    </w:p>
    <w:p w:rsidR="005E2AF2" w:rsidRDefault="005E2AF2" w:rsidP="007022CF">
      <w:pPr>
        <w:rPr>
          <w:lang w:val="ru-RU"/>
        </w:rPr>
      </w:pP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3118"/>
        <w:gridCol w:w="1955"/>
      </w:tblGrid>
      <w:tr w:rsidR="00A70A02" w:rsidRPr="001B5BDF" w:rsidTr="00A70A02">
        <w:tc>
          <w:tcPr>
            <w:tcW w:w="4503" w:type="dxa"/>
            <w:vAlign w:val="center"/>
          </w:tcPr>
          <w:p w:rsidR="00A70A02" w:rsidRPr="001B5BDF" w:rsidRDefault="00A70A02" w:rsidP="00A70A02">
            <w:pPr>
              <w:jc w:val="center"/>
              <w:rPr>
                <w:b/>
                <w:lang w:val="sr-Cyrl-CS"/>
              </w:rPr>
            </w:pPr>
            <w:r w:rsidRPr="001B5BDF">
              <w:rPr>
                <w:b/>
                <w:lang w:val="sr-Cyrl-CS"/>
              </w:rPr>
              <w:t>АКТИВНОСТИ</w:t>
            </w:r>
          </w:p>
        </w:tc>
        <w:tc>
          <w:tcPr>
            <w:tcW w:w="3118" w:type="dxa"/>
            <w:vAlign w:val="center"/>
          </w:tcPr>
          <w:p w:rsidR="00A70A02" w:rsidRPr="001B5BDF" w:rsidRDefault="00A70A02" w:rsidP="00A70A02">
            <w:pPr>
              <w:jc w:val="center"/>
              <w:rPr>
                <w:b/>
                <w:lang w:val="sr-Cyrl-CS"/>
              </w:rPr>
            </w:pPr>
            <w:r w:rsidRPr="001B5BDF">
              <w:rPr>
                <w:b/>
                <w:lang w:val="sr-Cyrl-CS"/>
              </w:rPr>
              <w:t>НОСИОЦИ</w:t>
            </w:r>
          </w:p>
        </w:tc>
        <w:tc>
          <w:tcPr>
            <w:tcW w:w="1955" w:type="dxa"/>
            <w:vAlign w:val="center"/>
          </w:tcPr>
          <w:p w:rsidR="00A70A02" w:rsidRPr="001B5BDF" w:rsidRDefault="00A70A02" w:rsidP="00A70A02">
            <w:pPr>
              <w:jc w:val="center"/>
              <w:rPr>
                <w:b/>
                <w:lang w:val="sr-Cyrl-CS"/>
              </w:rPr>
            </w:pPr>
            <w:r w:rsidRPr="001B5BDF">
              <w:rPr>
                <w:b/>
                <w:lang w:val="sr-Cyrl-CS"/>
              </w:rPr>
              <w:t>ВРЕМЕ</w:t>
            </w:r>
          </w:p>
        </w:tc>
      </w:tr>
      <w:tr w:rsidR="00A70A02" w:rsidRPr="001B5BDF" w:rsidTr="00A70A02">
        <w:tc>
          <w:tcPr>
            <w:tcW w:w="4503" w:type="dxa"/>
          </w:tcPr>
          <w:p w:rsidR="00A70A02" w:rsidRPr="001B5BDF" w:rsidRDefault="00A70A02" w:rsidP="00A70A02">
            <w:pPr>
              <w:rPr>
                <w:lang w:val="sr-Cyrl-CS"/>
              </w:rPr>
            </w:pPr>
            <w:r w:rsidRPr="001B5BDF">
              <w:rPr>
                <w:lang w:val="sr-Cyrl-CS"/>
              </w:rPr>
              <w:t xml:space="preserve">1. </w:t>
            </w:r>
            <w:r>
              <w:t>Планирањерада</w:t>
            </w:r>
            <w:r w:rsidRPr="001B5BDF">
              <w:rPr>
                <w:lang w:val="sr-Cyrl-CS"/>
              </w:rPr>
              <w:t xml:space="preserve"> тим</w:t>
            </w:r>
            <w:r>
              <w:rPr>
                <w:lang w:val="sr-Cyrl-CS"/>
              </w:rPr>
              <w:t>а</w:t>
            </w:r>
            <w:r w:rsidRPr="001B5BDF">
              <w:rPr>
                <w:lang w:val="sr-Cyrl-CS"/>
              </w:rPr>
              <w:t xml:space="preserve"> за инклузивно образовање</w:t>
            </w:r>
          </w:p>
        </w:tc>
        <w:tc>
          <w:tcPr>
            <w:tcW w:w="3118" w:type="dxa"/>
            <w:vAlign w:val="center"/>
          </w:tcPr>
          <w:p w:rsidR="00A70A02" w:rsidRPr="001B5BDF" w:rsidRDefault="00A70A02" w:rsidP="00A70A02">
            <w:pPr>
              <w:jc w:val="center"/>
              <w:rPr>
                <w:lang w:val="sr-Cyrl-CS"/>
              </w:rPr>
            </w:pPr>
            <w:r>
              <w:rPr>
                <w:lang w:val="sr-Cyrl-CS"/>
              </w:rPr>
              <w:t>Чланови Тима</w:t>
            </w:r>
          </w:p>
        </w:tc>
        <w:tc>
          <w:tcPr>
            <w:tcW w:w="1955" w:type="dxa"/>
            <w:vAlign w:val="center"/>
          </w:tcPr>
          <w:p w:rsidR="00A70A02" w:rsidRPr="001B5BDF" w:rsidRDefault="00A70A02" w:rsidP="00A70A02">
            <w:pPr>
              <w:jc w:val="center"/>
              <w:rPr>
                <w:lang w:val="sr-Cyrl-CS"/>
              </w:rPr>
            </w:pPr>
            <w:r>
              <w:rPr>
                <w:lang w:val="sr-Cyrl-CS"/>
              </w:rPr>
              <w:t>август 2021</w:t>
            </w:r>
            <w:r w:rsidRPr="001B5BDF">
              <w:rPr>
                <w:lang w:val="sr-Cyrl-CS"/>
              </w:rPr>
              <w:t>.</w:t>
            </w:r>
          </w:p>
        </w:tc>
      </w:tr>
      <w:tr w:rsidR="00A70A02" w:rsidRPr="001B5BDF" w:rsidTr="00A70A02">
        <w:tc>
          <w:tcPr>
            <w:tcW w:w="4503" w:type="dxa"/>
          </w:tcPr>
          <w:p w:rsidR="00A70A02" w:rsidRPr="001B5BDF" w:rsidRDefault="00A70A02" w:rsidP="00A70A02">
            <w:pPr>
              <w:rPr>
                <w:lang w:val="sr-Cyrl-CS"/>
              </w:rPr>
            </w:pPr>
            <w:r w:rsidRPr="001B5BDF">
              <w:rPr>
                <w:lang w:val="sr-Cyrl-CS"/>
              </w:rPr>
              <w:t>2. Информисати Наставничко веће и Школски одбор са планираним активностимана развоју  инклузивног образовања</w:t>
            </w:r>
          </w:p>
        </w:tc>
        <w:tc>
          <w:tcPr>
            <w:tcW w:w="3118" w:type="dxa"/>
          </w:tcPr>
          <w:p w:rsidR="00A70A02" w:rsidRPr="001B5BDF" w:rsidRDefault="00A70A02" w:rsidP="00A70A02">
            <w:pPr>
              <w:jc w:val="center"/>
              <w:rPr>
                <w:lang w:val="sr-Cyrl-CS"/>
              </w:rPr>
            </w:pPr>
            <w:r w:rsidRPr="001B5BDF">
              <w:rPr>
                <w:lang w:val="sr-Cyrl-CS"/>
              </w:rPr>
              <w:t>Тим за инклузивно образовање</w:t>
            </w:r>
          </w:p>
          <w:p w:rsidR="00A70A02" w:rsidRPr="001B5BDF" w:rsidRDefault="00A70A02" w:rsidP="00A70A02">
            <w:pPr>
              <w:jc w:val="center"/>
              <w:rPr>
                <w:lang w:val="sr-Cyrl-CS"/>
              </w:rPr>
            </w:pPr>
            <w:r w:rsidRPr="001B5BDF">
              <w:rPr>
                <w:lang w:val="sr-Cyrl-CS"/>
              </w:rPr>
              <w:t>директор</w:t>
            </w:r>
          </w:p>
          <w:p w:rsidR="00A70A02" w:rsidRPr="001B5BDF" w:rsidRDefault="00A70A02" w:rsidP="00A70A02">
            <w:pPr>
              <w:jc w:val="center"/>
              <w:rPr>
                <w:lang w:val="sr-Cyrl-CS"/>
              </w:rPr>
            </w:pPr>
            <w:r w:rsidRPr="001B5BDF">
              <w:rPr>
                <w:lang w:val="sr-Cyrl-CS"/>
              </w:rPr>
              <w:t>педагог</w:t>
            </w:r>
          </w:p>
        </w:tc>
        <w:tc>
          <w:tcPr>
            <w:tcW w:w="1955" w:type="dxa"/>
            <w:vAlign w:val="center"/>
          </w:tcPr>
          <w:p w:rsidR="00A70A02" w:rsidRPr="001B5BDF" w:rsidRDefault="00A70A02" w:rsidP="00A70A02">
            <w:pPr>
              <w:jc w:val="center"/>
              <w:rPr>
                <w:lang w:val="sr-Cyrl-CS"/>
              </w:rPr>
            </w:pPr>
            <w:r>
              <w:rPr>
                <w:lang w:val="sr-Cyrl-CS"/>
              </w:rPr>
              <w:t>септембар 2021</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3</w:t>
            </w:r>
            <w:r w:rsidRPr="001B5BDF">
              <w:rPr>
                <w:lang w:val="sr-Cyrl-CS"/>
              </w:rPr>
              <w:t xml:space="preserve">. </w:t>
            </w:r>
            <w:r>
              <w:rPr>
                <w:lang w:val="sr-Cyrl-CS"/>
              </w:rPr>
              <w:t>Прикупљање предлога са проценом потребе ИОП-а за све ученике од I- VIIIразреда</w:t>
            </w:r>
          </w:p>
        </w:tc>
        <w:tc>
          <w:tcPr>
            <w:tcW w:w="3118" w:type="dxa"/>
            <w:vAlign w:val="center"/>
          </w:tcPr>
          <w:p w:rsidR="00A70A02" w:rsidRPr="001B5BDF" w:rsidRDefault="00A70A02" w:rsidP="00A70A02">
            <w:pPr>
              <w:jc w:val="center"/>
              <w:rPr>
                <w:lang w:val="sr-Cyrl-CS"/>
              </w:rPr>
            </w:pPr>
            <w:r w:rsidRPr="001B5BDF">
              <w:rPr>
                <w:lang w:val="sr-Cyrl-CS"/>
              </w:rPr>
              <w:t>одељењске старешине</w:t>
            </w:r>
          </w:p>
          <w:p w:rsidR="00A70A02" w:rsidRPr="001B5BDF" w:rsidRDefault="00A70A02" w:rsidP="00A70A02">
            <w:pPr>
              <w:jc w:val="center"/>
              <w:rPr>
                <w:lang w:val="sr-Cyrl-CS"/>
              </w:rPr>
            </w:pPr>
            <w:r w:rsidRPr="001B5BDF">
              <w:rPr>
                <w:lang w:val="sr-Cyrl-CS"/>
              </w:rPr>
              <w:t>Тим за инклузивно образовање</w:t>
            </w:r>
          </w:p>
        </w:tc>
        <w:tc>
          <w:tcPr>
            <w:tcW w:w="1955" w:type="dxa"/>
            <w:vAlign w:val="center"/>
          </w:tcPr>
          <w:p w:rsidR="00A70A02" w:rsidRPr="001B5BDF" w:rsidRDefault="00A70A02" w:rsidP="00A70A02">
            <w:pPr>
              <w:jc w:val="center"/>
              <w:rPr>
                <w:lang w:val="sr-Cyrl-CS"/>
              </w:rPr>
            </w:pPr>
            <w:r>
              <w:rPr>
                <w:lang w:val="sr-Cyrl-CS"/>
              </w:rPr>
              <w:t>септембар 2021</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lastRenderedPageBreak/>
              <w:t>4</w:t>
            </w:r>
            <w:r w:rsidRPr="001B5BDF">
              <w:rPr>
                <w:lang w:val="sr-Cyrl-CS"/>
              </w:rPr>
              <w:t xml:space="preserve">. </w:t>
            </w:r>
            <w:r>
              <w:rPr>
                <w:lang w:val="sr-Cyrl-CS"/>
              </w:rPr>
              <w:t>Пратити организовањесастанака</w:t>
            </w:r>
            <w:r w:rsidRPr="001B5BDF">
              <w:rPr>
                <w:lang w:val="sr-Cyrl-CS"/>
              </w:rPr>
              <w:t xml:space="preserve"> са родитељима индентификоване деце ради добијања сагласности за спровођење ИОП пп-а</w:t>
            </w:r>
          </w:p>
        </w:tc>
        <w:tc>
          <w:tcPr>
            <w:tcW w:w="3118" w:type="dxa"/>
            <w:vAlign w:val="center"/>
          </w:tcPr>
          <w:p w:rsidR="00A70A02" w:rsidRPr="001B5BDF" w:rsidRDefault="00A70A02" w:rsidP="00A70A02">
            <w:pPr>
              <w:jc w:val="center"/>
              <w:rPr>
                <w:lang w:val="sr-Cyrl-CS"/>
              </w:rPr>
            </w:pPr>
            <w:r w:rsidRPr="001B5BDF">
              <w:rPr>
                <w:lang w:val="sr-Cyrl-CS"/>
              </w:rPr>
              <w:t>Тим за инклузивно образовање</w:t>
            </w:r>
          </w:p>
          <w:p w:rsidR="00A70A02" w:rsidRPr="001B5BDF" w:rsidRDefault="00A70A02" w:rsidP="00A70A02">
            <w:pPr>
              <w:jc w:val="center"/>
              <w:rPr>
                <w:lang w:val="sr-Cyrl-CS"/>
              </w:rPr>
            </w:pPr>
            <w:r w:rsidRPr="001B5BDF">
              <w:rPr>
                <w:lang w:val="sr-Cyrl-CS"/>
              </w:rPr>
              <w:t>одељењске старешине</w:t>
            </w:r>
          </w:p>
        </w:tc>
        <w:tc>
          <w:tcPr>
            <w:tcW w:w="1955" w:type="dxa"/>
            <w:vAlign w:val="center"/>
          </w:tcPr>
          <w:p w:rsidR="00A70A02" w:rsidRPr="001B5BDF" w:rsidRDefault="00A70A02" w:rsidP="00A70A02">
            <w:pPr>
              <w:jc w:val="center"/>
              <w:rPr>
                <w:lang w:val="sr-Cyrl-CS"/>
              </w:rPr>
            </w:pPr>
            <w:r>
              <w:rPr>
                <w:lang w:val="sr-Cyrl-CS"/>
              </w:rPr>
              <w:t>септембар 2021</w:t>
            </w:r>
            <w:r w:rsidRPr="001B5BDF">
              <w:rPr>
                <w:lang w:val="sr-Cyrl-CS"/>
              </w:rPr>
              <w:t>.</w:t>
            </w:r>
          </w:p>
          <w:p w:rsidR="00A70A02" w:rsidRPr="001B5BDF" w:rsidRDefault="00A70A02" w:rsidP="00A70A02">
            <w:pPr>
              <w:jc w:val="center"/>
              <w:rPr>
                <w:lang w:val="sr-Cyrl-CS"/>
              </w:rPr>
            </w:pPr>
          </w:p>
        </w:tc>
      </w:tr>
      <w:tr w:rsidR="00A70A02" w:rsidRPr="001B5BDF" w:rsidTr="00A70A02">
        <w:tc>
          <w:tcPr>
            <w:tcW w:w="4503" w:type="dxa"/>
          </w:tcPr>
          <w:p w:rsidR="00A70A02" w:rsidRPr="001B5BDF" w:rsidRDefault="00A70A02" w:rsidP="00A70A02">
            <w:pPr>
              <w:rPr>
                <w:lang w:val="sr-Cyrl-CS"/>
              </w:rPr>
            </w:pPr>
            <w:r>
              <w:rPr>
                <w:lang w:val="sr-Cyrl-CS"/>
              </w:rPr>
              <w:t>5</w:t>
            </w:r>
            <w:r w:rsidRPr="001B5BDF">
              <w:rPr>
                <w:lang w:val="sr-Cyrl-CS"/>
              </w:rPr>
              <w:t xml:space="preserve">. </w:t>
            </w:r>
            <w:r>
              <w:rPr>
                <w:lang w:val="sr-Cyrl-CS"/>
              </w:rPr>
              <w:t>Д</w:t>
            </w:r>
            <w:r w:rsidRPr="001B5BDF">
              <w:rPr>
                <w:lang w:val="sr-Cyrl-CS"/>
              </w:rPr>
              <w:t xml:space="preserve">оношење </w:t>
            </w:r>
            <w:r>
              <w:rPr>
                <w:lang w:val="sr-Cyrl-CS"/>
              </w:rPr>
              <w:t>одлике за израду ИОП-а</w:t>
            </w:r>
            <w:r w:rsidRPr="001B5BDF">
              <w:rPr>
                <w:lang w:val="sr-Cyrl-CS"/>
              </w:rPr>
              <w:t xml:space="preserve"> за сваког</w:t>
            </w:r>
            <w:r>
              <w:rPr>
                <w:lang w:val="sr-Cyrl-CS"/>
              </w:rPr>
              <w:t xml:space="preserve"> ученика са посебним потребама од</w:t>
            </w:r>
            <w:r w:rsidRPr="001B5BDF">
              <w:rPr>
                <w:lang w:val="sr-Latn-CS"/>
              </w:rPr>
              <w:t>I</w:t>
            </w:r>
            <w:r>
              <w:t>-</w:t>
            </w:r>
            <w:r w:rsidRPr="001B5BDF">
              <w:rPr>
                <w:lang w:val="sr-Latn-CS"/>
              </w:rPr>
              <w:t>VIII</w:t>
            </w:r>
            <w:r>
              <w:rPr>
                <w:lang w:val="sr-Cyrl-CS"/>
              </w:rPr>
              <w:t xml:space="preserve"> разреда</w:t>
            </w:r>
            <w:r w:rsidRPr="001B5BDF">
              <w:rPr>
                <w:lang w:val="sr-Cyrl-CS"/>
              </w:rPr>
              <w:t xml:space="preserve"> на предлог тима за подршку.</w:t>
            </w:r>
          </w:p>
        </w:tc>
        <w:tc>
          <w:tcPr>
            <w:tcW w:w="3118" w:type="dxa"/>
            <w:vAlign w:val="center"/>
          </w:tcPr>
          <w:p w:rsidR="00A70A02" w:rsidRPr="001B5BDF" w:rsidRDefault="00A70A02" w:rsidP="00A70A02">
            <w:pPr>
              <w:jc w:val="center"/>
              <w:rPr>
                <w:lang w:val="sr-Cyrl-CS"/>
              </w:rPr>
            </w:pPr>
            <w:r w:rsidRPr="001B5BDF">
              <w:rPr>
                <w:lang w:val="sr-Cyrl-CS"/>
              </w:rPr>
              <w:t>Педагошки колегијум</w:t>
            </w:r>
          </w:p>
          <w:p w:rsidR="00A70A02" w:rsidRPr="001B5BDF" w:rsidRDefault="00A70A02" w:rsidP="00A70A02">
            <w:pPr>
              <w:jc w:val="center"/>
              <w:rPr>
                <w:lang w:val="sr-Cyrl-CS"/>
              </w:rPr>
            </w:pPr>
            <w:r w:rsidRPr="001B5BDF">
              <w:rPr>
                <w:lang w:val="sr-Cyrl-CS"/>
              </w:rPr>
              <w:t>ТИО</w:t>
            </w:r>
          </w:p>
        </w:tc>
        <w:tc>
          <w:tcPr>
            <w:tcW w:w="1955" w:type="dxa"/>
            <w:vAlign w:val="center"/>
          </w:tcPr>
          <w:p w:rsidR="00A70A02" w:rsidRPr="001B5BDF" w:rsidRDefault="00A70A02" w:rsidP="00A70A02">
            <w:pPr>
              <w:jc w:val="center"/>
              <w:rPr>
                <w:lang w:val="sr-Cyrl-CS"/>
              </w:rPr>
            </w:pPr>
            <w:r>
              <w:rPr>
                <w:lang w:val="sr-Cyrl-CS"/>
              </w:rPr>
              <w:t>октобар 2021</w:t>
            </w:r>
            <w:r w:rsidRPr="001B5BDF">
              <w:rPr>
                <w:lang w:val="sr-Cyrl-CS"/>
              </w:rPr>
              <w:t>.</w:t>
            </w:r>
          </w:p>
          <w:p w:rsidR="00A70A02" w:rsidRPr="001B5BDF" w:rsidRDefault="00A70A02" w:rsidP="00A70A02">
            <w:pPr>
              <w:jc w:val="center"/>
              <w:rPr>
                <w:lang w:val="sr-Cyrl-CS"/>
              </w:rPr>
            </w:pPr>
            <w:r w:rsidRPr="001B5BDF">
              <w:rPr>
                <w:lang w:val="sr-Cyrl-CS"/>
              </w:rPr>
              <w:t>месечно или квартално</w:t>
            </w:r>
          </w:p>
        </w:tc>
      </w:tr>
      <w:tr w:rsidR="00A70A02" w:rsidRPr="001B5BDF" w:rsidTr="00A70A02">
        <w:tc>
          <w:tcPr>
            <w:tcW w:w="4503" w:type="dxa"/>
          </w:tcPr>
          <w:p w:rsidR="00A70A02" w:rsidRPr="001B5BDF" w:rsidRDefault="00A70A02" w:rsidP="00A70A02">
            <w:pPr>
              <w:rPr>
                <w:lang w:val="sr-Cyrl-CS"/>
              </w:rPr>
            </w:pPr>
            <w:r>
              <w:rPr>
                <w:lang w:val="sr-Cyrl-CS"/>
              </w:rPr>
              <w:t>6</w:t>
            </w:r>
            <w:r w:rsidRPr="001B5BDF">
              <w:rPr>
                <w:lang w:val="sr-Cyrl-CS"/>
              </w:rPr>
              <w:t>. Укључити у рад Тима консултације са стручњацуима из других установа (психолог, дефектолог, логопед, социјални радник)</w:t>
            </w:r>
          </w:p>
        </w:tc>
        <w:tc>
          <w:tcPr>
            <w:tcW w:w="3118" w:type="dxa"/>
            <w:vAlign w:val="center"/>
          </w:tcPr>
          <w:p w:rsidR="00A70A02" w:rsidRPr="001B5BDF" w:rsidRDefault="00A70A02" w:rsidP="00A70A02">
            <w:pPr>
              <w:jc w:val="center"/>
              <w:rPr>
                <w:lang w:val="sr-Cyrl-CS"/>
              </w:rPr>
            </w:pPr>
            <w:r w:rsidRPr="001B5BDF">
              <w:rPr>
                <w:lang w:val="sr-Cyrl-CS"/>
              </w:rPr>
              <w:t>Тим за инклузивно образовање</w:t>
            </w:r>
          </w:p>
        </w:tc>
        <w:tc>
          <w:tcPr>
            <w:tcW w:w="1955" w:type="dxa"/>
            <w:vAlign w:val="center"/>
          </w:tcPr>
          <w:p w:rsidR="00A70A02" w:rsidRPr="001B5BDF" w:rsidRDefault="00A70A02" w:rsidP="00A70A02">
            <w:pPr>
              <w:jc w:val="center"/>
              <w:rPr>
                <w:lang w:val="sr-Cyrl-CS"/>
              </w:rPr>
            </w:pPr>
            <w:r w:rsidRPr="001B5BDF">
              <w:rPr>
                <w:lang w:val="sr-Cyrl-CS"/>
              </w:rPr>
              <w:t>по потреби</w:t>
            </w:r>
          </w:p>
        </w:tc>
      </w:tr>
      <w:tr w:rsidR="00A70A02" w:rsidRPr="001B5BDF" w:rsidTr="00A70A02">
        <w:tc>
          <w:tcPr>
            <w:tcW w:w="4503" w:type="dxa"/>
          </w:tcPr>
          <w:p w:rsidR="00A70A02" w:rsidRPr="001B5BDF" w:rsidRDefault="00A70A02" w:rsidP="00A70A02">
            <w:pPr>
              <w:rPr>
                <w:lang w:val="sr-Cyrl-CS"/>
              </w:rPr>
            </w:pPr>
            <w:r>
              <w:rPr>
                <w:lang w:val="sr-Cyrl-CS"/>
              </w:rPr>
              <w:t>7</w:t>
            </w:r>
            <w:r w:rsidRPr="001B5BDF">
              <w:rPr>
                <w:lang w:val="sr-Cyrl-CS"/>
              </w:rPr>
              <w:t>. Формирати наставничке тимове за додатну подршку талентованим ученицима</w:t>
            </w:r>
          </w:p>
        </w:tc>
        <w:tc>
          <w:tcPr>
            <w:tcW w:w="3118" w:type="dxa"/>
            <w:vAlign w:val="center"/>
          </w:tcPr>
          <w:p w:rsidR="00A70A02" w:rsidRPr="001B5BDF" w:rsidRDefault="00A70A02" w:rsidP="00A70A02">
            <w:pPr>
              <w:jc w:val="center"/>
              <w:rPr>
                <w:lang w:val="sr-Cyrl-CS"/>
              </w:rPr>
            </w:pPr>
            <w:r w:rsidRPr="001B5BDF">
              <w:rPr>
                <w:lang w:val="sr-Cyrl-CS"/>
              </w:rPr>
              <w:t>директор</w:t>
            </w:r>
          </w:p>
          <w:p w:rsidR="00A70A02" w:rsidRPr="001B5BDF" w:rsidRDefault="00A70A02" w:rsidP="00A70A02">
            <w:pPr>
              <w:jc w:val="center"/>
              <w:rPr>
                <w:lang w:val="sr-Cyrl-CS"/>
              </w:rPr>
            </w:pPr>
            <w:r w:rsidRPr="001B5BDF">
              <w:rPr>
                <w:lang w:val="sr-Cyrl-CS"/>
              </w:rPr>
              <w:t>педагог</w:t>
            </w:r>
          </w:p>
          <w:p w:rsidR="00A70A02" w:rsidRPr="001B5BDF" w:rsidRDefault="00A70A02" w:rsidP="00A70A02">
            <w:pPr>
              <w:jc w:val="center"/>
              <w:rPr>
                <w:lang w:val="sr-Cyrl-CS"/>
              </w:rPr>
            </w:pPr>
            <w:r w:rsidRPr="001B5BDF">
              <w:rPr>
                <w:lang w:val="sr-Cyrl-CS"/>
              </w:rPr>
              <w:t>ТИО</w:t>
            </w:r>
          </w:p>
        </w:tc>
        <w:tc>
          <w:tcPr>
            <w:tcW w:w="1955" w:type="dxa"/>
            <w:vAlign w:val="center"/>
          </w:tcPr>
          <w:p w:rsidR="00A70A02" w:rsidRPr="001B5BDF" w:rsidRDefault="00A70A02" w:rsidP="00A70A02">
            <w:pPr>
              <w:jc w:val="center"/>
              <w:rPr>
                <w:lang w:val="sr-Cyrl-CS"/>
              </w:rPr>
            </w:pPr>
            <w:r>
              <w:rPr>
                <w:lang w:val="sr-Cyrl-CS"/>
              </w:rPr>
              <w:t>новембар 2021</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8</w:t>
            </w:r>
            <w:r w:rsidRPr="001B5BDF">
              <w:rPr>
                <w:lang w:val="sr-Cyrl-CS"/>
              </w:rPr>
              <w:t xml:space="preserve">. </w:t>
            </w:r>
            <w:r>
              <w:rPr>
                <w:lang w:val="sr-Cyrl-CS"/>
              </w:rPr>
              <w:t xml:space="preserve">Пратити и анализирати положај деце са посебним потребама у одељењу и школи </w:t>
            </w:r>
            <w:r w:rsidRPr="001B5BDF">
              <w:rPr>
                <w:lang w:val="sr-Cyrl-CS"/>
              </w:rPr>
              <w:t>осмислити антидискриминационе мере .</w:t>
            </w:r>
          </w:p>
        </w:tc>
        <w:tc>
          <w:tcPr>
            <w:tcW w:w="3118" w:type="dxa"/>
            <w:vAlign w:val="center"/>
          </w:tcPr>
          <w:p w:rsidR="00A70A02" w:rsidRPr="001B5BDF" w:rsidRDefault="00A70A02" w:rsidP="00A70A02">
            <w:pPr>
              <w:jc w:val="center"/>
              <w:rPr>
                <w:lang w:val="sr-Cyrl-CS"/>
              </w:rPr>
            </w:pPr>
            <w:r w:rsidRPr="001B5BDF">
              <w:rPr>
                <w:lang w:val="sr-Cyrl-CS"/>
              </w:rPr>
              <w:t xml:space="preserve">Тим за </w:t>
            </w:r>
            <w:r>
              <w:rPr>
                <w:lang w:val="sr-Cyrl-CS"/>
              </w:rPr>
              <w:t>заштиту  од</w:t>
            </w:r>
            <w:r w:rsidRPr="001B5BDF">
              <w:rPr>
                <w:lang w:val="sr-Cyrl-CS"/>
              </w:rPr>
              <w:t>насиља</w:t>
            </w:r>
            <w:r>
              <w:rPr>
                <w:lang w:val="sr-Cyrl-CS"/>
              </w:rPr>
              <w:t xml:space="preserve"> и дискриминације</w:t>
            </w:r>
          </w:p>
        </w:tc>
        <w:tc>
          <w:tcPr>
            <w:tcW w:w="1955" w:type="dxa"/>
            <w:vAlign w:val="center"/>
          </w:tcPr>
          <w:p w:rsidR="00A70A02" w:rsidRPr="001B5BDF" w:rsidRDefault="00A70A02" w:rsidP="00A70A02">
            <w:pPr>
              <w:jc w:val="center"/>
              <w:rPr>
                <w:lang w:val="sr-Cyrl-CS"/>
              </w:rPr>
            </w:pPr>
            <w:r>
              <w:rPr>
                <w:lang w:val="sr-Cyrl-CS"/>
              </w:rPr>
              <w:t>децембар 2021</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9</w:t>
            </w:r>
            <w:r w:rsidRPr="001B5BDF">
              <w:rPr>
                <w:lang w:val="sr-Cyrl-CS"/>
              </w:rPr>
              <w:t>. Организовати социјалну и здравствену подршку за децу из маргинализованих група</w:t>
            </w:r>
          </w:p>
        </w:tc>
        <w:tc>
          <w:tcPr>
            <w:tcW w:w="3118" w:type="dxa"/>
            <w:vAlign w:val="center"/>
          </w:tcPr>
          <w:p w:rsidR="00A70A02" w:rsidRPr="001B5BDF" w:rsidRDefault="00A70A02" w:rsidP="00A70A02">
            <w:pPr>
              <w:jc w:val="center"/>
              <w:rPr>
                <w:lang w:val="sr-Cyrl-CS"/>
              </w:rPr>
            </w:pPr>
            <w:r w:rsidRPr="001B5BDF">
              <w:rPr>
                <w:lang w:val="sr-Cyrl-CS"/>
              </w:rPr>
              <w:t>директор</w:t>
            </w:r>
          </w:p>
          <w:p w:rsidR="00A70A02" w:rsidRPr="001B5BDF" w:rsidRDefault="00A70A02" w:rsidP="00A70A02">
            <w:pPr>
              <w:jc w:val="center"/>
              <w:rPr>
                <w:lang w:val="sr-Cyrl-CS"/>
              </w:rPr>
            </w:pPr>
            <w:r w:rsidRPr="001B5BDF">
              <w:rPr>
                <w:lang w:val="sr-Cyrl-CS"/>
              </w:rPr>
              <w:t>савет родитеља школе</w:t>
            </w:r>
          </w:p>
          <w:p w:rsidR="00A70A02" w:rsidRPr="001B5BDF" w:rsidRDefault="00A70A02" w:rsidP="00A70A02">
            <w:pPr>
              <w:jc w:val="center"/>
              <w:rPr>
                <w:lang w:val="sr-Cyrl-CS"/>
              </w:rPr>
            </w:pPr>
            <w:r w:rsidRPr="001B5BDF">
              <w:rPr>
                <w:lang w:val="sr-Cyrl-CS"/>
              </w:rPr>
              <w:t>ученички парламент</w:t>
            </w:r>
          </w:p>
          <w:p w:rsidR="00A70A02" w:rsidRPr="001B5BDF" w:rsidRDefault="00A70A02" w:rsidP="00A70A02">
            <w:pPr>
              <w:jc w:val="center"/>
              <w:rPr>
                <w:lang w:val="sr-Cyrl-CS"/>
              </w:rPr>
            </w:pPr>
            <w:r w:rsidRPr="001B5BDF">
              <w:rPr>
                <w:lang w:val="sr-Cyrl-CS"/>
              </w:rPr>
              <w:t>локална самоуправа</w:t>
            </w:r>
          </w:p>
        </w:tc>
        <w:tc>
          <w:tcPr>
            <w:tcW w:w="1955" w:type="dxa"/>
            <w:vAlign w:val="center"/>
          </w:tcPr>
          <w:p w:rsidR="00A70A02" w:rsidRPr="001B5BDF" w:rsidRDefault="00A70A02" w:rsidP="00A70A02">
            <w:pPr>
              <w:jc w:val="center"/>
              <w:rPr>
                <w:lang w:val="sr-Cyrl-CS"/>
              </w:rPr>
            </w:pPr>
            <w:r>
              <w:rPr>
                <w:lang w:val="sr-Cyrl-CS"/>
              </w:rPr>
              <w:t>октобар 2021</w:t>
            </w:r>
            <w:r w:rsidRPr="001B5BDF">
              <w:rPr>
                <w:lang w:val="sr-Cyrl-CS"/>
              </w:rPr>
              <w:t>.</w:t>
            </w:r>
          </w:p>
          <w:p w:rsidR="00A70A02" w:rsidRPr="001B5BDF" w:rsidRDefault="00A70A02" w:rsidP="00A70A02">
            <w:pPr>
              <w:jc w:val="center"/>
              <w:rPr>
                <w:lang w:val="sr-Cyrl-CS"/>
              </w:rPr>
            </w:pPr>
            <w:r>
              <w:rPr>
                <w:lang w:val="sr-Cyrl-CS"/>
              </w:rPr>
              <w:t>март 2022</w:t>
            </w:r>
            <w:r w:rsidRPr="001B5BDF">
              <w:rPr>
                <w:lang w:val="sr-Cyrl-CS"/>
              </w:rPr>
              <w:t>.</w:t>
            </w:r>
          </w:p>
          <w:p w:rsidR="00A70A02" w:rsidRPr="001B5BDF" w:rsidRDefault="00A70A02" w:rsidP="00A70A02">
            <w:pPr>
              <w:jc w:val="center"/>
              <w:rPr>
                <w:lang w:val="sr-Cyrl-CS"/>
              </w:rPr>
            </w:pPr>
          </w:p>
          <w:p w:rsidR="00A70A02" w:rsidRPr="001B5BDF" w:rsidRDefault="00A70A02" w:rsidP="00A70A02">
            <w:pPr>
              <w:jc w:val="center"/>
              <w:rPr>
                <w:lang w:val="sr-Cyrl-CS"/>
              </w:rPr>
            </w:pP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10</w:t>
            </w:r>
            <w:r w:rsidRPr="001B5BDF">
              <w:rPr>
                <w:lang w:val="sr-Cyrl-CS"/>
              </w:rPr>
              <w:t>. Пратити спровођење</w:t>
            </w:r>
            <w:r>
              <w:rPr>
                <w:lang w:val="sr-Cyrl-CS"/>
              </w:rPr>
              <w:t xml:space="preserve"> Плана индивидуализације и ИОП 1,2</w:t>
            </w:r>
            <w:r w:rsidRPr="001B5BDF">
              <w:rPr>
                <w:lang w:val="sr-Cyrl-CS"/>
              </w:rPr>
              <w:t>-а</w:t>
            </w:r>
          </w:p>
        </w:tc>
        <w:tc>
          <w:tcPr>
            <w:tcW w:w="3118" w:type="dxa"/>
            <w:vAlign w:val="center"/>
          </w:tcPr>
          <w:p w:rsidR="00A70A02" w:rsidRPr="001B5BDF" w:rsidRDefault="00A70A02" w:rsidP="00A70A02">
            <w:pPr>
              <w:jc w:val="center"/>
              <w:rPr>
                <w:lang w:val="sr-Cyrl-CS"/>
              </w:rPr>
            </w:pPr>
            <w:r>
              <w:rPr>
                <w:lang w:val="sr-Cyrl-CS"/>
              </w:rPr>
              <w:t>Одељењска већа</w:t>
            </w:r>
          </w:p>
        </w:tc>
        <w:tc>
          <w:tcPr>
            <w:tcW w:w="1955" w:type="dxa"/>
            <w:vAlign w:val="center"/>
          </w:tcPr>
          <w:p w:rsidR="00A70A02" w:rsidRPr="001B5BDF" w:rsidRDefault="00A70A02" w:rsidP="00A70A02">
            <w:pPr>
              <w:jc w:val="center"/>
              <w:rPr>
                <w:lang w:val="sr-Cyrl-CS"/>
              </w:rPr>
            </w:pPr>
            <w:r>
              <w:rPr>
                <w:lang w:val="sr-Cyrl-CS"/>
              </w:rPr>
              <w:t>октобар, децембар 2021</w:t>
            </w:r>
            <w:r w:rsidRPr="001B5BDF">
              <w:rPr>
                <w:lang w:val="sr-Cyrl-CS"/>
              </w:rPr>
              <w:t>.</w:t>
            </w:r>
          </w:p>
          <w:p w:rsidR="00A70A02" w:rsidRPr="001B5BDF" w:rsidRDefault="00A70A02" w:rsidP="00A70A02">
            <w:pPr>
              <w:jc w:val="center"/>
              <w:rPr>
                <w:lang w:val="sr-Cyrl-CS"/>
              </w:rPr>
            </w:pPr>
            <w:r>
              <w:rPr>
                <w:lang w:val="sr-Cyrl-CS"/>
              </w:rPr>
              <w:t>април, јуни 2022</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11</w:t>
            </w:r>
            <w:r w:rsidRPr="001B5BDF">
              <w:rPr>
                <w:lang w:val="sr-Cyrl-CS"/>
              </w:rPr>
              <w:t>. Пратити сарадњу предметних наставника са децом са посебним потребама и њиховим родитељима</w:t>
            </w:r>
          </w:p>
        </w:tc>
        <w:tc>
          <w:tcPr>
            <w:tcW w:w="3118" w:type="dxa"/>
            <w:vAlign w:val="center"/>
          </w:tcPr>
          <w:p w:rsidR="00A70A02" w:rsidRPr="001B5BDF" w:rsidRDefault="00A70A02" w:rsidP="00A70A02">
            <w:pPr>
              <w:jc w:val="center"/>
              <w:rPr>
                <w:lang w:val="sr-Cyrl-CS"/>
              </w:rPr>
            </w:pPr>
            <w:r w:rsidRPr="001B5BDF">
              <w:rPr>
                <w:lang w:val="sr-Cyrl-CS"/>
              </w:rPr>
              <w:t>Тим за инклузивно образовање</w:t>
            </w:r>
          </w:p>
          <w:p w:rsidR="00A70A02" w:rsidRPr="001B5BDF" w:rsidRDefault="00A70A02" w:rsidP="00A70A02">
            <w:pPr>
              <w:jc w:val="center"/>
              <w:rPr>
                <w:lang w:val="sr-Cyrl-CS"/>
              </w:rPr>
            </w:pPr>
            <w:r w:rsidRPr="001B5BDF">
              <w:rPr>
                <w:lang w:val="sr-Cyrl-CS"/>
              </w:rPr>
              <w:t>одељењске старешине</w:t>
            </w:r>
          </w:p>
        </w:tc>
        <w:tc>
          <w:tcPr>
            <w:tcW w:w="1955" w:type="dxa"/>
            <w:vAlign w:val="center"/>
          </w:tcPr>
          <w:p w:rsidR="00A70A02" w:rsidRPr="001B5BDF" w:rsidRDefault="00A70A02" w:rsidP="00A70A02">
            <w:pPr>
              <w:jc w:val="center"/>
              <w:rPr>
                <w:lang w:val="sr-Cyrl-CS"/>
              </w:rPr>
            </w:pPr>
            <w:r w:rsidRPr="001B5BDF">
              <w:rPr>
                <w:lang w:val="sr-Cyrl-CS"/>
              </w:rPr>
              <w:t>октобар, децемба</w:t>
            </w:r>
            <w:r>
              <w:rPr>
                <w:lang w:val="sr-Cyrl-CS"/>
              </w:rPr>
              <w:t>р 2021</w:t>
            </w:r>
            <w:r w:rsidRPr="001B5BDF">
              <w:rPr>
                <w:lang w:val="sr-Cyrl-CS"/>
              </w:rPr>
              <w:t>.</w:t>
            </w:r>
          </w:p>
          <w:p w:rsidR="00A70A02" w:rsidRPr="001B5BDF" w:rsidRDefault="00A70A02" w:rsidP="00A70A02">
            <w:pPr>
              <w:jc w:val="center"/>
              <w:rPr>
                <w:lang w:val="sr-Cyrl-CS"/>
              </w:rPr>
            </w:pPr>
            <w:r w:rsidRPr="001B5BDF">
              <w:rPr>
                <w:lang w:val="sr-Cyrl-CS"/>
              </w:rPr>
              <w:t>април, јун</w:t>
            </w:r>
            <w:r>
              <w:rPr>
                <w:lang w:val="sr-Cyrl-CS"/>
              </w:rPr>
              <w:t xml:space="preserve"> 2022</w:t>
            </w:r>
            <w:r w:rsidRPr="001B5BDF">
              <w:rPr>
                <w:lang w:val="sr-Cyrl-CS"/>
              </w:rPr>
              <w:t>.</w:t>
            </w:r>
          </w:p>
        </w:tc>
      </w:tr>
      <w:tr w:rsidR="00A70A02" w:rsidRPr="001B5BDF" w:rsidTr="00A70A02">
        <w:tc>
          <w:tcPr>
            <w:tcW w:w="4503" w:type="dxa"/>
          </w:tcPr>
          <w:p w:rsidR="00A70A02" w:rsidRPr="001B5BDF" w:rsidRDefault="00A70A02" w:rsidP="00A70A02">
            <w:pPr>
              <w:rPr>
                <w:lang w:val="sr-Cyrl-CS"/>
              </w:rPr>
            </w:pPr>
            <w:r>
              <w:rPr>
                <w:lang w:val="sr-Cyrl-CS"/>
              </w:rPr>
              <w:t>12</w:t>
            </w:r>
            <w:r w:rsidRPr="001B5BDF">
              <w:rPr>
                <w:lang w:val="sr-Cyrl-CS"/>
              </w:rPr>
              <w:t>. Вредновати оствареност Оперативног плана за развој инклузивног образовања у нашој школи</w:t>
            </w:r>
          </w:p>
        </w:tc>
        <w:tc>
          <w:tcPr>
            <w:tcW w:w="3118" w:type="dxa"/>
            <w:vAlign w:val="center"/>
          </w:tcPr>
          <w:p w:rsidR="00A70A02" w:rsidRPr="001B5BDF" w:rsidRDefault="00A70A02" w:rsidP="00A70A02">
            <w:pPr>
              <w:jc w:val="center"/>
              <w:rPr>
                <w:lang w:val="sr-Cyrl-CS"/>
              </w:rPr>
            </w:pPr>
            <w:r w:rsidRPr="001B5BDF">
              <w:rPr>
                <w:lang w:val="sr-Cyrl-CS"/>
              </w:rPr>
              <w:t>Тим за самовредновање</w:t>
            </w:r>
          </w:p>
        </w:tc>
        <w:tc>
          <w:tcPr>
            <w:tcW w:w="1955" w:type="dxa"/>
            <w:vAlign w:val="center"/>
          </w:tcPr>
          <w:p w:rsidR="00A70A02" w:rsidRPr="001B5BDF" w:rsidRDefault="00A70A02" w:rsidP="00A70A02">
            <w:pPr>
              <w:jc w:val="center"/>
              <w:rPr>
                <w:lang w:val="sr-Cyrl-CS"/>
              </w:rPr>
            </w:pPr>
            <w:r>
              <w:rPr>
                <w:lang w:val="sr-Cyrl-CS"/>
              </w:rPr>
              <w:t>децембар 2021</w:t>
            </w:r>
            <w:r w:rsidRPr="001B5BDF">
              <w:rPr>
                <w:lang w:val="sr-Cyrl-CS"/>
              </w:rPr>
              <w:t>.</w:t>
            </w:r>
          </w:p>
          <w:p w:rsidR="00A70A02" w:rsidRPr="001B5BDF" w:rsidRDefault="00A70A02" w:rsidP="00A70A02">
            <w:pPr>
              <w:jc w:val="center"/>
              <w:rPr>
                <w:lang w:val="sr-Cyrl-CS"/>
              </w:rPr>
            </w:pPr>
            <w:r w:rsidRPr="001B5BDF">
              <w:rPr>
                <w:lang w:val="sr-Cyrl-CS"/>
              </w:rPr>
              <w:t xml:space="preserve">јун </w:t>
            </w:r>
            <w:r>
              <w:rPr>
                <w:lang w:val="sr-Cyrl-CS"/>
              </w:rPr>
              <w:t>2022</w:t>
            </w:r>
            <w:r w:rsidRPr="001B5BDF">
              <w:rPr>
                <w:lang w:val="sr-Cyrl-CS"/>
              </w:rPr>
              <w:t>.</w:t>
            </w:r>
          </w:p>
        </w:tc>
      </w:tr>
    </w:tbl>
    <w:p w:rsidR="00A70A02" w:rsidRDefault="00A70A02" w:rsidP="007022CF">
      <w:pPr>
        <w:rPr>
          <w:lang w:val="ru-RU"/>
        </w:rPr>
      </w:pPr>
    </w:p>
    <w:p w:rsidR="00A70A02" w:rsidRPr="001B5BDF" w:rsidRDefault="00A70A02" w:rsidP="00A70A02">
      <w:pPr>
        <w:rPr>
          <w:lang w:val="sr-Cyrl-CS"/>
        </w:rPr>
      </w:pPr>
      <w:r w:rsidRPr="001B5BDF">
        <w:rPr>
          <w:lang w:val="ru-RU"/>
        </w:rPr>
        <w:t xml:space="preserve">Чланови Стручног тима  за инклузивно образовање су: </w:t>
      </w:r>
      <w:r>
        <w:rPr>
          <w:lang w:val="ru-RU"/>
        </w:rPr>
        <w:t xml:space="preserve">Соња Дунаи, наставник историје, Наташа Вујин Белча, учитељ, </w:t>
      </w:r>
      <w:r w:rsidRPr="001B5BDF">
        <w:rPr>
          <w:lang w:val="sr-Cyrl-CS"/>
        </w:rPr>
        <w:t>Верица Радованов – стручни сарадник, педагог школе</w:t>
      </w:r>
      <w:r w:rsidR="008815E4">
        <w:rPr>
          <w:lang w:val="sr-Cyrl-CS"/>
        </w:rPr>
        <w:t xml:space="preserve"> и представник инклузивне подршке, Ана Влачо, дефектолог.</w:t>
      </w:r>
    </w:p>
    <w:p w:rsidR="00A70A02" w:rsidRDefault="00A70A02" w:rsidP="00A70A02"/>
    <w:p w:rsidR="00A70A02" w:rsidRDefault="00A70A02" w:rsidP="007022CF">
      <w:pPr>
        <w:rPr>
          <w:lang w:val="ru-RU"/>
        </w:rPr>
      </w:pPr>
    </w:p>
    <w:p w:rsidR="00BC468F" w:rsidRDefault="0099146F" w:rsidP="0099146F">
      <w:pPr>
        <w:jc w:val="center"/>
        <w:rPr>
          <w:b/>
          <w:lang w:val="ru-RU"/>
        </w:rPr>
      </w:pPr>
      <w:r w:rsidRPr="0099146F">
        <w:rPr>
          <w:b/>
        </w:rPr>
        <w:t>3.10.3.</w:t>
      </w:r>
      <w:r w:rsidRPr="0099146F">
        <w:rPr>
          <w:b/>
          <w:lang w:val="ru-RU"/>
        </w:rPr>
        <w:t xml:space="preserve"> ТИМ ЗА </w:t>
      </w:r>
      <w:r w:rsidR="00604ED5">
        <w:rPr>
          <w:b/>
          <w:lang w:val="ru-RU"/>
        </w:rPr>
        <w:t>ОБЕЗБЕЂИВАЊЕ КВАЛИТЕТА РАДА УСТАНОВЕ</w:t>
      </w:r>
    </w:p>
    <w:p w:rsidR="00604ED5" w:rsidRDefault="00604ED5" w:rsidP="0099146F">
      <w:pPr>
        <w:jc w:val="center"/>
        <w:rPr>
          <w:b/>
          <w:lang w:val="ru-RU"/>
        </w:rPr>
      </w:pPr>
    </w:p>
    <w:p w:rsidR="00A70A02" w:rsidRPr="000D0CB7" w:rsidRDefault="00A70A02" w:rsidP="00A70A02">
      <w:r w:rsidRPr="000D0CB7">
        <w:t>Тим за обезбеђивање квалитета и развој установе ће се у школској 2021/2022. години састајати на почетку сваког квартала (уколико епидемиолошка ситуација не буде повољна чланови тима комуницираће путем видео позива ) и бавиће се областима у оквиру својих прописаних надлежности.</w:t>
      </w:r>
    </w:p>
    <w:p w:rsidR="00A70A02" w:rsidRPr="000D0CB7" w:rsidRDefault="00A70A02" w:rsidP="00A70A02"/>
    <w:tbl>
      <w:tblPr>
        <w:tblStyle w:val="TableGrid"/>
        <w:tblW w:w="0" w:type="auto"/>
        <w:tblLook w:val="04A0" w:firstRow="1" w:lastRow="0" w:firstColumn="1" w:lastColumn="0" w:noHBand="0" w:noVBand="1"/>
      </w:tblPr>
      <w:tblGrid>
        <w:gridCol w:w="8746"/>
        <w:gridCol w:w="1710"/>
      </w:tblGrid>
      <w:tr w:rsidR="00A70A02" w:rsidRPr="000D0CB7" w:rsidTr="00A70A02">
        <w:tc>
          <w:tcPr>
            <w:tcW w:w="8746" w:type="dxa"/>
          </w:tcPr>
          <w:p w:rsidR="00A70A02" w:rsidRPr="000D0CB7" w:rsidRDefault="00A70A02" w:rsidP="00A70A02">
            <w:pPr>
              <w:jc w:val="center"/>
              <w:rPr>
                <w:b/>
                <w:sz w:val="24"/>
                <w:szCs w:val="24"/>
              </w:rPr>
            </w:pPr>
            <w:r w:rsidRPr="000D0CB7">
              <w:rPr>
                <w:b/>
                <w:sz w:val="24"/>
                <w:szCs w:val="24"/>
              </w:rPr>
              <w:t>Садржаји/ Активности</w:t>
            </w:r>
          </w:p>
        </w:tc>
        <w:tc>
          <w:tcPr>
            <w:tcW w:w="1710" w:type="dxa"/>
          </w:tcPr>
          <w:p w:rsidR="00A70A02" w:rsidRPr="000D0CB7" w:rsidRDefault="00A70A02" w:rsidP="00A70A02">
            <w:pPr>
              <w:jc w:val="center"/>
              <w:rPr>
                <w:b/>
                <w:sz w:val="24"/>
                <w:szCs w:val="24"/>
              </w:rPr>
            </w:pPr>
            <w:r w:rsidRPr="000D0CB7">
              <w:rPr>
                <w:b/>
                <w:sz w:val="24"/>
                <w:szCs w:val="24"/>
              </w:rPr>
              <w:t>Време реализације</w:t>
            </w:r>
          </w:p>
        </w:tc>
      </w:tr>
      <w:tr w:rsidR="00A70A02" w:rsidRPr="000D0CB7" w:rsidTr="00A70A02">
        <w:tc>
          <w:tcPr>
            <w:tcW w:w="8746" w:type="dxa"/>
          </w:tcPr>
          <w:p w:rsidR="00A70A02" w:rsidRPr="000D0CB7" w:rsidRDefault="00A70A02" w:rsidP="00A70A02">
            <w:pPr>
              <w:rPr>
                <w:sz w:val="24"/>
                <w:szCs w:val="24"/>
              </w:rPr>
            </w:pPr>
            <w:r w:rsidRPr="000D0CB7">
              <w:rPr>
                <w:sz w:val="24"/>
                <w:szCs w:val="24"/>
              </w:rPr>
              <w:t>Формирање Тима, предлози мера и одабир активности.</w:t>
            </w:r>
          </w:p>
        </w:tc>
        <w:tc>
          <w:tcPr>
            <w:tcW w:w="1710" w:type="dxa"/>
            <w:vMerge w:val="restart"/>
          </w:tcPr>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p>
          <w:p w:rsidR="00A70A02" w:rsidRPr="000D0CB7" w:rsidRDefault="00A70A02" w:rsidP="00A70A02">
            <w:pPr>
              <w:rPr>
                <w:sz w:val="24"/>
                <w:szCs w:val="24"/>
              </w:rPr>
            </w:pPr>
            <w:r w:rsidRPr="000D0CB7">
              <w:rPr>
                <w:sz w:val="24"/>
                <w:szCs w:val="24"/>
              </w:rPr>
              <w:t>Континуирано током целе године.</w:t>
            </w:r>
          </w:p>
        </w:tc>
      </w:tr>
      <w:tr w:rsidR="00A70A02" w:rsidRPr="000D0CB7" w:rsidTr="00A70A02">
        <w:tc>
          <w:tcPr>
            <w:tcW w:w="8746" w:type="dxa"/>
          </w:tcPr>
          <w:p w:rsidR="00A70A02" w:rsidRPr="000D0CB7" w:rsidRDefault="00A70A02" w:rsidP="00A70A02">
            <w:pPr>
              <w:rPr>
                <w:sz w:val="24"/>
                <w:szCs w:val="24"/>
              </w:rPr>
            </w:pPr>
            <w:r w:rsidRPr="000D0CB7">
              <w:rPr>
                <w:sz w:val="24"/>
                <w:szCs w:val="24"/>
              </w:rPr>
              <w:t>Предлаже и прилагођава реализацију наставе у школи на основу Посебног програма образовања и васпитања и одлука кризног штаба за сузбијање болести COVID-19</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rPr>
                <w:sz w:val="24"/>
                <w:szCs w:val="24"/>
              </w:rPr>
            </w:pPr>
            <w:r w:rsidRPr="000D0CB7">
              <w:rPr>
                <w:color w:val="000000"/>
                <w:sz w:val="24"/>
                <w:szCs w:val="24"/>
                <w:lang w:val="sr-Cyrl-CS"/>
              </w:rPr>
              <w:lastRenderedPageBreak/>
              <w:t>Праћење остваривања Школског програма/ Праћење  школске документације</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sz w:val="24"/>
                <w:szCs w:val="24"/>
              </w:rPr>
            </w:pPr>
            <w:r w:rsidRPr="000D0CB7">
              <w:rPr>
                <w:color w:val="000000"/>
                <w:sz w:val="24"/>
                <w:szCs w:val="24"/>
                <w:lang w:val="sr-Cyrl-CS"/>
              </w:rPr>
              <w:lastRenderedPageBreak/>
              <w:t>Праћење и вредновање остваривања различитих модела</w:t>
            </w:r>
            <w:r w:rsidRPr="000D0CB7">
              <w:rPr>
                <w:color w:val="000000"/>
                <w:sz w:val="24"/>
                <w:szCs w:val="24"/>
              </w:rPr>
              <w:t xml:space="preserve"> наставе/</w:t>
            </w:r>
            <w:r w:rsidRPr="000D0CB7">
              <w:rPr>
                <w:color w:val="000000"/>
                <w:sz w:val="24"/>
                <w:szCs w:val="24"/>
                <w:lang w:val="sr-Cyrl-CS"/>
              </w:rPr>
              <w:t xml:space="preserve"> Праћење  школске документације,посете часовима и другим</w:t>
            </w:r>
            <w:r w:rsidRPr="000D0CB7">
              <w:rPr>
                <w:color w:val="000000"/>
                <w:sz w:val="24"/>
                <w:szCs w:val="24"/>
              </w:rPr>
              <w:t xml:space="preserve"> </w:t>
            </w:r>
            <w:r w:rsidRPr="000D0CB7">
              <w:rPr>
                <w:color w:val="000000"/>
                <w:sz w:val="24"/>
                <w:szCs w:val="24"/>
                <w:lang w:val="sr-Cyrl-CS"/>
              </w:rPr>
              <w:t>активностима.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rPr>
                <w:sz w:val="24"/>
                <w:szCs w:val="24"/>
              </w:rPr>
            </w:pPr>
            <w:r w:rsidRPr="000D0CB7">
              <w:rPr>
                <w:sz w:val="24"/>
                <w:szCs w:val="24"/>
              </w:rPr>
              <w:t>Унапређење сарадње Стручних већа ради побољшања могућности интердисиплинарног усвајања градива и уједначавања критеријума оцењивања/одржавати угледне часове ,примена Правилника о оцењивању</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rPr>
                <w:sz w:val="24"/>
                <w:szCs w:val="24"/>
              </w:rPr>
            </w:pPr>
            <w:r w:rsidRPr="000D0CB7">
              <w:rPr>
                <w:sz w:val="24"/>
                <w:szCs w:val="24"/>
              </w:rPr>
              <w:t>Развој компетенција/ праћење и обезбеђивање стручног усавршавања наставника.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sz w:val="24"/>
                <w:szCs w:val="24"/>
              </w:rPr>
            </w:pPr>
            <w:r w:rsidRPr="000D0CB7">
              <w:rPr>
                <w:color w:val="000000"/>
                <w:sz w:val="24"/>
                <w:szCs w:val="24"/>
                <w:lang w:val="sr-Cyrl-CS"/>
              </w:rPr>
              <w:t>Вредновање резултата рада наставника/ Праћење  школске документације,посете часовима и другим активностима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color w:val="000000"/>
                <w:sz w:val="24"/>
                <w:szCs w:val="24"/>
              </w:rPr>
            </w:pPr>
            <w:r w:rsidRPr="000D0CB7">
              <w:rPr>
                <w:sz w:val="24"/>
                <w:szCs w:val="24"/>
              </w:rPr>
              <w:t>Побољшање услова и пријатније атмосфере за рад у установи/ Уређење и опремање школског простора.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sz w:val="24"/>
                <w:szCs w:val="24"/>
              </w:rPr>
            </w:pPr>
            <w:r w:rsidRPr="000D0CB7">
              <w:rPr>
                <w:color w:val="000000"/>
                <w:sz w:val="24"/>
                <w:szCs w:val="24"/>
                <w:lang w:val="sr-Cyrl-CS"/>
              </w:rPr>
              <w:t>Праћење и утврђивање резултата рада ученика и одраслих/ Праћење  школске документације, анализа завршног испита, праћење учешћа ученика на такмичењима.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color w:val="000000"/>
                <w:sz w:val="24"/>
                <w:szCs w:val="24"/>
              </w:rPr>
            </w:pPr>
            <w:r w:rsidRPr="000D0CB7">
              <w:rPr>
                <w:sz w:val="24"/>
                <w:szCs w:val="24"/>
              </w:rPr>
              <w:t>Промовисање резултата рада наставника и ученика у циљу побољшања квалитета рад школе/ Мотивисање ученика и наставника за учествовање на школским и другим такмичењима</w:t>
            </w:r>
          </w:p>
        </w:tc>
        <w:tc>
          <w:tcPr>
            <w:tcW w:w="1710" w:type="dxa"/>
            <w:vMerge/>
          </w:tcPr>
          <w:p w:rsidR="00A70A02" w:rsidRPr="000D0CB7" w:rsidRDefault="00A70A02" w:rsidP="00A70A02">
            <w:pPr>
              <w:rPr>
                <w:sz w:val="24"/>
                <w:szCs w:val="24"/>
              </w:rPr>
            </w:pPr>
          </w:p>
        </w:tc>
      </w:tr>
      <w:tr w:rsidR="00A70A02" w:rsidRPr="000D0CB7" w:rsidTr="00A70A02">
        <w:tc>
          <w:tcPr>
            <w:tcW w:w="8746" w:type="dxa"/>
          </w:tcPr>
          <w:p w:rsidR="00A70A02" w:rsidRPr="000D0CB7" w:rsidRDefault="00A70A02" w:rsidP="00A70A02">
            <w:pPr>
              <w:pStyle w:val="ListParagraph"/>
              <w:ind w:left="0"/>
              <w:rPr>
                <w:sz w:val="24"/>
                <w:szCs w:val="24"/>
              </w:rPr>
            </w:pPr>
            <w:r w:rsidRPr="000D0CB7">
              <w:rPr>
                <w:sz w:val="24"/>
                <w:szCs w:val="24"/>
              </w:rPr>
              <w:t>Анализа рада</w:t>
            </w:r>
          </w:p>
        </w:tc>
        <w:tc>
          <w:tcPr>
            <w:tcW w:w="1710" w:type="dxa"/>
            <w:vMerge/>
          </w:tcPr>
          <w:p w:rsidR="00A70A02" w:rsidRPr="000D0CB7" w:rsidRDefault="00A70A02" w:rsidP="00A70A02">
            <w:pPr>
              <w:rPr>
                <w:sz w:val="24"/>
                <w:szCs w:val="24"/>
              </w:rPr>
            </w:pPr>
          </w:p>
        </w:tc>
      </w:tr>
    </w:tbl>
    <w:p w:rsidR="00A70A02" w:rsidRPr="000D0CB7" w:rsidRDefault="00A70A02" w:rsidP="00A70A02"/>
    <w:p w:rsidR="00237521" w:rsidRDefault="003E3B23" w:rsidP="00191577">
      <w:pPr>
        <w:autoSpaceDE w:val="0"/>
        <w:autoSpaceDN w:val="0"/>
        <w:adjustRightInd w:val="0"/>
        <w:rPr>
          <w:color w:val="000000"/>
        </w:rPr>
      </w:pPr>
      <w:r w:rsidRPr="003E3B23">
        <w:rPr>
          <w:color w:val="000000"/>
        </w:rPr>
        <w:t xml:space="preserve"> </w:t>
      </w:r>
      <w:r w:rsidR="00191577" w:rsidRPr="003E3B23">
        <w:rPr>
          <w:color w:val="000000"/>
        </w:rPr>
        <w:t>Тим за обезбеђивање квалитета и развој установе чине</w:t>
      </w:r>
      <w:r w:rsidR="00237521">
        <w:rPr>
          <w:color w:val="000000"/>
        </w:rPr>
        <w:t>:</w:t>
      </w:r>
    </w:p>
    <w:p w:rsidR="00237521" w:rsidRPr="00521D90" w:rsidRDefault="00237521" w:rsidP="00191577">
      <w:pPr>
        <w:autoSpaceDE w:val="0"/>
        <w:autoSpaceDN w:val="0"/>
        <w:adjustRightInd w:val="0"/>
        <w:rPr>
          <w:color w:val="000000"/>
        </w:rPr>
      </w:pPr>
      <w:r>
        <w:rPr>
          <w:color w:val="000000"/>
        </w:rPr>
        <w:t>-</w:t>
      </w:r>
      <w:r w:rsidR="00191577" w:rsidRPr="003E3B23">
        <w:rPr>
          <w:color w:val="000000"/>
        </w:rPr>
        <w:t xml:space="preserve"> представници запослених</w:t>
      </w:r>
      <w:r w:rsidR="006A0CDB">
        <w:rPr>
          <w:color w:val="000000"/>
        </w:rPr>
        <w:t>-</w:t>
      </w:r>
      <w:r w:rsidR="00191577" w:rsidRPr="003E3B23">
        <w:rPr>
          <w:color w:val="000000"/>
        </w:rPr>
        <w:t xml:space="preserve"> </w:t>
      </w:r>
      <w:r w:rsidR="00A70A02" w:rsidRPr="000D0CB7">
        <w:t>Татјана Свилар</w:t>
      </w:r>
      <w:r w:rsidR="00A70A02">
        <w:rPr>
          <w:color w:val="000000"/>
        </w:rPr>
        <w:t xml:space="preserve"> </w:t>
      </w:r>
      <w:r w:rsidR="00105461">
        <w:rPr>
          <w:color w:val="000000"/>
        </w:rPr>
        <w:t xml:space="preserve">и </w:t>
      </w:r>
      <w:r w:rsidR="00521D90">
        <w:rPr>
          <w:color w:val="000000"/>
        </w:rPr>
        <w:t>Ивошевић Гордана</w:t>
      </w:r>
    </w:p>
    <w:p w:rsidR="00191577" w:rsidRPr="00E168CA" w:rsidRDefault="00237521" w:rsidP="00191577">
      <w:pPr>
        <w:autoSpaceDE w:val="0"/>
        <w:autoSpaceDN w:val="0"/>
        <w:adjustRightInd w:val="0"/>
        <w:rPr>
          <w:color w:val="000000"/>
        </w:rPr>
      </w:pPr>
      <w:r>
        <w:rPr>
          <w:color w:val="000000"/>
        </w:rPr>
        <w:t>-</w:t>
      </w:r>
      <w:r w:rsidR="006A0CDB">
        <w:rPr>
          <w:color w:val="000000"/>
        </w:rPr>
        <w:t xml:space="preserve">представник </w:t>
      </w:r>
      <w:r w:rsidR="00191577" w:rsidRPr="003E3B23">
        <w:rPr>
          <w:color w:val="000000"/>
        </w:rPr>
        <w:t>родитеља</w:t>
      </w:r>
      <w:r>
        <w:rPr>
          <w:color w:val="000000"/>
        </w:rPr>
        <w:t>-председник савета родитеља школе</w:t>
      </w:r>
      <w:r w:rsidR="00E168CA">
        <w:rPr>
          <w:color w:val="000000"/>
        </w:rPr>
        <w:t xml:space="preserve"> Марија Ћурчин</w:t>
      </w:r>
    </w:p>
    <w:p w:rsidR="00237521" w:rsidRPr="00E168CA" w:rsidRDefault="00237521" w:rsidP="00191577">
      <w:pPr>
        <w:rPr>
          <w:color w:val="000000"/>
        </w:rPr>
      </w:pPr>
      <w:r>
        <w:rPr>
          <w:color w:val="000000"/>
        </w:rPr>
        <w:t>-</w:t>
      </w:r>
      <w:r w:rsidR="006A0CDB">
        <w:rPr>
          <w:color w:val="000000"/>
        </w:rPr>
        <w:t>представник л</w:t>
      </w:r>
      <w:r w:rsidR="00191577" w:rsidRPr="003E3B23">
        <w:rPr>
          <w:color w:val="000000"/>
        </w:rPr>
        <w:t>окалне самоуправе</w:t>
      </w:r>
      <w:r w:rsidR="00E168CA">
        <w:rPr>
          <w:color w:val="000000"/>
        </w:rPr>
        <w:t>, члан Школског одбора Рада Цвејанов</w:t>
      </w:r>
    </w:p>
    <w:p w:rsidR="00644A7E" w:rsidRPr="00E168CA" w:rsidRDefault="00644A7E" w:rsidP="00191577">
      <w:pPr>
        <w:rPr>
          <w:color w:val="000000"/>
        </w:rPr>
      </w:pPr>
      <w:r>
        <w:rPr>
          <w:color w:val="000000"/>
        </w:rPr>
        <w:t>Представник ученика- председник ученичког парламента</w:t>
      </w:r>
      <w:r w:rsidR="00E168CA">
        <w:rPr>
          <w:color w:val="000000"/>
        </w:rPr>
        <w:t xml:space="preserve"> Андреа Царина</w:t>
      </w:r>
    </w:p>
    <w:p w:rsidR="00604ED5" w:rsidRDefault="00191577" w:rsidP="00191577">
      <w:pPr>
        <w:rPr>
          <w:color w:val="000000"/>
        </w:rPr>
      </w:pPr>
      <w:r w:rsidRPr="003E3B23">
        <w:rPr>
          <w:color w:val="000000"/>
        </w:rPr>
        <w:t xml:space="preserve"> </w:t>
      </w:r>
      <w:r w:rsidR="00644A7E">
        <w:rPr>
          <w:color w:val="000000"/>
        </w:rPr>
        <w:t xml:space="preserve">Стални чланови Тима су </w:t>
      </w:r>
      <w:r w:rsidRPr="003E3B23">
        <w:rPr>
          <w:color w:val="000000"/>
        </w:rPr>
        <w:t xml:space="preserve">стручни </w:t>
      </w:r>
      <w:r w:rsidR="00644A7E">
        <w:rPr>
          <w:color w:val="000000"/>
        </w:rPr>
        <w:t>сарадник</w:t>
      </w:r>
      <w:r w:rsidRPr="003E3B23">
        <w:rPr>
          <w:color w:val="000000"/>
        </w:rPr>
        <w:t xml:space="preserve"> и директор школе.</w:t>
      </w:r>
    </w:p>
    <w:p w:rsidR="00EB6DA0" w:rsidRPr="00EB6DA0" w:rsidRDefault="00EB6DA0" w:rsidP="00191577">
      <w:pPr>
        <w:rPr>
          <w:color w:val="000000"/>
        </w:rPr>
      </w:pPr>
    </w:p>
    <w:p w:rsidR="00692CA7" w:rsidRDefault="00692CA7" w:rsidP="00191577">
      <w:pPr>
        <w:rPr>
          <w:color w:val="000000"/>
        </w:rPr>
      </w:pPr>
    </w:p>
    <w:p w:rsidR="00604ED5" w:rsidRDefault="00F84062" w:rsidP="009D7092">
      <w:pPr>
        <w:pStyle w:val="ListParagraph"/>
        <w:numPr>
          <w:ilvl w:val="2"/>
          <w:numId w:val="33"/>
        </w:numPr>
        <w:jc w:val="center"/>
        <w:rPr>
          <w:b/>
          <w:lang w:val="ru-RU"/>
        </w:rPr>
      </w:pPr>
      <w:r>
        <w:rPr>
          <w:b/>
          <w:lang w:val="ru-RU"/>
        </w:rPr>
        <w:t>ТИМ ЗА РАЗВОЈ МЕЂУПРЕД</w:t>
      </w:r>
      <w:r w:rsidR="00692CA7">
        <w:rPr>
          <w:b/>
          <w:lang w:val="ru-RU"/>
        </w:rPr>
        <w:t>МЕТНИХ КОМПЕТЕНЦИЈА И ПРЕДУЗЕТНИШТВА</w:t>
      </w:r>
    </w:p>
    <w:p w:rsidR="00692CA7" w:rsidRDefault="00692CA7" w:rsidP="00692CA7">
      <w:pPr>
        <w:pStyle w:val="ListParagraph"/>
        <w:ind w:left="1020"/>
        <w:rPr>
          <w:b/>
          <w:lang w:val="ru-RU"/>
        </w:rPr>
      </w:pPr>
    </w:p>
    <w:p w:rsidR="00010BEE" w:rsidRPr="0042410B" w:rsidRDefault="00010BEE" w:rsidP="00010BEE">
      <w:pPr>
        <w:pStyle w:val="BodyText"/>
        <w:spacing w:line="237" w:lineRule="auto"/>
        <w:ind w:left="1501" w:right="4079"/>
      </w:pPr>
      <w:bookmarkStart w:id="41" w:name="ПЛАН_И_ПРОГРАМ_РАДА_СТРУЧНОГ_ВЕЋА_ЗА_ДРУ"/>
      <w:bookmarkStart w:id="42" w:name="ТИМ_ЗА_РАЗВОЈ_МЕЂУПРЕДМЕТНИХ_КОМПЕТЕНЦИЈ"/>
      <w:bookmarkEnd w:id="41"/>
      <w:bookmarkEnd w:id="42"/>
      <w:r w:rsidRPr="0042410B">
        <w:t>Чланови Тима: Верица Вајагић и Данијела Попов</w:t>
      </w:r>
      <w:r w:rsidRPr="0042410B">
        <w:rPr>
          <w:spacing w:val="-57"/>
        </w:rPr>
        <w:t xml:space="preserve"> </w:t>
      </w:r>
      <w:r w:rsidRPr="0042410B">
        <w:t>Представник школског спорта: Саша Босић</w:t>
      </w:r>
      <w:r w:rsidRPr="0042410B">
        <w:rPr>
          <w:spacing w:val="1"/>
        </w:rPr>
        <w:t xml:space="preserve"> </w:t>
      </w:r>
      <w:r w:rsidRPr="0042410B">
        <w:t>Стручни</w:t>
      </w:r>
      <w:r w:rsidRPr="0042410B">
        <w:rPr>
          <w:spacing w:val="-2"/>
        </w:rPr>
        <w:t xml:space="preserve"> </w:t>
      </w:r>
      <w:r w:rsidRPr="0042410B">
        <w:t>сарадник:</w:t>
      </w:r>
      <w:r w:rsidRPr="0042410B">
        <w:rPr>
          <w:spacing w:val="-2"/>
        </w:rPr>
        <w:t xml:space="preserve"> </w:t>
      </w:r>
      <w:r w:rsidRPr="0042410B">
        <w:t>Верица</w:t>
      </w:r>
      <w:r w:rsidRPr="0042410B">
        <w:rPr>
          <w:spacing w:val="-4"/>
        </w:rPr>
        <w:t xml:space="preserve"> </w:t>
      </w:r>
      <w:r w:rsidRPr="0042410B">
        <w:t>Радованов</w:t>
      </w:r>
    </w:p>
    <w:p w:rsidR="00010BEE" w:rsidRPr="0042410B" w:rsidRDefault="00010BEE" w:rsidP="00010BEE">
      <w:pPr>
        <w:pStyle w:val="BodyText"/>
        <w:spacing w:line="275" w:lineRule="exact"/>
        <w:ind w:left="1501"/>
      </w:pPr>
      <w:r w:rsidRPr="0042410B">
        <w:t>Директор</w:t>
      </w:r>
      <w:r w:rsidRPr="0042410B">
        <w:rPr>
          <w:spacing w:val="-5"/>
        </w:rPr>
        <w:t xml:space="preserve"> </w:t>
      </w:r>
      <w:r w:rsidRPr="0042410B">
        <w:t>школе:</w:t>
      </w:r>
      <w:r w:rsidRPr="0042410B">
        <w:rPr>
          <w:spacing w:val="-2"/>
        </w:rPr>
        <w:t xml:space="preserve"> </w:t>
      </w:r>
      <w:r w:rsidRPr="0042410B">
        <w:t>Тања Рођенков</w:t>
      </w:r>
    </w:p>
    <w:p w:rsidR="00010BEE" w:rsidRPr="0042410B" w:rsidRDefault="00010BEE" w:rsidP="00010BEE">
      <w:pPr>
        <w:pStyle w:val="BodyText"/>
        <w:spacing w:before="7"/>
      </w:pPr>
    </w:p>
    <w:p w:rsidR="00010BEE" w:rsidRPr="0042410B" w:rsidRDefault="00010BEE" w:rsidP="00010BEE">
      <w:pPr>
        <w:pStyle w:val="BodyText"/>
        <w:spacing w:after="16"/>
        <w:ind w:left="1974" w:right="1720"/>
        <w:jc w:val="center"/>
      </w:pPr>
      <w:r w:rsidRPr="0042410B">
        <w:t>У</w:t>
      </w:r>
      <w:r w:rsidRPr="0042410B">
        <w:rPr>
          <w:spacing w:val="-4"/>
        </w:rPr>
        <w:t xml:space="preserve"> </w:t>
      </w:r>
      <w:r w:rsidRPr="0042410B">
        <w:t>оквиру</w:t>
      </w:r>
      <w:r w:rsidRPr="0042410B">
        <w:rPr>
          <w:spacing w:val="-15"/>
        </w:rPr>
        <w:t xml:space="preserve"> </w:t>
      </w:r>
      <w:r w:rsidRPr="0042410B">
        <w:t>свог</w:t>
      </w:r>
      <w:r w:rsidRPr="0042410B">
        <w:rPr>
          <w:spacing w:val="-7"/>
        </w:rPr>
        <w:t xml:space="preserve"> </w:t>
      </w:r>
      <w:r w:rsidRPr="0042410B">
        <w:t>плана</w:t>
      </w:r>
      <w:r w:rsidRPr="0042410B">
        <w:rPr>
          <w:spacing w:val="-1"/>
        </w:rPr>
        <w:t xml:space="preserve"> </w:t>
      </w:r>
      <w:r w:rsidRPr="0042410B">
        <w:t>рада</w:t>
      </w:r>
      <w:r w:rsidRPr="0042410B">
        <w:rPr>
          <w:spacing w:val="-7"/>
        </w:rPr>
        <w:t xml:space="preserve"> </w:t>
      </w:r>
      <w:r w:rsidRPr="0042410B">
        <w:t>Тим</w:t>
      </w:r>
      <w:r w:rsidRPr="0042410B">
        <w:rPr>
          <w:spacing w:val="-4"/>
        </w:rPr>
        <w:t xml:space="preserve"> </w:t>
      </w:r>
      <w:r w:rsidRPr="0042410B">
        <w:t>ће</w:t>
      </w:r>
      <w:r w:rsidRPr="0042410B">
        <w:rPr>
          <w:spacing w:val="-3"/>
        </w:rPr>
        <w:t xml:space="preserve"> </w:t>
      </w:r>
      <w:r w:rsidRPr="0042410B">
        <w:t>се</w:t>
      </w:r>
      <w:r w:rsidRPr="0042410B">
        <w:rPr>
          <w:spacing w:val="-2"/>
        </w:rPr>
        <w:t xml:space="preserve"> </w:t>
      </w:r>
      <w:r w:rsidRPr="0042410B">
        <w:t>бавити</w:t>
      </w:r>
      <w:r w:rsidRPr="0042410B">
        <w:rPr>
          <w:spacing w:val="-1"/>
        </w:rPr>
        <w:t xml:space="preserve"> </w:t>
      </w:r>
      <w:r w:rsidRPr="0042410B">
        <w:t>следећим</w:t>
      </w:r>
      <w:r w:rsidRPr="0042410B">
        <w:rPr>
          <w:spacing w:val="3"/>
        </w:rPr>
        <w:t xml:space="preserve"> </w:t>
      </w:r>
      <w:r w:rsidRPr="0042410B">
        <w:t>активностима:</w:t>
      </w: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73"/>
        <w:gridCol w:w="1559"/>
      </w:tblGrid>
      <w:tr w:rsidR="00010BEE" w:rsidRPr="0042410B" w:rsidTr="00010BEE">
        <w:trPr>
          <w:trHeight w:val="830"/>
        </w:trPr>
        <w:tc>
          <w:tcPr>
            <w:tcW w:w="9073" w:type="dxa"/>
          </w:tcPr>
          <w:p w:rsidR="00010BEE" w:rsidRPr="0042410B" w:rsidRDefault="00010BEE" w:rsidP="0089149E">
            <w:pPr>
              <w:pStyle w:val="TableParagraph"/>
              <w:spacing w:line="273" w:lineRule="exact"/>
              <w:ind w:left="2604" w:right="2592"/>
              <w:jc w:val="center"/>
              <w:rPr>
                <w:b/>
                <w:sz w:val="24"/>
                <w:szCs w:val="24"/>
              </w:rPr>
            </w:pPr>
            <w:r w:rsidRPr="0042410B">
              <w:rPr>
                <w:b/>
                <w:sz w:val="24"/>
                <w:szCs w:val="24"/>
              </w:rPr>
              <w:t>Садржаји</w:t>
            </w:r>
            <w:r w:rsidRPr="0042410B">
              <w:rPr>
                <w:b/>
                <w:spacing w:val="-4"/>
                <w:sz w:val="24"/>
                <w:szCs w:val="24"/>
              </w:rPr>
              <w:t xml:space="preserve"> </w:t>
            </w:r>
            <w:r w:rsidRPr="0042410B">
              <w:rPr>
                <w:b/>
                <w:sz w:val="24"/>
                <w:szCs w:val="24"/>
              </w:rPr>
              <w:t>/</w:t>
            </w:r>
            <w:r w:rsidRPr="0042410B">
              <w:rPr>
                <w:b/>
                <w:spacing w:val="-5"/>
                <w:sz w:val="24"/>
                <w:szCs w:val="24"/>
              </w:rPr>
              <w:t xml:space="preserve"> </w:t>
            </w:r>
            <w:r w:rsidRPr="0042410B">
              <w:rPr>
                <w:b/>
                <w:sz w:val="24"/>
                <w:szCs w:val="24"/>
              </w:rPr>
              <w:t>Активности</w:t>
            </w:r>
          </w:p>
        </w:tc>
        <w:tc>
          <w:tcPr>
            <w:tcW w:w="1559" w:type="dxa"/>
          </w:tcPr>
          <w:p w:rsidR="00010BEE" w:rsidRPr="0042410B" w:rsidRDefault="00010BEE" w:rsidP="0089149E">
            <w:pPr>
              <w:pStyle w:val="TableParagraph"/>
              <w:spacing w:before="3" w:line="237" w:lineRule="auto"/>
              <w:ind w:left="110" w:right="104"/>
              <w:rPr>
                <w:b/>
                <w:sz w:val="24"/>
                <w:szCs w:val="24"/>
              </w:rPr>
            </w:pPr>
            <w:r w:rsidRPr="0042410B">
              <w:rPr>
                <w:b/>
                <w:sz w:val="24"/>
                <w:szCs w:val="24"/>
              </w:rPr>
              <w:t>Време</w:t>
            </w:r>
            <w:r w:rsidRPr="0042410B">
              <w:rPr>
                <w:b/>
                <w:spacing w:val="1"/>
                <w:sz w:val="24"/>
                <w:szCs w:val="24"/>
              </w:rPr>
              <w:t xml:space="preserve"> </w:t>
            </w:r>
            <w:r w:rsidRPr="0042410B">
              <w:rPr>
                <w:b/>
                <w:sz w:val="24"/>
                <w:szCs w:val="24"/>
              </w:rPr>
              <w:t>реализације-</w:t>
            </w:r>
          </w:p>
          <w:p w:rsidR="00010BEE" w:rsidRPr="0042410B" w:rsidRDefault="00010BEE" w:rsidP="0089149E">
            <w:pPr>
              <w:pStyle w:val="TableParagraph"/>
              <w:spacing w:before="4" w:line="257" w:lineRule="exact"/>
              <w:ind w:left="110"/>
              <w:rPr>
                <w:b/>
                <w:sz w:val="24"/>
                <w:szCs w:val="24"/>
              </w:rPr>
            </w:pPr>
            <w:r w:rsidRPr="0042410B">
              <w:rPr>
                <w:b/>
                <w:sz w:val="24"/>
                <w:szCs w:val="24"/>
              </w:rPr>
              <w:t>месец</w:t>
            </w:r>
          </w:p>
        </w:tc>
      </w:tr>
      <w:tr w:rsidR="00010BEE" w:rsidRPr="0042410B" w:rsidTr="00010BEE">
        <w:trPr>
          <w:trHeight w:val="825"/>
        </w:trPr>
        <w:tc>
          <w:tcPr>
            <w:tcW w:w="9073" w:type="dxa"/>
          </w:tcPr>
          <w:p w:rsidR="00010BEE" w:rsidRPr="0042410B" w:rsidRDefault="00010BEE" w:rsidP="0089149E">
            <w:pPr>
              <w:pStyle w:val="TableParagraph"/>
              <w:spacing w:line="268" w:lineRule="exact"/>
              <w:ind w:left="110"/>
              <w:rPr>
                <w:sz w:val="24"/>
                <w:szCs w:val="24"/>
              </w:rPr>
            </w:pPr>
            <w:r w:rsidRPr="0042410B">
              <w:rPr>
                <w:sz w:val="24"/>
                <w:szCs w:val="24"/>
              </w:rPr>
              <w:t>Формирање</w:t>
            </w:r>
            <w:r w:rsidRPr="0042410B">
              <w:rPr>
                <w:spacing w:val="-5"/>
                <w:sz w:val="24"/>
                <w:szCs w:val="24"/>
              </w:rPr>
              <w:t xml:space="preserve"> </w:t>
            </w:r>
            <w:r w:rsidRPr="0042410B">
              <w:rPr>
                <w:sz w:val="24"/>
                <w:szCs w:val="24"/>
              </w:rPr>
              <w:t>Тима,</w:t>
            </w:r>
            <w:r w:rsidRPr="0042410B">
              <w:rPr>
                <w:spacing w:val="-3"/>
                <w:sz w:val="24"/>
                <w:szCs w:val="24"/>
              </w:rPr>
              <w:t xml:space="preserve"> </w:t>
            </w:r>
            <w:r w:rsidRPr="0042410B">
              <w:rPr>
                <w:sz w:val="24"/>
                <w:szCs w:val="24"/>
              </w:rPr>
              <w:t>израда</w:t>
            </w:r>
            <w:r w:rsidRPr="0042410B">
              <w:rPr>
                <w:spacing w:val="-2"/>
                <w:sz w:val="24"/>
                <w:szCs w:val="24"/>
              </w:rPr>
              <w:t xml:space="preserve"> </w:t>
            </w:r>
            <w:r w:rsidRPr="0042410B">
              <w:rPr>
                <w:sz w:val="24"/>
                <w:szCs w:val="24"/>
              </w:rPr>
              <w:t>Програма</w:t>
            </w:r>
            <w:r w:rsidRPr="0042410B">
              <w:rPr>
                <w:spacing w:val="-5"/>
                <w:sz w:val="24"/>
                <w:szCs w:val="24"/>
              </w:rPr>
              <w:t xml:space="preserve"> </w:t>
            </w:r>
            <w:r w:rsidRPr="0042410B">
              <w:rPr>
                <w:sz w:val="24"/>
                <w:szCs w:val="24"/>
              </w:rPr>
              <w:t>рада</w:t>
            </w:r>
            <w:r w:rsidRPr="0042410B">
              <w:rPr>
                <w:spacing w:val="52"/>
                <w:sz w:val="24"/>
                <w:szCs w:val="24"/>
              </w:rPr>
              <w:t xml:space="preserve"> </w:t>
            </w:r>
            <w:r w:rsidRPr="0042410B">
              <w:rPr>
                <w:sz w:val="24"/>
                <w:szCs w:val="24"/>
              </w:rPr>
              <w:t>и</w:t>
            </w:r>
            <w:r w:rsidRPr="0042410B">
              <w:rPr>
                <w:spacing w:val="-9"/>
                <w:sz w:val="24"/>
                <w:szCs w:val="24"/>
              </w:rPr>
              <w:t xml:space="preserve"> </w:t>
            </w:r>
            <w:r w:rsidRPr="0042410B">
              <w:rPr>
                <w:sz w:val="24"/>
                <w:szCs w:val="24"/>
              </w:rPr>
              <w:t>одабир активности за</w:t>
            </w:r>
            <w:r w:rsidRPr="0042410B">
              <w:rPr>
                <w:spacing w:val="-6"/>
                <w:sz w:val="24"/>
                <w:szCs w:val="24"/>
              </w:rPr>
              <w:t xml:space="preserve"> </w:t>
            </w:r>
            <w:r w:rsidRPr="0042410B">
              <w:rPr>
                <w:sz w:val="24"/>
                <w:szCs w:val="24"/>
              </w:rPr>
              <w:t>развој</w:t>
            </w:r>
          </w:p>
          <w:p w:rsidR="00010BEE" w:rsidRPr="0042410B" w:rsidRDefault="00010BEE" w:rsidP="0089149E">
            <w:pPr>
              <w:pStyle w:val="TableParagraph"/>
              <w:spacing w:before="1" w:line="268" w:lineRule="exact"/>
              <w:ind w:left="110" w:right="968"/>
              <w:rPr>
                <w:sz w:val="24"/>
                <w:szCs w:val="24"/>
              </w:rPr>
            </w:pPr>
            <w:r w:rsidRPr="0042410B">
              <w:rPr>
                <w:sz w:val="24"/>
                <w:szCs w:val="24"/>
              </w:rPr>
              <w:t>међупредметних компетенције и предузетништва(тематски дани,</w:t>
            </w:r>
            <w:r w:rsidRPr="0042410B">
              <w:rPr>
                <w:spacing w:val="-57"/>
                <w:sz w:val="24"/>
                <w:szCs w:val="24"/>
              </w:rPr>
              <w:t xml:space="preserve"> </w:t>
            </w:r>
            <w:r w:rsidRPr="0042410B">
              <w:rPr>
                <w:sz w:val="24"/>
                <w:szCs w:val="24"/>
              </w:rPr>
              <w:t>приредбе, пројектна</w:t>
            </w:r>
            <w:r w:rsidRPr="0042410B">
              <w:rPr>
                <w:spacing w:val="-3"/>
                <w:sz w:val="24"/>
                <w:szCs w:val="24"/>
              </w:rPr>
              <w:t xml:space="preserve"> </w:t>
            </w:r>
            <w:r w:rsidRPr="0042410B">
              <w:rPr>
                <w:sz w:val="24"/>
                <w:szCs w:val="24"/>
              </w:rPr>
              <w:t>настава...)</w:t>
            </w:r>
          </w:p>
        </w:tc>
        <w:tc>
          <w:tcPr>
            <w:tcW w:w="1559" w:type="dxa"/>
          </w:tcPr>
          <w:p w:rsidR="00010BEE" w:rsidRPr="0042410B" w:rsidRDefault="00010BEE" w:rsidP="0089149E">
            <w:pPr>
              <w:pStyle w:val="TableParagraph"/>
              <w:spacing w:before="4"/>
              <w:rPr>
                <w:sz w:val="24"/>
                <w:szCs w:val="24"/>
              </w:rPr>
            </w:pPr>
          </w:p>
          <w:p w:rsidR="00010BEE" w:rsidRPr="00010BEE" w:rsidRDefault="00010BEE" w:rsidP="0089149E">
            <w:pPr>
              <w:pStyle w:val="TableParagraph"/>
              <w:spacing w:line="274" w:lineRule="exact"/>
              <w:ind w:left="547" w:right="506" w:firstLine="4"/>
              <w:rPr>
                <w:b/>
                <w:sz w:val="24"/>
                <w:szCs w:val="24"/>
              </w:rPr>
            </w:pPr>
            <w:r w:rsidRPr="0042410B">
              <w:rPr>
                <w:b/>
                <w:sz w:val="24"/>
                <w:szCs w:val="24"/>
              </w:rPr>
              <w:t>VIII2021</w:t>
            </w:r>
          </w:p>
        </w:tc>
      </w:tr>
      <w:tr w:rsidR="00010BEE" w:rsidRPr="0042410B" w:rsidTr="00010BEE">
        <w:trPr>
          <w:trHeight w:val="552"/>
        </w:trPr>
        <w:tc>
          <w:tcPr>
            <w:tcW w:w="9073" w:type="dxa"/>
          </w:tcPr>
          <w:p w:rsidR="00010BEE" w:rsidRPr="0042410B" w:rsidRDefault="00010BEE" w:rsidP="0089149E">
            <w:pPr>
              <w:pStyle w:val="TableParagraph"/>
              <w:spacing w:line="268" w:lineRule="exact"/>
              <w:ind w:left="110"/>
              <w:rPr>
                <w:sz w:val="24"/>
                <w:szCs w:val="24"/>
              </w:rPr>
            </w:pPr>
            <w:r w:rsidRPr="0042410B">
              <w:rPr>
                <w:spacing w:val="-1"/>
                <w:sz w:val="24"/>
                <w:szCs w:val="24"/>
              </w:rPr>
              <w:t>Промоција</w:t>
            </w:r>
            <w:r w:rsidRPr="0042410B">
              <w:rPr>
                <w:spacing w:val="-2"/>
                <w:sz w:val="24"/>
                <w:szCs w:val="24"/>
              </w:rPr>
              <w:t xml:space="preserve"> </w:t>
            </w:r>
            <w:r w:rsidRPr="0042410B">
              <w:rPr>
                <w:spacing w:val="-1"/>
                <w:sz w:val="24"/>
                <w:szCs w:val="24"/>
              </w:rPr>
              <w:t>предузетништва/Тематски</w:t>
            </w:r>
            <w:r w:rsidRPr="0042410B">
              <w:rPr>
                <w:spacing w:val="8"/>
                <w:sz w:val="24"/>
                <w:szCs w:val="24"/>
              </w:rPr>
              <w:t xml:space="preserve"> </w:t>
            </w:r>
            <w:r w:rsidRPr="0042410B">
              <w:rPr>
                <w:sz w:val="24"/>
                <w:szCs w:val="24"/>
              </w:rPr>
              <w:t>дани у</w:t>
            </w:r>
            <w:r w:rsidRPr="0042410B">
              <w:rPr>
                <w:spacing w:val="-17"/>
                <w:sz w:val="24"/>
                <w:szCs w:val="24"/>
              </w:rPr>
              <w:t xml:space="preserve"> </w:t>
            </w:r>
            <w:r w:rsidRPr="0042410B">
              <w:rPr>
                <w:sz w:val="24"/>
                <w:szCs w:val="24"/>
              </w:rPr>
              <w:t>оквиру</w:t>
            </w:r>
            <w:r w:rsidRPr="0042410B">
              <w:rPr>
                <w:spacing w:val="-15"/>
                <w:sz w:val="24"/>
                <w:szCs w:val="24"/>
              </w:rPr>
              <w:t xml:space="preserve"> </w:t>
            </w:r>
            <w:r w:rsidRPr="0042410B">
              <w:rPr>
                <w:sz w:val="24"/>
                <w:szCs w:val="24"/>
              </w:rPr>
              <w:t>Дечије</w:t>
            </w:r>
            <w:r w:rsidRPr="0042410B">
              <w:rPr>
                <w:spacing w:val="-1"/>
                <w:sz w:val="24"/>
                <w:szCs w:val="24"/>
              </w:rPr>
              <w:t xml:space="preserve"> </w:t>
            </w:r>
            <w:r w:rsidRPr="0042410B">
              <w:rPr>
                <w:sz w:val="24"/>
                <w:szCs w:val="24"/>
              </w:rPr>
              <w:t>недеље</w:t>
            </w:r>
          </w:p>
        </w:tc>
        <w:tc>
          <w:tcPr>
            <w:tcW w:w="1559" w:type="dxa"/>
          </w:tcPr>
          <w:p w:rsidR="00010BEE" w:rsidRPr="00010BEE" w:rsidRDefault="00010BEE" w:rsidP="0089149E">
            <w:pPr>
              <w:pStyle w:val="TableParagraph"/>
              <w:spacing w:before="135"/>
              <w:ind w:left="304" w:right="286"/>
              <w:jc w:val="center"/>
              <w:rPr>
                <w:b/>
                <w:sz w:val="24"/>
                <w:szCs w:val="24"/>
              </w:rPr>
            </w:pPr>
            <w:r w:rsidRPr="0042410B">
              <w:rPr>
                <w:b/>
                <w:sz w:val="24"/>
                <w:szCs w:val="24"/>
              </w:rPr>
              <w:t>X-2021</w:t>
            </w:r>
          </w:p>
        </w:tc>
      </w:tr>
      <w:tr w:rsidR="00010BEE" w:rsidRPr="0042410B" w:rsidTr="00010BEE">
        <w:trPr>
          <w:trHeight w:val="830"/>
        </w:trPr>
        <w:tc>
          <w:tcPr>
            <w:tcW w:w="9073" w:type="dxa"/>
          </w:tcPr>
          <w:p w:rsidR="00010BEE" w:rsidRPr="0042410B" w:rsidRDefault="00010BEE" w:rsidP="0089149E">
            <w:pPr>
              <w:pStyle w:val="TableParagraph"/>
              <w:spacing w:line="242" w:lineRule="auto"/>
              <w:ind w:left="110"/>
              <w:rPr>
                <w:sz w:val="24"/>
                <w:szCs w:val="24"/>
              </w:rPr>
            </w:pPr>
            <w:r w:rsidRPr="0042410B">
              <w:rPr>
                <w:sz w:val="24"/>
                <w:szCs w:val="24"/>
              </w:rPr>
              <w:t>Развијање</w:t>
            </w:r>
            <w:r w:rsidRPr="0042410B">
              <w:rPr>
                <w:spacing w:val="-9"/>
                <w:sz w:val="24"/>
                <w:szCs w:val="24"/>
              </w:rPr>
              <w:t xml:space="preserve"> </w:t>
            </w:r>
            <w:r w:rsidRPr="0042410B">
              <w:rPr>
                <w:sz w:val="24"/>
                <w:szCs w:val="24"/>
              </w:rPr>
              <w:t>међупредметних</w:t>
            </w:r>
            <w:r w:rsidRPr="0042410B">
              <w:rPr>
                <w:spacing w:val="-11"/>
                <w:sz w:val="24"/>
                <w:szCs w:val="24"/>
              </w:rPr>
              <w:t xml:space="preserve"> </w:t>
            </w:r>
            <w:r w:rsidRPr="0042410B">
              <w:rPr>
                <w:sz w:val="24"/>
                <w:szCs w:val="24"/>
              </w:rPr>
              <w:t>компетенција</w:t>
            </w:r>
            <w:r w:rsidRPr="0042410B">
              <w:rPr>
                <w:spacing w:val="-8"/>
                <w:sz w:val="24"/>
                <w:szCs w:val="24"/>
              </w:rPr>
              <w:t xml:space="preserve"> </w:t>
            </w:r>
            <w:r w:rsidRPr="0042410B">
              <w:rPr>
                <w:sz w:val="24"/>
                <w:szCs w:val="24"/>
              </w:rPr>
              <w:t>и</w:t>
            </w:r>
            <w:r w:rsidRPr="0042410B">
              <w:rPr>
                <w:spacing w:val="-9"/>
                <w:sz w:val="24"/>
                <w:szCs w:val="24"/>
              </w:rPr>
              <w:t xml:space="preserve"> </w:t>
            </w:r>
            <w:r w:rsidRPr="0042410B">
              <w:rPr>
                <w:sz w:val="24"/>
                <w:szCs w:val="24"/>
              </w:rPr>
              <w:t>промоција</w:t>
            </w:r>
            <w:r w:rsidRPr="0042410B">
              <w:rPr>
                <w:spacing w:val="-8"/>
                <w:sz w:val="24"/>
                <w:szCs w:val="24"/>
              </w:rPr>
              <w:t xml:space="preserve"> </w:t>
            </w:r>
            <w:r w:rsidRPr="0042410B">
              <w:rPr>
                <w:sz w:val="24"/>
                <w:szCs w:val="24"/>
              </w:rPr>
              <w:t>предузетништва</w:t>
            </w:r>
            <w:r w:rsidRPr="0042410B">
              <w:rPr>
                <w:spacing w:val="-57"/>
                <w:sz w:val="24"/>
                <w:szCs w:val="24"/>
              </w:rPr>
              <w:t xml:space="preserve"> </w:t>
            </w:r>
            <w:r w:rsidRPr="0042410B">
              <w:rPr>
                <w:sz w:val="24"/>
                <w:szCs w:val="24"/>
              </w:rPr>
              <w:t>крозприпрему</w:t>
            </w:r>
            <w:r w:rsidRPr="0042410B">
              <w:rPr>
                <w:spacing w:val="-15"/>
                <w:sz w:val="24"/>
                <w:szCs w:val="24"/>
              </w:rPr>
              <w:t xml:space="preserve"> </w:t>
            </w:r>
            <w:r w:rsidRPr="0042410B">
              <w:rPr>
                <w:sz w:val="24"/>
                <w:szCs w:val="24"/>
              </w:rPr>
              <w:t>и</w:t>
            </w:r>
            <w:r w:rsidRPr="0042410B">
              <w:rPr>
                <w:spacing w:val="3"/>
                <w:sz w:val="24"/>
                <w:szCs w:val="24"/>
              </w:rPr>
              <w:t xml:space="preserve"> </w:t>
            </w:r>
            <w:r w:rsidRPr="0042410B">
              <w:rPr>
                <w:sz w:val="24"/>
                <w:szCs w:val="24"/>
              </w:rPr>
              <w:t>реализацију</w:t>
            </w:r>
            <w:r w:rsidRPr="0042410B">
              <w:rPr>
                <w:spacing w:val="-15"/>
                <w:sz w:val="24"/>
                <w:szCs w:val="24"/>
              </w:rPr>
              <w:t xml:space="preserve"> </w:t>
            </w:r>
            <w:r w:rsidRPr="0042410B">
              <w:rPr>
                <w:sz w:val="24"/>
                <w:szCs w:val="24"/>
              </w:rPr>
              <w:t>прославе</w:t>
            </w:r>
            <w:r w:rsidRPr="0042410B">
              <w:rPr>
                <w:spacing w:val="2"/>
                <w:sz w:val="24"/>
                <w:szCs w:val="24"/>
              </w:rPr>
              <w:t xml:space="preserve"> </w:t>
            </w:r>
            <w:r w:rsidRPr="0042410B">
              <w:rPr>
                <w:sz w:val="24"/>
                <w:szCs w:val="24"/>
              </w:rPr>
              <w:t>Дана</w:t>
            </w:r>
            <w:r w:rsidRPr="0042410B">
              <w:rPr>
                <w:spacing w:val="-4"/>
                <w:sz w:val="24"/>
                <w:szCs w:val="24"/>
              </w:rPr>
              <w:t xml:space="preserve"> </w:t>
            </w:r>
            <w:r w:rsidRPr="0042410B">
              <w:rPr>
                <w:sz w:val="24"/>
                <w:szCs w:val="24"/>
              </w:rPr>
              <w:t>школе</w:t>
            </w:r>
          </w:p>
        </w:tc>
        <w:tc>
          <w:tcPr>
            <w:tcW w:w="1559" w:type="dxa"/>
          </w:tcPr>
          <w:p w:rsidR="00010BEE" w:rsidRPr="0042410B" w:rsidRDefault="00010BEE" w:rsidP="0089149E">
            <w:pPr>
              <w:pStyle w:val="TableParagraph"/>
              <w:spacing w:before="5"/>
              <w:rPr>
                <w:sz w:val="24"/>
                <w:szCs w:val="24"/>
              </w:rPr>
            </w:pPr>
          </w:p>
          <w:p w:rsidR="00010BEE" w:rsidRPr="0042410B" w:rsidRDefault="00010BEE" w:rsidP="0089149E">
            <w:pPr>
              <w:pStyle w:val="TableParagraph"/>
              <w:ind w:left="304" w:right="282"/>
              <w:jc w:val="center"/>
              <w:rPr>
                <w:b/>
                <w:sz w:val="24"/>
                <w:szCs w:val="24"/>
              </w:rPr>
            </w:pPr>
            <w:r w:rsidRPr="0042410B">
              <w:rPr>
                <w:b/>
                <w:sz w:val="24"/>
                <w:szCs w:val="24"/>
              </w:rPr>
              <w:t>XI-2021.</w:t>
            </w:r>
          </w:p>
        </w:tc>
      </w:tr>
      <w:tr w:rsidR="00010BEE" w:rsidRPr="0042410B" w:rsidTr="00010BEE">
        <w:trPr>
          <w:trHeight w:val="825"/>
        </w:trPr>
        <w:tc>
          <w:tcPr>
            <w:tcW w:w="9073" w:type="dxa"/>
          </w:tcPr>
          <w:p w:rsidR="00010BEE" w:rsidRPr="0042410B" w:rsidRDefault="00010BEE" w:rsidP="0089149E">
            <w:pPr>
              <w:pStyle w:val="TableParagraph"/>
              <w:spacing w:line="237" w:lineRule="auto"/>
              <w:ind w:left="110"/>
              <w:rPr>
                <w:sz w:val="24"/>
                <w:szCs w:val="24"/>
              </w:rPr>
            </w:pPr>
            <w:r w:rsidRPr="0042410B">
              <w:rPr>
                <w:sz w:val="24"/>
                <w:szCs w:val="24"/>
              </w:rPr>
              <w:t>Реализације</w:t>
            </w:r>
            <w:r w:rsidRPr="0042410B">
              <w:rPr>
                <w:spacing w:val="-9"/>
                <w:sz w:val="24"/>
                <w:szCs w:val="24"/>
              </w:rPr>
              <w:t xml:space="preserve"> </w:t>
            </w:r>
            <w:r w:rsidRPr="0042410B">
              <w:rPr>
                <w:sz w:val="24"/>
                <w:szCs w:val="24"/>
              </w:rPr>
              <w:t>пројектне</w:t>
            </w:r>
            <w:r w:rsidRPr="0042410B">
              <w:rPr>
                <w:spacing w:val="-10"/>
                <w:sz w:val="24"/>
                <w:szCs w:val="24"/>
              </w:rPr>
              <w:t xml:space="preserve"> </w:t>
            </w:r>
            <w:r w:rsidRPr="0042410B">
              <w:rPr>
                <w:sz w:val="24"/>
                <w:szCs w:val="24"/>
              </w:rPr>
              <w:t>наставе</w:t>
            </w:r>
            <w:r w:rsidRPr="0042410B">
              <w:rPr>
                <w:spacing w:val="-9"/>
                <w:sz w:val="24"/>
                <w:szCs w:val="24"/>
              </w:rPr>
              <w:t xml:space="preserve"> </w:t>
            </w:r>
            <w:r w:rsidRPr="0042410B">
              <w:rPr>
                <w:sz w:val="24"/>
                <w:szCs w:val="24"/>
              </w:rPr>
              <w:t>Процена</w:t>
            </w:r>
            <w:r w:rsidRPr="0042410B">
              <w:rPr>
                <w:spacing w:val="-10"/>
                <w:sz w:val="24"/>
                <w:szCs w:val="24"/>
              </w:rPr>
              <w:t xml:space="preserve"> </w:t>
            </w:r>
            <w:r w:rsidRPr="0042410B">
              <w:rPr>
                <w:sz w:val="24"/>
                <w:szCs w:val="24"/>
              </w:rPr>
              <w:t>ангажованости</w:t>
            </w:r>
            <w:r w:rsidRPr="0042410B">
              <w:rPr>
                <w:spacing w:val="-4"/>
                <w:sz w:val="24"/>
                <w:szCs w:val="24"/>
              </w:rPr>
              <w:t xml:space="preserve"> </w:t>
            </w:r>
            <w:r w:rsidRPr="0042410B">
              <w:rPr>
                <w:sz w:val="24"/>
                <w:szCs w:val="24"/>
              </w:rPr>
              <w:t>ученика</w:t>
            </w:r>
            <w:r w:rsidRPr="0042410B">
              <w:rPr>
                <w:spacing w:val="-3"/>
                <w:sz w:val="24"/>
                <w:szCs w:val="24"/>
              </w:rPr>
              <w:t xml:space="preserve"> </w:t>
            </w:r>
            <w:r w:rsidRPr="0042410B">
              <w:rPr>
                <w:sz w:val="24"/>
                <w:szCs w:val="24"/>
              </w:rPr>
              <w:t>у</w:t>
            </w:r>
            <w:r w:rsidRPr="0042410B">
              <w:rPr>
                <w:spacing w:val="-57"/>
                <w:sz w:val="24"/>
                <w:szCs w:val="24"/>
              </w:rPr>
              <w:t xml:space="preserve"> </w:t>
            </w:r>
            <w:r w:rsidRPr="0042410B">
              <w:rPr>
                <w:sz w:val="24"/>
                <w:szCs w:val="24"/>
              </w:rPr>
              <w:t>пројектима</w:t>
            </w:r>
          </w:p>
        </w:tc>
        <w:tc>
          <w:tcPr>
            <w:tcW w:w="1559" w:type="dxa"/>
          </w:tcPr>
          <w:p w:rsidR="00010BEE" w:rsidRPr="0042410B" w:rsidRDefault="00010BEE" w:rsidP="0089149E">
            <w:pPr>
              <w:pStyle w:val="TableParagraph"/>
              <w:spacing w:before="5"/>
              <w:rPr>
                <w:sz w:val="24"/>
                <w:szCs w:val="24"/>
              </w:rPr>
            </w:pPr>
          </w:p>
          <w:p w:rsidR="00010BEE" w:rsidRPr="0042410B" w:rsidRDefault="00010BEE" w:rsidP="0089149E">
            <w:pPr>
              <w:pStyle w:val="TableParagraph"/>
              <w:ind w:left="304" w:right="287"/>
              <w:jc w:val="center"/>
              <w:rPr>
                <w:b/>
                <w:sz w:val="24"/>
                <w:szCs w:val="24"/>
              </w:rPr>
            </w:pPr>
            <w:r>
              <w:rPr>
                <w:b/>
                <w:sz w:val="24"/>
                <w:szCs w:val="24"/>
              </w:rPr>
              <w:t>XII-</w:t>
            </w:r>
            <w:r w:rsidRPr="0042410B">
              <w:rPr>
                <w:b/>
                <w:sz w:val="24"/>
                <w:szCs w:val="24"/>
              </w:rPr>
              <w:t>2021.</w:t>
            </w:r>
          </w:p>
        </w:tc>
      </w:tr>
      <w:tr w:rsidR="00010BEE" w:rsidRPr="0042410B" w:rsidTr="00010BEE">
        <w:trPr>
          <w:trHeight w:val="830"/>
        </w:trPr>
        <w:tc>
          <w:tcPr>
            <w:tcW w:w="9073" w:type="dxa"/>
          </w:tcPr>
          <w:p w:rsidR="00010BEE" w:rsidRPr="0042410B" w:rsidRDefault="00010BEE" w:rsidP="0089149E">
            <w:pPr>
              <w:pStyle w:val="TableParagraph"/>
              <w:spacing w:line="268" w:lineRule="exact"/>
              <w:ind w:left="110"/>
              <w:rPr>
                <w:sz w:val="24"/>
                <w:szCs w:val="24"/>
              </w:rPr>
            </w:pPr>
            <w:r w:rsidRPr="0042410B">
              <w:rPr>
                <w:sz w:val="24"/>
                <w:szCs w:val="24"/>
              </w:rPr>
              <w:lastRenderedPageBreak/>
              <w:t>Развијање</w:t>
            </w:r>
            <w:r w:rsidRPr="0042410B">
              <w:rPr>
                <w:spacing w:val="-4"/>
                <w:sz w:val="24"/>
                <w:szCs w:val="24"/>
              </w:rPr>
              <w:t xml:space="preserve"> </w:t>
            </w:r>
            <w:r w:rsidRPr="0042410B">
              <w:rPr>
                <w:sz w:val="24"/>
                <w:szCs w:val="24"/>
              </w:rPr>
              <w:t>међупредметних</w:t>
            </w:r>
            <w:r w:rsidRPr="0042410B">
              <w:rPr>
                <w:spacing w:val="-7"/>
                <w:sz w:val="24"/>
                <w:szCs w:val="24"/>
              </w:rPr>
              <w:t xml:space="preserve"> </w:t>
            </w:r>
            <w:r w:rsidRPr="0042410B">
              <w:rPr>
                <w:sz w:val="24"/>
                <w:szCs w:val="24"/>
              </w:rPr>
              <w:t>компетенција</w:t>
            </w:r>
            <w:r w:rsidRPr="0042410B">
              <w:rPr>
                <w:spacing w:val="-3"/>
                <w:sz w:val="24"/>
                <w:szCs w:val="24"/>
              </w:rPr>
              <w:t xml:space="preserve"> </w:t>
            </w:r>
            <w:r w:rsidRPr="0042410B">
              <w:rPr>
                <w:sz w:val="24"/>
                <w:szCs w:val="24"/>
              </w:rPr>
              <w:t>кроз</w:t>
            </w:r>
            <w:r w:rsidRPr="0042410B">
              <w:rPr>
                <w:spacing w:val="-6"/>
                <w:sz w:val="24"/>
                <w:szCs w:val="24"/>
              </w:rPr>
              <w:t xml:space="preserve"> </w:t>
            </w:r>
            <w:r w:rsidRPr="0042410B">
              <w:rPr>
                <w:sz w:val="24"/>
                <w:szCs w:val="24"/>
              </w:rPr>
              <w:t>припрему</w:t>
            </w:r>
            <w:r w:rsidRPr="0042410B">
              <w:rPr>
                <w:spacing w:val="-12"/>
                <w:sz w:val="24"/>
                <w:szCs w:val="24"/>
              </w:rPr>
              <w:t xml:space="preserve"> </w:t>
            </w:r>
            <w:r w:rsidRPr="0042410B">
              <w:rPr>
                <w:sz w:val="24"/>
                <w:szCs w:val="24"/>
              </w:rPr>
              <w:t>и</w:t>
            </w:r>
            <w:r w:rsidRPr="0042410B">
              <w:rPr>
                <w:spacing w:val="-1"/>
                <w:sz w:val="24"/>
                <w:szCs w:val="24"/>
              </w:rPr>
              <w:t xml:space="preserve"> </w:t>
            </w:r>
            <w:r w:rsidRPr="0042410B">
              <w:rPr>
                <w:sz w:val="24"/>
                <w:szCs w:val="24"/>
              </w:rPr>
              <w:t>реализацију</w:t>
            </w:r>
          </w:p>
          <w:p w:rsidR="00010BEE" w:rsidRPr="0042410B" w:rsidRDefault="00010BEE" w:rsidP="0089149E">
            <w:pPr>
              <w:pStyle w:val="TableParagraph"/>
              <w:spacing w:before="6" w:line="268" w:lineRule="exact"/>
              <w:ind w:left="110"/>
              <w:rPr>
                <w:sz w:val="24"/>
                <w:szCs w:val="24"/>
              </w:rPr>
            </w:pPr>
            <w:r w:rsidRPr="0042410B">
              <w:rPr>
                <w:sz w:val="24"/>
                <w:szCs w:val="24"/>
              </w:rPr>
              <w:t>прославе</w:t>
            </w:r>
            <w:r w:rsidRPr="0042410B">
              <w:rPr>
                <w:spacing w:val="-6"/>
                <w:sz w:val="24"/>
                <w:szCs w:val="24"/>
              </w:rPr>
              <w:t xml:space="preserve"> </w:t>
            </w:r>
            <w:r w:rsidRPr="0042410B">
              <w:rPr>
                <w:sz w:val="24"/>
                <w:szCs w:val="24"/>
              </w:rPr>
              <w:t>Дана</w:t>
            </w:r>
            <w:r w:rsidRPr="0042410B">
              <w:rPr>
                <w:spacing w:val="-6"/>
                <w:sz w:val="24"/>
                <w:szCs w:val="24"/>
              </w:rPr>
              <w:t xml:space="preserve"> </w:t>
            </w:r>
            <w:r w:rsidRPr="0042410B">
              <w:rPr>
                <w:sz w:val="24"/>
                <w:szCs w:val="24"/>
              </w:rPr>
              <w:t>Светог</w:t>
            </w:r>
            <w:r w:rsidRPr="0042410B">
              <w:rPr>
                <w:spacing w:val="-3"/>
                <w:sz w:val="24"/>
                <w:szCs w:val="24"/>
              </w:rPr>
              <w:t xml:space="preserve"> </w:t>
            </w:r>
            <w:r w:rsidRPr="0042410B">
              <w:rPr>
                <w:sz w:val="24"/>
                <w:szCs w:val="24"/>
              </w:rPr>
              <w:t>Саве</w:t>
            </w:r>
            <w:r w:rsidRPr="0042410B">
              <w:rPr>
                <w:spacing w:val="-6"/>
                <w:sz w:val="24"/>
                <w:szCs w:val="24"/>
              </w:rPr>
              <w:t xml:space="preserve"> </w:t>
            </w:r>
            <w:r w:rsidRPr="0042410B">
              <w:rPr>
                <w:sz w:val="24"/>
                <w:szCs w:val="24"/>
              </w:rPr>
              <w:t>Анализа</w:t>
            </w:r>
            <w:r w:rsidRPr="0042410B">
              <w:rPr>
                <w:spacing w:val="-1"/>
                <w:sz w:val="24"/>
                <w:szCs w:val="24"/>
              </w:rPr>
              <w:t xml:space="preserve"> </w:t>
            </w:r>
            <w:r w:rsidRPr="0042410B">
              <w:rPr>
                <w:sz w:val="24"/>
                <w:szCs w:val="24"/>
              </w:rPr>
              <w:t>рада</w:t>
            </w:r>
            <w:r w:rsidRPr="0042410B">
              <w:rPr>
                <w:spacing w:val="-7"/>
                <w:sz w:val="24"/>
                <w:szCs w:val="24"/>
              </w:rPr>
              <w:t xml:space="preserve"> </w:t>
            </w:r>
            <w:r w:rsidRPr="0042410B">
              <w:rPr>
                <w:sz w:val="24"/>
                <w:szCs w:val="24"/>
              </w:rPr>
              <w:t>Тима</w:t>
            </w:r>
            <w:r w:rsidRPr="0042410B">
              <w:rPr>
                <w:spacing w:val="-10"/>
                <w:sz w:val="24"/>
                <w:szCs w:val="24"/>
              </w:rPr>
              <w:t xml:space="preserve"> </w:t>
            </w:r>
            <w:r w:rsidRPr="0042410B">
              <w:rPr>
                <w:sz w:val="24"/>
                <w:szCs w:val="24"/>
              </w:rPr>
              <w:t>и израда</w:t>
            </w:r>
            <w:r w:rsidRPr="0042410B">
              <w:rPr>
                <w:spacing w:val="-7"/>
                <w:sz w:val="24"/>
                <w:szCs w:val="24"/>
              </w:rPr>
              <w:t xml:space="preserve"> </w:t>
            </w:r>
            <w:r w:rsidRPr="0042410B">
              <w:rPr>
                <w:sz w:val="24"/>
                <w:szCs w:val="24"/>
              </w:rPr>
              <w:t>полугодишњег</w:t>
            </w:r>
            <w:r w:rsidRPr="0042410B">
              <w:rPr>
                <w:spacing w:val="-57"/>
                <w:sz w:val="24"/>
                <w:szCs w:val="24"/>
              </w:rPr>
              <w:t xml:space="preserve"> </w:t>
            </w:r>
            <w:r w:rsidRPr="0042410B">
              <w:rPr>
                <w:sz w:val="24"/>
                <w:szCs w:val="24"/>
              </w:rPr>
              <w:t>извештаја</w:t>
            </w:r>
          </w:p>
        </w:tc>
        <w:tc>
          <w:tcPr>
            <w:tcW w:w="1559" w:type="dxa"/>
          </w:tcPr>
          <w:p w:rsidR="00010BEE" w:rsidRPr="0042410B" w:rsidRDefault="00010BEE" w:rsidP="0089149E">
            <w:pPr>
              <w:pStyle w:val="TableParagraph"/>
              <w:spacing w:before="5"/>
              <w:rPr>
                <w:sz w:val="24"/>
                <w:szCs w:val="24"/>
              </w:rPr>
            </w:pPr>
          </w:p>
          <w:p w:rsidR="00010BEE" w:rsidRPr="0042410B" w:rsidRDefault="00010BEE" w:rsidP="0089149E">
            <w:pPr>
              <w:pStyle w:val="TableParagraph"/>
              <w:ind w:left="304" w:right="287"/>
              <w:jc w:val="center"/>
              <w:rPr>
                <w:b/>
                <w:sz w:val="24"/>
                <w:szCs w:val="24"/>
              </w:rPr>
            </w:pPr>
            <w:r w:rsidRPr="0042410B">
              <w:rPr>
                <w:b/>
                <w:sz w:val="24"/>
                <w:szCs w:val="24"/>
              </w:rPr>
              <w:t>II-2022.</w:t>
            </w:r>
          </w:p>
        </w:tc>
      </w:tr>
      <w:tr w:rsidR="00010BEE" w:rsidRPr="0042410B" w:rsidTr="00010BEE">
        <w:trPr>
          <w:trHeight w:val="551"/>
        </w:trPr>
        <w:tc>
          <w:tcPr>
            <w:tcW w:w="9073" w:type="dxa"/>
          </w:tcPr>
          <w:p w:rsidR="00010BEE" w:rsidRPr="0042410B" w:rsidRDefault="00010BEE" w:rsidP="0089149E">
            <w:pPr>
              <w:pStyle w:val="TableParagraph"/>
              <w:spacing w:line="230" w:lineRule="auto"/>
              <w:ind w:left="110" w:right="154"/>
              <w:rPr>
                <w:sz w:val="24"/>
                <w:szCs w:val="24"/>
              </w:rPr>
            </w:pPr>
            <w:r w:rsidRPr="0042410B">
              <w:rPr>
                <w:spacing w:val="-1"/>
                <w:sz w:val="24"/>
                <w:szCs w:val="24"/>
              </w:rPr>
              <w:t>Развијање</w:t>
            </w:r>
            <w:r w:rsidRPr="0042410B">
              <w:rPr>
                <w:spacing w:val="-6"/>
                <w:sz w:val="24"/>
                <w:szCs w:val="24"/>
              </w:rPr>
              <w:t xml:space="preserve"> </w:t>
            </w:r>
            <w:r w:rsidRPr="0042410B">
              <w:rPr>
                <w:sz w:val="24"/>
                <w:szCs w:val="24"/>
              </w:rPr>
              <w:t>међупредметних</w:t>
            </w:r>
            <w:r w:rsidRPr="0042410B">
              <w:rPr>
                <w:spacing w:val="-4"/>
                <w:sz w:val="24"/>
                <w:szCs w:val="24"/>
              </w:rPr>
              <w:t xml:space="preserve"> </w:t>
            </w:r>
            <w:r w:rsidRPr="0042410B">
              <w:rPr>
                <w:sz w:val="24"/>
                <w:szCs w:val="24"/>
              </w:rPr>
              <w:t>компетенција</w:t>
            </w:r>
            <w:r w:rsidRPr="0042410B">
              <w:rPr>
                <w:spacing w:val="-6"/>
                <w:sz w:val="24"/>
                <w:szCs w:val="24"/>
              </w:rPr>
              <w:t xml:space="preserve"> </w:t>
            </w:r>
            <w:r w:rsidRPr="0042410B">
              <w:rPr>
                <w:sz w:val="24"/>
                <w:szCs w:val="24"/>
              </w:rPr>
              <w:t>кроз</w:t>
            </w:r>
            <w:r w:rsidRPr="0042410B">
              <w:rPr>
                <w:spacing w:val="-5"/>
                <w:sz w:val="24"/>
                <w:szCs w:val="24"/>
              </w:rPr>
              <w:t xml:space="preserve"> </w:t>
            </w:r>
            <w:r w:rsidRPr="0042410B">
              <w:rPr>
                <w:sz w:val="24"/>
                <w:szCs w:val="24"/>
              </w:rPr>
              <w:t>реализацију</w:t>
            </w:r>
            <w:r w:rsidRPr="0042410B">
              <w:rPr>
                <w:spacing w:val="-14"/>
                <w:sz w:val="24"/>
                <w:szCs w:val="24"/>
              </w:rPr>
              <w:t xml:space="preserve"> </w:t>
            </w:r>
            <w:r w:rsidRPr="0042410B">
              <w:rPr>
                <w:sz w:val="24"/>
                <w:szCs w:val="24"/>
              </w:rPr>
              <w:t>тематског</w:t>
            </w:r>
            <w:r w:rsidRPr="0042410B">
              <w:rPr>
                <w:spacing w:val="-57"/>
                <w:sz w:val="24"/>
                <w:szCs w:val="24"/>
              </w:rPr>
              <w:t xml:space="preserve"> </w:t>
            </w:r>
            <w:r w:rsidRPr="0042410B">
              <w:rPr>
                <w:sz w:val="24"/>
                <w:szCs w:val="24"/>
              </w:rPr>
              <w:t>дана</w:t>
            </w:r>
            <w:r w:rsidRPr="0042410B">
              <w:rPr>
                <w:spacing w:val="-4"/>
                <w:sz w:val="24"/>
                <w:szCs w:val="24"/>
              </w:rPr>
              <w:t xml:space="preserve"> </w:t>
            </w:r>
            <w:r w:rsidRPr="0042410B">
              <w:rPr>
                <w:sz w:val="24"/>
                <w:szCs w:val="24"/>
              </w:rPr>
              <w:t>„Пролеће“</w:t>
            </w:r>
          </w:p>
        </w:tc>
        <w:tc>
          <w:tcPr>
            <w:tcW w:w="1559" w:type="dxa"/>
          </w:tcPr>
          <w:p w:rsidR="00010BEE" w:rsidRPr="0042410B" w:rsidRDefault="00010BEE" w:rsidP="0089149E">
            <w:pPr>
              <w:pStyle w:val="TableParagraph"/>
              <w:spacing w:before="131"/>
              <w:ind w:left="304" w:right="282"/>
              <w:jc w:val="center"/>
              <w:rPr>
                <w:b/>
                <w:sz w:val="24"/>
                <w:szCs w:val="24"/>
              </w:rPr>
            </w:pPr>
            <w:r w:rsidRPr="0042410B">
              <w:rPr>
                <w:b/>
                <w:sz w:val="24"/>
                <w:szCs w:val="24"/>
              </w:rPr>
              <w:t>III-2022.</w:t>
            </w:r>
          </w:p>
        </w:tc>
      </w:tr>
      <w:tr w:rsidR="00010BEE" w:rsidRPr="0042410B" w:rsidTr="00010BEE">
        <w:trPr>
          <w:trHeight w:val="825"/>
        </w:trPr>
        <w:tc>
          <w:tcPr>
            <w:tcW w:w="9073" w:type="dxa"/>
          </w:tcPr>
          <w:p w:rsidR="00010BEE" w:rsidRPr="0042410B" w:rsidRDefault="00010BEE" w:rsidP="0089149E">
            <w:pPr>
              <w:pStyle w:val="TableParagraph"/>
              <w:spacing w:line="242" w:lineRule="auto"/>
              <w:ind w:left="110"/>
              <w:rPr>
                <w:sz w:val="24"/>
                <w:szCs w:val="24"/>
              </w:rPr>
            </w:pPr>
            <w:r w:rsidRPr="0042410B">
              <w:rPr>
                <w:sz w:val="24"/>
                <w:szCs w:val="24"/>
              </w:rPr>
              <w:t>Промоција</w:t>
            </w:r>
            <w:r w:rsidRPr="0042410B">
              <w:rPr>
                <w:spacing w:val="-13"/>
                <w:sz w:val="24"/>
                <w:szCs w:val="24"/>
              </w:rPr>
              <w:t xml:space="preserve"> </w:t>
            </w:r>
            <w:r w:rsidRPr="0042410B">
              <w:rPr>
                <w:sz w:val="24"/>
                <w:szCs w:val="24"/>
              </w:rPr>
              <w:t>предузетништва/Ускршњи</w:t>
            </w:r>
            <w:r w:rsidRPr="0042410B">
              <w:rPr>
                <w:spacing w:val="-8"/>
                <w:sz w:val="24"/>
                <w:szCs w:val="24"/>
              </w:rPr>
              <w:t xml:space="preserve"> </w:t>
            </w:r>
            <w:r w:rsidRPr="0042410B">
              <w:rPr>
                <w:sz w:val="24"/>
                <w:szCs w:val="24"/>
              </w:rPr>
              <w:t>базар</w:t>
            </w:r>
            <w:r w:rsidRPr="0042410B">
              <w:rPr>
                <w:spacing w:val="-13"/>
                <w:sz w:val="24"/>
                <w:szCs w:val="24"/>
              </w:rPr>
              <w:t xml:space="preserve"> </w:t>
            </w:r>
            <w:r w:rsidRPr="0042410B">
              <w:rPr>
                <w:sz w:val="24"/>
                <w:szCs w:val="24"/>
              </w:rPr>
              <w:t>Развијање</w:t>
            </w:r>
            <w:r w:rsidRPr="0042410B">
              <w:rPr>
                <w:spacing w:val="-12"/>
                <w:sz w:val="24"/>
                <w:szCs w:val="24"/>
              </w:rPr>
              <w:t xml:space="preserve"> </w:t>
            </w:r>
            <w:r w:rsidRPr="0042410B">
              <w:rPr>
                <w:sz w:val="24"/>
                <w:szCs w:val="24"/>
              </w:rPr>
              <w:t>међупредметних</w:t>
            </w:r>
            <w:r w:rsidRPr="0042410B">
              <w:rPr>
                <w:spacing w:val="-57"/>
                <w:sz w:val="24"/>
                <w:szCs w:val="24"/>
              </w:rPr>
              <w:t xml:space="preserve"> </w:t>
            </w:r>
            <w:r w:rsidRPr="0042410B">
              <w:rPr>
                <w:sz w:val="24"/>
                <w:szCs w:val="24"/>
              </w:rPr>
              <w:t>компетенција</w:t>
            </w:r>
            <w:r w:rsidRPr="0042410B">
              <w:rPr>
                <w:spacing w:val="-2"/>
                <w:sz w:val="24"/>
                <w:szCs w:val="24"/>
              </w:rPr>
              <w:t xml:space="preserve"> </w:t>
            </w:r>
            <w:r w:rsidRPr="0042410B">
              <w:rPr>
                <w:sz w:val="24"/>
                <w:szCs w:val="24"/>
              </w:rPr>
              <w:t>кроз</w:t>
            </w:r>
            <w:r w:rsidRPr="0042410B">
              <w:rPr>
                <w:spacing w:val="-1"/>
                <w:sz w:val="24"/>
                <w:szCs w:val="24"/>
              </w:rPr>
              <w:t xml:space="preserve"> </w:t>
            </w:r>
            <w:r w:rsidRPr="0042410B">
              <w:rPr>
                <w:sz w:val="24"/>
                <w:szCs w:val="24"/>
              </w:rPr>
              <w:t>спровођење</w:t>
            </w:r>
            <w:r w:rsidRPr="0042410B">
              <w:rPr>
                <w:spacing w:val="-6"/>
                <w:sz w:val="24"/>
                <w:szCs w:val="24"/>
              </w:rPr>
              <w:t xml:space="preserve"> </w:t>
            </w:r>
            <w:r w:rsidRPr="0042410B">
              <w:rPr>
                <w:sz w:val="24"/>
                <w:szCs w:val="24"/>
              </w:rPr>
              <w:t>акције</w:t>
            </w:r>
            <w:r w:rsidRPr="0042410B">
              <w:rPr>
                <w:spacing w:val="-2"/>
                <w:sz w:val="24"/>
                <w:szCs w:val="24"/>
              </w:rPr>
              <w:t xml:space="preserve"> </w:t>
            </w:r>
            <w:r w:rsidRPr="0042410B">
              <w:rPr>
                <w:sz w:val="24"/>
                <w:szCs w:val="24"/>
              </w:rPr>
              <w:t>„Уређење</w:t>
            </w:r>
            <w:r w:rsidRPr="0042410B">
              <w:rPr>
                <w:spacing w:val="-3"/>
                <w:sz w:val="24"/>
                <w:szCs w:val="24"/>
              </w:rPr>
              <w:t xml:space="preserve"> </w:t>
            </w:r>
            <w:r w:rsidRPr="0042410B">
              <w:rPr>
                <w:sz w:val="24"/>
                <w:szCs w:val="24"/>
              </w:rPr>
              <w:t>школског</w:t>
            </w:r>
            <w:r w:rsidRPr="0042410B">
              <w:rPr>
                <w:spacing w:val="-3"/>
                <w:sz w:val="24"/>
                <w:szCs w:val="24"/>
              </w:rPr>
              <w:t xml:space="preserve"> </w:t>
            </w:r>
            <w:r w:rsidRPr="0042410B">
              <w:rPr>
                <w:sz w:val="24"/>
                <w:szCs w:val="24"/>
              </w:rPr>
              <w:t>дворишта“</w:t>
            </w:r>
          </w:p>
        </w:tc>
        <w:tc>
          <w:tcPr>
            <w:tcW w:w="1559" w:type="dxa"/>
          </w:tcPr>
          <w:p w:rsidR="00010BEE" w:rsidRPr="0042410B" w:rsidRDefault="00010BEE" w:rsidP="0089149E">
            <w:pPr>
              <w:pStyle w:val="TableParagraph"/>
              <w:spacing w:before="6"/>
              <w:rPr>
                <w:sz w:val="24"/>
                <w:szCs w:val="24"/>
              </w:rPr>
            </w:pPr>
          </w:p>
          <w:p w:rsidR="00010BEE" w:rsidRPr="0042410B" w:rsidRDefault="00010BEE" w:rsidP="0089149E">
            <w:pPr>
              <w:pStyle w:val="TableParagraph"/>
              <w:ind w:left="304" w:right="282"/>
              <w:jc w:val="center"/>
              <w:rPr>
                <w:b/>
                <w:sz w:val="24"/>
                <w:szCs w:val="24"/>
              </w:rPr>
            </w:pPr>
            <w:r w:rsidRPr="0042410B">
              <w:rPr>
                <w:b/>
                <w:sz w:val="24"/>
                <w:szCs w:val="24"/>
              </w:rPr>
              <w:t>IV-2022.</w:t>
            </w:r>
          </w:p>
        </w:tc>
      </w:tr>
      <w:tr w:rsidR="00010BEE" w:rsidRPr="0042410B" w:rsidTr="00010BEE">
        <w:trPr>
          <w:trHeight w:val="1656"/>
        </w:trPr>
        <w:tc>
          <w:tcPr>
            <w:tcW w:w="9073" w:type="dxa"/>
          </w:tcPr>
          <w:p w:rsidR="00010BEE" w:rsidRPr="0042410B" w:rsidRDefault="00010BEE" w:rsidP="0089149E">
            <w:pPr>
              <w:pStyle w:val="TableParagraph"/>
              <w:ind w:left="110"/>
              <w:rPr>
                <w:sz w:val="24"/>
                <w:szCs w:val="24"/>
              </w:rPr>
            </w:pPr>
            <w:r w:rsidRPr="0042410B">
              <w:rPr>
                <w:sz w:val="24"/>
                <w:szCs w:val="24"/>
              </w:rPr>
              <w:t>Промоција</w:t>
            </w:r>
            <w:r w:rsidRPr="0042410B">
              <w:rPr>
                <w:spacing w:val="-1"/>
                <w:sz w:val="24"/>
                <w:szCs w:val="24"/>
              </w:rPr>
              <w:t xml:space="preserve"> </w:t>
            </w:r>
            <w:r w:rsidRPr="0042410B">
              <w:rPr>
                <w:sz w:val="24"/>
                <w:szCs w:val="24"/>
              </w:rPr>
              <w:t>предузетништва/Школски</w:t>
            </w:r>
            <w:r w:rsidRPr="0042410B">
              <w:rPr>
                <w:spacing w:val="1"/>
                <w:sz w:val="24"/>
                <w:szCs w:val="24"/>
              </w:rPr>
              <w:t xml:space="preserve"> </w:t>
            </w:r>
            <w:r w:rsidRPr="0042410B">
              <w:rPr>
                <w:sz w:val="24"/>
                <w:szCs w:val="24"/>
              </w:rPr>
              <w:t>сајам</w:t>
            </w:r>
            <w:r w:rsidRPr="0042410B">
              <w:rPr>
                <w:spacing w:val="2"/>
                <w:sz w:val="24"/>
                <w:szCs w:val="24"/>
              </w:rPr>
              <w:t xml:space="preserve"> </w:t>
            </w:r>
            <w:r w:rsidRPr="0042410B">
              <w:rPr>
                <w:sz w:val="24"/>
                <w:szCs w:val="24"/>
              </w:rPr>
              <w:t>књига</w:t>
            </w:r>
            <w:r w:rsidRPr="0042410B">
              <w:rPr>
                <w:spacing w:val="-1"/>
                <w:sz w:val="24"/>
                <w:szCs w:val="24"/>
              </w:rPr>
              <w:t xml:space="preserve"> </w:t>
            </w:r>
            <w:r w:rsidRPr="0042410B">
              <w:rPr>
                <w:sz w:val="24"/>
                <w:szCs w:val="24"/>
              </w:rPr>
              <w:t>Развијање</w:t>
            </w:r>
            <w:r w:rsidRPr="0042410B">
              <w:rPr>
                <w:spacing w:val="1"/>
                <w:sz w:val="24"/>
                <w:szCs w:val="24"/>
              </w:rPr>
              <w:t xml:space="preserve"> </w:t>
            </w:r>
            <w:r w:rsidRPr="0042410B">
              <w:rPr>
                <w:spacing w:val="-1"/>
                <w:sz w:val="24"/>
                <w:szCs w:val="24"/>
              </w:rPr>
              <w:t>међупредметних</w:t>
            </w:r>
            <w:r w:rsidRPr="0042410B">
              <w:rPr>
                <w:spacing w:val="-9"/>
                <w:sz w:val="24"/>
                <w:szCs w:val="24"/>
              </w:rPr>
              <w:t xml:space="preserve"> </w:t>
            </w:r>
            <w:r w:rsidRPr="0042410B">
              <w:rPr>
                <w:sz w:val="24"/>
                <w:szCs w:val="24"/>
              </w:rPr>
              <w:t>компетенција</w:t>
            </w:r>
            <w:r w:rsidRPr="0042410B">
              <w:rPr>
                <w:spacing w:val="-5"/>
                <w:sz w:val="24"/>
                <w:szCs w:val="24"/>
              </w:rPr>
              <w:t xml:space="preserve"> </w:t>
            </w:r>
            <w:r w:rsidRPr="0042410B">
              <w:rPr>
                <w:sz w:val="24"/>
                <w:szCs w:val="24"/>
              </w:rPr>
              <w:t>кроз</w:t>
            </w:r>
            <w:r w:rsidRPr="0042410B">
              <w:rPr>
                <w:spacing w:val="-5"/>
                <w:sz w:val="24"/>
                <w:szCs w:val="24"/>
              </w:rPr>
              <w:t xml:space="preserve"> </w:t>
            </w:r>
            <w:r w:rsidRPr="0042410B">
              <w:rPr>
                <w:sz w:val="24"/>
                <w:szCs w:val="24"/>
              </w:rPr>
              <w:t>реализацију</w:t>
            </w:r>
            <w:r w:rsidRPr="0042410B">
              <w:rPr>
                <w:spacing w:val="-14"/>
                <w:sz w:val="24"/>
                <w:szCs w:val="24"/>
              </w:rPr>
              <w:t xml:space="preserve"> </w:t>
            </w:r>
            <w:r w:rsidRPr="0042410B">
              <w:rPr>
                <w:sz w:val="24"/>
                <w:szCs w:val="24"/>
              </w:rPr>
              <w:t>пројекта</w:t>
            </w:r>
            <w:r w:rsidRPr="0042410B">
              <w:rPr>
                <w:spacing w:val="-2"/>
                <w:sz w:val="24"/>
                <w:szCs w:val="24"/>
              </w:rPr>
              <w:t xml:space="preserve"> </w:t>
            </w:r>
            <w:r w:rsidRPr="0042410B">
              <w:rPr>
                <w:sz w:val="24"/>
                <w:szCs w:val="24"/>
              </w:rPr>
              <w:t>„Здрава</w:t>
            </w:r>
            <w:r w:rsidRPr="0042410B">
              <w:rPr>
                <w:spacing w:val="3"/>
                <w:sz w:val="24"/>
                <w:szCs w:val="24"/>
              </w:rPr>
              <w:t xml:space="preserve"> </w:t>
            </w:r>
            <w:r w:rsidRPr="0042410B">
              <w:rPr>
                <w:sz w:val="24"/>
                <w:szCs w:val="24"/>
              </w:rPr>
              <w:t>ужина“</w:t>
            </w:r>
            <w:r w:rsidRPr="0042410B">
              <w:rPr>
                <w:spacing w:val="-57"/>
                <w:sz w:val="24"/>
                <w:szCs w:val="24"/>
              </w:rPr>
              <w:t xml:space="preserve"> </w:t>
            </w:r>
            <w:r w:rsidRPr="0042410B">
              <w:rPr>
                <w:sz w:val="24"/>
                <w:szCs w:val="24"/>
              </w:rPr>
              <w:t>Развијање</w:t>
            </w:r>
            <w:r w:rsidRPr="0042410B">
              <w:rPr>
                <w:spacing w:val="-4"/>
                <w:sz w:val="24"/>
                <w:szCs w:val="24"/>
              </w:rPr>
              <w:t xml:space="preserve"> </w:t>
            </w:r>
            <w:r w:rsidRPr="0042410B">
              <w:rPr>
                <w:sz w:val="24"/>
                <w:szCs w:val="24"/>
              </w:rPr>
              <w:t>међупредметних</w:t>
            </w:r>
            <w:r w:rsidRPr="0042410B">
              <w:rPr>
                <w:spacing w:val="-3"/>
                <w:sz w:val="24"/>
                <w:szCs w:val="24"/>
              </w:rPr>
              <w:t xml:space="preserve"> </w:t>
            </w:r>
            <w:r w:rsidRPr="0042410B">
              <w:rPr>
                <w:sz w:val="24"/>
                <w:szCs w:val="24"/>
              </w:rPr>
              <w:t>компетенција</w:t>
            </w:r>
            <w:r w:rsidRPr="0042410B">
              <w:rPr>
                <w:spacing w:val="1"/>
                <w:sz w:val="24"/>
                <w:szCs w:val="24"/>
              </w:rPr>
              <w:t xml:space="preserve"> </w:t>
            </w:r>
            <w:r w:rsidRPr="0042410B">
              <w:rPr>
                <w:sz w:val="24"/>
                <w:szCs w:val="24"/>
              </w:rPr>
              <w:t>кроз</w:t>
            </w:r>
            <w:r w:rsidRPr="0042410B">
              <w:rPr>
                <w:spacing w:val="-8"/>
                <w:sz w:val="24"/>
                <w:szCs w:val="24"/>
              </w:rPr>
              <w:t xml:space="preserve"> </w:t>
            </w:r>
            <w:r w:rsidRPr="0042410B">
              <w:rPr>
                <w:sz w:val="24"/>
                <w:szCs w:val="24"/>
              </w:rPr>
              <w:t>реализацију</w:t>
            </w:r>
            <w:r w:rsidRPr="0042410B">
              <w:rPr>
                <w:spacing w:val="-12"/>
                <w:sz w:val="24"/>
                <w:szCs w:val="24"/>
              </w:rPr>
              <w:t xml:space="preserve"> </w:t>
            </w:r>
            <w:r w:rsidRPr="0042410B">
              <w:rPr>
                <w:sz w:val="24"/>
                <w:szCs w:val="24"/>
              </w:rPr>
              <w:t>пројекта</w:t>
            </w:r>
          </w:p>
          <w:p w:rsidR="00010BEE" w:rsidRPr="0042410B" w:rsidRDefault="00010BEE" w:rsidP="0089149E">
            <w:pPr>
              <w:pStyle w:val="TableParagraph"/>
              <w:ind w:left="110"/>
              <w:rPr>
                <w:sz w:val="24"/>
                <w:szCs w:val="24"/>
              </w:rPr>
            </w:pPr>
            <w:r w:rsidRPr="0042410B">
              <w:rPr>
                <w:sz w:val="24"/>
                <w:szCs w:val="24"/>
              </w:rPr>
              <w:t>„Мај-месец</w:t>
            </w:r>
            <w:r w:rsidRPr="0042410B">
              <w:rPr>
                <w:spacing w:val="-10"/>
                <w:sz w:val="24"/>
                <w:szCs w:val="24"/>
              </w:rPr>
              <w:t xml:space="preserve"> </w:t>
            </w:r>
            <w:r w:rsidRPr="0042410B">
              <w:rPr>
                <w:sz w:val="24"/>
                <w:szCs w:val="24"/>
              </w:rPr>
              <w:t>математике“</w:t>
            </w:r>
            <w:r w:rsidRPr="0042410B">
              <w:rPr>
                <w:spacing w:val="-14"/>
                <w:sz w:val="24"/>
                <w:szCs w:val="24"/>
              </w:rPr>
              <w:t xml:space="preserve"> </w:t>
            </w:r>
            <w:r w:rsidRPr="0042410B">
              <w:rPr>
                <w:sz w:val="24"/>
                <w:szCs w:val="24"/>
              </w:rPr>
              <w:t>Развијање</w:t>
            </w:r>
            <w:r w:rsidRPr="0042410B">
              <w:rPr>
                <w:spacing w:val="-10"/>
                <w:sz w:val="24"/>
                <w:szCs w:val="24"/>
              </w:rPr>
              <w:t xml:space="preserve"> </w:t>
            </w:r>
            <w:r w:rsidRPr="0042410B">
              <w:rPr>
                <w:sz w:val="24"/>
                <w:szCs w:val="24"/>
              </w:rPr>
              <w:t>међупредметних</w:t>
            </w:r>
            <w:r w:rsidRPr="0042410B">
              <w:rPr>
                <w:spacing w:val="-13"/>
                <w:sz w:val="24"/>
                <w:szCs w:val="24"/>
              </w:rPr>
              <w:t xml:space="preserve"> </w:t>
            </w:r>
            <w:r w:rsidRPr="0042410B">
              <w:rPr>
                <w:sz w:val="24"/>
                <w:szCs w:val="24"/>
              </w:rPr>
              <w:t>компетенција</w:t>
            </w:r>
            <w:r w:rsidRPr="0042410B">
              <w:rPr>
                <w:spacing w:val="-57"/>
                <w:sz w:val="24"/>
                <w:szCs w:val="24"/>
              </w:rPr>
              <w:t xml:space="preserve"> </w:t>
            </w:r>
            <w:r w:rsidRPr="0042410B">
              <w:rPr>
                <w:sz w:val="24"/>
                <w:szCs w:val="24"/>
              </w:rPr>
              <w:t>применом</w:t>
            </w:r>
            <w:r w:rsidRPr="0042410B">
              <w:rPr>
                <w:spacing w:val="-2"/>
                <w:sz w:val="24"/>
                <w:szCs w:val="24"/>
              </w:rPr>
              <w:t xml:space="preserve"> </w:t>
            </w:r>
            <w:r w:rsidRPr="0042410B">
              <w:rPr>
                <w:sz w:val="24"/>
                <w:szCs w:val="24"/>
              </w:rPr>
              <w:t>googl</w:t>
            </w:r>
            <w:r w:rsidRPr="0042410B">
              <w:rPr>
                <w:spacing w:val="-3"/>
                <w:sz w:val="24"/>
                <w:szCs w:val="24"/>
              </w:rPr>
              <w:t xml:space="preserve"> </w:t>
            </w:r>
            <w:r w:rsidRPr="0042410B">
              <w:rPr>
                <w:sz w:val="24"/>
                <w:szCs w:val="24"/>
              </w:rPr>
              <w:t>учионице</w:t>
            </w:r>
            <w:r w:rsidRPr="0042410B">
              <w:rPr>
                <w:spacing w:val="-3"/>
                <w:sz w:val="24"/>
                <w:szCs w:val="24"/>
              </w:rPr>
              <w:t xml:space="preserve"> </w:t>
            </w:r>
            <w:r w:rsidRPr="0042410B">
              <w:rPr>
                <w:sz w:val="24"/>
                <w:szCs w:val="24"/>
              </w:rPr>
              <w:t>за евидрнцију</w:t>
            </w:r>
            <w:r w:rsidRPr="0042410B">
              <w:rPr>
                <w:spacing w:val="-7"/>
                <w:sz w:val="24"/>
                <w:szCs w:val="24"/>
              </w:rPr>
              <w:t xml:space="preserve"> </w:t>
            </w:r>
            <w:r w:rsidRPr="0042410B">
              <w:rPr>
                <w:sz w:val="24"/>
                <w:szCs w:val="24"/>
              </w:rPr>
              <w:t>ученичких</w:t>
            </w:r>
            <w:r w:rsidRPr="0042410B">
              <w:rPr>
                <w:spacing w:val="-3"/>
                <w:sz w:val="24"/>
                <w:szCs w:val="24"/>
              </w:rPr>
              <w:t xml:space="preserve"> </w:t>
            </w:r>
            <w:r w:rsidRPr="0042410B">
              <w:rPr>
                <w:sz w:val="24"/>
                <w:szCs w:val="24"/>
              </w:rPr>
              <w:t>радова</w:t>
            </w:r>
          </w:p>
        </w:tc>
        <w:tc>
          <w:tcPr>
            <w:tcW w:w="1559" w:type="dxa"/>
          </w:tcPr>
          <w:p w:rsidR="00010BEE" w:rsidRPr="0042410B" w:rsidRDefault="00010BEE" w:rsidP="0089149E">
            <w:pPr>
              <w:pStyle w:val="TableParagraph"/>
              <w:rPr>
                <w:sz w:val="24"/>
                <w:szCs w:val="24"/>
              </w:rPr>
            </w:pPr>
          </w:p>
          <w:p w:rsidR="00010BEE" w:rsidRPr="0042410B" w:rsidRDefault="00010BEE" w:rsidP="0089149E">
            <w:pPr>
              <w:pStyle w:val="TableParagraph"/>
              <w:spacing w:before="9"/>
              <w:rPr>
                <w:sz w:val="24"/>
                <w:szCs w:val="24"/>
              </w:rPr>
            </w:pPr>
          </w:p>
          <w:p w:rsidR="00010BEE" w:rsidRPr="0042410B" w:rsidRDefault="00010BEE" w:rsidP="0089149E">
            <w:pPr>
              <w:pStyle w:val="TableParagraph"/>
              <w:ind w:left="304" w:right="287"/>
              <w:jc w:val="center"/>
              <w:rPr>
                <w:b/>
                <w:sz w:val="24"/>
                <w:szCs w:val="24"/>
              </w:rPr>
            </w:pPr>
            <w:r w:rsidRPr="0042410B">
              <w:rPr>
                <w:b/>
                <w:sz w:val="24"/>
                <w:szCs w:val="24"/>
              </w:rPr>
              <w:t>V-2022.</w:t>
            </w:r>
          </w:p>
        </w:tc>
      </w:tr>
      <w:tr w:rsidR="00010BEE" w:rsidRPr="0042410B" w:rsidTr="00010BEE">
        <w:trPr>
          <w:trHeight w:val="278"/>
        </w:trPr>
        <w:tc>
          <w:tcPr>
            <w:tcW w:w="9073" w:type="dxa"/>
          </w:tcPr>
          <w:p w:rsidR="00010BEE" w:rsidRPr="0042410B" w:rsidRDefault="00010BEE" w:rsidP="0089149E">
            <w:pPr>
              <w:pStyle w:val="TableParagraph"/>
              <w:spacing w:line="258" w:lineRule="exact"/>
              <w:ind w:left="110"/>
              <w:rPr>
                <w:sz w:val="24"/>
                <w:szCs w:val="24"/>
              </w:rPr>
            </w:pPr>
            <w:r w:rsidRPr="0042410B">
              <w:rPr>
                <w:sz w:val="24"/>
                <w:szCs w:val="24"/>
              </w:rPr>
              <w:t>Анализа</w:t>
            </w:r>
            <w:r w:rsidRPr="0042410B">
              <w:rPr>
                <w:spacing w:val="-9"/>
                <w:sz w:val="24"/>
                <w:szCs w:val="24"/>
              </w:rPr>
              <w:t xml:space="preserve"> </w:t>
            </w:r>
            <w:r w:rsidRPr="0042410B">
              <w:rPr>
                <w:sz w:val="24"/>
                <w:szCs w:val="24"/>
              </w:rPr>
              <w:t>реализације</w:t>
            </w:r>
            <w:r w:rsidRPr="0042410B">
              <w:rPr>
                <w:spacing w:val="-8"/>
                <w:sz w:val="24"/>
                <w:szCs w:val="24"/>
              </w:rPr>
              <w:t xml:space="preserve"> </w:t>
            </w:r>
            <w:r w:rsidRPr="0042410B">
              <w:rPr>
                <w:sz w:val="24"/>
                <w:szCs w:val="24"/>
              </w:rPr>
              <w:t>пројектне</w:t>
            </w:r>
            <w:r w:rsidRPr="0042410B">
              <w:rPr>
                <w:spacing w:val="-7"/>
                <w:sz w:val="24"/>
                <w:szCs w:val="24"/>
              </w:rPr>
              <w:t xml:space="preserve"> </w:t>
            </w:r>
            <w:r w:rsidRPr="0042410B">
              <w:rPr>
                <w:sz w:val="24"/>
                <w:szCs w:val="24"/>
              </w:rPr>
              <w:t>наставе</w:t>
            </w:r>
            <w:r w:rsidRPr="0042410B">
              <w:rPr>
                <w:spacing w:val="-9"/>
                <w:sz w:val="24"/>
                <w:szCs w:val="24"/>
              </w:rPr>
              <w:t xml:space="preserve"> </w:t>
            </w:r>
            <w:r w:rsidRPr="0042410B">
              <w:rPr>
                <w:sz w:val="24"/>
                <w:szCs w:val="24"/>
              </w:rPr>
              <w:t>Анализа</w:t>
            </w:r>
            <w:r w:rsidRPr="0042410B">
              <w:rPr>
                <w:spacing w:val="-8"/>
                <w:sz w:val="24"/>
                <w:szCs w:val="24"/>
              </w:rPr>
              <w:t xml:space="preserve"> </w:t>
            </w:r>
            <w:r w:rsidRPr="0042410B">
              <w:rPr>
                <w:sz w:val="24"/>
                <w:szCs w:val="24"/>
              </w:rPr>
              <w:t>ангажованости</w:t>
            </w:r>
            <w:r w:rsidRPr="0042410B">
              <w:rPr>
                <w:spacing w:val="-2"/>
                <w:sz w:val="24"/>
                <w:szCs w:val="24"/>
              </w:rPr>
              <w:t xml:space="preserve"> </w:t>
            </w:r>
            <w:r w:rsidRPr="0042410B">
              <w:rPr>
                <w:sz w:val="24"/>
                <w:szCs w:val="24"/>
              </w:rPr>
              <w:t>ученика</w:t>
            </w:r>
          </w:p>
        </w:tc>
        <w:tc>
          <w:tcPr>
            <w:tcW w:w="1559" w:type="dxa"/>
          </w:tcPr>
          <w:p w:rsidR="00010BEE" w:rsidRPr="0042410B" w:rsidRDefault="00010BEE" w:rsidP="0089149E">
            <w:pPr>
              <w:pStyle w:val="TableParagraph"/>
              <w:spacing w:line="258" w:lineRule="exact"/>
              <w:ind w:left="304" w:right="282"/>
              <w:jc w:val="center"/>
              <w:rPr>
                <w:b/>
                <w:sz w:val="24"/>
                <w:szCs w:val="24"/>
              </w:rPr>
            </w:pPr>
            <w:r w:rsidRPr="0042410B">
              <w:rPr>
                <w:b/>
                <w:sz w:val="24"/>
                <w:szCs w:val="24"/>
              </w:rPr>
              <w:t>VI-2022.</w:t>
            </w:r>
          </w:p>
        </w:tc>
      </w:tr>
    </w:tbl>
    <w:p w:rsidR="00010BEE" w:rsidRPr="0042410B" w:rsidRDefault="00010BEE" w:rsidP="00010BEE">
      <w:pPr>
        <w:spacing w:line="232" w:lineRule="auto"/>
        <w:ind w:left="992" w:right="1214"/>
        <w:rPr>
          <w:b/>
          <w:i/>
        </w:rPr>
      </w:pPr>
      <w:r w:rsidRPr="0042410B">
        <w:rPr>
          <w:b/>
          <w:i/>
        </w:rPr>
        <w:t>У случају да дође до ванредне ситуације или је онемогућено састајање или</w:t>
      </w:r>
      <w:r w:rsidRPr="0042410B">
        <w:rPr>
          <w:b/>
          <w:i/>
          <w:spacing w:val="-57"/>
        </w:rPr>
        <w:t xml:space="preserve"> </w:t>
      </w:r>
      <w:r w:rsidRPr="0042410B">
        <w:rPr>
          <w:b/>
          <w:i/>
        </w:rPr>
        <w:t>предложено</w:t>
      </w:r>
      <w:r w:rsidRPr="0042410B">
        <w:rPr>
          <w:b/>
          <w:i/>
          <w:spacing w:val="-5"/>
        </w:rPr>
        <w:t xml:space="preserve"> </w:t>
      </w:r>
      <w:r w:rsidRPr="0042410B">
        <w:rPr>
          <w:b/>
          <w:i/>
        </w:rPr>
        <w:t>да се</w:t>
      </w:r>
      <w:r w:rsidRPr="0042410B">
        <w:rPr>
          <w:b/>
          <w:i/>
          <w:spacing w:val="-1"/>
        </w:rPr>
        <w:t xml:space="preserve"> </w:t>
      </w:r>
      <w:r w:rsidRPr="0042410B">
        <w:rPr>
          <w:b/>
          <w:i/>
        </w:rPr>
        <w:t>смање</w:t>
      </w:r>
      <w:r w:rsidRPr="0042410B">
        <w:rPr>
          <w:b/>
          <w:i/>
          <w:spacing w:val="-6"/>
        </w:rPr>
        <w:t xml:space="preserve"> </w:t>
      </w:r>
      <w:r w:rsidRPr="0042410B">
        <w:rPr>
          <w:b/>
          <w:i/>
        </w:rPr>
        <w:t>контакти</w:t>
      </w:r>
      <w:r w:rsidRPr="0042410B">
        <w:rPr>
          <w:b/>
          <w:i/>
          <w:spacing w:val="5"/>
        </w:rPr>
        <w:t xml:space="preserve"> </w:t>
      </w:r>
      <w:r w:rsidRPr="0042410B">
        <w:rPr>
          <w:b/>
          <w:i/>
        </w:rPr>
        <w:t>састанци</w:t>
      </w:r>
      <w:r w:rsidRPr="0042410B">
        <w:rPr>
          <w:b/>
          <w:i/>
          <w:spacing w:val="-3"/>
        </w:rPr>
        <w:t xml:space="preserve"> </w:t>
      </w:r>
      <w:r w:rsidRPr="0042410B">
        <w:rPr>
          <w:b/>
          <w:i/>
        </w:rPr>
        <w:t>ће</w:t>
      </w:r>
      <w:r w:rsidRPr="0042410B">
        <w:rPr>
          <w:b/>
          <w:i/>
          <w:spacing w:val="-2"/>
        </w:rPr>
        <w:t xml:space="preserve"> </w:t>
      </w:r>
      <w:r w:rsidRPr="0042410B">
        <w:rPr>
          <w:b/>
          <w:i/>
        </w:rPr>
        <w:t>се</w:t>
      </w:r>
      <w:r w:rsidRPr="0042410B">
        <w:rPr>
          <w:b/>
          <w:i/>
          <w:spacing w:val="-1"/>
        </w:rPr>
        <w:t xml:space="preserve"> </w:t>
      </w:r>
      <w:r w:rsidRPr="0042410B">
        <w:rPr>
          <w:b/>
          <w:i/>
        </w:rPr>
        <w:t>одржавати на</w:t>
      </w:r>
      <w:r w:rsidRPr="0042410B">
        <w:rPr>
          <w:b/>
          <w:i/>
          <w:spacing w:val="-4"/>
        </w:rPr>
        <w:t xml:space="preserve"> </w:t>
      </w:r>
      <w:r w:rsidRPr="0042410B">
        <w:rPr>
          <w:b/>
          <w:i/>
        </w:rPr>
        <w:t>даљину.</w:t>
      </w:r>
    </w:p>
    <w:p w:rsidR="00010BEE" w:rsidRDefault="00010BEE" w:rsidP="00010BEE">
      <w:pPr>
        <w:spacing w:line="232" w:lineRule="auto"/>
      </w:pPr>
    </w:p>
    <w:p w:rsidR="00010BEE" w:rsidRDefault="00010BEE" w:rsidP="00010BEE">
      <w:pPr>
        <w:spacing w:line="232" w:lineRule="auto"/>
      </w:pPr>
    </w:p>
    <w:p w:rsidR="00604ED5" w:rsidRPr="0099146F" w:rsidRDefault="00604ED5" w:rsidP="0099146F">
      <w:pPr>
        <w:jc w:val="center"/>
        <w:rPr>
          <w:b/>
        </w:rPr>
      </w:pPr>
    </w:p>
    <w:p w:rsidR="009B4980" w:rsidRPr="006D2F8A" w:rsidRDefault="00DF2430" w:rsidP="00547122">
      <w:pPr>
        <w:pStyle w:val="Heading2"/>
        <w:jc w:val="left"/>
        <w:rPr>
          <w:sz w:val="24"/>
        </w:rPr>
      </w:pPr>
      <w:bookmarkStart w:id="43" w:name="_Toc51529729"/>
      <w:r w:rsidRPr="006D2F8A">
        <w:rPr>
          <w:sz w:val="24"/>
        </w:rPr>
        <w:t>3.11.</w:t>
      </w:r>
      <w:r w:rsidR="009B4980" w:rsidRPr="006D2F8A">
        <w:rPr>
          <w:sz w:val="24"/>
        </w:rPr>
        <w:t>ПЛАН</w:t>
      </w:r>
      <w:r w:rsidR="003F6E06" w:rsidRPr="006D2F8A">
        <w:rPr>
          <w:sz w:val="24"/>
        </w:rPr>
        <w:t xml:space="preserve"> И ПРОГРАМ</w:t>
      </w:r>
      <w:r w:rsidR="009B4980" w:rsidRPr="006D2F8A">
        <w:rPr>
          <w:sz w:val="24"/>
        </w:rPr>
        <w:t xml:space="preserve"> РАДА</w:t>
      </w:r>
      <w:r w:rsidR="009F1B5C" w:rsidRPr="006D2F8A">
        <w:rPr>
          <w:sz w:val="24"/>
        </w:rPr>
        <w:t xml:space="preserve"> </w:t>
      </w:r>
      <w:r w:rsidR="009B4980" w:rsidRPr="006D2F8A">
        <w:rPr>
          <w:sz w:val="24"/>
        </w:rPr>
        <w:t>ПЕДАГОШКОГ</w:t>
      </w:r>
      <w:r w:rsidR="00D65D22" w:rsidRPr="006D2F8A">
        <w:rPr>
          <w:sz w:val="24"/>
        </w:rPr>
        <w:t xml:space="preserve"> </w:t>
      </w:r>
      <w:r w:rsidR="009B4980" w:rsidRPr="006D2F8A">
        <w:rPr>
          <w:sz w:val="24"/>
        </w:rPr>
        <w:t>КОЛЕГИЈУМА</w:t>
      </w:r>
      <w:bookmarkEnd w:id="43"/>
    </w:p>
    <w:p w:rsidR="009B4980" w:rsidRPr="001B5BDF" w:rsidRDefault="009B4980" w:rsidP="009B4980">
      <w:pPr>
        <w:ind w:left="1090"/>
        <w:rPr>
          <w:bCs/>
          <w:u w:val="single"/>
          <w:lang w:val="sr-Cyrl-CS"/>
        </w:rPr>
      </w:pPr>
    </w:p>
    <w:p w:rsidR="009B4980" w:rsidRPr="001B5BDF" w:rsidRDefault="009B4980" w:rsidP="009B4980">
      <w:pPr>
        <w:rPr>
          <w:lang w:val="sr-Cyrl-CS"/>
        </w:rPr>
      </w:pPr>
      <w:r w:rsidRPr="001B5BDF">
        <w:rPr>
          <w:lang w:val="sr-Cyrl-CS"/>
        </w:rPr>
        <w:t>Педагошки колегијум чине председници стручних већа и стручних актива и представник стручних сарадника.</w:t>
      </w:r>
    </w:p>
    <w:p w:rsidR="009B4980" w:rsidRPr="001B5BDF" w:rsidRDefault="009B4980" w:rsidP="009B4980">
      <w:pPr>
        <w:rPr>
          <w:b/>
          <w:lang w:val="sr-Cyrl-CS"/>
        </w:rPr>
      </w:pPr>
      <w:r w:rsidRPr="001B5BDF">
        <w:rPr>
          <w:b/>
          <w:lang w:val="sr-Cyrl-CS"/>
        </w:rPr>
        <w:t>Чланови педагошког колегијума су:</w:t>
      </w:r>
    </w:p>
    <w:p w:rsidR="009B4980" w:rsidRPr="001B5BDF" w:rsidRDefault="009B4980" w:rsidP="009B4980">
      <w:pPr>
        <w:rPr>
          <w:b/>
          <w:lang w:val="ru-RU"/>
        </w:rPr>
      </w:pPr>
      <w:r w:rsidRPr="001B5BDF">
        <w:rPr>
          <w:lang w:val="ru-RU"/>
        </w:rPr>
        <w:t>1.</w:t>
      </w:r>
      <w:r w:rsidR="006F580D">
        <w:rPr>
          <w:lang w:val="ru-RU"/>
        </w:rPr>
        <w:t>Тања Рођенков</w:t>
      </w:r>
      <w:r w:rsidRPr="001B5BDF">
        <w:rPr>
          <w:lang w:val="ru-RU"/>
        </w:rPr>
        <w:t xml:space="preserve"> </w:t>
      </w:r>
      <w:r w:rsidRPr="001B5BDF">
        <w:rPr>
          <w:b/>
          <w:lang w:val="ru-RU"/>
        </w:rPr>
        <w:t>– директор, председава колегијумом</w:t>
      </w:r>
    </w:p>
    <w:p w:rsidR="00E05072" w:rsidRDefault="00E05072" w:rsidP="00E05072">
      <w:pPr>
        <w:rPr>
          <w:lang w:val="sr-Cyrl-CS"/>
        </w:rPr>
      </w:pPr>
      <w:r w:rsidRPr="001B5BDF">
        <w:rPr>
          <w:lang w:val="sr-Cyrl-CS"/>
        </w:rPr>
        <w:t>2.</w:t>
      </w:r>
      <w:r w:rsidR="00BC3447" w:rsidRPr="001B5BDF">
        <w:rPr>
          <w:lang w:val="ru-RU"/>
        </w:rPr>
        <w:t>Радованов Верица – педагог,</w:t>
      </w:r>
      <w:r w:rsidRPr="001B5BDF">
        <w:rPr>
          <w:lang w:val="sr-Cyrl-CS"/>
        </w:rPr>
        <w:t>представник стручних сарадника</w:t>
      </w:r>
    </w:p>
    <w:p w:rsidR="00E05072" w:rsidRPr="001B5BDF" w:rsidRDefault="00617916" w:rsidP="009B4980">
      <w:pPr>
        <w:rPr>
          <w:bCs/>
          <w:lang w:val="ru-RU"/>
        </w:rPr>
      </w:pPr>
      <w:r>
        <w:rPr>
          <w:lang w:val="ru-RU"/>
        </w:rPr>
        <w:t>3</w:t>
      </w:r>
      <w:r w:rsidR="00E05072" w:rsidRPr="001B5BDF">
        <w:rPr>
          <w:lang w:val="ru-RU"/>
        </w:rPr>
        <w:t>.</w:t>
      </w:r>
      <w:r w:rsidR="00E05072" w:rsidRPr="001B5BDF">
        <w:rPr>
          <w:lang w:val="sr-Cyrl-CS"/>
        </w:rPr>
        <w:t xml:space="preserve">Вајагић Верица – професор српског језика,  </w:t>
      </w:r>
      <w:r w:rsidR="00924B5B">
        <w:rPr>
          <w:b/>
          <w:lang w:val="sr-Cyrl-CS"/>
        </w:rPr>
        <w:t>представник</w:t>
      </w:r>
      <w:r w:rsidR="00E05072" w:rsidRPr="001B5BDF">
        <w:rPr>
          <w:b/>
          <w:lang w:val="sr-Cyrl-CS"/>
        </w:rPr>
        <w:t xml:space="preserve"> Стручног већа за област језик и </w:t>
      </w:r>
      <w:r>
        <w:rPr>
          <w:b/>
          <w:lang w:val="sr-Cyrl-CS"/>
        </w:rPr>
        <w:t>друштвених наука</w:t>
      </w:r>
    </w:p>
    <w:p w:rsidR="009B4980" w:rsidRDefault="009D3CF4" w:rsidP="009B4980">
      <w:pPr>
        <w:rPr>
          <w:b/>
          <w:lang w:val="sr-Cyrl-CS"/>
        </w:rPr>
      </w:pPr>
      <w:r>
        <w:rPr>
          <w:lang w:val="sr-Cyrl-CS"/>
        </w:rPr>
        <w:t>4</w:t>
      </w:r>
      <w:r w:rsidR="009B4980" w:rsidRPr="001B5BDF">
        <w:rPr>
          <w:lang w:val="sr-Cyrl-CS"/>
        </w:rPr>
        <w:t>.</w:t>
      </w:r>
      <w:r w:rsidR="008815E4">
        <w:rPr>
          <w:lang w:val="sr-Cyrl-CS"/>
        </w:rPr>
        <w:t>Данијела Попов</w:t>
      </w:r>
      <w:r w:rsidR="009B4980" w:rsidRPr="001B5BDF">
        <w:rPr>
          <w:lang w:val="sr-Cyrl-CS"/>
        </w:rPr>
        <w:t xml:space="preserve"> –професор разредне наставе, </w:t>
      </w:r>
      <w:r w:rsidR="00725228">
        <w:rPr>
          <w:b/>
          <w:lang w:val="sr-Cyrl-CS"/>
        </w:rPr>
        <w:t>представник</w:t>
      </w:r>
      <w:r w:rsidR="009B4980" w:rsidRPr="001B5BDF">
        <w:rPr>
          <w:b/>
          <w:lang w:val="sr-Cyrl-CS"/>
        </w:rPr>
        <w:t xml:space="preserve"> </w:t>
      </w:r>
      <w:r w:rsidR="00B651C9" w:rsidRPr="001B5BDF">
        <w:rPr>
          <w:b/>
          <w:lang w:val="sr-Cyrl-CS"/>
        </w:rPr>
        <w:t>С</w:t>
      </w:r>
      <w:r w:rsidR="00612890" w:rsidRPr="001B5BDF">
        <w:rPr>
          <w:b/>
          <w:lang w:val="sr-Cyrl-CS"/>
        </w:rPr>
        <w:t>тручног већа наставника разредне наставе</w:t>
      </w:r>
      <w:r w:rsidR="009035CA">
        <w:rPr>
          <w:b/>
        </w:rPr>
        <w:t xml:space="preserve"> I-II</w:t>
      </w:r>
      <w:r w:rsidR="00612890" w:rsidRPr="001B5BDF">
        <w:rPr>
          <w:b/>
          <w:lang w:val="sr-Cyrl-CS"/>
        </w:rPr>
        <w:t>,</w:t>
      </w:r>
    </w:p>
    <w:p w:rsidR="008815E4" w:rsidRDefault="008815E4" w:rsidP="008815E4">
      <w:pPr>
        <w:rPr>
          <w:b/>
          <w:lang w:val="sr-Cyrl-CS"/>
        </w:rPr>
      </w:pPr>
      <w:r w:rsidRPr="008815E4">
        <w:rPr>
          <w:lang w:val="sr-Cyrl-CS"/>
        </w:rPr>
        <w:t>5</w:t>
      </w:r>
      <w:r>
        <w:rPr>
          <w:b/>
          <w:lang w:val="sr-Cyrl-CS"/>
        </w:rPr>
        <w:t>.</w:t>
      </w:r>
      <w:r w:rsidRPr="008815E4">
        <w:rPr>
          <w:lang w:val="ru-RU"/>
        </w:rPr>
        <w:t xml:space="preserve"> </w:t>
      </w:r>
      <w:r>
        <w:rPr>
          <w:lang w:val="ru-RU"/>
        </w:rPr>
        <w:t>Ивошевић Гордана</w:t>
      </w:r>
      <w:r w:rsidRPr="001B5BDF">
        <w:rPr>
          <w:lang w:val="sr-Cyrl-CS"/>
        </w:rPr>
        <w:t xml:space="preserve"> – </w:t>
      </w:r>
      <w:r>
        <w:rPr>
          <w:lang w:val="sr-Cyrl-CS"/>
        </w:rPr>
        <w:t>професор разредне наставе</w:t>
      </w:r>
      <w:r w:rsidRPr="008815E4">
        <w:rPr>
          <w:b/>
          <w:lang w:val="sr-Cyrl-CS"/>
        </w:rPr>
        <w:t xml:space="preserve"> </w:t>
      </w:r>
      <w:r>
        <w:rPr>
          <w:b/>
          <w:lang w:val="sr-Cyrl-CS"/>
        </w:rPr>
        <w:t>представник</w:t>
      </w:r>
      <w:r w:rsidRPr="001B5BDF">
        <w:rPr>
          <w:b/>
          <w:lang w:val="sr-Cyrl-CS"/>
        </w:rPr>
        <w:t xml:space="preserve"> Стручног већа наставника разредне наставе</w:t>
      </w:r>
      <w:r w:rsidR="009035CA">
        <w:rPr>
          <w:b/>
          <w:lang w:val="sr-Cyrl-CS"/>
        </w:rPr>
        <w:t xml:space="preserve"> </w:t>
      </w:r>
      <w:r w:rsidR="009035CA">
        <w:rPr>
          <w:b/>
        </w:rPr>
        <w:t>III-IV</w:t>
      </w:r>
      <w:r w:rsidRPr="001B5BDF">
        <w:rPr>
          <w:b/>
          <w:lang w:val="sr-Cyrl-CS"/>
        </w:rPr>
        <w:t>,</w:t>
      </w:r>
    </w:p>
    <w:p w:rsidR="009B4980" w:rsidRPr="001B5BDF" w:rsidRDefault="009035CA" w:rsidP="009B4980">
      <w:pPr>
        <w:rPr>
          <w:b/>
          <w:lang w:val="ru-RU"/>
        </w:rPr>
      </w:pPr>
      <w:r>
        <w:rPr>
          <w:lang w:val="ru-RU"/>
        </w:rPr>
        <w:t>6</w:t>
      </w:r>
      <w:r w:rsidR="009B4980" w:rsidRPr="001B5BDF">
        <w:rPr>
          <w:lang w:val="ru-RU"/>
        </w:rPr>
        <w:t>.</w:t>
      </w:r>
      <w:r w:rsidR="00270A6F">
        <w:rPr>
          <w:lang w:val="sr-Cyrl-CS"/>
        </w:rPr>
        <w:t>Вукоњански Снежана</w:t>
      </w:r>
      <w:r w:rsidR="00617916">
        <w:rPr>
          <w:lang w:val="ru-RU"/>
        </w:rPr>
        <w:t>– професор хемије</w:t>
      </w:r>
      <w:r w:rsidR="009B4980" w:rsidRPr="001B5BDF">
        <w:rPr>
          <w:lang w:val="ru-RU"/>
        </w:rPr>
        <w:t xml:space="preserve"> , </w:t>
      </w:r>
      <w:r w:rsidR="00725228">
        <w:rPr>
          <w:b/>
          <w:lang w:val="ru-RU"/>
        </w:rPr>
        <w:t>представник</w:t>
      </w:r>
      <w:r w:rsidR="009B4980" w:rsidRPr="001B5BDF">
        <w:rPr>
          <w:b/>
          <w:lang w:val="ru-RU"/>
        </w:rPr>
        <w:t xml:space="preserve"> </w:t>
      </w:r>
      <w:r w:rsidR="00B651C9" w:rsidRPr="001B5BDF">
        <w:rPr>
          <w:b/>
          <w:lang w:val="sr-Cyrl-CS"/>
        </w:rPr>
        <w:t>Стручног</w:t>
      </w:r>
      <w:r w:rsidR="009B4980" w:rsidRPr="001B5BDF">
        <w:rPr>
          <w:b/>
          <w:lang w:val="ru-RU"/>
        </w:rPr>
        <w:t>већа за област природних наука</w:t>
      </w:r>
    </w:p>
    <w:p w:rsidR="00E05072" w:rsidRPr="001B5BDF" w:rsidRDefault="009035CA" w:rsidP="009B4980">
      <w:pPr>
        <w:rPr>
          <w:bCs/>
          <w:lang w:val="sr-Cyrl-CS"/>
        </w:rPr>
      </w:pPr>
      <w:r>
        <w:rPr>
          <w:lang w:val="sr-Cyrl-CS"/>
        </w:rPr>
        <w:t>7</w:t>
      </w:r>
      <w:r w:rsidR="00E05072" w:rsidRPr="001B5BDF">
        <w:rPr>
          <w:lang w:val="sr-Cyrl-CS"/>
        </w:rPr>
        <w:t>.</w:t>
      </w:r>
      <w:r>
        <w:t>Светлана Крстанић</w:t>
      </w:r>
      <w:r w:rsidR="00E05072" w:rsidRPr="001B5BDF">
        <w:rPr>
          <w:lang w:val="sr-Cyrl-CS"/>
        </w:rPr>
        <w:t xml:space="preserve"> – </w:t>
      </w:r>
      <w:r w:rsidR="00E162CE">
        <w:rPr>
          <w:lang w:val="sr-Cyrl-CS"/>
        </w:rPr>
        <w:t xml:space="preserve">професор </w:t>
      </w:r>
      <w:r>
        <w:rPr>
          <w:lang w:val="sr-Cyrl-CS"/>
        </w:rPr>
        <w:t>шпанског језика</w:t>
      </w:r>
      <w:r w:rsidR="00E05072" w:rsidRPr="001B5BDF">
        <w:rPr>
          <w:lang w:val="sr-Cyrl-CS"/>
        </w:rPr>
        <w:t xml:space="preserve">, </w:t>
      </w:r>
      <w:r w:rsidR="00E162CE">
        <w:rPr>
          <w:b/>
          <w:lang w:val="ru-RU"/>
        </w:rPr>
        <w:t>представник</w:t>
      </w:r>
      <w:r w:rsidR="00F01064">
        <w:rPr>
          <w:b/>
          <w:lang w:val="ru-RU"/>
        </w:rPr>
        <w:t xml:space="preserve"> </w:t>
      </w:r>
      <w:r w:rsidR="00E162CE">
        <w:rPr>
          <w:b/>
          <w:lang w:val="ru-RU"/>
        </w:rPr>
        <w:t>А</w:t>
      </w:r>
      <w:r w:rsidR="00E05072" w:rsidRPr="001B5BDF">
        <w:rPr>
          <w:b/>
          <w:lang w:val="ru-RU"/>
        </w:rPr>
        <w:t>ктива за развојно планирање</w:t>
      </w:r>
    </w:p>
    <w:p w:rsidR="009B4980" w:rsidRDefault="009035CA" w:rsidP="009B4980">
      <w:pPr>
        <w:rPr>
          <w:b/>
          <w:lang w:val="ru-RU"/>
        </w:rPr>
      </w:pPr>
      <w:r>
        <w:rPr>
          <w:lang w:val="ru-RU"/>
        </w:rPr>
        <w:t>8</w:t>
      </w:r>
      <w:r w:rsidR="00612890" w:rsidRPr="001B5BDF">
        <w:rPr>
          <w:lang w:val="ru-RU"/>
        </w:rPr>
        <w:t>.</w:t>
      </w:r>
      <w:r>
        <w:rPr>
          <w:lang w:val="ru-RU"/>
        </w:rPr>
        <w:t>Марија Вујовић</w:t>
      </w:r>
      <w:r w:rsidR="007532B4">
        <w:rPr>
          <w:lang w:val="ru-RU"/>
        </w:rPr>
        <w:t xml:space="preserve"> – професор разредне наставе</w:t>
      </w:r>
      <w:r w:rsidR="00CB18C3">
        <w:rPr>
          <w:lang w:val="ru-RU"/>
        </w:rPr>
        <w:t xml:space="preserve">, </w:t>
      </w:r>
      <w:r w:rsidR="00CB18C3">
        <w:rPr>
          <w:b/>
          <w:lang w:val="ru-RU"/>
        </w:rPr>
        <w:t>представник А</w:t>
      </w:r>
      <w:r w:rsidR="009B4980" w:rsidRPr="001B5BDF">
        <w:rPr>
          <w:b/>
          <w:lang w:val="ru-RU"/>
        </w:rPr>
        <w:t>ктива за развој ш</w:t>
      </w:r>
      <w:r w:rsidR="00CB18C3">
        <w:rPr>
          <w:b/>
          <w:lang w:val="ru-RU"/>
        </w:rPr>
        <w:t xml:space="preserve">колског </w:t>
      </w:r>
      <w:r w:rsidR="009B4980" w:rsidRPr="001B5BDF">
        <w:rPr>
          <w:b/>
          <w:lang w:val="ru-RU"/>
        </w:rPr>
        <w:t xml:space="preserve"> </w:t>
      </w:r>
      <w:r w:rsidR="00E162CE">
        <w:rPr>
          <w:b/>
          <w:lang w:val="ru-RU"/>
        </w:rPr>
        <w:t>програма</w:t>
      </w:r>
    </w:p>
    <w:p w:rsidR="00A74AE2" w:rsidRDefault="009035CA" w:rsidP="009B4980">
      <w:pPr>
        <w:rPr>
          <w:b/>
          <w:lang w:val="ru-RU"/>
        </w:rPr>
      </w:pPr>
      <w:r>
        <w:rPr>
          <w:lang w:val="ru-RU"/>
        </w:rPr>
        <w:t>9</w:t>
      </w:r>
      <w:r w:rsidR="00A74AE2">
        <w:rPr>
          <w:lang w:val="ru-RU"/>
        </w:rPr>
        <w:t xml:space="preserve">. </w:t>
      </w:r>
      <w:r w:rsidR="00617916">
        <w:rPr>
          <w:lang w:val="ru-RU"/>
        </w:rPr>
        <w:t>Савић Филиповић Дивна</w:t>
      </w:r>
      <w:r w:rsidR="00704C62">
        <w:rPr>
          <w:lang w:val="ru-RU"/>
        </w:rPr>
        <w:t xml:space="preserve"> – професор разредне наставе, </w:t>
      </w:r>
      <w:r w:rsidR="00704C62">
        <w:rPr>
          <w:b/>
          <w:lang w:val="ru-RU"/>
        </w:rPr>
        <w:t xml:space="preserve">представник Тима за </w:t>
      </w:r>
      <w:r w:rsidR="00295F63">
        <w:rPr>
          <w:b/>
          <w:lang w:val="ru-RU"/>
        </w:rPr>
        <w:t>самовредновање</w:t>
      </w:r>
      <w:r w:rsidR="00A82243">
        <w:rPr>
          <w:b/>
          <w:lang w:val="ru-RU"/>
        </w:rPr>
        <w:t>,</w:t>
      </w:r>
      <w:r w:rsidR="00A82243" w:rsidRPr="00A82243">
        <w:rPr>
          <w:b/>
          <w:lang w:val="ru-RU"/>
        </w:rPr>
        <w:t xml:space="preserve"> </w:t>
      </w:r>
      <w:r w:rsidRPr="009035CA">
        <w:rPr>
          <w:lang w:val="ru-RU"/>
        </w:rPr>
        <w:t>10</w:t>
      </w:r>
      <w:r>
        <w:rPr>
          <w:b/>
          <w:lang w:val="ru-RU"/>
        </w:rPr>
        <w:t>.</w:t>
      </w:r>
      <w:r w:rsidRPr="009035CA">
        <w:rPr>
          <w:lang w:val="ru-RU"/>
        </w:rPr>
        <w:t>Татјана Свилар, наставник енглеског</w:t>
      </w:r>
      <w:r>
        <w:rPr>
          <w:b/>
          <w:lang w:val="ru-RU"/>
        </w:rPr>
        <w:t xml:space="preserve"> </w:t>
      </w:r>
      <w:r w:rsidRPr="009035CA">
        <w:rPr>
          <w:lang w:val="ru-RU"/>
        </w:rPr>
        <w:t>језика</w:t>
      </w:r>
      <w:r>
        <w:rPr>
          <w:b/>
          <w:lang w:val="ru-RU"/>
        </w:rPr>
        <w:t>,</w:t>
      </w:r>
      <w:r w:rsidR="00A82243">
        <w:rPr>
          <w:b/>
          <w:lang w:val="ru-RU"/>
        </w:rPr>
        <w:t>представник Тима за обезбеђивање квалитета и развој установе</w:t>
      </w:r>
    </w:p>
    <w:p w:rsidR="004049D2" w:rsidRDefault="00046088" w:rsidP="009B4980">
      <w:pPr>
        <w:rPr>
          <w:b/>
          <w:lang w:val="ru-RU"/>
        </w:rPr>
      </w:pPr>
      <w:r>
        <w:rPr>
          <w:lang w:val="ru-RU"/>
        </w:rPr>
        <w:t>11</w:t>
      </w:r>
      <w:r w:rsidR="004049D2">
        <w:rPr>
          <w:lang w:val="ru-RU"/>
        </w:rPr>
        <w:t>.</w:t>
      </w:r>
      <w:r w:rsidR="007532B4">
        <w:rPr>
          <w:lang w:val="ru-RU"/>
        </w:rPr>
        <w:t>Оприн Весна</w:t>
      </w:r>
      <w:r w:rsidR="00295F63">
        <w:rPr>
          <w:lang w:val="ru-RU"/>
        </w:rPr>
        <w:t xml:space="preserve"> –</w:t>
      </w:r>
      <w:r w:rsidR="007532B4" w:rsidRPr="007532B4">
        <w:rPr>
          <w:lang w:val="ru-RU"/>
        </w:rPr>
        <w:t xml:space="preserve"> </w:t>
      </w:r>
      <w:r w:rsidR="007532B4">
        <w:rPr>
          <w:lang w:val="ru-RU"/>
        </w:rPr>
        <w:t>професор разредне наставе,</w:t>
      </w:r>
      <w:r w:rsidR="00E04401">
        <w:t xml:space="preserve"> </w:t>
      </w:r>
      <w:r w:rsidR="00E04401">
        <w:rPr>
          <w:b/>
          <w:lang w:val="ru-RU"/>
        </w:rPr>
        <w:t>представник Тима за заштиту од дискриминације и насиља</w:t>
      </w:r>
      <w:r>
        <w:rPr>
          <w:b/>
          <w:lang w:val="ru-RU"/>
        </w:rPr>
        <w:t>, злостављања и узнемиравања</w:t>
      </w:r>
    </w:p>
    <w:p w:rsidR="00046088" w:rsidRDefault="00046088" w:rsidP="009B4980">
      <w:pPr>
        <w:rPr>
          <w:b/>
          <w:lang w:val="ru-RU"/>
        </w:rPr>
      </w:pPr>
      <w:r w:rsidRPr="00046088">
        <w:rPr>
          <w:lang w:val="ru-RU"/>
        </w:rPr>
        <w:t>12.</w:t>
      </w:r>
      <w:r>
        <w:rPr>
          <w:b/>
          <w:lang w:val="ru-RU"/>
        </w:rPr>
        <w:t xml:space="preserve"> </w:t>
      </w:r>
      <w:r w:rsidRPr="00046088">
        <w:rPr>
          <w:lang w:val="ru-RU"/>
        </w:rPr>
        <w:t>Соња Дунаи, наставник историје</w:t>
      </w:r>
      <w:r>
        <w:rPr>
          <w:b/>
          <w:lang w:val="ru-RU"/>
        </w:rPr>
        <w:t>, представник Тима за инклузивно образовање</w:t>
      </w:r>
    </w:p>
    <w:p w:rsidR="00046088" w:rsidRDefault="00046088" w:rsidP="009B4980">
      <w:pPr>
        <w:rPr>
          <w:b/>
          <w:lang w:val="ru-RU"/>
        </w:rPr>
      </w:pPr>
    </w:p>
    <w:p w:rsidR="00010BEE" w:rsidRDefault="0014450E" w:rsidP="009B4980">
      <w:pPr>
        <w:rPr>
          <w:lang w:val="ru-RU"/>
        </w:rPr>
      </w:pPr>
      <w:r>
        <w:rPr>
          <w:lang w:val="ru-RU"/>
        </w:rPr>
        <w:t>П</w:t>
      </w:r>
      <w:r w:rsidR="009B4980" w:rsidRPr="001B5BDF">
        <w:rPr>
          <w:lang w:val="ru-RU"/>
        </w:rPr>
        <w:t xml:space="preserve">едагошки колегијум ће се састајати по потреби или на захтев неког од чланова и разматраће следећа </w:t>
      </w:r>
    </w:p>
    <w:p w:rsidR="00010BEE" w:rsidRDefault="009B4980" w:rsidP="009B4980">
      <w:pPr>
        <w:rPr>
          <w:lang w:val="ru-RU"/>
        </w:rPr>
      </w:pPr>
      <w:r w:rsidRPr="001B5BDF">
        <w:rPr>
          <w:lang w:val="ru-RU"/>
        </w:rPr>
        <w:t>питања:</w:t>
      </w:r>
    </w:p>
    <w:p w:rsidR="00010BEE" w:rsidRDefault="00010BEE" w:rsidP="009B4980">
      <w:pPr>
        <w:rPr>
          <w:lang w:val="ru-RU"/>
        </w:rPr>
      </w:pPr>
    </w:p>
    <w:p w:rsidR="008B5BF1" w:rsidRDefault="008B5BF1" w:rsidP="009B4980">
      <w:pPr>
        <w:rPr>
          <w:lang w:val="ru-RU"/>
        </w:rPr>
      </w:pPr>
    </w:p>
    <w:p w:rsidR="008B5BF1" w:rsidRDefault="008B5BF1" w:rsidP="009B4980">
      <w:pPr>
        <w:rPr>
          <w:lang w:val="ru-RU"/>
        </w:rPr>
      </w:pPr>
    </w:p>
    <w:p w:rsidR="008B5BF1" w:rsidRDefault="008B5BF1" w:rsidP="009B4980">
      <w:pPr>
        <w:rPr>
          <w:lang w:val="ru-RU"/>
        </w:rPr>
      </w:pPr>
    </w:p>
    <w:p w:rsidR="008B5BF1" w:rsidRDefault="008B5BF1" w:rsidP="009B4980">
      <w:pPr>
        <w:rPr>
          <w:lang w:val="ru-RU"/>
        </w:rPr>
      </w:pPr>
    </w:p>
    <w:p w:rsidR="008B5BF1" w:rsidRDefault="008B5BF1" w:rsidP="009B4980">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2"/>
        <w:gridCol w:w="2309"/>
      </w:tblGrid>
      <w:tr w:rsidR="009B4980" w:rsidRPr="001B5BDF" w:rsidTr="00A86BE2">
        <w:trPr>
          <w:tblHeader/>
          <w:jc w:val="center"/>
        </w:trPr>
        <w:tc>
          <w:tcPr>
            <w:tcW w:w="7302" w:type="dxa"/>
            <w:shd w:val="pct15" w:color="auto" w:fill="auto"/>
            <w:vAlign w:val="center"/>
          </w:tcPr>
          <w:p w:rsidR="009B4980" w:rsidRPr="001B5BDF" w:rsidRDefault="009B4980" w:rsidP="00A86BE2">
            <w:pPr>
              <w:jc w:val="center"/>
              <w:rPr>
                <w:bCs/>
                <w:lang w:val="sr-Cyrl-CS"/>
              </w:rPr>
            </w:pPr>
            <w:r w:rsidRPr="001B5BDF">
              <w:lastRenderedPageBreak/>
              <w:t>Садржај</w:t>
            </w:r>
            <w:r w:rsidRPr="001B5BDF">
              <w:rPr>
                <w:lang w:val="sr-Cyrl-CS"/>
              </w:rPr>
              <w:t>и рада</w:t>
            </w:r>
          </w:p>
        </w:tc>
        <w:tc>
          <w:tcPr>
            <w:tcW w:w="2309" w:type="dxa"/>
            <w:shd w:val="pct15" w:color="auto" w:fill="auto"/>
            <w:vAlign w:val="center"/>
          </w:tcPr>
          <w:p w:rsidR="009B4980" w:rsidRPr="001B5BDF" w:rsidRDefault="009B4980" w:rsidP="00A86BE2">
            <w:pPr>
              <w:jc w:val="center"/>
            </w:pPr>
            <w:r w:rsidRPr="001B5BDF">
              <w:t>Време реализације</w:t>
            </w:r>
          </w:p>
        </w:tc>
      </w:tr>
      <w:tr w:rsidR="009B4980" w:rsidRPr="001B5BDF" w:rsidTr="00A86BE2">
        <w:trPr>
          <w:tblHeader/>
          <w:jc w:val="center"/>
        </w:trPr>
        <w:tc>
          <w:tcPr>
            <w:tcW w:w="7302" w:type="dxa"/>
            <w:vAlign w:val="center"/>
          </w:tcPr>
          <w:p w:rsidR="009B4980" w:rsidRPr="001B5BDF" w:rsidRDefault="009B4980" w:rsidP="00A86BE2">
            <w:pPr>
              <w:rPr>
                <w:bCs/>
                <w:lang w:val="sr-Cyrl-CS"/>
              </w:rPr>
            </w:pPr>
            <w:r w:rsidRPr="001B5BDF">
              <w:rPr>
                <w:lang w:val="sr-Cyrl-CS"/>
              </w:rPr>
              <w:t>1.</w:t>
            </w:r>
            <w:r w:rsidRPr="001B5BDF">
              <w:t>O</w:t>
            </w:r>
            <w:r w:rsidRPr="001B5BDF">
              <w:rPr>
                <w:lang w:val="ru-RU"/>
              </w:rPr>
              <w:t>сигурање квалитета и унапређивање васпитно-образовног рада</w:t>
            </w:r>
          </w:p>
          <w:p w:rsidR="009B4980" w:rsidRPr="001B5BDF" w:rsidRDefault="009B4980" w:rsidP="00646774">
            <w:pPr>
              <w:numPr>
                <w:ilvl w:val="0"/>
                <w:numId w:val="10"/>
              </w:numPr>
              <w:rPr>
                <w:bCs/>
                <w:lang w:val="sr-Cyrl-CS"/>
              </w:rPr>
            </w:pPr>
            <w:r w:rsidRPr="001B5BDF">
              <w:rPr>
                <w:lang w:val="sr-Cyrl-CS"/>
              </w:rPr>
              <w:t xml:space="preserve">планирање рада стручних већа </w:t>
            </w:r>
          </w:p>
          <w:p w:rsidR="009B4980" w:rsidRPr="001B5BDF" w:rsidRDefault="009B4980" w:rsidP="00646774">
            <w:pPr>
              <w:numPr>
                <w:ilvl w:val="0"/>
                <w:numId w:val="10"/>
              </w:numPr>
              <w:rPr>
                <w:bCs/>
                <w:lang w:val="sr-Cyrl-CS"/>
              </w:rPr>
            </w:pPr>
            <w:r w:rsidRPr="001B5BDF">
              <w:rPr>
                <w:lang w:val="sr-Cyrl-CS"/>
              </w:rPr>
              <w:t>планирање рада стручних актива и тимова</w:t>
            </w:r>
          </w:p>
          <w:p w:rsidR="009B4980" w:rsidRPr="001B5BDF" w:rsidRDefault="009B4980" w:rsidP="00646774">
            <w:pPr>
              <w:numPr>
                <w:ilvl w:val="0"/>
                <w:numId w:val="10"/>
              </w:numPr>
              <w:rPr>
                <w:bCs/>
                <w:lang w:val="sr-Cyrl-CS"/>
              </w:rPr>
            </w:pPr>
            <w:r w:rsidRPr="001B5BDF">
              <w:rPr>
                <w:lang w:val="sr-Cyrl-CS"/>
              </w:rPr>
              <w:t>планирање набавке наставних средстава</w:t>
            </w:r>
          </w:p>
          <w:p w:rsidR="00266C13" w:rsidRPr="00266C13" w:rsidRDefault="009B4980" w:rsidP="00266C13">
            <w:pPr>
              <w:numPr>
                <w:ilvl w:val="0"/>
                <w:numId w:val="10"/>
              </w:numPr>
              <w:rPr>
                <w:bCs/>
                <w:lang w:val="sr-Cyrl-CS"/>
              </w:rPr>
            </w:pPr>
            <w:r w:rsidRPr="001B5BDF">
              <w:rPr>
                <w:lang w:val="sr-Cyrl-CS"/>
              </w:rPr>
              <w:t xml:space="preserve">учешће у изради Програма самовредновања рада школе </w:t>
            </w:r>
          </w:p>
          <w:p w:rsidR="00266C13" w:rsidRPr="00016651" w:rsidRDefault="00266C13" w:rsidP="00266C13">
            <w:pPr>
              <w:numPr>
                <w:ilvl w:val="0"/>
                <w:numId w:val="10"/>
              </w:numPr>
              <w:rPr>
                <w:bCs/>
                <w:lang w:val="sr-Cyrl-CS"/>
              </w:rPr>
            </w:pPr>
            <w:r>
              <w:t>одлучује</w:t>
            </w:r>
            <w:r w:rsidRPr="003F4302">
              <w:t xml:space="preserve"> о моделу</w:t>
            </w:r>
            <w:r w:rsidR="00016651">
              <w:t xml:space="preserve"> организације наставе </w:t>
            </w:r>
            <w:r w:rsidRPr="003F4302">
              <w:t xml:space="preserve">на основу сагледавања карактеристика и ширења </w:t>
            </w:r>
            <w:r>
              <w:t>К</w:t>
            </w:r>
            <w:r w:rsidRPr="003F4302">
              <w:t>ОВИД</w:t>
            </w:r>
            <w:r>
              <w:t>-</w:t>
            </w:r>
            <w:r w:rsidRPr="003F4302">
              <w:t xml:space="preserve"> епидемије</w:t>
            </w:r>
          </w:p>
          <w:p w:rsidR="009B4980" w:rsidRPr="001B5BDF" w:rsidRDefault="00016651" w:rsidP="00016651">
            <w:pPr>
              <w:numPr>
                <w:ilvl w:val="0"/>
                <w:numId w:val="10"/>
              </w:numPr>
              <w:rPr>
                <w:bCs/>
                <w:lang w:val="sr-Cyrl-CS"/>
              </w:rPr>
            </w:pPr>
            <w:r>
              <w:t xml:space="preserve">доноси </w:t>
            </w:r>
            <w:r w:rsidRPr="003F4302">
              <w:t xml:space="preserve">оперативни план који садржи модел по којем школа започиње рад, са податком о организацији наставе </w:t>
            </w:r>
          </w:p>
        </w:tc>
        <w:tc>
          <w:tcPr>
            <w:tcW w:w="2309" w:type="dxa"/>
            <w:vAlign w:val="center"/>
          </w:tcPr>
          <w:p w:rsidR="009B4980" w:rsidRPr="001B5BDF" w:rsidRDefault="009B4980" w:rsidP="00A86BE2">
            <w:pPr>
              <w:rPr>
                <w:bCs/>
                <w:lang w:val="sr-Cyrl-CS"/>
              </w:rPr>
            </w:pPr>
            <w:r w:rsidRPr="001B5BDF">
              <w:t>IX, X</w:t>
            </w:r>
          </w:p>
          <w:p w:rsidR="009B4980" w:rsidRPr="001B5BDF" w:rsidRDefault="009B4980" w:rsidP="00A86BE2">
            <w:pPr>
              <w:rPr>
                <w:bCs/>
                <w:lang w:val="sr-Cyrl-CS"/>
              </w:rPr>
            </w:pPr>
          </w:p>
          <w:p w:rsidR="009B4980" w:rsidRPr="001B5BDF" w:rsidRDefault="009B4980" w:rsidP="00A86BE2">
            <w:pPr>
              <w:rPr>
                <w:bCs/>
                <w:lang w:val="sr-Latn-CS"/>
              </w:rPr>
            </w:pPr>
            <w:r w:rsidRPr="001B5BDF">
              <w:rPr>
                <w:lang w:val="sr-Latn-CS"/>
              </w:rPr>
              <w:t>IX-XII</w:t>
            </w:r>
          </w:p>
        </w:tc>
      </w:tr>
      <w:tr w:rsidR="009B4980" w:rsidRPr="001B5BDF" w:rsidTr="00A86BE2">
        <w:trPr>
          <w:tblHeader/>
          <w:jc w:val="center"/>
        </w:trPr>
        <w:tc>
          <w:tcPr>
            <w:tcW w:w="7302" w:type="dxa"/>
            <w:vAlign w:val="center"/>
          </w:tcPr>
          <w:p w:rsidR="009B4980" w:rsidRPr="001B5BDF" w:rsidRDefault="009B4980" w:rsidP="00A86BE2">
            <w:pPr>
              <w:rPr>
                <w:lang w:val="sr-Cyrl-CS"/>
              </w:rPr>
            </w:pPr>
            <w:r w:rsidRPr="001B5BDF">
              <w:rPr>
                <w:lang w:val="sr-Cyrl-CS"/>
              </w:rPr>
              <w:t xml:space="preserve">2. Доношење ИОП за сваког ученика са посебним потребама у </w:t>
            </w:r>
            <w:r w:rsidRPr="001B5BDF">
              <w:rPr>
                <w:lang w:val="sr-Latn-CS"/>
              </w:rPr>
              <w:t>I</w:t>
            </w:r>
            <w:r w:rsidRPr="001B5BDF">
              <w:rPr>
                <w:lang w:val="sr-Cyrl-CS"/>
              </w:rPr>
              <w:t xml:space="preserve"> и</w:t>
            </w:r>
            <w:r w:rsidRPr="001B5BDF">
              <w:rPr>
                <w:lang w:val="sr-Latn-CS"/>
              </w:rPr>
              <w:t xml:space="preserve"> V</w:t>
            </w:r>
            <w:r w:rsidRPr="001B5BDF">
              <w:rPr>
                <w:lang w:val="sr-Cyrl-CS"/>
              </w:rPr>
              <w:t xml:space="preserve"> разреду на предлог Тима за инклузивно образовање, учитеља и</w:t>
            </w:r>
          </w:p>
          <w:p w:rsidR="009B4980" w:rsidRPr="001B5BDF" w:rsidRDefault="009B4980" w:rsidP="00A86BE2">
            <w:pPr>
              <w:rPr>
                <w:bCs/>
                <w:lang w:val="sr-Cyrl-CS"/>
              </w:rPr>
            </w:pPr>
            <w:r w:rsidRPr="001B5BDF">
              <w:rPr>
                <w:lang w:val="sr-Cyrl-CS"/>
              </w:rPr>
              <w:t>предметних наставника</w:t>
            </w:r>
            <w:r w:rsidRPr="001B5BDF">
              <w:rPr>
                <w:b/>
                <w:lang w:val="sr-Cyrl-CS"/>
              </w:rPr>
              <w:t>(веза са ШРП)</w:t>
            </w:r>
          </w:p>
        </w:tc>
        <w:tc>
          <w:tcPr>
            <w:tcW w:w="2309" w:type="dxa"/>
            <w:vAlign w:val="center"/>
          </w:tcPr>
          <w:p w:rsidR="009B4980" w:rsidRPr="001B5BDF" w:rsidRDefault="009B4980" w:rsidP="00A86BE2">
            <w:pPr>
              <w:rPr>
                <w:bCs/>
              </w:rPr>
            </w:pPr>
            <w:r w:rsidRPr="001B5BDF">
              <w:rPr>
                <w:lang w:val="sr-Latn-CS"/>
              </w:rPr>
              <w:t>X</w:t>
            </w:r>
          </w:p>
        </w:tc>
      </w:tr>
      <w:tr w:rsidR="009B4980" w:rsidRPr="001B5BDF" w:rsidTr="00A86BE2">
        <w:trPr>
          <w:tblHeader/>
          <w:jc w:val="center"/>
        </w:trPr>
        <w:tc>
          <w:tcPr>
            <w:tcW w:w="7302" w:type="dxa"/>
            <w:vAlign w:val="center"/>
          </w:tcPr>
          <w:p w:rsidR="009B4980" w:rsidRPr="001B5BDF" w:rsidRDefault="009B4980" w:rsidP="00A86BE2">
            <w:pPr>
              <w:rPr>
                <w:lang w:val="sr-Cyrl-CS"/>
              </w:rPr>
            </w:pPr>
            <w:r w:rsidRPr="001B5BDF">
              <w:rPr>
                <w:lang w:val="sr-Cyrl-CS"/>
              </w:rPr>
              <w:t>3. Праћење спровођења ИОП-а</w:t>
            </w:r>
            <w:r w:rsidRPr="001B5BDF">
              <w:rPr>
                <w:b/>
                <w:lang w:val="sr-Cyrl-CS"/>
              </w:rPr>
              <w:t>(веза са ШРП)</w:t>
            </w:r>
          </w:p>
        </w:tc>
        <w:tc>
          <w:tcPr>
            <w:tcW w:w="2309" w:type="dxa"/>
            <w:vAlign w:val="center"/>
          </w:tcPr>
          <w:p w:rsidR="009B4980" w:rsidRPr="001B5BDF" w:rsidRDefault="009B4980" w:rsidP="00A86BE2">
            <w:pPr>
              <w:rPr>
                <w:bCs/>
                <w:lang w:val="sr-Cyrl-CS"/>
              </w:rPr>
            </w:pPr>
            <w:r w:rsidRPr="001B5BDF">
              <w:rPr>
                <w:lang w:val="sr-Latn-CS"/>
              </w:rPr>
              <w:t>X</w:t>
            </w:r>
            <w:r w:rsidRPr="001B5BDF">
              <w:rPr>
                <w:lang w:val="sr-Cyrl-CS"/>
              </w:rPr>
              <w:t>,</w:t>
            </w:r>
            <w:r w:rsidRPr="001B5BDF">
              <w:t xml:space="preserve"> XII, IV</w:t>
            </w:r>
            <w:r w:rsidRPr="001B5BDF">
              <w:rPr>
                <w:lang w:val="sr-Cyrl-CS"/>
              </w:rPr>
              <w:t>,</w:t>
            </w:r>
            <w:r w:rsidRPr="001B5BDF">
              <w:t xml:space="preserve"> VI</w:t>
            </w:r>
          </w:p>
        </w:tc>
      </w:tr>
      <w:tr w:rsidR="009B4980" w:rsidRPr="001B5BDF" w:rsidTr="00A86BE2">
        <w:trPr>
          <w:tblHeader/>
          <w:jc w:val="center"/>
        </w:trPr>
        <w:tc>
          <w:tcPr>
            <w:tcW w:w="7302" w:type="dxa"/>
            <w:vAlign w:val="center"/>
          </w:tcPr>
          <w:p w:rsidR="009B4980" w:rsidRPr="001B5BDF" w:rsidRDefault="009B4980" w:rsidP="00A86BE2">
            <w:pPr>
              <w:ind w:left="339" w:hanging="339"/>
              <w:rPr>
                <w:bCs/>
              </w:rPr>
            </w:pPr>
            <w:r w:rsidRPr="001B5BDF">
              <w:rPr>
                <w:lang w:val="sr-Latn-CS"/>
              </w:rPr>
              <w:t xml:space="preserve">2. </w:t>
            </w:r>
            <w:r w:rsidRPr="001B5BDF">
              <w:t>Oстваривање Школског развојног плана</w:t>
            </w:r>
          </w:p>
          <w:p w:rsidR="009B4980" w:rsidRPr="001B5BDF" w:rsidRDefault="009B4980" w:rsidP="00646774">
            <w:pPr>
              <w:numPr>
                <w:ilvl w:val="0"/>
                <w:numId w:val="11"/>
              </w:numPr>
              <w:rPr>
                <w:bCs/>
                <w:lang w:val="sr-Cyrl-CS"/>
              </w:rPr>
            </w:pPr>
            <w:r w:rsidRPr="001B5BDF">
              <w:rPr>
                <w:lang w:val="sr-Cyrl-CS"/>
              </w:rPr>
              <w:t xml:space="preserve">праћење и анализа реализације  делова Годишњег програма рада школе који су у </w:t>
            </w:r>
            <w:r w:rsidRPr="001B5BDF">
              <w:rPr>
                <w:b/>
                <w:lang w:val="sr-Cyrl-CS"/>
              </w:rPr>
              <w:t>вези са ШРП</w:t>
            </w:r>
            <w:r w:rsidRPr="001B5BDF">
              <w:rPr>
                <w:lang w:val="sr-Cyrl-CS"/>
              </w:rPr>
              <w:t>и доприносе његовој реализацији</w:t>
            </w:r>
          </w:p>
          <w:p w:rsidR="009B4980" w:rsidRPr="001B5BDF" w:rsidRDefault="009B4980" w:rsidP="00646774">
            <w:pPr>
              <w:numPr>
                <w:ilvl w:val="0"/>
                <w:numId w:val="11"/>
              </w:numPr>
              <w:rPr>
                <w:bCs/>
                <w:lang w:val="sr-Cyrl-CS"/>
              </w:rPr>
            </w:pPr>
            <w:r w:rsidRPr="001B5BDF">
              <w:rPr>
                <w:lang w:val="sr-Cyrl-CS"/>
              </w:rPr>
              <w:t>учешће у вредновању Годишњег програма рада и Школског развојног плана</w:t>
            </w:r>
          </w:p>
        </w:tc>
        <w:tc>
          <w:tcPr>
            <w:tcW w:w="2309" w:type="dxa"/>
            <w:vAlign w:val="center"/>
          </w:tcPr>
          <w:p w:rsidR="009B4980" w:rsidRPr="001B5BDF" w:rsidRDefault="009B4980" w:rsidP="00A86BE2">
            <w:pPr>
              <w:rPr>
                <w:bCs/>
              </w:rPr>
            </w:pPr>
            <w:r w:rsidRPr="001B5BDF">
              <w:t>XII, VI</w:t>
            </w:r>
          </w:p>
        </w:tc>
      </w:tr>
      <w:tr w:rsidR="009B4980" w:rsidRPr="001B5BDF" w:rsidTr="00A86BE2">
        <w:trPr>
          <w:tblHeader/>
          <w:jc w:val="center"/>
        </w:trPr>
        <w:tc>
          <w:tcPr>
            <w:tcW w:w="7302" w:type="dxa"/>
            <w:vAlign w:val="center"/>
          </w:tcPr>
          <w:p w:rsidR="009B4980" w:rsidRPr="001B5BDF" w:rsidRDefault="009B4980" w:rsidP="00A86BE2">
            <w:pPr>
              <w:rPr>
                <w:bCs/>
                <w:lang w:val="sr-Cyrl-CS"/>
              </w:rPr>
            </w:pPr>
            <w:r w:rsidRPr="001B5BDF">
              <w:rPr>
                <w:lang w:val="sr-Cyrl-CS"/>
              </w:rPr>
              <w:t>3.</w:t>
            </w:r>
            <w:r w:rsidRPr="001B5BDF">
              <w:t>O</w:t>
            </w:r>
            <w:r w:rsidRPr="001B5BDF">
              <w:rPr>
                <w:lang w:val="ru-RU"/>
              </w:rPr>
              <w:t>рганизација педагошко-инструктивног увида и надзора</w:t>
            </w:r>
          </w:p>
          <w:p w:rsidR="009B4980" w:rsidRPr="001B5BDF" w:rsidRDefault="009B4980" w:rsidP="00646774">
            <w:pPr>
              <w:numPr>
                <w:ilvl w:val="0"/>
                <w:numId w:val="13"/>
              </w:numPr>
              <w:rPr>
                <w:bCs/>
                <w:lang w:val="sr-Cyrl-CS"/>
              </w:rPr>
            </w:pPr>
            <w:r w:rsidRPr="001B5BDF">
              <w:rPr>
                <w:lang w:val="sr-Cyrl-CS"/>
              </w:rPr>
              <w:t>органозовање педагошко инструктивног рада са наставницима-приправницима до полагања испита за лиценцу</w:t>
            </w:r>
          </w:p>
          <w:p w:rsidR="009B4980" w:rsidRPr="001B5BDF" w:rsidRDefault="009B4980" w:rsidP="00646774">
            <w:pPr>
              <w:numPr>
                <w:ilvl w:val="0"/>
                <w:numId w:val="12"/>
              </w:numPr>
              <w:rPr>
                <w:bCs/>
                <w:lang w:val="sr-Cyrl-CS"/>
              </w:rPr>
            </w:pPr>
            <w:r w:rsidRPr="001B5BDF">
              <w:rPr>
                <w:lang w:val="sr-Cyrl-CS"/>
              </w:rPr>
              <w:t xml:space="preserve">организовање увида у рад наставника који имају проблема у васпитно образовном раду са ученицима                                                                                                </w:t>
            </w:r>
          </w:p>
        </w:tc>
        <w:tc>
          <w:tcPr>
            <w:tcW w:w="2309" w:type="dxa"/>
            <w:vAlign w:val="center"/>
          </w:tcPr>
          <w:p w:rsidR="009B4980" w:rsidRPr="001B5BDF" w:rsidRDefault="009B4980" w:rsidP="00A86BE2">
            <w:pPr>
              <w:rPr>
                <w:bCs/>
                <w:lang w:val="sr-Cyrl-CS"/>
              </w:rPr>
            </w:pPr>
            <w:r w:rsidRPr="001B5BDF">
              <w:t>X –V</w:t>
            </w:r>
          </w:p>
        </w:tc>
      </w:tr>
      <w:tr w:rsidR="009B4980" w:rsidRPr="001B5BDF" w:rsidTr="00A86BE2">
        <w:trPr>
          <w:tblHeader/>
          <w:jc w:val="center"/>
        </w:trPr>
        <w:tc>
          <w:tcPr>
            <w:tcW w:w="7302" w:type="dxa"/>
            <w:vAlign w:val="center"/>
          </w:tcPr>
          <w:p w:rsidR="009B4980" w:rsidRPr="001B5BDF" w:rsidRDefault="009B4980" w:rsidP="00A86BE2">
            <w:pPr>
              <w:rPr>
                <w:bCs/>
                <w:lang w:val="sr-Cyrl-CS"/>
              </w:rPr>
            </w:pPr>
            <w:r w:rsidRPr="001B5BDF">
              <w:rPr>
                <w:lang w:val="sr-Cyrl-CS"/>
              </w:rPr>
              <w:t>4.П</w:t>
            </w:r>
            <w:r w:rsidRPr="001B5BDF">
              <w:rPr>
                <w:lang w:val="ru-RU"/>
              </w:rPr>
              <w:t>редузимање мера за унапређивање и усавршавање рада наставника</w:t>
            </w:r>
          </w:p>
          <w:p w:rsidR="009B4980" w:rsidRPr="001B5BDF" w:rsidRDefault="009B4980" w:rsidP="00646774">
            <w:pPr>
              <w:numPr>
                <w:ilvl w:val="0"/>
                <w:numId w:val="12"/>
              </w:numPr>
              <w:rPr>
                <w:bCs/>
                <w:lang w:val="sr-Cyrl-CS"/>
              </w:rPr>
            </w:pPr>
            <w:r w:rsidRPr="001B5BDF">
              <w:rPr>
                <w:lang w:val="sr-Cyrl-CS"/>
              </w:rPr>
              <w:t>упућивање наставника на организоване облике стручног усавршавања ван школе (струковне и педагошко-психолошке семинаре)</w:t>
            </w:r>
          </w:p>
          <w:p w:rsidR="009B4980" w:rsidRPr="001B5BDF" w:rsidRDefault="009B4980" w:rsidP="00A86BE2">
            <w:pPr>
              <w:ind w:left="339" w:hanging="339"/>
              <w:rPr>
                <w:bCs/>
                <w:lang w:val="sr-Latn-CS"/>
              </w:rPr>
            </w:pPr>
            <w:r w:rsidRPr="001B5BDF">
              <w:rPr>
                <w:lang w:val="sr-Cyrl-CS"/>
              </w:rPr>
              <w:t>Вредновање обезбеђивања квалитета стручног рада наставника</w:t>
            </w:r>
          </w:p>
        </w:tc>
        <w:tc>
          <w:tcPr>
            <w:tcW w:w="2309" w:type="dxa"/>
            <w:vAlign w:val="center"/>
          </w:tcPr>
          <w:p w:rsidR="009B4980" w:rsidRPr="001B5BDF" w:rsidRDefault="009B4980" w:rsidP="00A86BE2">
            <w:pPr>
              <w:rPr>
                <w:bCs/>
              </w:rPr>
            </w:pPr>
            <w:r w:rsidRPr="001B5BDF">
              <w:t>IX –VI</w:t>
            </w:r>
          </w:p>
        </w:tc>
      </w:tr>
      <w:tr w:rsidR="009B4980" w:rsidRPr="001B5BDF" w:rsidTr="00A86BE2">
        <w:trPr>
          <w:tblHeader/>
          <w:jc w:val="center"/>
        </w:trPr>
        <w:tc>
          <w:tcPr>
            <w:tcW w:w="7302" w:type="dxa"/>
            <w:vAlign w:val="center"/>
          </w:tcPr>
          <w:p w:rsidR="009B4980" w:rsidRPr="001B5BDF" w:rsidRDefault="009B4980" w:rsidP="00A86BE2">
            <w:pPr>
              <w:rPr>
                <w:bCs/>
                <w:lang w:val="sr-Cyrl-CS"/>
              </w:rPr>
            </w:pPr>
            <w:r w:rsidRPr="001B5BDF">
              <w:rPr>
                <w:lang w:val="sr-Cyrl-CS"/>
              </w:rPr>
              <w:t>5.Доношење Програма</w:t>
            </w:r>
            <w:r w:rsidRPr="001B5BDF">
              <w:rPr>
                <w:lang w:val="ru-RU"/>
              </w:rPr>
              <w:t xml:space="preserve"> стручног усавршавања наставника</w:t>
            </w:r>
            <w:r w:rsidRPr="001B5BDF">
              <w:rPr>
                <w:lang w:val="sr-Cyrl-CS"/>
              </w:rPr>
              <w:t>, праћење и извештавање о реализацији истог</w:t>
            </w:r>
          </w:p>
          <w:p w:rsidR="009B4980" w:rsidRPr="001B5BDF" w:rsidRDefault="009B4980" w:rsidP="00646774">
            <w:pPr>
              <w:numPr>
                <w:ilvl w:val="0"/>
                <w:numId w:val="14"/>
              </w:numPr>
              <w:rPr>
                <w:bCs/>
                <w:lang w:val="sr-Cyrl-CS"/>
              </w:rPr>
            </w:pPr>
            <w:r w:rsidRPr="001B5BDF">
              <w:rPr>
                <w:lang w:val="sr-Cyrl-CS"/>
              </w:rPr>
              <w:t>организовање стручног усавршавања кроз стручна већа</w:t>
            </w:r>
          </w:p>
          <w:p w:rsidR="009B4980" w:rsidRPr="001B5BDF" w:rsidRDefault="009B4980" w:rsidP="00646774">
            <w:pPr>
              <w:numPr>
                <w:ilvl w:val="0"/>
                <w:numId w:val="14"/>
              </w:numPr>
              <w:rPr>
                <w:bCs/>
                <w:lang w:val="sr-Cyrl-CS"/>
              </w:rPr>
            </w:pPr>
            <w:r w:rsidRPr="001B5BDF">
              <w:rPr>
                <w:lang w:val="sr-Cyrl-CS"/>
              </w:rPr>
              <w:t>организовањем семинара у оквиру одабраних програма од стране наставника школе</w:t>
            </w:r>
          </w:p>
        </w:tc>
        <w:tc>
          <w:tcPr>
            <w:tcW w:w="2309" w:type="dxa"/>
            <w:vAlign w:val="center"/>
          </w:tcPr>
          <w:p w:rsidR="009B4980" w:rsidRPr="001B5BDF" w:rsidRDefault="009B4980" w:rsidP="00A86BE2">
            <w:pPr>
              <w:rPr>
                <w:bCs/>
                <w:lang w:val="sr-Latn-CS"/>
              </w:rPr>
            </w:pPr>
            <w:r w:rsidRPr="001B5BDF">
              <w:t>IX</w:t>
            </w:r>
            <w:r w:rsidRPr="001B5BDF">
              <w:rPr>
                <w:lang w:val="sr-Cyrl-CS"/>
              </w:rPr>
              <w:t xml:space="preserve">, </w:t>
            </w:r>
            <w:r w:rsidRPr="001B5BDF">
              <w:rPr>
                <w:lang w:val="sr-Latn-CS"/>
              </w:rPr>
              <w:t>VI</w:t>
            </w:r>
          </w:p>
        </w:tc>
      </w:tr>
      <w:tr w:rsidR="009B4980" w:rsidRPr="001B5BDF" w:rsidTr="00A86BE2">
        <w:trPr>
          <w:tblHeader/>
          <w:jc w:val="center"/>
        </w:trPr>
        <w:tc>
          <w:tcPr>
            <w:tcW w:w="7302" w:type="dxa"/>
            <w:vAlign w:val="center"/>
          </w:tcPr>
          <w:p w:rsidR="009B4980" w:rsidRPr="001B5BDF" w:rsidRDefault="009B4980" w:rsidP="00A86BE2">
            <w:pPr>
              <w:rPr>
                <w:bCs/>
                <w:lang w:val="sr-Cyrl-CS"/>
              </w:rPr>
            </w:pPr>
            <w:r w:rsidRPr="001B5BDF">
              <w:rPr>
                <w:lang w:val="ru-RU"/>
              </w:rPr>
              <w:t>6.Анализа и информисање интересних група о резултатима завршног испита</w:t>
            </w:r>
          </w:p>
        </w:tc>
        <w:tc>
          <w:tcPr>
            <w:tcW w:w="2309" w:type="dxa"/>
            <w:vAlign w:val="center"/>
          </w:tcPr>
          <w:p w:rsidR="009B4980" w:rsidRPr="001B5BDF" w:rsidRDefault="009B4980" w:rsidP="00A86BE2">
            <w:pPr>
              <w:rPr>
                <w:bCs/>
                <w:lang w:val="ru-RU"/>
              </w:rPr>
            </w:pPr>
            <w:r w:rsidRPr="001B5BDF">
              <w:rPr>
                <w:lang w:val="sr-Latn-CS"/>
              </w:rPr>
              <w:t>VI</w:t>
            </w:r>
          </w:p>
        </w:tc>
      </w:tr>
    </w:tbl>
    <w:p w:rsidR="009B4980" w:rsidRPr="001B5BDF" w:rsidRDefault="009B4980" w:rsidP="009B4980">
      <w:pPr>
        <w:rPr>
          <w:bCs/>
          <w:lang w:val="ru-RU"/>
        </w:rPr>
      </w:pPr>
    </w:p>
    <w:p w:rsidR="009B4980" w:rsidRPr="001B5BDF" w:rsidRDefault="009B4980" w:rsidP="009B4980">
      <w:pPr>
        <w:rPr>
          <w:bCs/>
          <w:lang w:val="ru-RU"/>
        </w:rPr>
      </w:pPr>
      <w:r w:rsidRPr="001B5BDF">
        <w:rPr>
          <w:lang w:val="ru-RU"/>
        </w:rPr>
        <w:t>Састанке педагошког колегијума заказује, председ</w:t>
      </w:r>
      <w:r w:rsidR="003B0776" w:rsidRPr="001B5BDF">
        <w:rPr>
          <w:lang w:val="ru-RU"/>
        </w:rPr>
        <w:t xml:space="preserve">ава и руководи директор школе, </w:t>
      </w:r>
      <w:r w:rsidR="00270A6F">
        <w:rPr>
          <w:lang w:val="ru-RU"/>
        </w:rPr>
        <w:t>Тања Рођенков.</w:t>
      </w:r>
    </w:p>
    <w:p w:rsidR="009B4980" w:rsidRPr="001B5BDF" w:rsidRDefault="009B4980" w:rsidP="009B4980">
      <w:pPr>
        <w:ind w:left="981"/>
        <w:rPr>
          <w:b/>
          <w:bCs/>
          <w:u w:val="single"/>
          <w:lang w:val="ru-RU"/>
        </w:rPr>
      </w:pPr>
    </w:p>
    <w:p w:rsidR="00C95C05" w:rsidRDefault="00C95C05" w:rsidP="007C387B">
      <w:pPr>
        <w:pStyle w:val="Heading2"/>
        <w:rPr>
          <w:sz w:val="24"/>
        </w:rPr>
      </w:pPr>
      <w:bookmarkStart w:id="44" w:name="_Toc51529730"/>
    </w:p>
    <w:p w:rsidR="00C95C05" w:rsidRDefault="00C95C05" w:rsidP="007C387B">
      <w:pPr>
        <w:pStyle w:val="Heading2"/>
        <w:rPr>
          <w:sz w:val="24"/>
        </w:rPr>
      </w:pPr>
    </w:p>
    <w:p w:rsidR="00C95C05" w:rsidRDefault="00C95C05" w:rsidP="007C387B">
      <w:pPr>
        <w:pStyle w:val="Heading2"/>
        <w:rPr>
          <w:sz w:val="24"/>
        </w:rPr>
      </w:pPr>
    </w:p>
    <w:p w:rsidR="00C95C05" w:rsidRPr="001B5BDF" w:rsidRDefault="00DF2430" w:rsidP="00C95C05">
      <w:pPr>
        <w:pStyle w:val="Heading2"/>
        <w:rPr>
          <w:b w:val="0"/>
          <w:bCs w:val="0"/>
          <w:u w:val="single"/>
          <w:lang w:val="ru-RU"/>
        </w:rPr>
      </w:pPr>
      <w:r w:rsidRPr="001B5BDF">
        <w:rPr>
          <w:sz w:val="24"/>
        </w:rPr>
        <w:t xml:space="preserve">3.12. </w:t>
      </w:r>
      <w:r w:rsidR="009B4980" w:rsidRPr="001B5BDF">
        <w:rPr>
          <w:sz w:val="24"/>
        </w:rPr>
        <w:t>СТРУЧНИ</w:t>
      </w:r>
      <w:r w:rsidR="00E06869">
        <w:rPr>
          <w:sz w:val="24"/>
        </w:rPr>
        <w:t xml:space="preserve"> </w:t>
      </w:r>
      <w:r w:rsidR="009B4980" w:rsidRPr="001B5BDF">
        <w:rPr>
          <w:sz w:val="24"/>
        </w:rPr>
        <w:t>САРАДНИЦИ</w:t>
      </w:r>
      <w:bookmarkEnd w:id="44"/>
    </w:p>
    <w:p w:rsidR="009B4980" w:rsidRPr="001B5BDF" w:rsidRDefault="00DF2430" w:rsidP="001D1066">
      <w:pPr>
        <w:pStyle w:val="Heading3"/>
        <w:rPr>
          <w:lang w:val="ru-RU"/>
        </w:rPr>
      </w:pPr>
      <w:bookmarkStart w:id="45" w:name="_Toc51529731"/>
      <w:r w:rsidRPr="001B5BDF">
        <w:rPr>
          <w:lang w:val="ru-RU"/>
        </w:rPr>
        <w:t>3</w:t>
      </w:r>
      <w:r w:rsidR="003F6E06" w:rsidRPr="001B5BDF">
        <w:rPr>
          <w:lang w:val="ru-RU"/>
        </w:rPr>
        <w:t>.1</w:t>
      </w:r>
      <w:r w:rsidRPr="001B5BDF">
        <w:rPr>
          <w:lang w:val="ru-RU"/>
        </w:rPr>
        <w:t>2.1.</w:t>
      </w:r>
      <w:r w:rsidR="009B4980" w:rsidRPr="001B5BDF">
        <w:rPr>
          <w:lang w:val="ru-RU"/>
        </w:rPr>
        <w:t>ПЛАН</w:t>
      </w:r>
      <w:r w:rsidR="00E85AD8" w:rsidRPr="001B5BDF">
        <w:rPr>
          <w:lang w:val="ru-RU"/>
        </w:rPr>
        <w:t xml:space="preserve"> И ПРОГРАМ </w:t>
      </w:r>
      <w:r w:rsidR="009B4980" w:rsidRPr="001B5BDF">
        <w:rPr>
          <w:lang w:val="ru-RU"/>
        </w:rPr>
        <w:t xml:space="preserve"> РАДА </w:t>
      </w:r>
      <w:r w:rsidR="00612890" w:rsidRPr="001B5BDF">
        <w:rPr>
          <w:lang w:val="ru-RU"/>
        </w:rPr>
        <w:t>ШКОЛСКОГ</w:t>
      </w:r>
      <w:r w:rsidR="001D1066">
        <w:rPr>
          <w:lang w:val="ru-RU"/>
        </w:rPr>
        <w:t xml:space="preserve"> </w:t>
      </w:r>
      <w:r w:rsidR="009B4980" w:rsidRPr="001B5BDF">
        <w:rPr>
          <w:lang w:val="ru-RU"/>
        </w:rPr>
        <w:t>ПЕДАГОГА</w:t>
      </w:r>
      <w:bookmarkEnd w:id="45"/>
    </w:p>
    <w:p w:rsidR="009B4980" w:rsidRPr="001B5BDF" w:rsidRDefault="009B4980" w:rsidP="009B4980">
      <w:pPr>
        <w:ind w:left="1450"/>
        <w:rPr>
          <w:bCs/>
          <w:lang w:val="ru-RU"/>
        </w:rPr>
      </w:pPr>
    </w:p>
    <w:p w:rsidR="009B4980" w:rsidRDefault="009B4980" w:rsidP="009B4980">
      <w:pPr>
        <w:rPr>
          <w:lang w:val="ru-RU"/>
        </w:rPr>
      </w:pPr>
      <w:r w:rsidRPr="001B5BDF">
        <w:rPr>
          <w:lang w:val="sr-Cyrl-CS"/>
        </w:rPr>
        <w:t xml:space="preserve">Послове стручног сарадника – педагога обавља Радованов Верица, професор педагогије, </w:t>
      </w:r>
      <w:r w:rsidRPr="001B5BDF">
        <w:rPr>
          <w:lang w:val="ru-RU"/>
        </w:rPr>
        <w:t>План рада педагога:</w:t>
      </w:r>
    </w:p>
    <w:p w:rsidR="00010BEE" w:rsidRDefault="00010BEE" w:rsidP="009B4980">
      <w:pPr>
        <w:rPr>
          <w:lang w:val="ru-RU"/>
        </w:rPr>
      </w:pPr>
    </w:p>
    <w:tbl>
      <w:tblPr>
        <w:tblStyle w:val="TableGrid"/>
        <w:tblpPr w:leftFromText="180" w:rightFromText="180" w:vertAnchor="text" w:horzAnchor="margin" w:tblpY="47"/>
        <w:tblW w:w="0" w:type="auto"/>
        <w:tblLook w:val="04A0" w:firstRow="1" w:lastRow="0" w:firstColumn="1" w:lastColumn="0" w:noHBand="0" w:noVBand="1"/>
      </w:tblPr>
      <w:tblGrid>
        <w:gridCol w:w="2093"/>
        <w:gridCol w:w="5528"/>
        <w:gridCol w:w="1955"/>
      </w:tblGrid>
      <w:tr w:rsidR="00C95C05" w:rsidRPr="0041556B" w:rsidTr="00C95C05">
        <w:trPr>
          <w:trHeight w:val="563"/>
        </w:trPr>
        <w:tc>
          <w:tcPr>
            <w:tcW w:w="2093" w:type="dxa"/>
            <w:shd w:val="clear" w:color="auto" w:fill="D9D9D9" w:themeFill="background1" w:themeFillShade="D9"/>
          </w:tcPr>
          <w:p w:rsidR="00C95C05" w:rsidRPr="0041556B" w:rsidRDefault="00C95C05" w:rsidP="00C95C05">
            <w:pPr>
              <w:jc w:val="center"/>
              <w:rPr>
                <w:bCs/>
                <w:sz w:val="24"/>
                <w:szCs w:val="24"/>
                <w:lang w:val="ru-RU"/>
              </w:rPr>
            </w:pPr>
          </w:p>
          <w:p w:rsidR="00C95C05" w:rsidRPr="0041556B" w:rsidRDefault="00C95C05" w:rsidP="00C95C05">
            <w:pPr>
              <w:jc w:val="center"/>
              <w:rPr>
                <w:bCs/>
                <w:sz w:val="24"/>
                <w:szCs w:val="24"/>
                <w:lang w:val="ru-RU"/>
              </w:rPr>
            </w:pPr>
            <w:r w:rsidRPr="0041556B">
              <w:rPr>
                <w:sz w:val="24"/>
                <w:szCs w:val="24"/>
                <w:lang w:val="ru-RU"/>
              </w:rPr>
              <w:t>Подручје рада</w:t>
            </w:r>
          </w:p>
        </w:tc>
        <w:tc>
          <w:tcPr>
            <w:tcW w:w="5528" w:type="dxa"/>
            <w:shd w:val="clear" w:color="auto" w:fill="D9D9D9" w:themeFill="background1" w:themeFillShade="D9"/>
          </w:tcPr>
          <w:p w:rsidR="00C95C05" w:rsidRPr="0041556B" w:rsidRDefault="00C95C05" w:rsidP="00C95C05">
            <w:pPr>
              <w:jc w:val="center"/>
              <w:rPr>
                <w:bCs/>
                <w:sz w:val="24"/>
                <w:szCs w:val="24"/>
              </w:rPr>
            </w:pPr>
          </w:p>
          <w:p w:rsidR="00C95C05" w:rsidRPr="0041556B" w:rsidRDefault="00C95C05" w:rsidP="00C95C05">
            <w:pPr>
              <w:jc w:val="center"/>
              <w:rPr>
                <w:bCs/>
                <w:sz w:val="24"/>
                <w:szCs w:val="24"/>
                <w:lang w:val="ru-RU"/>
              </w:rPr>
            </w:pPr>
            <w:r w:rsidRPr="0041556B">
              <w:rPr>
                <w:sz w:val="24"/>
                <w:szCs w:val="24"/>
                <w:lang w:val="ru-RU"/>
              </w:rPr>
              <w:t>Садржаји рада по подручјима</w:t>
            </w:r>
          </w:p>
        </w:tc>
        <w:tc>
          <w:tcPr>
            <w:tcW w:w="1955" w:type="dxa"/>
            <w:shd w:val="clear" w:color="auto" w:fill="D9D9D9" w:themeFill="background1" w:themeFillShade="D9"/>
          </w:tcPr>
          <w:p w:rsidR="00C95C05" w:rsidRPr="0041556B" w:rsidRDefault="00C95C05" w:rsidP="00C95C05">
            <w:pPr>
              <w:jc w:val="center"/>
              <w:rPr>
                <w:bCs/>
                <w:sz w:val="24"/>
                <w:szCs w:val="24"/>
              </w:rPr>
            </w:pPr>
          </w:p>
          <w:p w:rsidR="00C95C05" w:rsidRPr="0041556B" w:rsidRDefault="00C95C05" w:rsidP="00C95C05">
            <w:pPr>
              <w:jc w:val="center"/>
              <w:rPr>
                <w:bCs/>
                <w:sz w:val="24"/>
                <w:szCs w:val="24"/>
                <w:lang w:val="ru-RU"/>
              </w:rPr>
            </w:pPr>
            <w:r w:rsidRPr="0041556B">
              <w:rPr>
                <w:sz w:val="24"/>
                <w:szCs w:val="24"/>
                <w:lang w:val="ru-RU"/>
              </w:rPr>
              <w:t>Време</w:t>
            </w:r>
          </w:p>
        </w:tc>
      </w:tr>
      <w:tr w:rsidR="00C95C05" w:rsidRPr="0041556B" w:rsidTr="00C95C05">
        <w:trPr>
          <w:trHeight w:val="1760"/>
        </w:trPr>
        <w:tc>
          <w:tcPr>
            <w:tcW w:w="2093" w:type="dxa"/>
          </w:tcPr>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r w:rsidRPr="0041556B">
              <w:rPr>
                <w:sz w:val="24"/>
                <w:szCs w:val="24"/>
              </w:rPr>
              <w:t xml:space="preserve">I Планирање и програмирање </w:t>
            </w:r>
          </w:p>
        </w:tc>
        <w:tc>
          <w:tcPr>
            <w:tcW w:w="5528" w:type="dxa"/>
          </w:tcPr>
          <w:p w:rsidR="00C95C05" w:rsidRPr="0041556B" w:rsidRDefault="00C95C05" w:rsidP="00C95C05">
            <w:pPr>
              <w:rPr>
                <w:bCs/>
                <w:sz w:val="24"/>
                <w:szCs w:val="24"/>
                <w:lang w:val="sr-Cyrl-CS"/>
              </w:rPr>
            </w:pPr>
            <w:r w:rsidRPr="0041556B">
              <w:rPr>
                <w:sz w:val="24"/>
                <w:szCs w:val="24"/>
                <w:lang w:val="sr-Cyrl-CS"/>
              </w:rPr>
              <w:t>-учешће у изради Школског програма</w:t>
            </w:r>
          </w:p>
          <w:p w:rsidR="00C95C05" w:rsidRPr="0041556B" w:rsidRDefault="00C95C05" w:rsidP="00C95C05">
            <w:pPr>
              <w:rPr>
                <w:bCs/>
                <w:sz w:val="24"/>
                <w:szCs w:val="24"/>
                <w:lang w:val="sr-Cyrl-CS"/>
              </w:rPr>
            </w:pPr>
            <w:r w:rsidRPr="0041556B">
              <w:rPr>
                <w:sz w:val="24"/>
                <w:szCs w:val="24"/>
                <w:lang w:val="sr-Cyrl-CS"/>
              </w:rPr>
              <w:t>-учешће у изради Плана свих Већа, Актива и Тимова</w:t>
            </w:r>
            <w:r>
              <w:rPr>
                <w:sz w:val="24"/>
                <w:szCs w:val="24"/>
                <w:lang w:val="sr-Cyrl-CS"/>
              </w:rPr>
              <w:t xml:space="preserve"> у шк. 2021/2022</w:t>
            </w:r>
            <w:r w:rsidRPr="0041556B">
              <w:rPr>
                <w:sz w:val="24"/>
                <w:szCs w:val="24"/>
                <w:lang w:val="sr-Cyrl-CS"/>
              </w:rPr>
              <w:t>.</w:t>
            </w:r>
          </w:p>
          <w:p w:rsidR="00C95C05" w:rsidRPr="0041556B" w:rsidRDefault="00C95C05" w:rsidP="00C95C05">
            <w:pPr>
              <w:rPr>
                <w:bCs/>
                <w:sz w:val="24"/>
                <w:szCs w:val="24"/>
                <w:lang w:val="sr-Cyrl-CS"/>
              </w:rPr>
            </w:pPr>
            <w:r w:rsidRPr="0041556B">
              <w:rPr>
                <w:sz w:val="24"/>
                <w:szCs w:val="24"/>
                <w:lang w:val="sr-Cyrl-CS"/>
              </w:rPr>
              <w:t>-учешће у изради Годишњег програма образовно-васпитног рада школе</w:t>
            </w:r>
          </w:p>
          <w:p w:rsidR="00C95C05" w:rsidRPr="0041556B" w:rsidRDefault="00C95C05" w:rsidP="00C95C05">
            <w:pPr>
              <w:spacing w:after="200" w:line="276" w:lineRule="auto"/>
              <w:rPr>
                <w:bCs/>
                <w:sz w:val="24"/>
                <w:szCs w:val="24"/>
                <w:lang w:val="sr-Cyrl-CS"/>
              </w:rPr>
            </w:pPr>
            <w:r w:rsidRPr="0041556B">
              <w:rPr>
                <w:sz w:val="24"/>
                <w:szCs w:val="24"/>
              </w:rPr>
              <w:t>-израда плана рада педагога</w:t>
            </w:r>
          </w:p>
        </w:tc>
        <w:tc>
          <w:tcPr>
            <w:tcW w:w="1955" w:type="dxa"/>
          </w:tcPr>
          <w:p w:rsidR="00C95C05" w:rsidRPr="0041556B" w:rsidRDefault="00C95C05" w:rsidP="00C95C05">
            <w:pPr>
              <w:jc w:val="center"/>
              <w:rPr>
                <w:bCs/>
                <w:sz w:val="24"/>
                <w:szCs w:val="24"/>
              </w:rPr>
            </w:pPr>
          </w:p>
          <w:p w:rsidR="00C95C05" w:rsidRPr="0041556B" w:rsidRDefault="00C95C05" w:rsidP="00C95C05">
            <w:pPr>
              <w:jc w:val="center"/>
              <w:rPr>
                <w:bCs/>
                <w:sz w:val="24"/>
                <w:szCs w:val="24"/>
              </w:rPr>
            </w:pPr>
          </w:p>
          <w:p w:rsidR="00C95C05" w:rsidRPr="0041556B" w:rsidRDefault="00C95C05" w:rsidP="00C95C05">
            <w:pPr>
              <w:jc w:val="center"/>
              <w:rPr>
                <w:bCs/>
                <w:sz w:val="24"/>
                <w:szCs w:val="24"/>
              </w:rPr>
            </w:pPr>
          </w:p>
          <w:p w:rsidR="00C95C05" w:rsidRPr="0041556B" w:rsidRDefault="00C95C05" w:rsidP="00C95C05">
            <w:pPr>
              <w:jc w:val="center"/>
              <w:rPr>
                <w:bCs/>
                <w:sz w:val="24"/>
                <w:szCs w:val="24"/>
              </w:rPr>
            </w:pPr>
            <w:r w:rsidRPr="0041556B">
              <w:rPr>
                <w:sz w:val="24"/>
                <w:szCs w:val="24"/>
              </w:rPr>
              <w:t>VIII-X</w:t>
            </w:r>
          </w:p>
        </w:tc>
      </w:tr>
      <w:tr w:rsidR="00C95C05" w:rsidRPr="0041556B" w:rsidTr="00C95C05">
        <w:tc>
          <w:tcPr>
            <w:tcW w:w="2093" w:type="dxa"/>
          </w:tcPr>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lang w:val="ru-RU"/>
              </w:rPr>
            </w:pPr>
            <w:r w:rsidRPr="0041556B">
              <w:rPr>
                <w:sz w:val="24"/>
                <w:szCs w:val="24"/>
              </w:rPr>
              <w:t>II</w:t>
            </w:r>
            <w:r w:rsidRPr="0041556B">
              <w:rPr>
                <w:sz w:val="24"/>
                <w:szCs w:val="24"/>
                <w:lang w:val="ru-RU"/>
              </w:rPr>
              <w:t xml:space="preserve"> Рад на унапређивању образовно-васпитног рада</w:t>
            </w:r>
          </w:p>
        </w:tc>
        <w:tc>
          <w:tcPr>
            <w:tcW w:w="5528" w:type="dxa"/>
          </w:tcPr>
          <w:p w:rsidR="00C95C05" w:rsidRPr="0041556B" w:rsidRDefault="00C95C05" w:rsidP="00C95C05">
            <w:pPr>
              <w:rPr>
                <w:bCs/>
                <w:sz w:val="24"/>
                <w:szCs w:val="24"/>
                <w:lang w:val="ru-RU"/>
              </w:rPr>
            </w:pPr>
            <w:r w:rsidRPr="0041556B">
              <w:rPr>
                <w:sz w:val="24"/>
                <w:szCs w:val="24"/>
                <w:lang w:val="ru-RU"/>
              </w:rPr>
              <w:t xml:space="preserve">-посета часовима ради </w:t>
            </w:r>
            <w:r w:rsidRPr="0041556B">
              <w:rPr>
                <w:sz w:val="24"/>
                <w:szCs w:val="24"/>
                <w:lang w:val="sr-Cyrl-CS"/>
              </w:rPr>
              <w:t>праћења методолошког рада и примене иновација</w:t>
            </w:r>
          </w:p>
          <w:p w:rsidR="00C95C05" w:rsidRPr="0041556B" w:rsidRDefault="00C95C05" w:rsidP="00C95C05">
            <w:pPr>
              <w:rPr>
                <w:bCs/>
                <w:sz w:val="24"/>
                <w:szCs w:val="24"/>
                <w:lang w:val="ru-RU"/>
              </w:rPr>
            </w:pPr>
            <w:r w:rsidRPr="0041556B">
              <w:rPr>
                <w:sz w:val="24"/>
                <w:szCs w:val="24"/>
                <w:lang w:val="sr-Cyrl-CS"/>
              </w:rPr>
              <w:t>-учешће у изради и примени задатака за вредновање усвојености знања ученика</w:t>
            </w:r>
          </w:p>
          <w:p w:rsidR="00C95C05" w:rsidRPr="0041556B" w:rsidRDefault="00C95C05" w:rsidP="00C95C05">
            <w:pPr>
              <w:rPr>
                <w:bCs/>
                <w:sz w:val="24"/>
                <w:szCs w:val="24"/>
                <w:lang w:val="sr-Cyrl-CS"/>
              </w:rPr>
            </w:pPr>
            <w:r w:rsidRPr="0041556B">
              <w:rPr>
                <w:sz w:val="24"/>
                <w:szCs w:val="24"/>
                <w:lang w:val="ru-RU"/>
              </w:rPr>
              <w:t>-</w:t>
            </w:r>
            <w:r w:rsidRPr="0041556B">
              <w:rPr>
                <w:sz w:val="24"/>
                <w:szCs w:val="24"/>
                <w:lang w:val="sr-Cyrl-CS"/>
              </w:rPr>
              <w:t>процена мотива постигнућа-извештавање о мини истраживању у школи</w:t>
            </w:r>
            <w:r w:rsidRPr="0041556B">
              <w:rPr>
                <w:b/>
                <w:sz w:val="24"/>
                <w:szCs w:val="24"/>
                <w:lang w:val="sr-Cyrl-CS"/>
              </w:rPr>
              <w:t>(веза са ШРП)</w:t>
            </w:r>
          </w:p>
          <w:p w:rsidR="00C95C05" w:rsidRPr="0041556B" w:rsidRDefault="00C95C05" w:rsidP="00C95C05">
            <w:pPr>
              <w:rPr>
                <w:bCs/>
                <w:sz w:val="24"/>
                <w:szCs w:val="24"/>
                <w:lang w:val="sr-Cyrl-CS"/>
              </w:rPr>
            </w:pPr>
            <w:r w:rsidRPr="0041556B">
              <w:rPr>
                <w:sz w:val="24"/>
                <w:szCs w:val="24"/>
                <w:lang w:val="sr-Cyrl-CS"/>
              </w:rPr>
              <w:t>-праћење и одржавање ЧОС и ЧОЗ-радионице</w:t>
            </w:r>
          </w:p>
          <w:p w:rsidR="00C95C05" w:rsidRPr="0041556B" w:rsidRDefault="00C95C05" w:rsidP="00C95C05">
            <w:pPr>
              <w:rPr>
                <w:bCs/>
                <w:sz w:val="24"/>
                <w:szCs w:val="24"/>
                <w:lang w:val="sr-Cyrl-CS"/>
              </w:rPr>
            </w:pPr>
            <w:r w:rsidRPr="0041556B">
              <w:rPr>
                <w:sz w:val="24"/>
                <w:szCs w:val="24"/>
                <w:lang w:val="sr-Cyrl-CS"/>
              </w:rPr>
              <w:t>-педагошко-инструктивни рад са наставницима почетницима</w:t>
            </w:r>
          </w:p>
          <w:p w:rsidR="00C95C05" w:rsidRPr="0041556B" w:rsidRDefault="00C95C05" w:rsidP="00C95C05">
            <w:pPr>
              <w:rPr>
                <w:bCs/>
                <w:sz w:val="24"/>
                <w:szCs w:val="24"/>
                <w:lang w:val="sr-Cyrl-CS"/>
              </w:rPr>
            </w:pPr>
            <w:r w:rsidRPr="0041556B">
              <w:rPr>
                <w:sz w:val="24"/>
                <w:szCs w:val="24"/>
                <w:lang w:val="sr-Cyrl-CS"/>
              </w:rPr>
              <w:t>-израдити инструменте за праћење напредовања и подстицање успешности ученика</w:t>
            </w:r>
          </w:p>
          <w:p w:rsidR="00C95C05" w:rsidRPr="0041556B" w:rsidRDefault="00C95C05" w:rsidP="00C95C05">
            <w:pPr>
              <w:rPr>
                <w:bCs/>
                <w:sz w:val="24"/>
                <w:szCs w:val="24"/>
                <w:lang w:val="sr-Cyrl-CS"/>
              </w:rPr>
            </w:pPr>
            <w:r w:rsidRPr="0041556B">
              <w:rPr>
                <w:sz w:val="24"/>
                <w:szCs w:val="24"/>
                <w:lang w:val="sr-Cyrl-CS"/>
              </w:rPr>
              <w:t>-организовати часове са прилагођеним методама и облицима рад</w:t>
            </w:r>
            <w:r w:rsidRPr="0041556B">
              <w:rPr>
                <w:sz w:val="24"/>
                <w:szCs w:val="24"/>
              </w:rPr>
              <w:t>a</w:t>
            </w:r>
          </w:p>
        </w:tc>
        <w:tc>
          <w:tcPr>
            <w:tcW w:w="1955" w:type="dxa"/>
          </w:tcPr>
          <w:p w:rsidR="00C95C05" w:rsidRPr="0041556B" w:rsidRDefault="00C95C05" w:rsidP="00C95C05">
            <w:pPr>
              <w:jc w:val="center"/>
              <w:rPr>
                <w:bCs/>
                <w:sz w:val="24"/>
                <w:szCs w:val="24"/>
                <w:lang w:val="sr-Cyrl-CS"/>
              </w:rPr>
            </w:pPr>
          </w:p>
          <w:p w:rsidR="00C95C05" w:rsidRPr="0041556B" w:rsidRDefault="00C95C05" w:rsidP="00C95C05">
            <w:pPr>
              <w:jc w:val="center"/>
              <w:rPr>
                <w:bCs/>
                <w:sz w:val="24"/>
                <w:szCs w:val="24"/>
                <w:lang w:val="es-ES"/>
              </w:rPr>
            </w:pPr>
            <w:r w:rsidRPr="0041556B">
              <w:rPr>
                <w:sz w:val="24"/>
                <w:szCs w:val="24"/>
                <w:lang w:val="es-ES"/>
              </w:rPr>
              <w:t>X-V</w:t>
            </w:r>
          </w:p>
          <w:p w:rsidR="00C95C05" w:rsidRPr="0041556B" w:rsidRDefault="00C95C05" w:rsidP="00C95C05">
            <w:pPr>
              <w:jc w:val="center"/>
              <w:rPr>
                <w:bCs/>
                <w:sz w:val="24"/>
                <w:szCs w:val="24"/>
                <w:lang w:val="es-ES"/>
              </w:rPr>
            </w:pPr>
          </w:p>
          <w:p w:rsidR="00C95C05" w:rsidRPr="0041556B" w:rsidRDefault="00C95C05" w:rsidP="00C95C05">
            <w:pPr>
              <w:jc w:val="center"/>
              <w:rPr>
                <w:sz w:val="24"/>
                <w:szCs w:val="24"/>
                <w:lang w:val="it-IT"/>
              </w:rPr>
            </w:pPr>
            <w:r w:rsidRPr="0041556B">
              <w:rPr>
                <w:sz w:val="24"/>
                <w:szCs w:val="24"/>
                <w:lang w:val="es-ES"/>
              </w:rPr>
              <w:t>X</w:t>
            </w:r>
          </w:p>
          <w:p w:rsidR="00C95C05" w:rsidRPr="0041556B" w:rsidRDefault="00C95C05" w:rsidP="00C95C05">
            <w:pPr>
              <w:jc w:val="center"/>
              <w:rPr>
                <w:sz w:val="24"/>
                <w:szCs w:val="24"/>
                <w:lang w:val="it-IT"/>
              </w:rPr>
            </w:pPr>
          </w:p>
          <w:p w:rsidR="00C95C05" w:rsidRPr="0041556B" w:rsidRDefault="00C95C05" w:rsidP="00C95C05">
            <w:pPr>
              <w:jc w:val="center"/>
              <w:rPr>
                <w:sz w:val="24"/>
                <w:szCs w:val="24"/>
                <w:lang w:val="es-ES"/>
              </w:rPr>
            </w:pPr>
            <w:r w:rsidRPr="0041556B">
              <w:rPr>
                <w:sz w:val="24"/>
                <w:szCs w:val="24"/>
                <w:lang w:val="es-ES"/>
              </w:rPr>
              <w:t>IV</w:t>
            </w:r>
          </w:p>
          <w:p w:rsidR="00C95C05" w:rsidRPr="0041556B" w:rsidRDefault="00C95C05" w:rsidP="00C95C05">
            <w:pPr>
              <w:jc w:val="center"/>
              <w:rPr>
                <w:sz w:val="24"/>
                <w:szCs w:val="24"/>
                <w:lang w:val="fr-FR"/>
              </w:rPr>
            </w:pPr>
            <w:r w:rsidRPr="0041556B">
              <w:rPr>
                <w:sz w:val="24"/>
                <w:szCs w:val="24"/>
                <w:lang w:val="fr-FR"/>
              </w:rPr>
              <w:t>IX-VI</w:t>
            </w:r>
          </w:p>
          <w:p w:rsidR="00C95C05" w:rsidRPr="0041556B" w:rsidRDefault="00C95C05" w:rsidP="00C95C05">
            <w:pPr>
              <w:jc w:val="center"/>
              <w:rPr>
                <w:sz w:val="24"/>
                <w:szCs w:val="24"/>
                <w:lang w:val="fr-FR"/>
              </w:rPr>
            </w:pPr>
          </w:p>
          <w:p w:rsidR="00C95C05" w:rsidRPr="0041556B" w:rsidRDefault="00C95C05" w:rsidP="00C95C05">
            <w:pPr>
              <w:jc w:val="center"/>
              <w:rPr>
                <w:sz w:val="24"/>
                <w:szCs w:val="24"/>
                <w:lang w:val="fr-FR"/>
              </w:rPr>
            </w:pPr>
            <w:r w:rsidRPr="0041556B">
              <w:rPr>
                <w:sz w:val="24"/>
                <w:szCs w:val="24"/>
                <w:lang w:val="fr-FR"/>
              </w:rPr>
              <w:t>IX-XI</w:t>
            </w:r>
          </w:p>
          <w:p w:rsidR="00C95C05" w:rsidRPr="0041556B" w:rsidRDefault="00C95C05" w:rsidP="00C95C05">
            <w:pPr>
              <w:jc w:val="center"/>
              <w:rPr>
                <w:sz w:val="24"/>
                <w:szCs w:val="24"/>
                <w:lang w:val="fr-FR"/>
              </w:rPr>
            </w:pPr>
          </w:p>
          <w:p w:rsidR="00C95C05" w:rsidRPr="0041556B" w:rsidRDefault="00C95C05" w:rsidP="00C95C05">
            <w:pPr>
              <w:jc w:val="center"/>
              <w:rPr>
                <w:sz w:val="24"/>
                <w:szCs w:val="24"/>
                <w:lang w:val="sr-Cyrl-CS"/>
              </w:rPr>
            </w:pPr>
            <w:r w:rsidRPr="0041556B">
              <w:rPr>
                <w:sz w:val="24"/>
                <w:szCs w:val="24"/>
                <w:lang w:val="it-IT"/>
              </w:rPr>
              <w:t>XI</w:t>
            </w:r>
          </w:p>
          <w:p w:rsidR="00C95C05" w:rsidRPr="0041556B" w:rsidRDefault="00C95C05" w:rsidP="00C95C05">
            <w:pPr>
              <w:rPr>
                <w:sz w:val="24"/>
                <w:szCs w:val="24"/>
                <w:lang w:val="fr-FR"/>
              </w:rPr>
            </w:pPr>
          </w:p>
          <w:p w:rsidR="00C95C05" w:rsidRPr="0041556B" w:rsidRDefault="00C95C05" w:rsidP="00C95C05">
            <w:pPr>
              <w:jc w:val="center"/>
              <w:rPr>
                <w:sz w:val="24"/>
                <w:szCs w:val="24"/>
                <w:lang w:val="fr-FR"/>
              </w:rPr>
            </w:pPr>
            <w:r w:rsidRPr="0041556B">
              <w:rPr>
                <w:sz w:val="24"/>
                <w:szCs w:val="24"/>
                <w:lang w:val="fr-FR"/>
              </w:rPr>
              <w:t>X</w:t>
            </w:r>
            <w:r w:rsidRPr="0041556B">
              <w:rPr>
                <w:sz w:val="24"/>
                <w:szCs w:val="24"/>
                <w:lang w:val="sr-Cyrl-CS"/>
              </w:rPr>
              <w:t xml:space="preserve">, </w:t>
            </w:r>
            <w:r w:rsidRPr="0041556B">
              <w:rPr>
                <w:sz w:val="24"/>
                <w:szCs w:val="24"/>
                <w:lang w:val="fr-FR"/>
              </w:rPr>
              <w:t>XI</w:t>
            </w:r>
            <w:r w:rsidRPr="0041556B">
              <w:rPr>
                <w:sz w:val="24"/>
                <w:szCs w:val="24"/>
                <w:lang w:val="sr-Cyrl-CS"/>
              </w:rPr>
              <w:t xml:space="preserve">, </w:t>
            </w:r>
            <w:r w:rsidRPr="0041556B">
              <w:rPr>
                <w:sz w:val="24"/>
                <w:szCs w:val="24"/>
                <w:lang w:val="fr-FR"/>
              </w:rPr>
              <w:t>III</w:t>
            </w:r>
            <w:r w:rsidRPr="0041556B">
              <w:rPr>
                <w:sz w:val="24"/>
                <w:szCs w:val="24"/>
                <w:lang w:val="sr-Cyrl-CS"/>
              </w:rPr>
              <w:t xml:space="preserve">, </w:t>
            </w:r>
            <w:r w:rsidRPr="0041556B">
              <w:rPr>
                <w:sz w:val="24"/>
                <w:szCs w:val="24"/>
                <w:lang w:val="fr-FR"/>
              </w:rPr>
              <w:t>IV</w:t>
            </w:r>
            <w:r w:rsidRPr="0041556B">
              <w:rPr>
                <w:sz w:val="24"/>
                <w:szCs w:val="24"/>
                <w:lang w:val="sr-Cyrl-CS"/>
              </w:rPr>
              <w:t>,</w:t>
            </w:r>
          </w:p>
        </w:tc>
      </w:tr>
      <w:tr w:rsidR="00C95C05" w:rsidRPr="0041556B" w:rsidTr="00C95C05">
        <w:tc>
          <w:tcPr>
            <w:tcW w:w="2093" w:type="dxa"/>
          </w:tcPr>
          <w:p w:rsidR="00C95C05" w:rsidRPr="0041556B" w:rsidRDefault="00C95C05" w:rsidP="00C95C05">
            <w:pPr>
              <w:rPr>
                <w:bCs/>
                <w:sz w:val="24"/>
                <w:szCs w:val="24"/>
                <w:lang w:val="fr-FR"/>
              </w:rPr>
            </w:pPr>
          </w:p>
          <w:p w:rsidR="00C95C05" w:rsidRPr="0041556B" w:rsidRDefault="00C95C05" w:rsidP="00C95C05">
            <w:pPr>
              <w:rPr>
                <w:bCs/>
                <w:sz w:val="24"/>
                <w:szCs w:val="24"/>
                <w:lang w:val="fr-FR"/>
              </w:rPr>
            </w:pPr>
          </w:p>
          <w:p w:rsidR="00C95C05" w:rsidRPr="0041556B" w:rsidRDefault="00C95C05" w:rsidP="00C95C05">
            <w:pPr>
              <w:rPr>
                <w:bCs/>
                <w:sz w:val="24"/>
                <w:szCs w:val="24"/>
                <w:lang w:val="fr-FR"/>
              </w:rPr>
            </w:pPr>
          </w:p>
          <w:p w:rsidR="00C95C05" w:rsidRPr="0041556B" w:rsidRDefault="00C95C05" w:rsidP="00C95C05">
            <w:pPr>
              <w:rPr>
                <w:bCs/>
                <w:sz w:val="24"/>
                <w:szCs w:val="24"/>
                <w:lang w:val="fr-FR"/>
              </w:rPr>
            </w:pPr>
          </w:p>
          <w:p w:rsidR="00C95C05" w:rsidRPr="0041556B" w:rsidRDefault="00C95C05" w:rsidP="00C95C05">
            <w:pPr>
              <w:rPr>
                <w:bCs/>
                <w:sz w:val="24"/>
                <w:szCs w:val="24"/>
                <w:lang w:val="ru-RU"/>
              </w:rPr>
            </w:pPr>
            <w:r w:rsidRPr="0041556B">
              <w:rPr>
                <w:sz w:val="24"/>
                <w:szCs w:val="24"/>
              </w:rPr>
              <w:t>III Стручно усавршавање</w:t>
            </w:r>
          </w:p>
        </w:tc>
        <w:tc>
          <w:tcPr>
            <w:tcW w:w="5528" w:type="dxa"/>
          </w:tcPr>
          <w:p w:rsidR="00C95C05" w:rsidRPr="0041556B" w:rsidRDefault="00C95C05" w:rsidP="00C95C05">
            <w:pPr>
              <w:ind w:left="34" w:hanging="218"/>
              <w:rPr>
                <w:sz w:val="24"/>
                <w:szCs w:val="24"/>
              </w:rPr>
            </w:pPr>
            <w:r w:rsidRPr="0041556B">
              <w:rPr>
                <w:sz w:val="24"/>
                <w:szCs w:val="24"/>
              </w:rPr>
              <w:t xml:space="preserve">    Учеатвовање у реализацији активности из Програма стручног усавршавања у оквиру школе </w:t>
            </w:r>
          </w:p>
          <w:p w:rsidR="00C95C05" w:rsidRPr="0041556B" w:rsidRDefault="00C95C05" w:rsidP="00C95C05">
            <w:pPr>
              <w:ind w:left="34" w:hanging="218"/>
              <w:rPr>
                <w:sz w:val="24"/>
                <w:szCs w:val="24"/>
              </w:rPr>
            </w:pPr>
            <w:r w:rsidRPr="0041556B">
              <w:rPr>
                <w:sz w:val="24"/>
                <w:szCs w:val="24"/>
              </w:rPr>
              <w:t xml:space="preserve">    Стручно усавршавање на нивоу наставничког већа на теме које се односе на праћење и унапређивање образовно-васпитног рада:</w:t>
            </w:r>
          </w:p>
          <w:p w:rsidR="00C95C05" w:rsidRPr="00010BEE" w:rsidRDefault="00C95C05" w:rsidP="00C95C05">
            <w:pPr>
              <w:ind w:left="218" w:hanging="218"/>
              <w:rPr>
                <w:bCs/>
                <w:sz w:val="24"/>
                <w:szCs w:val="24"/>
              </w:rPr>
            </w:pPr>
            <w:r w:rsidRPr="0041556B">
              <w:rPr>
                <w:sz w:val="24"/>
                <w:szCs w:val="24"/>
              </w:rPr>
              <w:t xml:space="preserve">1. </w:t>
            </w:r>
            <w:r>
              <w:rPr>
                <w:sz w:val="24"/>
                <w:szCs w:val="24"/>
              </w:rPr>
              <w:t>Планирање подршке за ућенике који раде по ИОП-у</w:t>
            </w:r>
          </w:p>
          <w:p w:rsidR="00C95C05" w:rsidRPr="0041556B" w:rsidRDefault="00C95C05" w:rsidP="00C95C05">
            <w:pPr>
              <w:rPr>
                <w:b/>
                <w:bCs/>
                <w:sz w:val="24"/>
                <w:szCs w:val="24"/>
                <w:lang w:val="sr-Cyrl-CS"/>
              </w:rPr>
            </w:pPr>
            <w:r w:rsidRPr="0041556B">
              <w:rPr>
                <w:sz w:val="24"/>
                <w:szCs w:val="24"/>
                <w:lang w:val="sr-Cyrl-CS"/>
              </w:rPr>
              <w:t xml:space="preserve">2. Пратити спровођење ИОП-а </w:t>
            </w:r>
            <w:r w:rsidRPr="0041556B">
              <w:rPr>
                <w:b/>
                <w:sz w:val="24"/>
                <w:szCs w:val="24"/>
                <w:lang w:val="sr-Cyrl-CS"/>
              </w:rPr>
              <w:t>( веза са ШРП)</w:t>
            </w:r>
          </w:p>
          <w:p w:rsidR="00C95C05" w:rsidRPr="0041556B" w:rsidRDefault="00C95C05" w:rsidP="00C95C05">
            <w:pPr>
              <w:rPr>
                <w:b/>
                <w:bCs/>
                <w:sz w:val="24"/>
                <w:szCs w:val="24"/>
                <w:lang w:val="sr-Cyrl-CS"/>
              </w:rPr>
            </w:pPr>
            <w:r w:rsidRPr="0041556B">
              <w:rPr>
                <w:sz w:val="24"/>
                <w:szCs w:val="24"/>
                <w:lang w:val="ru-RU"/>
              </w:rPr>
              <w:t>3.</w:t>
            </w:r>
            <w:r w:rsidRPr="0041556B">
              <w:rPr>
                <w:sz w:val="24"/>
                <w:szCs w:val="24"/>
                <w:lang w:val="sr-Cyrl-CS"/>
              </w:rPr>
              <w:t xml:space="preserve">Резултати </w:t>
            </w:r>
            <w:r w:rsidRPr="0041556B">
              <w:rPr>
                <w:sz w:val="24"/>
                <w:szCs w:val="24"/>
                <w:lang w:val="sr-Latn-CS"/>
              </w:rPr>
              <w:t xml:space="preserve">примене </w:t>
            </w:r>
            <w:r w:rsidRPr="0041556B">
              <w:rPr>
                <w:sz w:val="24"/>
                <w:szCs w:val="24"/>
                <w:lang w:val="sr-Cyrl-CS"/>
              </w:rPr>
              <w:t>иницијалних</w:t>
            </w:r>
            <w:r w:rsidRPr="0041556B">
              <w:rPr>
                <w:sz w:val="24"/>
                <w:szCs w:val="24"/>
                <w:lang w:val="sr-Latn-CS"/>
              </w:rPr>
              <w:t xml:space="preserve"> тестова</w:t>
            </w:r>
            <w:r w:rsidRPr="0041556B">
              <w:rPr>
                <w:sz w:val="24"/>
                <w:szCs w:val="24"/>
              </w:rPr>
              <w:t xml:space="preserve"> </w:t>
            </w:r>
            <w:r w:rsidRPr="0041556B">
              <w:rPr>
                <w:sz w:val="24"/>
                <w:szCs w:val="24"/>
                <w:lang w:val="sr-Cyrl-CS"/>
              </w:rPr>
              <w:t>из математике и српског језикак</w:t>
            </w:r>
            <w:r w:rsidRPr="0041556B">
              <w:rPr>
                <w:sz w:val="24"/>
                <w:szCs w:val="24"/>
              </w:rPr>
              <w:t xml:space="preserve"> </w:t>
            </w:r>
            <w:r w:rsidRPr="0041556B">
              <w:rPr>
                <w:sz w:val="24"/>
                <w:szCs w:val="24"/>
                <w:lang w:val="sr-Cyrl-CS"/>
              </w:rPr>
              <w:t xml:space="preserve">од ученика </w:t>
            </w:r>
            <w:r w:rsidRPr="0041556B">
              <w:rPr>
                <w:sz w:val="24"/>
                <w:szCs w:val="24"/>
                <w:lang w:val="sr-Latn-CS"/>
              </w:rPr>
              <w:t>VI</w:t>
            </w:r>
            <w:r w:rsidRPr="0041556B">
              <w:rPr>
                <w:sz w:val="24"/>
                <w:szCs w:val="24"/>
                <w:lang w:val="sr-Cyrl-CS"/>
              </w:rPr>
              <w:t>,</w:t>
            </w:r>
            <w:r w:rsidRPr="0041556B">
              <w:rPr>
                <w:sz w:val="24"/>
                <w:szCs w:val="24"/>
                <w:lang w:val="sr-Latn-CS"/>
              </w:rPr>
              <w:t xml:space="preserve"> VIII</w:t>
            </w:r>
            <w:r w:rsidRPr="0041556B">
              <w:rPr>
                <w:sz w:val="24"/>
                <w:szCs w:val="24"/>
                <w:lang w:val="sr-Cyrl-CS"/>
              </w:rPr>
              <w:t>разреда – анализа постигнућа и усмеравање подршке ка успешнијем полагању завршног испита</w:t>
            </w:r>
            <w:r w:rsidRPr="0041556B">
              <w:rPr>
                <w:b/>
                <w:sz w:val="24"/>
                <w:szCs w:val="24"/>
                <w:lang w:val="sr-Cyrl-CS"/>
              </w:rPr>
              <w:t>(веза са ШРП)</w:t>
            </w:r>
          </w:p>
          <w:p w:rsidR="00C95C05" w:rsidRPr="0041556B" w:rsidRDefault="00C95C05" w:rsidP="00C95C05">
            <w:pPr>
              <w:ind w:left="218" w:hanging="218"/>
              <w:rPr>
                <w:bCs/>
                <w:sz w:val="24"/>
                <w:szCs w:val="24"/>
                <w:lang w:val="sr-Cyrl-CS"/>
              </w:rPr>
            </w:pPr>
            <w:r w:rsidRPr="0041556B">
              <w:rPr>
                <w:sz w:val="24"/>
                <w:szCs w:val="24"/>
                <w:lang w:val="ru-RU"/>
              </w:rPr>
              <w:t>4. Приказ резултата анкете: «</w:t>
            </w:r>
            <w:r>
              <w:rPr>
                <w:sz w:val="24"/>
                <w:szCs w:val="24"/>
                <w:lang w:val="ru-RU"/>
              </w:rPr>
              <w:t>Самовредновање наставе и учења на даљину</w:t>
            </w:r>
            <w:r w:rsidRPr="0041556B">
              <w:rPr>
                <w:sz w:val="24"/>
                <w:szCs w:val="24"/>
                <w:lang w:val="ru-RU"/>
              </w:rPr>
              <w:t>»</w:t>
            </w:r>
            <w:r w:rsidRPr="0041556B">
              <w:rPr>
                <w:b/>
                <w:sz w:val="24"/>
                <w:szCs w:val="24"/>
                <w:lang w:val="sr-Cyrl-CS"/>
              </w:rPr>
              <w:t xml:space="preserve"> (веза са ШРП)</w:t>
            </w:r>
          </w:p>
          <w:p w:rsidR="00C95C05" w:rsidRPr="0041556B" w:rsidRDefault="00C95C05" w:rsidP="00C95C05">
            <w:pPr>
              <w:ind w:left="218" w:hanging="218"/>
              <w:rPr>
                <w:bCs/>
                <w:sz w:val="24"/>
                <w:szCs w:val="24"/>
                <w:lang w:val="sr-Cyrl-CS"/>
              </w:rPr>
            </w:pPr>
            <w:r w:rsidRPr="0041556B">
              <w:rPr>
                <w:sz w:val="24"/>
                <w:szCs w:val="24"/>
                <w:lang w:val="sr-Cyrl-CS"/>
              </w:rPr>
              <w:t>5.</w:t>
            </w:r>
            <w:r w:rsidRPr="0041556B">
              <w:rPr>
                <w:b/>
                <w:sz w:val="24"/>
                <w:szCs w:val="24"/>
                <w:lang w:val="sr-Cyrl-CS"/>
              </w:rPr>
              <w:t xml:space="preserve"> </w:t>
            </w:r>
            <w:r w:rsidRPr="0041556B">
              <w:rPr>
                <w:sz w:val="24"/>
                <w:szCs w:val="24"/>
                <w:lang w:val="sr-Cyrl-CS"/>
              </w:rPr>
              <w:t>Улога школе у развју компетенција ученика</w:t>
            </w:r>
            <w:r w:rsidRPr="0041556B">
              <w:rPr>
                <w:b/>
                <w:sz w:val="24"/>
                <w:szCs w:val="24"/>
                <w:lang w:val="sr-Cyrl-CS"/>
              </w:rPr>
              <w:t>(веза са ШРП)</w:t>
            </w:r>
          </w:p>
        </w:tc>
        <w:tc>
          <w:tcPr>
            <w:tcW w:w="1955" w:type="dxa"/>
            <w:vAlign w:val="center"/>
          </w:tcPr>
          <w:p w:rsidR="00C95C05" w:rsidRPr="0041556B" w:rsidRDefault="00C95C05" w:rsidP="00C95C05">
            <w:pPr>
              <w:jc w:val="center"/>
              <w:rPr>
                <w:bCs/>
                <w:sz w:val="24"/>
                <w:szCs w:val="24"/>
                <w:lang w:val="ru-RU"/>
              </w:rPr>
            </w:pPr>
          </w:p>
          <w:p w:rsidR="00C95C05" w:rsidRPr="0041556B" w:rsidRDefault="00C95C05" w:rsidP="00C95C05">
            <w:pPr>
              <w:jc w:val="center"/>
              <w:rPr>
                <w:sz w:val="24"/>
                <w:szCs w:val="24"/>
                <w:lang w:val="sr-Cyrl-CS"/>
              </w:rPr>
            </w:pPr>
            <w:r w:rsidRPr="0041556B">
              <w:rPr>
                <w:sz w:val="24"/>
                <w:szCs w:val="24"/>
              </w:rPr>
              <w:t>IX</w:t>
            </w:r>
            <w:r w:rsidRPr="0041556B">
              <w:rPr>
                <w:sz w:val="24"/>
                <w:szCs w:val="24"/>
                <w:lang w:val="sr-Cyrl-CS"/>
              </w:rPr>
              <w:t>-</w:t>
            </w:r>
            <w:r w:rsidRPr="0041556B">
              <w:rPr>
                <w:sz w:val="24"/>
                <w:szCs w:val="24"/>
              </w:rPr>
              <w:t xml:space="preserve"> VI</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rPr>
            </w:pPr>
          </w:p>
          <w:p w:rsidR="00C95C05" w:rsidRPr="0041556B" w:rsidRDefault="00C95C05" w:rsidP="00C95C05">
            <w:pPr>
              <w:jc w:val="center"/>
              <w:rPr>
                <w:sz w:val="24"/>
                <w:szCs w:val="24"/>
              </w:rPr>
            </w:pPr>
          </w:p>
          <w:p w:rsidR="00C95C05" w:rsidRPr="0041556B" w:rsidRDefault="00C95C05" w:rsidP="00C95C05">
            <w:pPr>
              <w:jc w:val="center"/>
              <w:rPr>
                <w:sz w:val="24"/>
                <w:szCs w:val="24"/>
                <w:lang w:val="sr-Cyrl-CS"/>
              </w:rPr>
            </w:pPr>
          </w:p>
          <w:p w:rsidR="00C95C05" w:rsidRPr="0041556B" w:rsidRDefault="00C95C05" w:rsidP="00C95C05">
            <w:pPr>
              <w:jc w:val="center"/>
              <w:rPr>
                <w:sz w:val="24"/>
                <w:szCs w:val="24"/>
                <w:lang w:val="sr-Cyrl-CS"/>
              </w:rPr>
            </w:pPr>
            <w:r w:rsidRPr="0041556B">
              <w:rPr>
                <w:sz w:val="24"/>
                <w:szCs w:val="24"/>
              </w:rPr>
              <w:t>IX</w:t>
            </w:r>
            <w:r w:rsidRPr="0041556B">
              <w:rPr>
                <w:sz w:val="24"/>
                <w:szCs w:val="24"/>
                <w:lang w:val="sr-Cyrl-CS"/>
              </w:rPr>
              <w:t>-</w:t>
            </w:r>
            <w:r w:rsidRPr="0041556B">
              <w:rPr>
                <w:sz w:val="24"/>
                <w:szCs w:val="24"/>
              </w:rPr>
              <w:t xml:space="preserve"> VI</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lang w:val="ru-RU"/>
              </w:rPr>
            </w:pPr>
          </w:p>
          <w:p w:rsidR="00C95C05" w:rsidRPr="0041556B" w:rsidRDefault="00C95C05" w:rsidP="00C95C05">
            <w:pPr>
              <w:jc w:val="center"/>
              <w:rPr>
                <w:sz w:val="24"/>
                <w:szCs w:val="24"/>
              </w:rPr>
            </w:pPr>
            <w:r w:rsidRPr="0041556B">
              <w:rPr>
                <w:sz w:val="24"/>
                <w:szCs w:val="24"/>
              </w:rPr>
              <w:t>X</w:t>
            </w:r>
          </w:p>
          <w:p w:rsidR="00C95C05" w:rsidRPr="0041556B" w:rsidRDefault="00C95C05" w:rsidP="00C95C05">
            <w:pPr>
              <w:jc w:val="center"/>
              <w:rPr>
                <w:sz w:val="24"/>
                <w:szCs w:val="24"/>
              </w:rPr>
            </w:pPr>
          </w:p>
          <w:p w:rsidR="00C95C05" w:rsidRPr="0041556B" w:rsidRDefault="00C95C05" w:rsidP="00C95C05">
            <w:pPr>
              <w:jc w:val="center"/>
              <w:rPr>
                <w:sz w:val="24"/>
                <w:szCs w:val="24"/>
              </w:rPr>
            </w:pPr>
          </w:p>
          <w:p w:rsidR="00C95C05" w:rsidRPr="0041556B" w:rsidRDefault="00C95C05" w:rsidP="00C95C05">
            <w:pPr>
              <w:jc w:val="center"/>
              <w:rPr>
                <w:sz w:val="24"/>
                <w:szCs w:val="24"/>
              </w:rPr>
            </w:pPr>
          </w:p>
          <w:p w:rsidR="00C95C05" w:rsidRPr="0041556B" w:rsidRDefault="00C95C05" w:rsidP="00C95C05">
            <w:pPr>
              <w:jc w:val="center"/>
              <w:rPr>
                <w:sz w:val="24"/>
                <w:szCs w:val="24"/>
              </w:rPr>
            </w:pPr>
          </w:p>
          <w:p w:rsidR="00C95C05" w:rsidRPr="0041556B" w:rsidRDefault="00C95C05" w:rsidP="00C95C05">
            <w:pPr>
              <w:jc w:val="center"/>
              <w:rPr>
                <w:sz w:val="24"/>
                <w:szCs w:val="24"/>
              </w:rPr>
            </w:pPr>
            <w:r w:rsidRPr="0041556B">
              <w:rPr>
                <w:sz w:val="24"/>
                <w:szCs w:val="24"/>
              </w:rPr>
              <w:t>I</w:t>
            </w:r>
          </w:p>
          <w:p w:rsidR="00C95C05" w:rsidRPr="0041556B" w:rsidRDefault="00C95C05" w:rsidP="00C95C05">
            <w:pPr>
              <w:jc w:val="center"/>
              <w:rPr>
                <w:sz w:val="24"/>
                <w:szCs w:val="24"/>
              </w:rPr>
            </w:pPr>
          </w:p>
          <w:p w:rsidR="00C95C05" w:rsidRPr="0041556B" w:rsidRDefault="00C95C05" w:rsidP="00C95C05">
            <w:pPr>
              <w:jc w:val="center"/>
              <w:rPr>
                <w:sz w:val="24"/>
                <w:szCs w:val="24"/>
              </w:rPr>
            </w:pPr>
            <w:r w:rsidRPr="0041556B">
              <w:rPr>
                <w:sz w:val="24"/>
                <w:szCs w:val="24"/>
              </w:rPr>
              <w:t>IV</w:t>
            </w:r>
          </w:p>
        </w:tc>
      </w:tr>
      <w:tr w:rsidR="00C95C05" w:rsidRPr="0041556B" w:rsidTr="00C95C05">
        <w:tc>
          <w:tcPr>
            <w:tcW w:w="2093" w:type="dxa"/>
          </w:tcPr>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lang w:val="ru-RU"/>
              </w:rPr>
            </w:pPr>
            <w:r w:rsidRPr="0041556B">
              <w:rPr>
                <w:sz w:val="24"/>
                <w:szCs w:val="24"/>
              </w:rPr>
              <w:t>IV</w:t>
            </w:r>
            <w:r w:rsidRPr="0041556B">
              <w:rPr>
                <w:sz w:val="24"/>
                <w:szCs w:val="24"/>
                <w:lang w:val="sr-Cyrl-CS"/>
              </w:rPr>
              <w:t xml:space="preserve">Непосредни </w:t>
            </w:r>
            <w:r w:rsidRPr="0041556B">
              <w:rPr>
                <w:sz w:val="24"/>
                <w:szCs w:val="24"/>
                <w:lang w:val="sr-Cyrl-CS"/>
              </w:rPr>
              <w:lastRenderedPageBreak/>
              <w:t>рад са ученицима</w:t>
            </w:r>
          </w:p>
        </w:tc>
        <w:tc>
          <w:tcPr>
            <w:tcW w:w="5528" w:type="dxa"/>
          </w:tcPr>
          <w:p w:rsidR="00C95C05" w:rsidRPr="0041556B" w:rsidRDefault="00C95C05" w:rsidP="00C95C05">
            <w:pPr>
              <w:rPr>
                <w:bCs/>
                <w:sz w:val="24"/>
                <w:szCs w:val="24"/>
                <w:lang w:val="ru-RU"/>
              </w:rPr>
            </w:pPr>
            <w:r w:rsidRPr="0041556B">
              <w:rPr>
                <w:sz w:val="24"/>
                <w:szCs w:val="24"/>
                <w:lang w:val="ru-RU"/>
              </w:rPr>
              <w:lastRenderedPageBreak/>
              <w:t xml:space="preserve">-испитивање интелектуалне и емоционалне зрелости деце при упису у </w:t>
            </w:r>
            <w:r w:rsidRPr="0041556B">
              <w:rPr>
                <w:sz w:val="24"/>
                <w:szCs w:val="24"/>
              </w:rPr>
              <w:t>I</w:t>
            </w:r>
            <w:r w:rsidRPr="0041556B">
              <w:rPr>
                <w:sz w:val="24"/>
                <w:szCs w:val="24"/>
                <w:lang w:val="ru-RU"/>
              </w:rPr>
              <w:t xml:space="preserve"> разред</w:t>
            </w:r>
          </w:p>
          <w:p w:rsidR="00C95C05" w:rsidRPr="0041556B" w:rsidRDefault="00C95C05" w:rsidP="00C95C05">
            <w:pPr>
              <w:rPr>
                <w:bCs/>
                <w:sz w:val="24"/>
                <w:szCs w:val="24"/>
                <w:lang w:val="ru-RU"/>
              </w:rPr>
            </w:pPr>
            <w:r w:rsidRPr="0041556B">
              <w:rPr>
                <w:sz w:val="24"/>
                <w:szCs w:val="24"/>
                <w:lang w:val="ru-RU"/>
              </w:rPr>
              <w:t xml:space="preserve">-формирање и уједначавање одељења </w:t>
            </w:r>
            <w:r w:rsidRPr="0041556B">
              <w:rPr>
                <w:sz w:val="24"/>
                <w:szCs w:val="24"/>
              </w:rPr>
              <w:t>I</w:t>
            </w:r>
            <w:r w:rsidRPr="0041556B">
              <w:rPr>
                <w:sz w:val="24"/>
                <w:szCs w:val="24"/>
                <w:lang w:val="ru-RU"/>
              </w:rPr>
              <w:t xml:space="preserve"> разреда</w:t>
            </w:r>
          </w:p>
          <w:p w:rsidR="00C95C05" w:rsidRPr="0041556B" w:rsidRDefault="00C95C05" w:rsidP="00C95C05">
            <w:pPr>
              <w:rPr>
                <w:bCs/>
                <w:sz w:val="24"/>
                <w:szCs w:val="24"/>
                <w:lang w:val="ru-RU"/>
              </w:rPr>
            </w:pPr>
            <w:r w:rsidRPr="0041556B">
              <w:rPr>
                <w:sz w:val="24"/>
                <w:szCs w:val="24"/>
                <w:lang w:val="ru-RU"/>
              </w:rPr>
              <w:t>-рад на откривању деце која заостају у свом развоју</w:t>
            </w:r>
          </w:p>
          <w:p w:rsidR="00C95C05" w:rsidRPr="0041556B" w:rsidRDefault="00C95C05" w:rsidP="00C95C05">
            <w:pPr>
              <w:rPr>
                <w:bCs/>
                <w:sz w:val="24"/>
                <w:szCs w:val="24"/>
                <w:lang w:val="ru-RU"/>
              </w:rPr>
            </w:pPr>
            <w:r w:rsidRPr="0041556B">
              <w:rPr>
                <w:sz w:val="24"/>
                <w:szCs w:val="24"/>
                <w:lang w:val="ru-RU"/>
              </w:rPr>
              <w:t>-</w:t>
            </w:r>
            <w:r w:rsidRPr="0041556B">
              <w:rPr>
                <w:sz w:val="24"/>
                <w:szCs w:val="24"/>
                <w:lang w:val="sr-Cyrl-CS"/>
              </w:rPr>
              <w:t xml:space="preserve">анализа интелектуалног, емоционалног и социјалног статуса ученика уписаних у </w:t>
            </w:r>
            <w:r w:rsidRPr="0041556B">
              <w:rPr>
                <w:sz w:val="24"/>
                <w:szCs w:val="24"/>
                <w:lang w:val="sr-Latn-CS"/>
              </w:rPr>
              <w:t>I</w:t>
            </w:r>
            <w:r>
              <w:rPr>
                <w:sz w:val="24"/>
                <w:szCs w:val="24"/>
                <w:lang w:val="sr-Cyrl-CS"/>
              </w:rPr>
              <w:t xml:space="preserve"> разред шк. 2021/22</w:t>
            </w:r>
            <w:r w:rsidRPr="0041556B">
              <w:rPr>
                <w:sz w:val="24"/>
                <w:szCs w:val="24"/>
                <w:lang w:val="sr-Cyrl-CS"/>
              </w:rPr>
              <w:t>.</w:t>
            </w:r>
          </w:p>
          <w:p w:rsidR="00C95C05" w:rsidRPr="0041556B" w:rsidRDefault="00C95C05" w:rsidP="00C95C05">
            <w:pPr>
              <w:rPr>
                <w:bCs/>
                <w:sz w:val="24"/>
                <w:szCs w:val="24"/>
                <w:lang w:val="ru-RU"/>
              </w:rPr>
            </w:pPr>
            <w:r w:rsidRPr="0041556B">
              <w:rPr>
                <w:sz w:val="24"/>
                <w:szCs w:val="24"/>
                <w:lang w:val="ru-RU"/>
              </w:rPr>
              <w:t>-рад са децом која заостају у свом развоју</w:t>
            </w:r>
          </w:p>
          <w:p w:rsidR="00C95C05" w:rsidRPr="0041556B" w:rsidRDefault="00C95C05" w:rsidP="00C95C05">
            <w:pPr>
              <w:rPr>
                <w:bCs/>
                <w:sz w:val="24"/>
                <w:szCs w:val="24"/>
                <w:lang w:val="ru-RU"/>
              </w:rPr>
            </w:pPr>
            <w:r w:rsidRPr="0041556B">
              <w:rPr>
                <w:sz w:val="24"/>
                <w:szCs w:val="24"/>
                <w:lang w:val="ru-RU"/>
              </w:rPr>
              <w:t>-анкета-</w:t>
            </w:r>
            <w:r w:rsidRPr="0041556B">
              <w:rPr>
                <w:b/>
                <w:i/>
                <w:iCs/>
                <w:sz w:val="24"/>
                <w:szCs w:val="24"/>
                <w:lang w:val="sr-Cyrl-CS"/>
              </w:rPr>
              <w:t>Колико си спреман за завршни испит</w:t>
            </w:r>
            <w:r w:rsidRPr="0041556B">
              <w:rPr>
                <w:sz w:val="24"/>
                <w:szCs w:val="24"/>
                <w:lang w:val="ru-RU"/>
              </w:rPr>
              <w:t>-</w:t>
            </w:r>
            <w:r w:rsidRPr="0041556B">
              <w:rPr>
                <w:sz w:val="24"/>
                <w:szCs w:val="24"/>
              </w:rPr>
              <w:t>VIII</w:t>
            </w:r>
            <w:r w:rsidRPr="0041556B">
              <w:rPr>
                <w:sz w:val="24"/>
                <w:szCs w:val="24"/>
                <w:lang w:val="ru-RU"/>
              </w:rPr>
              <w:t xml:space="preserve"> раз.</w:t>
            </w:r>
          </w:p>
          <w:p w:rsidR="00C95C05" w:rsidRPr="0041556B" w:rsidRDefault="00C95C05" w:rsidP="00C95C05">
            <w:pPr>
              <w:rPr>
                <w:sz w:val="24"/>
                <w:szCs w:val="24"/>
                <w:lang w:val="sr-Cyrl-CS"/>
              </w:rPr>
            </w:pPr>
            <w:r w:rsidRPr="0041556B">
              <w:rPr>
                <w:sz w:val="24"/>
                <w:szCs w:val="24"/>
                <w:lang w:val="ru-RU"/>
              </w:rPr>
              <w:t xml:space="preserve">-Испитивање ученика </w:t>
            </w:r>
            <w:r w:rsidRPr="0041556B">
              <w:rPr>
                <w:sz w:val="24"/>
                <w:szCs w:val="24"/>
              </w:rPr>
              <w:t>V и VI разреда-</w:t>
            </w:r>
            <w:r w:rsidRPr="0041556B">
              <w:rPr>
                <w:sz w:val="24"/>
                <w:szCs w:val="24"/>
                <w:lang w:val="sr-Cyrl-CS"/>
              </w:rPr>
              <w:t xml:space="preserve"> Процена </w:t>
            </w:r>
            <w:r w:rsidRPr="0041556B">
              <w:rPr>
                <w:sz w:val="24"/>
                <w:szCs w:val="24"/>
                <w:lang w:val="sr-Cyrl-CS"/>
              </w:rPr>
              <w:lastRenderedPageBreak/>
              <w:t xml:space="preserve">вештине </w:t>
            </w:r>
            <w:r w:rsidRPr="0041556B">
              <w:rPr>
                <w:sz w:val="24"/>
                <w:szCs w:val="24"/>
                <w:lang w:val="ru-RU"/>
              </w:rPr>
              <w:t>ученика да планира, реализује и вреднује пројекат у настави самостално или уз помоћ наставника</w:t>
            </w:r>
            <w:r w:rsidRPr="0041556B">
              <w:rPr>
                <w:sz w:val="24"/>
                <w:szCs w:val="24"/>
                <w:lang w:val="sr-Cyrl-CS"/>
              </w:rPr>
              <w:t xml:space="preserve"> </w:t>
            </w:r>
            <w:r w:rsidRPr="0041556B">
              <w:rPr>
                <w:b/>
                <w:sz w:val="24"/>
                <w:szCs w:val="24"/>
                <w:lang w:val="sr-Cyrl-CS"/>
              </w:rPr>
              <w:t>(веза са ШРП)</w:t>
            </w:r>
          </w:p>
          <w:p w:rsidR="00C95C05" w:rsidRPr="0041556B" w:rsidRDefault="00C95C05" w:rsidP="00C95C05">
            <w:pPr>
              <w:rPr>
                <w:bCs/>
                <w:sz w:val="24"/>
                <w:szCs w:val="24"/>
                <w:lang w:val="sr-Cyrl-CS"/>
              </w:rPr>
            </w:pPr>
            <w:r w:rsidRPr="0041556B">
              <w:rPr>
                <w:sz w:val="24"/>
                <w:szCs w:val="24"/>
                <w:lang w:val="sr-Cyrl-CS"/>
              </w:rPr>
              <w:t>-Испитивање „</w:t>
            </w:r>
            <w:r>
              <w:rPr>
                <w:sz w:val="24"/>
                <w:szCs w:val="24"/>
                <w:lang w:val="ru-RU"/>
              </w:rPr>
              <w:t>Интерактивно учење кроз наставу на даљину</w:t>
            </w:r>
            <w:r w:rsidRPr="0041556B">
              <w:rPr>
                <w:b/>
                <w:i/>
                <w:sz w:val="24"/>
                <w:szCs w:val="24"/>
                <w:lang w:val="sr-Cyrl-CS"/>
              </w:rPr>
              <w:t>“</w:t>
            </w:r>
            <w:r w:rsidRPr="0041556B">
              <w:rPr>
                <w:sz w:val="24"/>
                <w:szCs w:val="24"/>
                <w:lang w:val="sr-Cyrl-CS"/>
              </w:rPr>
              <w:t xml:space="preserve"> </w:t>
            </w:r>
            <w:r w:rsidRPr="0041556B">
              <w:rPr>
                <w:b/>
                <w:sz w:val="24"/>
                <w:szCs w:val="24"/>
                <w:lang w:val="sr-Cyrl-CS"/>
              </w:rPr>
              <w:t>(веза са ШРП)</w:t>
            </w:r>
          </w:p>
          <w:p w:rsidR="00C95C05" w:rsidRPr="0041556B" w:rsidRDefault="00C95C05" w:rsidP="00C95C05">
            <w:pPr>
              <w:rPr>
                <w:bCs/>
                <w:sz w:val="24"/>
                <w:szCs w:val="24"/>
                <w:lang w:val="sr-Cyrl-CS"/>
              </w:rPr>
            </w:pPr>
            <w:r w:rsidRPr="0041556B">
              <w:rPr>
                <w:sz w:val="24"/>
                <w:szCs w:val="24"/>
                <w:lang w:val="sr-Cyrl-CS"/>
              </w:rPr>
              <w:t xml:space="preserve">-рад на реализацији програма професионалне оријентације ученика </w:t>
            </w:r>
            <w:r w:rsidRPr="0041556B">
              <w:rPr>
                <w:sz w:val="24"/>
                <w:szCs w:val="24"/>
              </w:rPr>
              <w:t>VIII</w:t>
            </w:r>
            <w:r w:rsidRPr="0041556B">
              <w:rPr>
                <w:sz w:val="24"/>
                <w:szCs w:val="24"/>
                <w:lang w:val="sr-Cyrl-CS"/>
              </w:rPr>
              <w:t xml:space="preserve"> разреда</w:t>
            </w:r>
          </w:p>
          <w:p w:rsidR="00C95C05" w:rsidRPr="0041556B" w:rsidRDefault="00C95C05" w:rsidP="00C95C05">
            <w:pPr>
              <w:rPr>
                <w:bCs/>
                <w:sz w:val="24"/>
                <w:szCs w:val="24"/>
                <w:lang w:val="sr-Cyrl-CS"/>
              </w:rPr>
            </w:pPr>
            <w:r w:rsidRPr="0041556B">
              <w:rPr>
                <w:sz w:val="24"/>
                <w:szCs w:val="24"/>
                <w:lang w:val="sr-Cyrl-CS"/>
              </w:rPr>
              <w:t>-радионички рад са талентованим ученицима – откривање интересовања и склоности, развој мотивације и упорности</w:t>
            </w:r>
          </w:p>
          <w:p w:rsidR="00C95C05" w:rsidRPr="0041556B" w:rsidRDefault="00C95C05" w:rsidP="00C95C05">
            <w:pPr>
              <w:rPr>
                <w:bCs/>
                <w:sz w:val="24"/>
                <w:szCs w:val="24"/>
                <w:lang w:val="sr-Cyrl-CS"/>
              </w:rPr>
            </w:pPr>
            <w:r w:rsidRPr="0041556B">
              <w:rPr>
                <w:sz w:val="24"/>
                <w:szCs w:val="24"/>
                <w:lang w:val="sr-Cyrl-CS"/>
              </w:rPr>
              <w:t>-упућивање ученика на рационалније и ефикасније методе учења (индивидуално, групно и на ЧОС-у)</w:t>
            </w:r>
          </w:p>
          <w:p w:rsidR="00C95C05" w:rsidRPr="0041556B" w:rsidRDefault="00C95C05" w:rsidP="00C95C05">
            <w:pPr>
              <w:rPr>
                <w:bCs/>
                <w:sz w:val="24"/>
                <w:szCs w:val="24"/>
                <w:lang w:val="sr-Cyrl-CS"/>
              </w:rPr>
            </w:pPr>
            <w:r w:rsidRPr="0041556B">
              <w:rPr>
                <w:sz w:val="24"/>
                <w:szCs w:val="24"/>
                <w:lang w:val="sr-Cyrl-CS"/>
              </w:rPr>
              <w:t>-радионице:”Умеће одрастања”,</w:t>
            </w:r>
          </w:p>
          <w:p w:rsidR="00C95C05" w:rsidRPr="0041556B" w:rsidRDefault="00C95C05" w:rsidP="00C95C05">
            <w:pPr>
              <w:rPr>
                <w:bCs/>
                <w:sz w:val="24"/>
                <w:szCs w:val="24"/>
                <w:lang w:val="sr-Cyrl-CS"/>
              </w:rPr>
            </w:pPr>
            <w:r w:rsidRPr="0041556B">
              <w:rPr>
                <w:sz w:val="24"/>
                <w:szCs w:val="24"/>
                <w:lang w:val="sr-Cyrl-CS"/>
              </w:rPr>
              <w:t>-анкета: Шта је насиље и како се препознаје?</w:t>
            </w:r>
          </w:p>
          <w:p w:rsidR="00C95C05" w:rsidRPr="0041556B" w:rsidRDefault="00C95C05" w:rsidP="00C95C05">
            <w:pPr>
              <w:rPr>
                <w:bCs/>
                <w:sz w:val="24"/>
                <w:szCs w:val="24"/>
                <w:lang w:val="sr-Cyrl-CS"/>
              </w:rPr>
            </w:pPr>
            <w:r w:rsidRPr="0041556B">
              <w:rPr>
                <w:sz w:val="24"/>
                <w:szCs w:val="24"/>
                <w:lang w:val="sr-Cyrl-CS"/>
              </w:rPr>
              <w:t xml:space="preserve">-организовање радионица толеранције са заједничком темом </w:t>
            </w:r>
            <w:r w:rsidRPr="0041556B">
              <w:rPr>
                <w:b/>
                <w:i/>
                <w:sz w:val="24"/>
                <w:szCs w:val="24"/>
                <w:lang w:val="sr-Cyrl-CS"/>
              </w:rPr>
              <w:t>„Сви смо ми посебни“</w:t>
            </w:r>
            <w:r w:rsidRPr="0041556B">
              <w:rPr>
                <w:sz w:val="24"/>
                <w:szCs w:val="24"/>
                <w:lang w:val="sr-Cyrl-CS"/>
              </w:rPr>
              <w:t xml:space="preserve"> за ученике виших разреда.</w:t>
            </w:r>
          </w:p>
          <w:p w:rsidR="00C95C05" w:rsidRPr="0041556B" w:rsidRDefault="00C95C05" w:rsidP="00C95C05">
            <w:pPr>
              <w:rPr>
                <w:bCs/>
                <w:sz w:val="24"/>
                <w:szCs w:val="24"/>
                <w:lang w:val="sr-Cyrl-CS"/>
              </w:rPr>
            </w:pPr>
            <w:r w:rsidRPr="0041556B">
              <w:rPr>
                <w:sz w:val="24"/>
                <w:szCs w:val="24"/>
                <w:lang w:val="sr-Cyrl-CS"/>
              </w:rPr>
              <w:t>-Организовање радионицеза превенцију насиља „Развијање групне повезаности“</w:t>
            </w:r>
          </w:p>
          <w:p w:rsidR="00C95C05" w:rsidRPr="0041556B" w:rsidRDefault="00C95C05" w:rsidP="00C95C05">
            <w:pPr>
              <w:rPr>
                <w:bCs/>
                <w:sz w:val="24"/>
                <w:szCs w:val="24"/>
                <w:lang w:val="sr-Cyrl-CS"/>
              </w:rPr>
            </w:pPr>
            <w:r w:rsidRPr="0041556B">
              <w:rPr>
                <w:sz w:val="24"/>
                <w:szCs w:val="24"/>
                <w:lang w:val="sr-Cyrl-CS"/>
              </w:rPr>
              <w:t>-Организовање радионице из области хуманизације односа међу половима „Прелажење личних граница“</w:t>
            </w:r>
          </w:p>
          <w:p w:rsidR="00C95C05" w:rsidRPr="0041556B" w:rsidRDefault="00C95C05" w:rsidP="00C95C05">
            <w:pPr>
              <w:rPr>
                <w:bCs/>
                <w:sz w:val="24"/>
                <w:szCs w:val="24"/>
                <w:lang w:val="sr-Cyrl-CS"/>
              </w:rPr>
            </w:pPr>
            <w:r w:rsidRPr="0041556B">
              <w:rPr>
                <w:sz w:val="24"/>
                <w:szCs w:val="24"/>
                <w:lang w:val="sr-Cyrl-CS"/>
              </w:rPr>
              <w:t>-Организовање радионица из области комуникације</w:t>
            </w:r>
          </w:p>
          <w:p w:rsidR="00C95C05" w:rsidRPr="0041556B" w:rsidRDefault="00C95C05" w:rsidP="00C95C05">
            <w:pPr>
              <w:rPr>
                <w:bCs/>
                <w:sz w:val="24"/>
                <w:szCs w:val="24"/>
                <w:lang w:val="sr-Cyrl-CS"/>
              </w:rPr>
            </w:pPr>
            <w:r w:rsidRPr="0041556B">
              <w:rPr>
                <w:sz w:val="24"/>
                <w:szCs w:val="24"/>
                <w:lang w:val="sr-Cyrl-CS"/>
              </w:rPr>
              <w:t>-Организовање радионица за развијање предузимљивости ученика</w:t>
            </w:r>
          </w:p>
          <w:p w:rsidR="00C95C05" w:rsidRPr="0041556B" w:rsidRDefault="00C95C05" w:rsidP="00C95C05">
            <w:pPr>
              <w:rPr>
                <w:bCs/>
                <w:sz w:val="24"/>
                <w:szCs w:val="24"/>
                <w:lang w:val="sr-Cyrl-CS"/>
              </w:rPr>
            </w:pPr>
            <w:r w:rsidRPr="0041556B">
              <w:rPr>
                <w:sz w:val="24"/>
                <w:szCs w:val="24"/>
                <w:lang w:val="sr-Cyrl-CS"/>
              </w:rPr>
              <w:t>-корективни рад са ученицима – рад на кориговању лоших навика у учењу и понашању ученика</w:t>
            </w:r>
          </w:p>
          <w:p w:rsidR="00C95C05" w:rsidRPr="0041556B" w:rsidRDefault="00C95C05" w:rsidP="00C95C05">
            <w:pPr>
              <w:rPr>
                <w:bCs/>
                <w:sz w:val="24"/>
                <w:szCs w:val="24"/>
                <w:lang w:val="sr-Cyrl-CS"/>
              </w:rPr>
            </w:pPr>
            <w:r w:rsidRPr="0041556B">
              <w:rPr>
                <w:sz w:val="24"/>
                <w:szCs w:val="24"/>
                <w:lang w:val="sr-Cyrl-CS"/>
              </w:rPr>
              <w:t>-пружање подршке деци са посебним потребама у оквиру ПОП-а</w:t>
            </w:r>
          </w:p>
          <w:p w:rsidR="00C95C05" w:rsidRPr="0041556B" w:rsidRDefault="00C95C05" w:rsidP="00C95C05">
            <w:pPr>
              <w:rPr>
                <w:bCs/>
                <w:sz w:val="24"/>
                <w:szCs w:val="24"/>
                <w:lang w:val="sr-Cyrl-CS"/>
              </w:rPr>
            </w:pPr>
            <w:r w:rsidRPr="0041556B">
              <w:rPr>
                <w:sz w:val="24"/>
                <w:szCs w:val="24"/>
                <w:lang w:val="sr-Cyrl-CS"/>
              </w:rPr>
              <w:t>-васпитни рад са одељењским заједницама</w:t>
            </w:r>
          </w:p>
          <w:p w:rsidR="00C95C05" w:rsidRPr="0041556B" w:rsidRDefault="00C95C05" w:rsidP="00C95C05">
            <w:pPr>
              <w:rPr>
                <w:bCs/>
                <w:sz w:val="24"/>
                <w:szCs w:val="24"/>
                <w:lang w:val="sr-Cyrl-CS"/>
              </w:rPr>
            </w:pPr>
            <w:r w:rsidRPr="0041556B">
              <w:rPr>
                <w:sz w:val="24"/>
                <w:szCs w:val="24"/>
                <w:lang w:val="sr-Cyrl-CS"/>
              </w:rPr>
              <w:t>-свакодневни индивидуални саветодавни и превентивни рад са ученицима</w:t>
            </w:r>
          </w:p>
        </w:tc>
        <w:tc>
          <w:tcPr>
            <w:tcW w:w="1955" w:type="dxa"/>
          </w:tcPr>
          <w:p w:rsidR="00C95C05" w:rsidRPr="0041556B" w:rsidRDefault="00C95C05" w:rsidP="00C95C05">
            <w:pPr>
              <w:jc w:val="center"/>
              <w:rPr>
                <w:bCs/>
                <w:sz w:val="24"/>
                <w:szCs w:val="24"/>
                <w:lang w:val="ru-RU"/>
              </w:rPr>
            </w:pPr>
          </w:p>
          <w:p w:rsidR="00C95C05" w:rsidRPr="0041556B" w:rsidRDefault="00C95C05" w:rsidP="00C95C05">
            <w:pPr>
              <w:jc w:val="center"/>
              <w:rPr>
                <w:sz w:val="24"/>
                <w:szCs w:val="24"/>
                <w:lang w:val="fr-FR"/>
              </w:rPr>
            </w:pPr>
            <w:r w:rsidRPr="0041556B">
              <w:rPr>
                <w:sz w:val="24"/>
                <w:szCs w:val="24"/>
                <w:lang w:val="fr-FR"/>
              </w:rPr>
              <w:t>IV, V</w:t>
            </w:r>
          </w:p>
          <w:p w:rsidR="00C95C05" w:rsidRPr="0041556B" w:rsidRDefault="00C95C05" w:rsidP="00C95C05">
            <w:pPr>
              <w:jc w:val="center"/>
              <w:rPr>
                <w:sz w:val="24"/>
                <w:szCs w:val="24"/>
                <w:lang w:val="fr-FR"/>
              </w:rPr>
            </w:pPr>
            <w:r w:rsidRPr="0041556B">
              <w:rPr>
                <w:sz w:val="24"/>
                <w:szCs w:val="24"/>
                <w:lang w:val="fr-FR"/>
              </w:rPr>
              <w:t>VI</w:t>
            </w:r>
          </w:p>
          <w:p w:rsidR="00C95C05" w:rsidRPr="0041556B" w:rsidRDefault="00C95C05" w:rsidP="00C95C05">
            <w:pPr>
              <w:jc w:val="center"/>
              <w:rPr>
                <w:sz w:val="24"/>
                <w:szCs w:val="24"/>
                <w:lang w:val="es-ES"/>
              </w:rPr>
            </w:pPr>
            <w:r w:rsidRPr="0041556B">
              <w:rPr>
                <w:sz w:val="24"/>
                <w:szCs w:val="24"/>
                <w:lang w:val="es-ES"/>
              </w:rPr>
              <w:t>IX-VI</w:t>
            </w:r>
          </w:p>
          <w:p w:rsidR="00C95C05" w:rsidRPr="0041556B" w:rsidRDefault="00C95C05" w:rsidP="00C95C05">
            <w:pPr>
              <w:jc w:val="center"/>
              <w:rPr>
                <w:sz w:val="24"/>
                <w:szCs w:val="24"/>
                <w:lang w:val="es-ES"/>
              </w:rPr>
            </w:pPr>
          </w:p>
          <w:p w:rsidR="00C95C05" w:rsidRPr="0041556B" w:rsidRDefault="00C95C05" w:rsidP="00C95C05">
            <w:pPr>
              <w:jc w:val="center"/>
              <w:rPr>
                <w:sz w:val="24"/>
                <w:szCs w:val="24"/>
                <w:lang w:val="fr-FR"/>
              </w:rPr>
            </w:pPr>
            <w:r w:rsidRPr="0041556B">
              <w:rPr>
                <w:sz w:val="24"/>
                <w:szCs w:val="24"/>
                <w:lang w:val="fr-FR"/>
              </w:rPr>
              <w:t>IX-X</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lang w:val="sr-Cyrl-CS"/>
              </w:rPr>
            </w:pPr>
            <w:r w:rsidRPr="0041556B">
              <w:rPr>
                <w:sz w:val="24"/>
                <w:szCs w:val="24"/>
                <w:lang w:val="fr-FR"/>
              </w:rPr>
              <w:t>XI</w:t>
            </w:r>
            <w:r w:rsidRPr="0041556B">
              <w:rPr>
                <w:sz w:val="24"/>
                <w:szCs w:val="24"/>
                <w:lang w:val="sr-Cyrl-CS"/>
              </w:rPr>
              <w:t xml:space="preserve"> - </w:t>
            </w:r>
            <w:r w:rsidRPr="0041556B">
              <w:rPr>
                <w:sz w:val="24"/>
                <w:szCs w:val="24"/>
                <w:lang w:val="fr-FR"/>
              </w:rPr>
              <w:t>VI</w:t>
            </w:r>
          </w:p>
          <w:p w:rsidR="00C95C05" w:rsidRPr="0041556B" w:rsidRDefault="00C95C05" w:rsidP="00C95C05">
            <w:pPr>
              <w:ind w:firstLine="720"/>
              <w:jc w:val="center"/>
              <w:rPr>
                <w:sz w:val="24"/>
                <w:szCs w:val="24"/>
                <w:lang w:val="ru-RU"/>
              </w:rPr>
            </w:pPr>
          </w:p>
          <w:p w:rsidR="00C95C05" w:rsidRPr="0041556B" w:rsidRDefault="00C95C05" w:rsidP="00C95C05">
            <w:pPr>
              <w:tabs>
                <w:tab w:val="left" w:pos="330"/>
              </w:tabs>
              <w:jc w:val="center"/>
              <w:rPr>
                <w:sz w:val="24"/>
                <w:szCs w:val="24"/>
                <w:lang w:val="es-ES"/>
              </w:rPr>
            </w:pPr>
            <w:r w:rsidRPr="0041556B">
              <w:rPr>
                <w:sz w:val="24"/>
                <w:szCs w:val="24"/>
                <w:lang w:val="es-ES"/>
              </w:rPr>
              <w:t>IV</w:t>
            </w:r>
          </w:p>
          <w:p w:rsidR="00C95C05" w:rsidRPr="0041556B" w:rsidRDefault="00C95C05" w:rsidP="00C95C05">
            <w:pPr>
              <w:jc w:val="center"/>
              <w:rPr>
                <w:sz w:val="24"/>
                <w:szCs w:val="24"/>
                <w:lang w:val="es-ES"/>
              </w:rPr>
            </w:pPr>
            <w:r w:rsidRPr="0041556B">
              <w:rPr>
                <w:sz w:val="24"/>
                <w:szCs w:val="24"/>
                <w:lang w:val="es-ES"/>
              </w:rPr>
              <w:t>XII</w:t>
            </w:r>
          </w:p>
          <w:p w:rsidR="00C95C05" w:rsidRPr="0041556B" w:rsidRDefault="00C95C05" w:rsidP="00C95C05">
            <w:pPr>
              <w:ind w:firstLine="720"/>
              <w:rPr>
                <w:sz w:val="24"/>
                <w:szCs w:val="24"/>
                <w:lang w:val="it-IT"/>
              </w:rPr>
            </w:pPr>
            <w:r w:rsidRPr="0041556B">
              <w:rPr>
                <w:sz w:val="24"/>
                <w:szCs w:val="24"/>
                <w:lang w:val="it-IT"/>
              </w:rPr>
              <w:lastRenderedPageBreak/>
              <w:t>XI</w:t>
            </w:r>
          </w:p>
          <w:p w:rsidR="00C95C05" w:rsidRPr="0041556B" w:rsidRDefault="00C95C05" w:rsidP="00C95C05">
            <w:pPr>
              <w:ind w:firstLine="720"/>
              <w:jc w:val="center"/>
              <w:rPr>
                <w:sz w:val="24"/>
                <w:szCs w:val="24"/>
                <w:lang w:val="it-IT"/>
              </w:rPr>
            </w:pPr>
          </w:p>
          <w:p w:rsidR="00C95C05" w:rsidRPr="0041556B" w:rsidRDefault="00C95C05" w:rsidP="00C95C05">
            <w:pPr>
              <w:ind w:firstLine="720"/>
              <w:jc w:val="center"/>
              <w:rPr>
                <w:sz w:val="24"/>
                <w:szCs w:val="24"/>
                <w:lang w:val="sr-Cyrl-CS"/>
              </w:rPr>
            </w:pPr>
          </w:p>
          <w:p w:rsidR="00C95C05" w:rsidRPr="0041556B" w:rsidRDefault="00C95C05" w:rsidP="00C95C05">
            <w:pPr>
              <w:jc w:val="center"/>
              <w:rPr>
                <w:sz w:val="24"/>
                <w:szCs w:val="24"/>
                <w:lang w:val="es-ES"/>
              </w:rPr>
            </w:pPr>
            <w:r w:rsidRPr="0041556B">
              <w:rPr>
                <w:sz w:val="24"/>
                <w:szCs w:val="24"/>
                <w:lang w:val="es-ES"/>
              </w:rPr>
              <w:t>XI, XII, II</w:t>
            </w:r>
          </w:p>
          <w:p w:rsidR="00C95C05" w:rsidRPr="0041556B" w:rsidRDefault="00C95C05" w:rsidP="00C95C05">
            <w:pPr>
              <w:jc w:val="center"/>
              <w:rPr>
                <w:sz w:val="24"/>
                <w:szCs w:val="24"/>
                <w:lang w:val="es-ES"/>
              </w:rPr>
            </w:pPr>
          </w:p>
          <w:p w:rsidR="00C95C05" w:rsidRPr="0041556B" w:rsidRDefault="00C95C05" w:rsidP="00C95C05">
            <w:pPr>
              <w:jc w:val="center"/>
              <w:rPr>
                <w:sz w:val="24"/>
                <w:szCs w:val="24"/>
                <w:lang w:val="es-ES"/>
              </w:rPr>
            </w:pPr>
            <w:r w:rsidRPr="0041556B">
              <w:rPr>
                <w:sz w:val="24"/>
                <w:szCs w:val="24"/>
                <w:lang w:val="es-ES"/>
              </w:rPr>
              <w:t>X</w:t>
            </w:r>
          </w:p>
          <w:p w:rsidR="00C95C05" w:rsidRPr="0041556B" w:rsidRDefault="00C95C05" w:rsidP="00C95C05">
            <w:pPr>
              <w:jc w:val="center"/>
              <w:rPr>
                <w:sz w:val="24"/>
                <w:szCs w:val="24"/>
                <w:lang w:val="it-IT"/>
              </w:rPr>
            </w:pPr>
          </w:p>
          <w:p w:rsidR="00C95C05" w:rsidRPr="0041556B" w:rsidRDefault="00C95C05" w:rsidP="00C95C05">
            <w:pPr>
              <w:jc w:val="center"/>
              <w:rPr>
                <w:sz w:val="24"/>
                <w:szCs w:val="24"/>
                <w:lang w:val="sr-Cyrl-CS"/>
              </w:rPr>
            </w:pPr>
            <w:r w:rsidRPr="0041556B">
              <w:rPr>
                <w:sz w:val="24"/>
                <w:szCs w:val="24"/>
                <w:lang w:val="it-IT"/>
              </w:rPr>
              <w:t>II</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lang w:val="es-ES"/>
              </w:rPr>
            </w:pPr>
            <w:r w:rsidRPr="0041556B">
              <w:rPr>
                <w:sz w:val="24"/>
                <w:szCs w:val="24"/>
                <w:lang w:val="fr-FR"/>
              </w:rPr>
              <w:t>XI, II</w:t>
            </w:r>
          </w:p>
          <w:p w:rsidR="00C95C05" w:rsidRPr="0041556B" w:rsidRDefault="00C95C05" w:rsidP="00C95C05">
            <w:pPr>
              <w:jc w:val="center"/>
              <w:rPr>
                <w:sz w:val="24"/>
                <w:szCs w:val="24"/>
                <w:lang w:val="es-ES"/>
              </w:rPr>
            </w:pPr>
          </w:p>
          <w:p w:rsidR="00C95C05" w:rsidRPr="0041556B" w:rsidRDefault="00C95C05" w:rsidP="00C95C05">
            <w:pPr>
              <w:jc w:val="center"/>
              <w:rPr>
                <w:sz w:val="24"/>
                <w:szCs w:val="24"/>
                <w:lang w:val="es-ES"/>
              </w:rPr>
            </w:pPr>
            <w:r w:rsidRPr="0041556B">
              <w:rPr>
                <w:sz w:val="24"/>
                <w:szCs w:val="24"/>
                <w:lang w:val="it-IT"/>
              </w:rPr>
              <w:t>XI, III</w:t>
            </w:r>
          </w:p>
          <w:p w:rsidR="00C95C05" w:rsidRPr="0041556B" w:rsidRDefault="00C95C05" w:rsidP="00C95C05">
            <w:pPr>
              <w:jc w:val="center"/>
              <w:rPr>
                <w:sz w:val="24"/>
                <w:szCs w:val="24"/>
                <w:lang w:val="es-ES"/>
              </w:rPr>
            </w:pPr>
            <w:r w:rsidRPr="0041556B">
              <w:rPr>
                <w:sz w:val="24"/>
                <w:szCs w:val="24"/>
                <w:lang w:val="es-ES"/>
              </w:rPr>
              <w:t>X, III</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lang w:val="it-IT"/>
              </w:rPr>
            </w:pPr>
          </w:p>
          <w:p w:rsidR="00C95C05" w:rsidRPr="0041556B" w:rsidRDefault="00C95C05" w:rsidP="00C95C05">
            <w:pPr>
              <w:jc w:val="center"/>
              <w:rPr>
                <w:sz w:val="24"/>
                <w:szCs w:val="24"/>
                <w:lang w:val="es-ES"/>
              </w:rPr>
            </w:pPr>
            <w:r w:rsidRPr="0041556B">
              <w:rPr>
                <w:sz w:val="24"/>
                <w:szCs w:val="24"/>
                <w:lang w:val="it-IT"/>
              </w:rPr>
              <w:t>III, V</w:t>
            </w:r>
          </w:p>
          <w:p w:rsidR="00C95C05" w:rsidRPr="0041556B" w:rsidRDefault="00C95C05" w:rsidP="00C95C05">
            <w:pPr>
              <w:jc w:val="center"/>
              <w:rPr>
                <w:sz w:val="24"/>
                <w:szCs w:val="24"/>
                <w:lang w:val="es-ES"/>
              </w:rPr>
            </w:pPr>
          </w:p>
          <w:p w:rsidR="00C95C05" w:rsidRPr="0041556B" w:rsidRDefault="00C95C05" w:rsidP="00C95C05">
            <w:pPr>
              <w:jc w:val="center"/>
              <w:rPr>
                <w:sz w:val="24"/>
                <w:szCs w:val="24"/>
                <w:lang w:val="es-ES"/>
              </w:rPr>
            </w:pPr>
            <w:r w:rsidRPr="0041556B">
              <w:rPr>
                <w:sz w:val="24"/>
                <w:szCs w:val="24"/>
                <w:lang w:val="es-ES"/>
              </w:rPr>
              <w:t>III, V</w:t>
            </w:r>
          </w:p>
          <w:p w:rsidR="00C95C05" w:rsidRPr="0041556B" w:rsidRDefault="00C95C05" w:rsidP="00C95C05">
            <w:pPr>
              <w:jc w:val="center"/>
              <w:rPr>
                <w:sz w:val="24"/>
                <w:szCs w:val="24"/>
                <w:lang w:val="ru-RU"/>
              </w:rPr>
            </w:pPr>
          </w:p>
          <w:p w:rsidR="00C95C05" w:rsidRPr="0041556B" w:rsidRDefault="00C95C05" w:rsidP="00C95C05">
            <w:pPr>
              <w:jc w:val="center"/>
              <w:rPr>
                <w:sz w:val="24"/>
                <w:szCs w:val="24"/>
              </w:rPr>
            </w:pPr>
            <w:r w:rsidRPr="0041556B">
              <w:rPr>
                <w:sz w:val="24"/>
                <w:szCs w:val="24"/>
              </w:rPr>
              <w:t>II</w:t>
            </w:r>
          </w:p>
          <w:p w:rsidR="00C95C05" w:rsidRPr="0041556B" w:rsidRDefault="00C95C05" w:rsidP="00C95C05">
            <w:pPr>
              <w:jc w:val="center"/>
              <w:rPr>
                <w:sz w:val="24"/>
                <w:szCs w:val="24"/>
              </w:rPr>
            </w:pPr>
          </w:p>
          <w:p w:rsidR="00C95C05" w:rsidRPr="0041556B" w:rsidRDefault="00C95C05" w:rsidP="00C95C05">
            <w:pPr>
              <w:jc w:val="center"/>
              <w:rPr>
                <w:sz w:val="24"/>
                <w:szCs w:val="24"/>
              </w:rPr>
            </w:pPr>
          </w:p>
          <w:p w:rsidR="00C95C05" w:rsidRPr="0041556B" w:rsidRDefault="00C95C05" w:rsidP="00C95C05">
            <w:pPr>
              <w:jc w:val="center"/>
              <w:rPr>
                <w:sz w:val="24"/>
                <w:szCs w:val="24"/>
              </w:rPr>
            </w:pPr>
            <w:r w:rsidRPr="0041556B">
              <w:rPr>
                <w:sz w:val="24"/>
                <w:szCs w:val="24"/>
              </w:rPr>
              <w:t>IV, V</w:t>
            </w:r>
          </w:p>
          <w:p w:rsidR="00C95C05" w:rsidRPr="0041556B" w:rsidRDefault="00C95C05" w:rsidP="00C95C05">
            <w:pPr>
              <w:jc w:val="center"/>
              <w:rPr>
                <w:sz w:val="24"/>
                <w:szCs w:val="24"/>
              </w:rPr>
            </w:pPr>
          </w:p>
          <w:p w:rsidR="00C95C05" w:rsidRPr="0041556B" w:rsidRDefault="00C95C05" w:rsidP="00C95C05">
            <w:pPr>
              <w:jc w:val="center"/>
              <w:rPr>
                <w:sz w:val="24"/>
                <w:szCs w:val="24"/>
              </w:rPr>
            </w:pPr>
            <w:r w:rsidRPr="0041556B">
              <w:rPr>
                <w:sz w:val="24"/>
                <w:szCs w:val="24"/>
                <w:lang w:val="it-IT"/>
              </w:rPr>
              <w:t>I</w:t>
            </w:r>
          </w:p>
          <w:p w:rsidR="00C95C05" w:rsidRPr="0041556B" w:rsidRDefault="00C95C05" w:rsidP="00C95C05">
            <w:pPr>
              <w:jc w:val="center"/>
              <w:rPr>
                <w:sz w:val="24"/>
                <w:szCs w:val="24"/>
              </w:rPr>
            </w:pPr>
          </w:p>
          <w:p w:rsidR="00C95C05" w:rsidRPr="0041556B" w:rsidRDefault="00C95C05" w:rsidP="00C95C05">
            <w:pPr>
              <w:jc w:val="center"/>
              <w:rPr>
                <w:sz w:val="24"/>
                <w:szCs w:val="24"/>
                <w:lang w:val="sr-Cyrl-CS"/>
              </w:rPr>
            </w:pPr>
            <w:r w:rsidRPr="0041556B">
              <w:rPr>
                <w:sz w:val="24"/>
                <w:szCs w:val="24"/>
                <w:lang w:val="fr-FR"/>
              </w:rPr>
              <w:t>IX-VI</w:t>
            </w:r>
          </w:p>
          <w:p w:rsidR="00C95C05" w:rsidRPr="0041556B" w:rsidRDefault="00C95C05" w:rsidP="00C95C05">
            <w:pPr>
              <w:ind w:firstLine="720"/>
              <w:jc w:val="center"/>
              <w:rPr>
                <w:sz w:val="24"/>
                <w:szCs w:val="24"/>
                <w:lang w:val="ru-RU"/>
              </w:rPr>
            </w:pPr>
          </w:p>
          <w:p w:rsidR="00C95C05" w:rsidRPr="0041556B" w:rsidRDefault="00C95C05" w:rsidP="00C95C05">
            <w:pPr>
              <w:jc w:val="center"/>
              <w:rPr>
                <w:sz w:val="24"/>
                <w:szCs w:val="24"/>
                <w:lang w:val="sr-Cyrl-CS"/>
              </w:rPr>
            </w:pPr>
            <w:r w:rsidRPr="0041556B">
              <w:rPr>
                <w:sz w:val="24"/>
                <w:szCs w:val="24"/>
                <w:lang w:val="fr-FR"/>
              </w:rPr>
              <w:t>IX-VI</w:t>
            </w:r>
          </w:p>
          <w:p w:rsidR="00C95C05" w:rsidRPr="0041556B" w:rsidRDefault="00C95C05" w:rsidP="00C95C05">
            <w:pPr>
              <w:jc w:val="center"/>
              <w:rPr>
                <w:sz w:val="24"/>
                <w:szCs w:val="24"/>
              </w:rPr>
            </w:pPr>
            <w:r w:rsidRPr="0041556B">
              <w:rPr>
                <w:sz w:val="24"/>
                <w:szCs w:val="24"/>
                <w:lang w:val="fr-FR"/>
              </w:rPr>
              <w:t>IX-VI</w:t>
            </w:r>
          </w:p>
          <w:p w:rsidR="00C95C05" w:rsidRPr="0041556B" w:rsidRDefault="00C95C05" w:rsidP="00C95C05">
            <w:pPr>
              <w:jc w:val="center"/>
              <w:rPr>
                <w:sz w:val="24"/>
                <w:szCs w:val="24"/>
              </w:rPr>
            </w:pPr>
          </w:p>
          <w:p w:rsidR="00C95C05" w:rsidRPr="0041556B" w:rsidRDefault="00C95C05" w:rsidP="00C95C05">
            <w:pPr>
              <w:jc w:val="center"/>
              <w:rPr>
                <w:sz w:val="24"/>
                <w:szCs w:val="24"/>
                <w:lang w:val="ru-RU"/>
              </w:rPr>
            </w:pPr>
            <w:r w:rsidRPr="0041556B">
              <w:rPr>
                <w:sz w:val="24"/>
                <w:szCs w:val="24"/>
                <w:lang w:val="ru-RU"/>
              </w:rPr>
              <w:t>По потреби</w:t>
            </w:r>
          </w:p>
        </w:tc>
      </w:tr>
      <w:tr w:rsidR="00C95C05" w:rsidRPr="0041556B" w:rsidTr="00C95C05">
        <w:tc>
          <w:tcPr>
            <w:tcW w:w="2093" w:type="dxa"/>
          </w:tcPr>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lang w:val="it-IT"/>
              </w:rPr>
            </w:pPr>
            <w:r w:rsidRPr="0041556B">
              <w:rPr>
                <w:sz w:val="24"/>
                <w:szCs w:val="24"/>
                <w:lang w:val="it-IT"/>
              </w:rPr>
              <w:t xml:space="preserve">V </w:t>
            </w:r>
            <w:r w:rsidRPr="0041556B">
              <w:rPr>
                <w:sz w:val="24"/>
                <w:szCs w:val="24"/>
              </w:rPr>
              <w:t>Рад сародитељима</w:t>
            </w:r>
          </w:p>
          <w:p w:rsidR="00C95C05" w:rsidRPr="0041556B" w:rsidRDefault="00C95C05" w:rsidP="00C95C05">
            <w:pPr>
              <w:rPr>
                <w:bCs/>
                <w:sz w:val="24"/>
                <w:szCs w:val="24"/>
                <w:lang w:val="ru-RU"/>
              </w:rPr>
            </w:pPr>
          </w:p>
        </w:tc>
        <w:tc>
          <w:tcPr>
            <w:tcW w:w="5528" w:type="dxa"/>
          </w:tcPr>
          <w:p w:rsidR="00C95C05" w:rsidRPr="0041556B" w:rsidRDefault="00C95C05" w:rsidP="00C95C05">
            <w:pPr>
              <w:rPr>
                <w:bCs/>
                <w:sz w:val="24"/>
                <w:szCs w:val="24"/>
                <w:lang w:val="ru-RU"/>
              </w:rPr>
            </w:pPr>
            <w:r w:rsidRPr="0041556B">
              <w:rPr>
                <w:sz w:val="24"/>
                <w:szCs w:val="24"/>
                <w:lang w:val="ru-RU"/>
              </w:rPr>
              <w:t>-индивидуални  рад  са родитељима (позиви  и  разговори)</w:t>
            </w:r>
          </w:p>
          <w:p w:rsidR="00C95C05" w:rsidRPr="0041556B" w:rsidRDefault="00C95C05" w:rsidP="00C95C05">
            <w:pPr>
              <w:rPr>
                <w:bCs/>
                <w:sz w:val="24"/>
                <w:szCs w:val="24"/>
                <w:lang w:val="ru-RU"/>
              </w:rPr>
            </w:pPr>
            <w:r w:rsidRPr="0041556B">
              <w:rPr>
                <w:sz w:val="24"/>
                <w:szCs w:val="24"/>
                <w:lang w:val="ru-RU"/>
              </w:rPr>
              <w:t>-подршка родитељима деце са посебним потребама</w:t>
            </w:r>
          </w:p>
          <w:p w:rsidR="00C95C05" w:rsidRPr="0041556B" w:rsidRDefault="00C95C05" w:rsidP="00C95C05">
            <w:pPr>
              <w:rPr>
                <w:bCs/>
                <w:sz w:val="24"/>
                <w:szCs w:val="24"/>
                <w:lang w:val="ru-RU"/>
              </w:rPr>
            </w:pPr>
            <w:r w:rsidRPr="0041556B">
              <w:rPr>
                <w:sz w:val="24"/>
                <w:szCs w:val="24"/>
                <w:lang w:val="ru-RU"/>
              </w:rPr>
              <w:t>-групни рад  са родитељима (сарадња  са  одељенским старешинама на педагошком усавршавању  родитеља)</w:t>
            </w:r>
          </w:p>
          <w:p w:rsidR="00C95C05" w:rsidRPr="0041556B" w:rsidRDefault="00C95C05" w:rsidP="00C95C05">
            <w:pPr>
              <w:rPr>
                <w:bCs/>
                <w:sz w:val="24"/>
                <w:szCs w:val="24"/>
                <w:lang w:val="ru-RU"/>
              </w:rPr>
            </w:pPr>
            <w:r w:rsidRPr="0041556B">
              <w:rPr>
                <w:sz w:val="24"/>
                <w:szCs w:val="24"/>
                <w:lang w:val="ru-RU"/>
              </w:rPr>
              <w:t>-рад са родитељима на подручју про</w:t>
            </w:r>
            <w:r w:rsidRPr="0041556B">
              <w:rPr>
                <w:sz w:val="24"/>
                <w:szCs w:val="24"/>
                <w:lang w:val="ru-RU"/>
              </w:rPr>
              <w:softHyphen/>
              <w:t xml:space="preserve">фесионалне  оријентације, </w:t>
            </w:r>
          </w:p>
          <w:p w:rsidR="00C95C05" w:rsidRPr="0041556B" w:rsidRDefault="00C95C05" w:rsidP="00C95C05">
            <w:pPr>
              <w:rPr>
                <w:bCs/>
                <w:sz w:val="24"/>
                <w:szCs w:val="24"/>
                <w:lang w:val="sr-Cyrl-CS"/>
              </w:rPr>
            </w:pPr>
            <w:r w:rsidRPr="0041556B">
              <w:rPr>
                <w:sz w:val="24"/>
                <w:szCs w:val="24"/>
                <w:lang w:val="ru-RU"/>
              </w:rPr>
              <w:t>предавања:</w:t>
            </w:r>
          </w:p>
          <w:p w:rsidR="00C95C05" w:rsidRPr="0041556B" w:rsidRDefault="00C95C05" w:rsidP="00C95C05">
            <w:pPr>
              <w:rPr>
                <w:bCs/>
                <w:sz w:val="24"/>
                <w:szCs w:val="24"/>
                <w:lang w:val="sr-Cyrl-CS"/>
              </w:rPr>
            </w:pPr>
            <w:r w:rsidRPr="0041556B">
              <w:rPr>
                <w:sz w:val="24"/>
                <w:szCs w:val="24"/>
                <w:lang w:val="sr-Cyrl-CS"/>
              </w:rPr>
              <w:t xml:space="preserve">1. Како припремити дете за полазак у </w:t>
            </w:r>
            <w:r w:rsidRPr="0041556B">
              <w:rPr>
                <w:sz w:val="24"/>
                <w:szCs w:val="24"/>
              </w:rPr>
              <w:t>I</w:t>
            </w:r>
            <w:r w:rsidRPr="0041556B">
              <w:rPr>
                <w:sz w:val="24"/>
                <w:szCs w:val="24"/>
                <w:lang w:val="sr-Cyrl-CS"/>
              </w:rPr>
              <w:t xml:space="preserve"> разред</w:t>
            </w:r>
          </w:p>
          <w:p w:rsidR="00C95C05" w:rsidRPr="0041556B" w:rsidRDefault="00C95C05" w:rsidP="00C95C05">
            <w:pPr>
              <w:rPr>
                <w:bCs/>
                <w:sz w:val="24"/>
                <w:szCs w:val="24"/>
                <w:lang w:val="sr-Cyrl-CS"/>
              </w:rPr>
            </w:pPr>
            <w:r w:rsidRPr="0041556B">
              <w:rPr>
                <w:sz w:val="24"/>
                <w:szCs w:val="24"/>
                <w:lang w:val="sr-Cyrl-CS"/>
              </w:rPr>
              <w:t>2. Шта Вас највише брине у вези са поласком вашег детета у школу?</w:t>
            </w:r>
          </w:p>
          <w:p w:rsidR="00C95C05" w:rsidRPr="0041556B" w:rsidRDefault="00C95C05" w:rsidP="00C95C05">
            <w:pPr>
              <w:rPr>
                <w:bCs/>
                <w:sz w:val="24"/>
                <w:szCs w:val="24"/>
                <w:lang w:val="ru-RU"/>
              </w:rPr>
            </w:pPr>
            <w:r w:rsidRPr="0041556B">
              <w:rPr>
                <w:sz w:val="24"/>
                <w:szCs w:val="24"/>
                <w:lang w:val="sr-Cyrl-CS"/>
              </w:rPr>
              <w:t>4</w:t>
            </w:r>
            <w:r w:rsidRPr="0041556B">
              <w:rPr>
                <w:sz w:val="24"/>
                <w:szCs w:val="24"/>
                <w:lang w:val="ru-RU"/>
              </w:rPr>
              <w:t>. Упознавање родитеља са образовним стандардима и начином припремања за завршни испит</w:t>
            </w:r>
          </w:p>
          <w:p w:rsidR="00C95C05" w:rsidRPr="0041556B" w:rsidRDefault="00C95C05" w:rsidP="00C95C05">
            <w:pPr>
              <w:rPr>
                <w:bCs/>
                <w:sz w:val="24"/>
                <w:szCs w:val="24"/>
                <w:lang w:val="sr-Cyrl-CS"/>
              </w:rPr>
            </w:pPr>
            <w:r w:rsidRPr="0041556B">
              <w:rPr>
                <w:sz w:val="24"/>
                <w:szCs w:val="24"/>
                <w:lang w:val="sr-Cyrl-CS"/>
              </w:rPr>
              <w:t>5</w:t>
            </w:r>
            <w:r w:rsidRPr="0041556B">
              <w:rPr>
                <w:sz w:val="24"/>
                <w:szCs w:val="24"/>
                <w:lang w:val="ru-RU"/>
              </w:rPr>
              <w:t>. Упознавање  родитеља  са  могућно</w:t>
            </w:r>
            <w:r w:rsidRPr="0041556B">
              <w:rPr>
                <w:sz w:val="24"/>
                <w:szCs w:val="24"/>
                <w:lang w:val="ru-RU"/>
              </w:rPr>
              <w:softHyphen/>
              <w:t>стима уписа у средње школе</w:t>
            </w:r>
          </w:p>
          <w:p w:rsidR="00C95C05" w:rsidRPr="0041556B" w:rsidRDefault="00C95C05" w:rsidP="00C95C05">
            <w:pPr>
              <w:rPr>
                <w:bCs/>
                <w:sz w:val="24"/>
                <w:szCs w:val="24"/>
                <w:lang w:val="sr-Cyrl-CS"/>
              </w:rPr>
            </w:pPr>
            <w:r w:rsidRPr="0041556B">
              <w:rPr>
                <w:sz w:val="24"/>
                <w:szCs w:val="24"/>
                <w:lang w:val="sr-Cyrl-CS"/>
              </w:rPr>
              <w:t>6. Пубертет хаос у кући</w:t>
            </w:r>
          </w:p>
          <w:p w:rsidR="00C95C05" w:rsidRPr="0041556B" w:rsidRDefault="00C95C05" w:rsidP="00C95C05">
            <w:pPr>
              <w:rPr>
                <w:bCs/>
                <w:sz w:val="24"/>
                <w:szCs w:val="24"/>
                <w:lang w:val="sr-Cyrl-CS"/>
              </w:rPr>
            </w:pPr>
            <w:r w:rsidRPr="0041556B">
              <w:rPr>
                <w:sz w:val="24"/>
                <w:szCs w:val="24"/>
                <w:lang w:val="sr-Cyrl-CS"/>
              </w:rPr>
              <w:lastRenderedPageBreak/>
              <w:t>7. Проверите да ли сте добар васпитач</w:t>
            </w:r>
          </w:p>
          <w:p w:rsidR="00C95C05" w:rsidRPr="0041556B" w:rsidRDefault="00C95C05" w:rsidP="00C95C05">
            <w:pPr>
              <w:rPr>
                <w:bCs/>
                <w:sz w:val="24"/>
                <w:szCs w:val="24"/>
                <w:lang w:val="ru-RU"/>
              </w:rPr>
            </w:pPr>
            <w:r w:rsidRPr="0041556B">
              <w:rPr>
                <w:sz w:val="24"/>
                <w:szCs w:val="24"/>
                <w:lang w:val="sr-Cyrl-CS"/>
              </w:rPr>
              <w:t>8. Прелазак са разредне на предметну наставу</w:t>
            </w:r>
          </w:p>
        </w:tc>
        <w:tc>
          <w:tcPr>
            <w:tcW w:w="1955" w:type="dxa"/>
          </w:tcPr>
          <w:p w:rsidR="00C95C05" w:rsidRPr="0041556B" w:rsidRDefault="00C95C05" w:rsidP="00C95C05">
            <w:pPr>
              <w:jc w:val="center"/>
              <w:rPr>
                <w:bCs/>
                <w:sz w:val="24"/>
                <w:szCs w:val="24"/>
                <w:lang w:val="sr-Cyrl-CS"/>
              </w:rPr>
            </w:pPr>
            <w:r w:rsidRPr="0041556B">
              <w:rPr>
                <w:sz w:val="24"/>
                <w:szCs w:val="24"/>
                <w:lang w:val="es-ES"/>
              </w:rPr>
              <w:lastRenderedPageBreak/>
              <w:t>X</w:t>
            </w:r>
            <w:r w:rsidRPr="0041556B">
              <w:rPr>
                <w:sz w:val="24"/>
                <w:szCs w:val="24"/>
                <w:lang w:val="sr-Cyrl-CS"/>
              </w:rPr>
              <w:t>-</w:t>
            </w:r>
            <w:r w:rsidRPr="0041556B">
              <w:rPr>
                <w:sz w:val="24"/>
                <w:szCs w:val="24"/>
                <w:lang w:val="es-ES"/>
              </w:rPr>
              <w:t>VI</w:t>
            </w:r>
          </w:p>
          <w:p w:rsidR="00C95C05" w:rsidRPr="0041556B" w:rsidRDefault="00C95C05" w:rsidP="00C95C05">
            <w:pPr>
              <w:jc w:val="center"/>
              <w:rPr>
                <w:bCs/>
                <w:sz w:val="24"/>
                <w:szCs w:val="24"/>
                <w:lang w:val="sr-Cyrl-CS"/>
              </w:rPr>
            </w:pPr>
          </w:p>
          <w:p w:rsidR="00C95C05" w:rsidRPr="0041556B" w:rsidRDefault="00C95C05" w:rsidP="00C95C05">
            <w:pPr>
              <w:jc w:val="center"/>
              <w:rPr>
                <w:bCs/>
                <w:sz w:val="24"/>
                <w:szCs w:val="24"/>
                <w:lang w:val="sr-Cyrl-CS"/>
              </w:rPr>
            </w:pPr>
            <w:r w:rsidRPr="0041556B">
              <w:rPr>
                <w:sz w:val="24"/>
                <w:szCs w:val="24"/>
                <w:lang w:val="es-ES"/>
              </w:rPr>
              <w:t>X</w:t>
            </w:r>
            <w:r w:rsidRPr="0041556B">
              <w:rPr>
                <w:sz w:val="24"/>
                <w:szCs w:val="24"/>
                <w:lang w:val="sr-Cyrl-CS"/>
              </w:rPr>
              <w:t>-</w:t>
            </w:r>
            <w:r w:rsidRPr="0041556B">
              <w:rPr>
                <w:sz w:val="24"/>
                <w:szCs w:val="24"/>
                <w:lang w:val="es-ES"/>
              </w:rPr>
              <w:t>VI</w:t>
            </w:r>
          </w:p>
          <w:p w:rsidR="00C95C05" w:rsidRPr="0041556B" w:rsidRDefault="00C95C05" w:rsidP="00C95C05">
            <w:pPr>
              <w:jc w:val="center"/>
              <w:rPr>
                <w:bCs/>
                <w:sz w:val="24"/>
                <w:szCs w:val="24"/>
                <w:lang w:val="ru-RU"/>
              </w:rPr>
            </w:pPr>
          </w:p>
          <w:p w:rsidR="00C95C05" w:rsidRPr="0041556B" w:rsidRDefault="00C95C05" w:rsidP="00C95C05">
            <w:pPr>
              <w:jc w:val="center"/>
              <w:rPr>
                <w:bCs/>
                <w:sz w:val="24"/>
                <w:szCs w:val="24"/>
                <w:lang w:val="sr-Cyrl-CS"/>
              </w:rPr>
            </w:pPr>
            <w:r w:rsidRPr="0041556B">
              <w:rPr>
                <w:sz w:val="24"/>
                <w:szCs w:val="24"/>
                <w:lang w:val="es-ES"/>
              </w:rPr>
              <w:t>XI, XII, II, IV,V,VI</w:t>
            </w: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lang w:val="es-ES"/>
              </w:rPr>
            </w:pPr>
            <w:r w:rsidRPr="0041556B">
              <w:rPr>
                <w:sz w:val="24"/>
                <w:szCs w:val="24"/>
                <w:lang w:val="es-ES"/>
              </w:rPr>
              <w:t>IV-VI</w:t>
            </w:r>
          </w:p>
          <w:p w:rsidR="00C95C05" w:rsidRPr="0041556B" w:rsidRDefault="00C95C05" w:rsidP="00C95C05">
            <w:pPr>
              <w:jc w:val="center"/>
              <w:rPr>
                <w:bCs/>
                <w:sz w:val="24"/>
                <w:szCs w:val="24"/>
                <w:lang w:val="es-ES"/>
              </w:rPr>
            </w:pPr>
            <w:r w:rsidRPr="0041556B">
              <w:rPr>
                <w:sz w:val="24"/>
                <w:szCs w:val="24"/>
                <w:lang w:val="es-ES"/>
              </w:rPr>
              <w:t>IV</w:t>
            </w:r>
          </w:p>
          <w:p w:rsidR="00C95C05" w:rsidRPr="0041556B" w:rsidRDefault="00C95C05" w:rsidP="00C95C05">
            <w:pPr>
              <w:jc w:val="center"/>
              <w:rPr>
                <w:bCs/>
                <w:sz w:val="24"/>
                <w:szCs w:val="24"/>
                <w:lang w:val="sr-Latn-CS"/>
              </w:rPr>
            </w:pPr>
            <w:r w:rsidRPr="0041556B">
              <w:rPr>
                <w:sz w:val="24"/>
                <w:szCs w:val="24"/>
                <w:lang w:val="sr-Latn-CS"/>
              </w:rPr>
              <w:t>VI</w:t>
            </w:r>
          </w:p>
          <w:p w:rsidR="00C95C05" w:rsidRPr="0041556B" w:rsidRDefault="00C95C05" w:rsidP="00C95C05">
            <w:pPr>
              <w:jc w:val="center"/>
              <w:rPr>
                <w:bCs/>
                <w:sz w:val="24"/>
                <w:szCs w:val="24"/>
                <w:lang w:val="sr-Latn-CS"/>
              </w:rPr>
            </w:pPr>
          </w:p>
          <w:p w:rsidR="00C95C05" w:rsidRPr="0041556B" w:rsidRDefault="00C95C05" w:rsidP="00C95C05">
            <w:pPr>
              <w:jc w:val="center"/>
              <w:rPr>
                <w:bCs/>
                <w:sz w:val="24"/>
                <w:szCs w:val="24"/>
                <w:lang w:val="sr-Latn-CS"/>
              </w:rPr>
            </w:pPr>
            <w:r w:rsidRPr="0041556B">
              <w:rPr>
                <w:sz w:val="24"/>
                <w:szCs w:val="24"/>
                <w:lang w:val="sr-Latn-CS"/>
              </w:rPr>
              <w:t>VI</w:t>
            </w: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lang w:val="es-ES"/>
              </w:rPr>
            </w:pPr>
            <w:r w:rsidRPr="0041556B">
              <w:rPr>
                <w:sz w:val="24"/>
                <w:szCs w:val="24"/>
                <w:lang w:val="es-ES"/>
              </w:rPr>
              <w:t>IV, V</w:t>
            </w: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rPr>
            </w:pPr>
            <w:r w:rsidRPr="0041556B">
              <w:rPr>
                <w:sz w:val="24"/>
                <w:szCs w:val="24"/>
              </w:rPr>
              <w:t>V,VI</w:t>
            </w:r>
          </w:p>
          <w:p w:rsidR="00C95C05" w:rsidRPr="0041556B" w:rsidRDefault="00C95C05" w:rsidP="00C95C05">
            <w:pPr>
              <w:jc w:val="center"/>
              <w:rPr>
                <w:bCs/>
                <w:sz w:val="24"/>
                <w:szCs w:val="24"/>
                <w:lang w:val="sr-Cyrl-CS"/>
              </w:rPr>
            </w:pPr>
            <w:r w:rsidRPr="0041556B">
              <w:rPr>
                <w:sz w:val="24"/>
                <w:szCs w:val="24"/>
              </w:rPr>
              <w:t>XII, I</w:t>
            </w:r>
          </w:p>
          <w:p w:rsidR="00C95C05" w:rsidRPr="0041556B" w:rsidRDefault="00C95C05" w:rsidP="00C95C05">
            <w:pPr>
              <w:jc w:val="center"/>
              <w:rPr>
                <w:bCs/>
                <w:sz w:val="24"/>
                <w:szCs w:val="24"/>
              </w:rPr>
            </w:pPr>
            <w:r w:rsidRPr="0041556B">
              <w:rPr>
                <w:sz w:val="24"/>
                <w:szCs w:val="24"/>
              </w:rPr>
              <w:lastRenderedPageBreak/>
              <w:t>X,XII,I</w:t>
            </w:r>
          </w:p>
          <w:p w:rsidR="00C95C05" w:rsidRPr="0041556B" w:rsidRDefault="00C95C05" w:rsidP="00C95C05">
            <w:pPr>
              <w:jc w:val="center"/>
              <w:rPr>
                <w:bCs/>
                <w:sz w:val="24"/>
                <w:szCs w:val="24"/>
              </w:rPr>
            </w:pPr>
            <w:r w:rsidRPr="0041556B">
              <w:rPr>
                <w:sz w:val="24"/>
                <w:szCs w:val="24"/>
              </w:rPr>
              <w:t>IX, X, XII</w:t>
            </w:r>
          </w:p>
        </w:tc>
      </w:tr>
      <w:tr w:rsidR="00C95C05" w:rsidRPr="0041556B" w:rsidTr="00C95C05">
        <w:tc>
          <w:tcPr>
            <w:tcW w:w="2093" w:type="dxa"/>
          </w:tcPr>
          <w:p w:rsidR="00C95C05" w:rsidRPr="0041556B" w:rsidRDefault="00C95C05" w:rsidP="00C95C05">
            <w:pPr>
              <w:rPr>
                <w:bCs/>
                <w:sz w:val="24"/>
                <w:szCs w:val="24"/>
              </w:rPr>
            </w:pPr>
          </w:p>
          <w:p w:rsidR="00C95C05" w:rsidRPr="0041556B" w:rsidRDefault="00C95C05" w:rsidP="00C95C05">
            <w:pPr>
              <w:rPr>
                <w:bCs/>
                <w:sz w:val="24"/>
                <w:szCs w:val="24"/>
                <w:lang w:val="ru-RU"/>
              </w:rPr>
            </w:pPr>
            <w:r w:rsidRPr="0041556B">
              <w:rPr>
                <w:sz w:val="24"/>
                <w:szCs w:val="24"/>
              </w:rPr>
              <w:t>VI</w:t>
            </w:r>
            <w:r w:rsidRPr="0041556B">
              <w:rPr>
                <w:sz w:val="24"/>
                <w:szCs w:val="24"/>
                <w:lang w:val="ru-RU"/>
              </w:rPr>
              <w:t xml:space="preserve">   Сарадња  са стручним активима</w:t>
            </w:r>
          </w:p>
        </w:tc>
        <w:tc>
          <w:tcPr>
            <w:tcW w:w="5528" w:type="dxa"/>
          </w:tcPr>
          <w:p w:rsidR="00C95C05" w:rsidRPr="0041556B" w:rsidRDefault="00C95C05" w:rsidP="00C95C05">
            <w:pPr>
              <w:rPr>
                <w:bCs/>
                <w:sz w:val="24"/>
                <w:szCs w:val="24"/>
                <w:lang w:val="ru-RU"/>
              </w:rPr>
            </w:pPr>
            <w:r w:rsidRPr="0041556B">
              <w:rPr>
                <w:sz w:val="24"/>
                <w:szCs w:val="24"/>
                <w:lang w:val="ru-RU"/>
              </w:rPr>
              <w:t xml:space="preserve">-учешће у раду наставничког већа,  одељенских већ, стручних </w:t>
            </w:r>
            <w:r w:rsidRPr="0041556B">
              <w:rPr>
                <w:sz w:val="24"/>
                <w:szCs w:val="24"/>
                <w:lang w:val="sr-Cyrl-CS"/>
              </w:rPr>
              <w:t>већа</w:t>
            </w:r>
            <w:r w:rsidRPr="0041556B">
              <w:rPr>
                <w:sz w:val="24"/>
                <w:szCs w:val="24"/>
                <w:lang w:val="ru-RU"/>
              </w:rPr>
              <w:t xml:space="preserve"> наставника, </w:t>
            </w:r>
            <w:r w:rsidRPr="0041556B">
              <w:rPr>
                <w:sz w:val="24"/>
                <w:szCs w:val="24"/>
                <w:lang w:val="sr-Cyrl-CS"/>
              </w:rPr>
              <w:t>стручног актива за развојно планирање, стручног актива за развој Школског програма, стручног тима за самовредновање, тима за инклузив</w:t>
            </w:r>
            <w:r w:rsidRPr="0041556B">
              <w:rPr>
                <w:sz w:val="24"/>
                <w:szCs w:val="24"/>
                <w:lang w:val="ru-RU"/>
              </w:rPr>
              <w:t>н</w:t>
            </w:r>
            <w:r w:rsidRPr="0041556B">
              <w:rPr>
                <w:sz w:val="24"/>
                <w:szCs w:val="24"/>
                <w:lang w:val="sr-Cyrl-CS"/>
              </w:rPr>
              <w:t>ог развој образовања и тима за спречавање насиља</w:t>
            </w:r>
          </w:p>
        </w:tc>
        <w:tc>
          <w:tcPr>
            <w:tcW w:w="1955" w:type="dxa"/>
            <w:vAlign w:val="center"/>
          </w:tcPr>
          <w:p w:rsidR="00C95C05" w:rsidRPr="0041556B" w:rsidRDefault="00C95C05" w:rsidP="00C95C05">
            <w:pPr>
              <w:jc w:val="center"/>
              <w:rPr>
                <w:bCs/>
                <w:sz w:val="24"/>
                <w:szCs w:val="24"/>
                <w:lang w:val="es-ES"/>
              </w:rPr>
            </w:pPr>
            <w:r w:rsidRPr="0041556B">
              <w:rPr>
                <w:sz w:val="24"/>
                <w:szCs w:val="24"/>
                <w:lang w:val="fr-FR"/>
              </w:rPr>
              <w:t>IX-VI</w:t>
            </w: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lang w:val="es-ES"/>
              </w:rPr>
            </w:pPr>
          </w:p>
          <w:p w:rsidR="00C95C05" w:rsidRPr="0041556B" w:rsidRDefault="00C95C05" w:rsidP="00C95C05">
            <w:pPr>
              <w:jc w:val="center"/>
              <w:rPr>
                <w:bCs/>
                <w:sz w:val="24"/>
                <w:szCs w:val="24"/>
                <w:lang w:val="ru-RU"/>
              </w:rPr>
            </w:pPr>
          </w:p>
        </w:tc>
      </w:tr>
      <w:tr w:rsidR="00C95C05" w:rsidRPr="0041556B" w:rsidTr="00C95C05">
        <w:tc>
          <w:tcPr>
            <w:tcW w:w="2093" w:type="dxa"/>
          </w:tcPr>
          <w:p w:rsidR="00C95C05" w:rsidRPr="0041556B" w:rsidRDefault="00C95C05" w:rsidP="00C95C05">
            <w:pPr>
              <w:rPr>
                <w:bCs/>
                <w:sz w:val="24"/>
                <w:szCs w:val="24"/>
                <w:lang w:val="es-ES"/>
              </w:rPr>
            </w:pPr>
          </w:p>
          <w:p w:rsidR="00C95C05" w:rsidRPr="0041556B" w:rsidRDefault="00C95C05" w:rsidP="00C95C05">
            <w:pPr>
              <w:rPr>
                <w:bCs/>
                <w:sz w:val="24"/>
                <w:szCs w:val="24"/>
              </w:rPr>
            </w:pPr>
            <w:r w:rsidRPr="0041556B">
              <w:rPr>
                <w:sz w:val="24"/>
                <w:szCs w:val="24"/>
              </w:rPr>
              <w:t>VII  Сарадња   са стручним институција</w:t>
            </w:r>
            <w:r w:rsidRPr="0041556B">
              <w:rPr>
                <w:sz w:val="24"/>
                <w:szCs w:val="24"/>
              </w:rPr>
              <w:softHyphen/>
              <w:t>ма</w:t>
            </w:r>
          </w:p>
          <w:p w:rsidR="00C95C05" w:rsidRPr="0041556B" w:rsidRDefault="00C95C05" w:rsidP="00C95C05">
            <w:pPr>
              <w:rPr>
                <w:bCs/>
                <w:sz w:val="24"/>
                <w:szCs w:val="24"/>
                <w:lang w:val="ru-RU"/>
              </w:rPr>
            </w:pPr>
          </w:p>
        </w:tc>
        <w:tc>
          <w:tcPr>
            <w:tcW w:w="5528" w:type="dxa"/>
          </w:tcPr>
          <w:p w:rsidR="00C95C05" w:rsidRPr="0041556B" w:rsidRDefault="00C95C05" w:rsidP="00C95C05">
            <w:pPr>
              <w:rPr>
                <w:sz w:val="24"/>
                <w:szCs w:val="24"/>
                <w:lang w:val="ru-RU"/>
              </w:rPr>
            </w:pPr>
          </w:p>
          <w:p w:rsidR="00C95C05" w:rsidRPr="0041556B" w:rsidRDefault="00C95C05" w:rsidP="00C95C05">
            <w:pPr>
              <w:rPr>
                <w:sz w:val="24"/>
                <w:szCs w:val="24"/>
                <w:lang w:val="ru-RU"/>
              </w:rPr>
            </w:pPr>
            <w:r w:rsidRPr="0041556B">
              <w:rPr>
                <w:sz w:val="24"/>
                <w:szCs w:val="24"/>
                <w:lang w:val="ru-RU"/>
              </w:rPr>
              <w:t>-сарадња  са  предшколском устано</w:t>
            </w:r>
            <w:r w:rsidRPr="0041556B">
              <w:rPr>
                <w:sz w:val="24"/>
                <w:szCs w:val="24"/>
                <w:lang w:val="ru-RU"/>
              </w:rPr>
              <w:softHyphen/>
              <w:t>вом</w:t>
            </w:r>
          </w:p>
          <w:p w:rsidR="00C95C05" w:rsidRPr="0041556B" w:rsidRDefault="00C95C05" w:rsidP="00C95C05">
            <w:pPr>
              <w:rPr>
                <w:bCs/>
                <w:sz w:val="24"/>
                <w:szCs w:val="24"/>
                <w:lang w:val="ru-RU"/>
              </w:rPr>
            </w:pPr>
            <w:r w:rsidRPr="0041556B">
              <w:rPr>
                <w:sz w:val="24"/>
                <w:szCs w:val="24"/>
                <w:lang w:val="ru-RU"/>
              </w:rPr>
              <w:t>-сарадња са Бироом  за тржиште  рада</w:t>
            </w:r>
          </w:p>
          <w:p w:rsidR="00C95C05" w:rsidRPr="0041556B" w:rsidRDefault="00C95C05" w:rsidP="00C95C05">
            <w:pPr>
              <w:rPr>
                <w:bCs/>
                <w:sz w:val="24"/>
                <w:szCs w:val="24"/>
                <w:lang w:val="ru-RU"/>
              </w:rPr>
            </w:pPr>
            <w:r w:rsidRPr="0041556B">
              <w:rPr>
                <w:sz w:val="24"/>
                <w:szCs w:val="24"/>
                <w:lang w:val="ru-RU"/>
              </w:rPr>
              <w:t>-сарадња са Установом за социјално старање  и  бригу о деци</w:t>
            </w:r>
          </w:p>
          <w:p w:rsidR="00C95C05" w:rsidRPr="0041556B" w:rsidRDefault="00C95C05" w:rsidP="00C95C05">
            <w:pPr>
              <w:rPr>
                <w:bCs/>
                <w:sz w:val="24"/>
                <w:szCs w:val="24"/>
                <w:lang w:val="ru-RU"/>
              </w:rPr>
            </w:pPr>
            <w:r w:rsidRPr="0041556B">
              <w:rPr>
                <w:sz w:val="24"/>
                <w:szCs w:val="24"/>
                <w:lang w:val="ru-RU"/>
              </w:rPr>
              <w:t>-сарадња са другим школама у Општини</w:t>
            </w:r>
          </w:p>
        </w:tc>
        <w:tc>
          <w:tcPr>
            <w:tcW w:w="1955" w:type="dxa"/>
          </w:tcPr>
          <w:p w:rsidR="00C95C05" w:rsidRPr="0041556B" w:rsidRDefault="00C95C05" w:rsidP="00C95C05">
            <w:pPr>
              <w:jc w:val="center"/>
              <w:rPr>
                <w:bCs/>
                <w:sz w:val="24"/>
                <w:szCs w:val="24"/>
                <w:lang w:val="es-ES"/>
              </w:rPr>
            </w:pPr>
            <w:r w:rsidRPr="0041556B">
              <w:rPr>
                <w:sz w:val="24"/>
                <w:szCs w:val="24"/>
                <w:lang w:val="fr-FR"/>
              </w:rPr>
              <w:t>IX-VI</w:t>
            </w:r>
          </w:p>
          <w:p w:rsidR="00C95C05" w:rsidRPr="0041556B" w:rsidRDefault="00C95C05" w:rsidP="00C95C05">
            <w:pPr>
              <w:jc w:val="center"/>
              <w:rPr>
                <w:bCs/>
                <w:sz w:val="24"/>
                <w:szCs w:val="24"/>
                <w:lang w:val="es-ES"/>
              </w:rPr>
            </w:pPr>
            <w:r w:rsidRPr="0041556B">
              <w:rPr>
                <w:sz w:val="24"/>
                <w:szCs w:val="24"/>
                <w:lang w:val="fr-FR"/>
              </w:rPr>
              <w:t>IX-VI</w:t>
            </w:r>
          </w:p>
          <w:p w:rsidR="00C95C05" w:rsidRPr="0041556B" w:rsidRDefault="00C95C05" w:rsidP="00C95C05">
            <w:pPr>
              <w:jc w:val="center"/>
              <w:rPr>
                <w:bCs/>
                <w:sz w:val="24"/>
                <w:szCs w:val="24"/>
                <w:lang w:val="fr-FR"/>
              </w:rPr>
            </w:pPr>
            <w:r w:rsidRPr="0041556B">
              <w:rPr>
                <w:sz w:val="24"/>
                <w:szCs w:val="24"/>
                <w:lang w:val="fr-FR"/>
              </w:rPr>
              <w:t>IX-VI</w:t>
            </w:r>
          </w:p>
          <w:p w:rsidR="00C95C05" w:rsidRPr="0041556B" w:rsidRDefault="00C95C05" w:rsidP="00C95C05">
            <w:pPr>
              <w:jc w:val="center"/>
              <w:rPr>
                <w:bCs/>
                <w:sz w:val="24"/>
                <w:szCs w:val="24"/>
                <w:lang w:val="sr-Cyrl-CS"/>
              </w:rPr>
            </w:pPr>
          </w:p>
          <w:p w:rsidR="00C95C05" w:rsidRPr="0041556B" w:rsidRDefault="00C95C05" w:rsidP="00C95C05">
            <w:pPr>
              <w:jc w:val="center"/>
              <w:rPr>
                <w:bCs/>
                <w:sz w:val="24"/>
                <w:szCs w:val="24"/>
              </w:rPr>
            </w:pPr>
            <w:r w:rsidRPr="0041556B">
              <w:rPr>
                <w:sz w:val="24"/>
                <w:szCs w:val="24"/>
                <w:lang w:val="fr-FR"/>
              </w:rPr>
              <w:t>IX-VI</w:t>
            </w:r>
          </w:p>
        </w:tc>
      </w:tr>
      <w:tr w:rsidR="00C95C05" w:rsidRPr="0041556B" w:rsidTr="00C95C05">
        <w:tc>
          <w:tcPr>
            <w:tcW w:w="2093" w:type="dxa"/>
          </w:tcPr>
          <w:p w:rsidR="00C95C05" w:rsidRPr="0041556B" w:rsidRDefault="00C95C05" w:rsidP="00C95C05">
            <w:pPr>
              <w:rPr>
                <w:bCs/>
                <w:sz w:val="24"/>
                <w:szCs w:val="24"/>
              </w:rPr>
            </w:pPr>
          </w:p>
          <w:p w:rsidR="00C95C05" w:rsidRPr="0041556B" w:rsidRDefault="00C95C05" w:rsidP="00C95C05">
            <w:pPr>
              <w:rPr>
                <w:bCs/>
                <w:sz w:val="24"/>
                <w:szCs w:val="24"/>
              </w:rPr>
            </w:pPr>
          </w:p>
          <w:p w:rsidR="00C95C05" w:rsidRPr="0041556B" w:rsidRDefault="00C95C05" w:rsidP="00C95C05">
            <w:pPr>
              <w:rPr>
                <w:bCs/>
                <w:sz w:val="24"/>
                <w:szCs w:val="24"/>
                <w:lang w:val="ru-RU"/>
              </w:rPr>
            </w:pPr>
            <w:r w:rsidRPr="0041556B">
              <w:rPr>
                <w:sz w:val="24"/>
                <w:szCs w:val="24"/>
              </w:rPr>
              <w:t>VIII Аналитичко истраживачки рад</w:t>
            </w:r>
          </w:p>
        </w:tc>
        <w:tc>
          <w:tcPr>
            <w:tcW w:w="5528" w:type="dxa"/>
          </w:tcPr>
          <w:p w:rsidR="00C95C05" w:rsidRPr="0041556B" w:rsidRDefault="00C95C05" w:rsidP="00C95C05">
            <w:pPr>
              <w:rPr>
                <w:bCs/>
                <w:sz w:val="24"/>
                <w:szCs w:val="24"/>
                <w:lang w:val="ru-RU"/>
              </w:rPr>
            </w:pPr>
            <w:r w:rsidRPr="0041556B">
              <w:rPr>
                <w:sz w:val="24"/>
                <w:szCs w:val="24"/>
                <w:lang w:val="ru-RU"/>
              </w:rPr>
              <w:t>-праћење и анализа реализације Годи</w:t>
            </w:r>
            <w:r w:rsidRPr="0041556B">
              <w:rPr>
                <w:sz w:val="24"/>
                <w:szCs w:val="24"/>
                <w:lang w:val="ru-RU"/>
              </w:rPr>
              <w:softHyphen/>
              <w:t>шњег програма рада  школе</w:t>
            </w:r>
          </w:p>
          <w:p w:rsidR="00C95C05" w:rsidRPr="0041556B" w:rsidRDefault="00C95C05" w:rsidP="00C95C05">
            <w:pPr>
              <w:rPr>
                <w:bCs/>
                <w:sz w:val="24"/>
                <w:szCs w:val="24"/>
                <w:lang w:val="ru-RU"/>
              </w:rPr>
            </w:pPr>
            <w:r w:rsidRPr="0041556B">
              <w:rPr>
                <w:sz w:val="24"/>
                <w:szCs w:val="24"/>
                <w:lang w:val="ru-RU"/>
              </w:rPr>
              <w:t>-састављање извештаја о раду стручних тимова</w:t>
            </w:r>
          </w:p>
          <w:p w:rsidR="00C95C05" w:rsidRDefault="00C95C05" w:rsidP="00C95C05">
            <w:pPr>
              <w:ind w:left="218" w:hanging="218"/>
              <w:rPr>
                <w:color w:val="000000" w:themeColor="text1"/>
                <w:lang w:val="ru-RU"/>
              </w:rPr>
            </w:pPr>
            <w:r w:rsidRPr="0041556B">
              <w:rPr>
                <w:sz w:val="24"/>
                <w:szCs w:val="24"/>
                <w:lang w:val="ru-RU"/>
              </w:rPr>
              <w:t>-спровођење истраживања</w:t>
            </w:r>
            <w:r>
              <w:rPr>
                <w:sz w:val="24"/>
                <w:szCs w:val="24"/>
                <w:lang w:val="ru-RU"/>
              </w:rPr>
              <w:t>:</w:t>
            </w:r>
          </w:p>
          <w:p w:rsidR="00C95C05" w:rsidRPr="009A7572" w:rsidRDefault="00C95C05" w:rsidP="009D7092">
            <w:pPr>
              <w:pStyle w:val="ListParagraph"/>
              <w:numPr>
                <w:ilvl w:val="0"/>
                <w:numId w:val="37"/>
              </w:numPr>
              <w:rPr>
                <w:b/>
                <w:color w:val="000000" w:themeColor="text1"/>
                <w:sz w:val="24"/>
                <w:szCs w:val="24"/>
                <w:lang w:val="sr-Cyrl-CS"/>
              </w:rPr>
            </w:pPr>
            <w:r>
              <w:rPr>
                <w:sz w:val="24"/>
                <w:szCs w:val="24"/>
                <w:lang w:val="ru-RU"/>
              </w:rPr>
              <w:t>Интерактивно учење кроз наставу на даљину</w:t>
            </w:r>
            <w:r w:rsidRPr="009A7572">
              <w:rPr>
                <w:b/>
                <w:color w:val="000000" w:themeColor="text1"/>
                <w:sz w:val="24"/>
                <w:szCs w:val="24"/>
                <w:lang w:val="sr-Cyrl-CS"/>
              </w:rPr>
              <w:t xml:space="preserve"> (веза са ШРП)</w:t>
            </w:r>
          </w:p>
          <w:p w:rsidR="00C95C05" w:rsidRPr="0041556B" w:rsidRDefault="00C95C05" w:rsidP="00C95C05">
            <w:pPr>
              <w:ind w:left="218" w:hanging="218"/>
              <w:rPr>
                <w:bCs/>
                <w:sz w:val="24"/>
                <w:szCs w:val="24"/>
                <w:lang w:val="sr-Cyrl-CS"/>
              </w:rPr>
            </w:pPr>
          </w:p>
        </w:tc>
        <w:tc>
          <w:tcPr>
            <w:tcW w:w="1955" w:type="dxa"/>
          </w:tcPr>
          <w:p w:rsidR="00C95C05" w:rsidRPr="0041556B" w:rsidRDefault="00C95C05" w:rsidP="00C95C05">
            <w:pPr>
              <w:spacing w:after="200" w:line="276" w:lineRule="auto"/>
              <w:jc w:val="center"/>
              <w:rPr>
                <w:sz w:val="24"/>
                <w:szCs w:val="24"/>
                <w:lang w:val="ru-RU"/>
              </w:rPr>
            </w:pPr>
            <w:r w:rsidRPr="0041556B">
              <w:rPr>
                <w:sz w:val="24"/>
                <w:szCs w:val="24"/>
              </w:rPr>
              <w:t>I</w:t>
            </w:r>
            <w:r w:rsidRPr="0041556B">
              <w:rPr>
                <w:sz w:val="24"/>
                <w:szCs w:val="24"/>
                <w:lang w:val="ru-RU"/>
              </w:rPr>
              <w:t xml:space="preserve">, </w:t>
            </w:r>
            <w:r w:rsidRPr="0041556B">
              <w:rPr>
                <w:sz w:val="24"/>
                <w:szCs w:val="24"/>
              </w:rPr>
              <w:t>VI</w:t>
            </w:r>
          </w:p>
          <w:p w:rsidR="00C95C05" w:rsidRPr="0041556B" w:rsidRDefault="00C95C05" w:rsidP="00C95C05">
            <w:pPr>
              <w:spacing w:after="200" w:line="276" w:lineRule="auto"/>
              <w:jc w:val="center"/>
              <w:rPr>
                <w:sz w:val="24"/>
                <w:szCs w:val="24"/>
              </w:rPr>
            </w:pPr>
            <w:r w:rsidRPr="0041556B">
              <w:rPr>
                <w:sz w:val="24"/>
                <w:szCs w:val="24"/>
              </w:rPr>
              <w:t>VI</w:t>
            </w:r>
          </w:p>
          <w:p w:rsidR="00C95C05" w:rsidRDefault="00C95C05" w:rsidP="00C95C05">
            <w:pPr>
              <w:spacing w:after="200" w:line="276" w:lineRule="auto"/>
              <w:jc w:val="center"/>
              <w:rPr>
                <w:sz w:val="24"/>
                <w:szCs w:val="24"/>
              </w:rPr>
            </w:pPr>
            <w:r w:rsidRPr="0041556B">
              <w:rPr>
                <w:sz w:val="24"/>
                <w:szCs w:val="24"/>
                <w:lang w:val="fr-FR"/>
              </w:rPr>
              <w:t>I</w:t>
            </w:r>
          </w:p>
          <w:p w:rsidR="00C95C05" w:rsidRPr="00010BEE" w:rsidRDefault="00C95C05" w:rsidP="00C95C05">
            <w:pPr>
              <w:spacing w:after="200" w:line="276" w:lineRule="auto"/>
              <w:jc w:val="center"/>
              <w:rPr>
                <w:sz w:val="24"/>
                <w:szCs w:val="24"/>
              </w:rPr>
            </w:pPr>
          </w:p>
        </w:tc>
      </w:tr>
      <w:tr w:rsidR="00C95C05" w:rsidRPr="0041556B" w:rsidTr="00C95C05">
        <w:tc>
          <w:tcPr>
            <w:tcW w:w="2093" w:type="dxa"/>
          </w:tcPr>
          <w:p w:rsidR="00C95C05" w:rsidRPr="0041556B" w:rsidRDefault="00C95C05" w:rsidP="00C95C05">
            <w:pPr>
              <w:rPr>
                <w:bCs/>
                <w:sz w:val="24"/>
                <w:szCs w:val="24"/>
                <w:lang w:val="ru-RU"/>
              </w:rPr>
            </w:pPr>
            <w:r w:rsidRPr="0041556B">
              <w:rPr>
                <w:sz w:val="24"/>
                <w:szCs w:val="24"/>
                <w:lang w:val="ru-RU"/>
              </w:rPr>
              <w:t>IX Рад на педагошкој документацији</w:t>
            </w:r>
          </w:p>
        </w:tc>
        <w:tc>
          <w:tcPr>
            <w:tcW w:w="5528" w:type="dxa"/>
          </w:tcPr>
          <w:p w:rsidR="00C95C05" w:rsidRPr="0041556B" w:rsidRDefault="00C95C05" w:rsidP="00C95C05">
            <w:pPr>
              <w:rPr>
                <w:bCs/>
                <w:sz w:val="24"/>
                <w:szCs w:val="24"/>
                <w:lang w:val="ru-RU"/>
              </w:rPr>
            </w:pPr>
            <w:r w:rsidRPr="0041556B">
              <w:rPr>
                <w:sz w:val="24"/>
                <w:szCs w:val="24"/>
                <w:lang w:val="ru-RU"/>
              </w:rPr>
              <w:t>-помоћ наставницима  у вођењу документације</w:t>
            </w:r>
          </w:p>
          <w:p w:rsidR="00C95C05" w:rsidRPr="0041556B" w:rsidRDefault="00C95C05" w:rsidP="00C95C05">
            <w:pPr>
              <w:rPr>
                <w:bCs/>
                <w:sz w:val="24"/>
                <w:szCs w:val="24"/>
                <w:lang w:val="ru-RU"/>
              </w:rPr>
            </w:pPr>
            <w:r w:rsidRPr="0041556B">
              <w:rPr>
                <w:sz w:val="24"/>
                <w:szCs w:val="24"/>
                <w:lang w:val="ru-RU"/>
              </w:rPr>
              <w:t>-вођење личне документације</w:t>
            </w:r>
          </w:p>
        </w:tc>
        <w:tc>
          <w:tcPr>
            <w:tcW w:w="1955" w:type="dxa"/>
          </w:tcPr>
          <w:p w:rsidR="00C95C05" w:rsidRPr="0041556B" w:rsidRDefault="00C95C05" w:rsidP="00C95C05">
            <w:pPr>
              <w:jc w:val="center"/>
              <w:rPr>
                <w:bCs/>
                <w:sz w:val="24"/>
                <w:szCs w:val="24"/>
              </w:rPr>
            </w:pPr>
            <w:r w:rsidRPr="0041556B">
              <w:rPr>
                <w:sz w:val="24"/>
                <w:szCs w:val="24"/>
                <w:lang w:val="fr-FR"/>
              </w:rPr>
              <w:t>IX-VI</w:t>
            </w:r>
          </w:p>
          <w:p w:rsidR="00C95C05" w:rsidRPr="0041556B" w:rsidRDefault="00C95C05" w:rsidP="00C95C05">
            <w:pPr>
              <w:jc w:val="center"/>
              <w:rPr>
                <w:bCs/>
                <w:sz w:val="24"/>
                <w:szCs w:val="24"/>
                <w:lang w:val="fr-FR"/>
              </w:rPr>
            </w:pPr>
            <w:r w:rsidRPr="0041556B">
              <w:rPr>
                <w:sz w:val="24"/>
                <w:szCs w:val="24"/>
                <w:lang w:val="fr-FR"/>
              </w:rPr>
              <w:t>IX-VI</w:t>
            </w:r>
          </w:p>
        </w:tc>
      </w:tr>
      <w:tr w:rsidR="00C95C05" w:rsidRPr="0041556B" w:rsidTr="00C95C05">
        <w:tc>
          <w:tcPr>
            <w:tcW w:w="2093" w:type="dxa"/>
          </w:tcPr>
          <w:p w:rsidR="00C95C05" w:rsidRPr="0041556B" w:rsidRDefault="00C95C05" w:rsidP="00C95C05">
            <w:pPr>
              <w:rPr>
                <w:bCs/>
                <w:sz w:val="24"/>
                <w:szCs w:val="24"/>
                <w:lang w:val="ru-RU"/>
              </w:rPr>
            </w:pPr>
            <w:r w:rsidRPr="0041556B">
              <w:rPr>
                <w:sz w:val="24"/>
                <w:szCs w:val="24"/>
              </w:rPr>
              <w:t>X Остваривање текућих послова</w:t>
            </w:r>
          </w:p>
        </w:tc>
        <w:tc>
          <w:tcPr>
            <w:tcW w:w="5528" w:type="dxa"/>
          </w:tcPr>
          <w:p w:rsidR="00C95C05" w:rsidRPr="0041556B" w:rsidRDefault="00C95C05" w:rsidP="00C95C05">
            <w:pPr>
              <w:rPr>
                <w:bCs/>
                <w:sz w:val="24"/>
                <w:szCs w:val="24"/>
                <w:lang w:val="ru-RU"/>
              </w:rPr>
            </w:pPr>
            <w:r w:rsidRPr="0041556B">
              <w:rPr>
                <w:sz w:val="24"/>
                <w:szCs w:val="24"/>
                <w:lang w:val="ru-RU"/>
              </w:rPr>
              <w:t>-увид у  такмичење  ученика  и  пости</w:t>
            </w:r>
            <w:r w:rsidRPr="0041556B">
              <w:rPr>
                <w:sz w:val="24"/>
                <w:szCs w:val="24"/>
                <w:lang w:val="ru-RU"/>
              </w:rPr>
              <w:softHyphen/>
              <w:t>гнуте  резултате</w:t>
            </w:r>
          </w:p>
          <w:p w:rsidR="00C95C05" w:rsidRPr="0041556B" w:rsidRDefault="00C95C05" w:rsidP="00C95C05">
            <w:pPr>
              <w:rPr>
                <w:bCs/>
                <w:sz w:val="24"/>
                <w:szCs w:val="24"/>
                <w:lang w:val="ru-RU"/>
              </w:rPr>
            </w:pPr>
            <w:r w:rsidRPr="0041556B">
              <w:rPr>
                <w:sz w:val="24"/>
                <w:szCs w:val="24"/>
                <w:lang w:val="ru-RU"/>
              </w:rPr>
              <w:t>учешће у припремању за приредбе  и екскурзије</w:t>
            </w:r>
          </w:p>
        </w:tc>
        <w:tc>
          <w:tcPr>
            <w:tcW w:w="1955" w:type="dxa"/>
          </w:tcPr>
          <w:p w:rsidR="00C95C05" w:rsidRPr="0041556B" w:rsidRDefault="00C95C05" w:rsidP="00C95C05">
            <w:pPr>
              <w:jc w:val="center"/>
              <w:rPr>
                <w:bCs/>
                <w:sz w:val="24"/>
                <w:szCs w:val="24"/>
              </w:rPr>
            </w:pPr>
            <w:r w:rsidRPr="0041556B">
              <w:rPr>
                <w:sz w:val="24"/>
                <w:szCs w:val="24"/>
                <w:lang w:val="fr-FR"/>
              </w:rPr>
              <w:t>IX-VI</w:t>
            </w:r>
          </w:p>
          <w:p w:rsidR="00C95C05" w:rsidRPr="0041556B" w:rsidRDefault="00C95C05" w:rsidP="00C95C05">
            <w:pPr>
              <w:jc w:val="center"/>
              <w:rPr>
                <w:bCs/>
                <w:sz w:val="24"/>
                <w:szCs w:val="24"/>
              </w:rPr>
            </w:pPr>
          </w:p>
          <w:p w:rsidR="00C95C05" w:rsidRPr="0041556B" w:rsidRDefault="00C95C05" w:rsidP="00C95C05">
            <w:pPr>
              <w:jc w:val="center"/>
              <w:rPr>
                <w:bCs/>
                <w:sz w:val="24"/>
                <w:szCs w:val="24"/>
              </w:rPr>
            </w:pPr>
            <w:r w:rsidRPr="0041556B">
              <w:rPr>
                <w:sz w:val="24"/>
                <w:szCs w:val="24"/>
                <w:lang w:val="fr-FR"/>
              </w:rPr>
              <w:t>IX-VI</w:t>
            </w:r>
          </w:p>
        </w:tc>
      </w:tr>
    </w:tbl>
    <w:p w:rsidR="00010BEE" w:rsidRDefault="00010BEE" w:rsidP="009B4980">
      <w:pPr>
        <w:rPr>
          <w:lang w:val="ru-RU"/>
        </w:rPr>
      </w:pPr>
    </w:p>
    <w:p w:rsidR="00010BEE" w:rsidRDefault="00010BEE" w:rsidP="009B4980">
      <w:pPr>
        <w:rPr>
          <w:lang w:val="ru-RU"/>
        </w:rPr>
      </w:pPr>
    </w:p>
    <w:p w:rsidR="00010BEE" w:rsidRPr="001B5BDF" w:rsidRDefault="00010BEE" w:rsidP="009B4980">
      <w:pPr>
        <w:rPr>
          <w:lang w:val="ru-RU"/>
        </w:rPr>
      </w:pPr>
    </w:p>
    <w:p w:rsidR="003B0776" w:rsidRPr="001B5BDF" w:rsidRDefault="003B0776" w:rsidP="003B0776">
      <w:pPr>
        <w:ind w:firstLine="1853"/>
        <w:jc w:val="both"/>
        <w:rPr>
          <w:bCs/>
        </w:rPr>
      </w:pPr>
    </w:p>
    <w:p w:rsidR="003F7B21" w:rsidRPr="003F7B21" w:rsidRDefault="003F7B21" w:rsidP="003F7B21">
      <w:pPr>
        <w:rPr>
          <w:lang w:val="ru-RU"/>
        </w:rPr>
      </w:pPr>
    </w:p>
    <w:p w:rsidR="00C95C05" w:rsidRDefault="00C95C05" w:rsidP="0041556B">
      <w:pPr>
        <w:pStyle w:val="Heading3"/>
        <w:rPr>
          <w:lang w:val="ru-RU"/>
        </w:rPr>
      </w:pPr>
      <w:bookmarkStart w:id="46" w:name="_Toc51529732"/>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C95C05" w:rsidRDefault="00C95C05" w:rsidP="0041556B">
      <w:pPr>
        <w:pStyle w:val="Heading3"/>
        <w:rPr>
          <w:lang w:val="ru-RU"/>
        </w:rPr>
      </w:pPr>
    </w:p>
    <w:p w:rsidR="009B4980" w:rsidRPr="001B5BDF" w:rsidRDefault="00DF2430" w:rsidP="0041556B">
      <w:pPr>
        <w:pStyle w:val="Heading3"/>
        <w:rPr>
          <w:lang w:val="ru-RU"/>
        </w:rPr>
      </w:pPr>
      <w:r w:rsidRPr="001B5BDF">
        <w:rPr>
          <w:lang w:val="ru-RU"/>
        </w:rPr>
        <w:t>3</w:t>
      </w:r>
      <w:r w:rsidR="003F6E06" w:rsidRPr="001B5BDF">
        <w:rPr>
          <w:lang w:val="ru-RU"/>
        </w:rPr>
        <w:t>.</w:t>
      </w:r>
      <w:r w:rsidRPr="001B5BDF">
        <w:rPr>
          <w:lang w:val="ru-RU"/>
        </w:rPr>
        <w:t>1</w:t>
      </w:r>
      <w:r w:rsidR="003F6E06" w:rsidRPr="001B5BDF">
        <w:rPr>
          <w:lang w:val="ru-RU"/>
        </w:rPr>
        <w:t>2.</w:t>
      </w:r>
      <w:r w:rsidRPr="001B5BDF">
        <w:rPr>
          <w:lang w:val="ru-RU"/>
        </w:rPr>
        <w:t>2.</w:t>
      </w:r>
      <w:r w:rsidR="009B4980" w:rsidRPr="001B5BDF">
        <w:rPr>
          <w:lang w:val="ru-RU"/>
        </w:rPr>
        <w:t>ПЛАН</w:t>
      </w:r>
      <w:r w:rsidR="003F6E06" w:rsidRPr="001B5BDF">
        <w:rPr>
          <w:lang w:val="ru-RU"/>
        </w:rPr>
        <w:t xml:space="preserve"> И ПРОГРАМ </w:t>
      </w:r>
      <w:r w:rsidR="009B4980" w:rsidRPr="001B5BDF">
        <w:rPr>
          <w:lang w:val="ru-RU"/>
        </w:rPr>
        <w:t>РАДА БИБЛИОТЕКАРА</w:t>
      </w:r>
      <w:bookmarkEnd w:id="46"/>
    </w:p>
    <w:p w:rsidR="009B4980" w:rsidRPr="001B5BDF" w:rsidRDefault="009B4980" w:rsidP="009B4980">
      <w:pPr>
        <w:ind w:firstLine="1853"/>
        <w:rPr>
          <w:bCs/>
          <w:u w:val="single"/>
          <w:lang w:val="ru-RU"/>
        </w:rPr>
      </w:pPr>
    </w:p>
    <w:p w:rsidR="009B4980" w:rsidRPr="001B5BDF" w:rsidRDefault="009B4980" w:rsidP="009B4980">
      <w:pPr>
        <w:rPr>
          <w:lang w:val="sr-Cyrl-CS"/>
        </w:rPr>
      </w:pPr>
      <w:r w:rsidRPr="001B5BDF">
        <w:rPr>
          <w:lang w:val="sr-Cyrl-CS"/>
        </w:rPr>
        <w:t xml:space="preserve">Послове стручног сарадника – библиотекара обавља </w:t>
      </w:r>
      <w:r w:rsidR="000F7B7B" w:rsidRPr="001B5BDF">
        <w:rPr>
          <w:lang w:val="sr-Cyrl-CS"/>
        </w:rPr>
        <w:t>Душан Лисица</w:t>
      </w:r>
      <w:r w:rsidRPr="001B5BDF">
        <w:rPr>
          <w:lang w:val="sr-Cyrl-CS"/>
        </w:rPr>
        <w:t xml:space="preserve">, професор разредне наставе, </w:t>
      </w:r>
      <w:r w:rsidR="000F7B7B" w:rsidRPr="001B5BDF">
        <w:rPr>
          <w:lang w:val="sr-Cyrl-CS"/>
        </w:rPr>
        <w:t xml:space="preserve">запослен на неодређено време, </w:t>
      </w:r>
      <w:r w:rsidRPr="001B5BDF">
        <w:rPr>
          <w:lang w:val="sr-Cyrl-CS"/>
        </w:rPr>
        <w:t xml:space="preserve">са </w:t>
      </w:r>
      <w:r w:rsidR="00C174B8" w:rsidRPr="001B5BDF">
        <w:rPr>
          <w:lang w:val="sr-Cyrl-CS"/>
        </w:rPr>
        <w:t>не</w:t>
      </w:r>
      <w:r w:rsidRPr="001B5BDF">
        <w:rPr>
          <w:lang w:val="sr-Cyrl-CS"/>
        </w:rPr>
        <w:t>пуним радним временом.</w:t>
      </w:r>
    </w:p>
    <w:p w:rsidR="009B4980" w:rsidRPr="001B5BDF" w:rsidRDefault="00C05A1C" w:rsidP="009B4980">
      <w:pPr>
        <w:rPr>
          <w:bCs/>
          <w:lang w:val="sr-Cyrl-CS"/>
        </w:rPr>
      </w:pPr>
      <w:r w:rsidRPr="001B5BDF">
        <w:rPr>
          <w:lang w:val="sr-Cyrl-CS"/>
        </w:rPr>
        <w:t>План рада библиоте</w:t>
      </w:r>
      <w:r w:rsidR="009B4980" w:rsidRPr="001B5BDF">
        <w:rPr>
          <w:lang w:val="sr-Cyrl-CS"/>
        </w:rPr>
        <w:t>кара:</w:t>
      </w:r>
    </w:p>
    <w:tbl>
      <w:tblPr>
        <w:tblW w:w="9652" w:type="dxa"/>
        <w:jc w:val="center"/>
        <w:tblLayout w:type="fixed"/>
        <w:tblCellMar>
          <w:left w:w="40" w:type="dxa"/>
          <w:right w:w="40" w:type="dxa"/>
        </w:tblCellMar>
        <w:tblLook w:val="0000" w:firstRow="0" w:lastRow="0" w:firstColumn="0" w:lastColumn="0" w:noHBand="0" w:noVBand="0"/>
      </w:tblPr>
      <w:tblGrid>
        <w:gridCol w:w="1795"/>
        <w:gridCol w:w="7857"/>
      </w:tblGrid>
      <w:tr w:rsidR="009B4980" w:rsidRPr="001B5BDF" w:rsidTr="00A86BE2">
        <w:trPr>
          <w:trHeight w:hRule="exact" w:val="441"/>
          <w:jc w:val="center"/>
        </w:trPr>
        <w:tc>
          <w:tcPr>
            <w:tcW w:w="1795" w:type="dxa"/>
            <w:tcBorders>
              <w:top w:val="single" w:sz="6" w:space="0" w:color="auto"/>
              <w:left w:val="single" w:sz="6" w:space="0" w:color="auto"/>
              <w:bottom w:val="single" w:sz="6" w:space="0" w:color="auto"/>
              <w:right w:val="single" w:sz="6" w:space="0" w:color="auto"/>
            </w:tcBorders>
            <w:shd w:val="pct15" w:color="auto" w:fill="FFFFFF"/>
            <w:noWrap/>
            <w:vAlign w:val="center"/>
          </w:tcPr>
          <w:p w:rsidR="009B4980" w:rsidRPr="001B5BDF" w:rsidRDefault="009B4980" w:rsidP="00A86BE2">
            <w:pPr>
              <w:jc w:val="center"/>
            </w:pPr>
            <w:r w:rsidRPr="001B5BDF">
              <w:t>Подручја рада</w:t>
            </w:r>
          </w:p>
        </w:tc>
        <w:tc>
          <w:tcPr>
            <w:tcW w:w="7857"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r>
      <w:tr w:rsidR="009B4980" w:rsidRPr="001B5BDF" w:rsidTr="00A86BE2">
        <w:trPr>
          <w:trHeight w:hRule="exact" w:val="1958"/>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r w:rsidRPr="001B5BDF">
              <w:t>1. Васпитно-образовна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 xml:space="preserve">-упознавање </w:t>
            </w:r>
            <w:r w:rsidRPr="001B5BDF">
              <w:t>I</w:t>
            </w:r>
            <w:r w:rsidRPr="001B5BDF">
              <w:rPr>
                <w:lang w:val="ru-RU"/>
              </w:rPr>
              <w:t xml:space="preserve"> разреда са школском библиотеком</w:t>
            </w:r>
          </w:p>
          <w:p w:rsidR="009B4980" w:rsidRPr="001B5BDF" w:rsidRDefault="009B4980" w:rsidP="00A86BE2">
            <w:pPr>
              <w:rPr>
                <w:lang w:val="ru-RU"/>
              </w:rPr>
            </w:pPr>
            <w:r w:rsidRPr="001B5BDF">
              <w:rPr>
                <w:lang w:val="ru-RU"/>
              </w:rPr>
              <w:t>-упућивање на читалачки фонд библиотеке у циљу развијања читалачких интересовања</w:t>
            </w:r>
          </w:p>
          <w:p w:rsidR="009B4980" w:rsidRPr="001B5BDF" w:rsidRDefault="009B4980" w:rsidP="00A86BE2">
            <w:pPr>
              <w:rPr>
                <w:lang w:val="ru-RU"/>
              </w:rPr>
            </w:pPr>
            <w:r w:rsidRPr="001B5BDF">
              <w:rPr>
                <w:lang w:val="ru-RU"/>
              </w:rPr>
              <w:t>-развијање навика самосталног сналажења у библиотеци</w:t>
            </w:r>
          </w:p>
          <w:p w:rsidR="009B4980" w:rsidRPr="001B5BDF" w:rsidRDefault="009B4980" w:rsidP="00A86BE2">
            <w:pPr>
              <w:rPr>
                <w:lang w:val="sr-Cyrl-CS"/>
              </w:rPr>
            </w:pPr>
            <w:r w:rsidRPr="001B5BDF">
              <w:rPr>
                <w:lang w:val="ru-RU"/>
              </w:rPr>
              <w:t xml:space="preserve">-развијање навика чувања књига </w:t>
            </w:r>
          </w:p>
          <w:p w:rsidR="009B4980" w:rsidRPr="001B5BDF" w:rsidRDefault="009B4980" w:rsidP="00A86BE2">
            <w:pPr>
              <w:rPr>
                <w:lang w:val="sr-Cyrl-CS"/>
              </w:rPr>
            </w:pPr>
            <w:r w:rsidRPr="001B5BDF">
              <w:rPr>
                <w:lang w:val="sr-Cyrl-CS"/>
              </w:rPr>
              <w:t xml:space="preserve">-образовни рад у оквиру часова ПОП-а, продужене образобне подршке деци са посебним потребама </w:t>
            </w:r>
          </w:p>
        </w:tc>
      </w:tr>
      <w:tr w:rsidR="009B4980" w:rsidRPr="001B5BDF" w:rsidTr="00A86BE2">
        <w:trPr>
          <w:trHeight w:hRule="exact" w:val="1089"/>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r w:rsidRPr="001B5BDF">
              <w:t xml:space="preserve">2. Сарадња са наставницима </w:t>
            </w:r>
          </w:p>
        </w:tc>
        <w:tc>
          <w:tcPr>
            <w:tcW w:w="785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-утврђивање плана лектире и набавке нових књига (предметним наставницима)</w:t>
            </w:r>
          </w:p>
          <w:p w:rsidR="009B4980" w:rsidRPr="001B5BDF" w:rsidRDefault="009B4980" w:rsidP="00A86BE2">
            <w:pPr>
              <w:rPr>
                <w:lang w:val="ru-RU"/>
              </w:rPr>
            </w:pPr>
            <w:r w:rsidRPr="001B5BDF">
              <w:rPr>
                <w:lang w:val="ru-RU"/>
              </w:rPr>
              <w:t xml:space="preserve">-сарадња са литерарном, драмском и рецитаторском секцијом (руководиоцима секција) </w:t>
            </w:r>
          </w:p>
        </w:tc>
      </w:tr>
      <w:tr w:rsidR="009B4980" w:rsidRPr="001B5BDF" w:rsidTr="00A86BE2">
        <w:trPr>
          <w:trHeight w:hRule="exact" w:val="1356"/>
          <w:jc w:val="center"/>
        </w:trPr>
        <w:tc>
          <w:tcPr>
            <w:tcW w:w="179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r w:rsidRPr="001B5BDF">
              <w:lastRenderedPageBreak/>
              <w:t xml:space="preserve">3. </w:t>
            </w:r>
            <w:r w:rsidRPr="001B5BDF">
              <w:rPr>
                <w:lang w:val="sr-Cyrl-CS"/>
              </w:rPr>
              <w:t>Б</w:t>
            </w:r>
            <w:r w:rsidRPr="001B5BDF">
              <w:t>иблиотечка-инфор</w:t>
            </w:r>
            <w:r w:rsidRPr="001B5BDF">
              <w:softHyphen/>
              <w:t>мативна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ru-RU"/>
              </w:rPr>
              <w:t xml:space="preserve">-систематско информисање </w:t>
            </w:r>
            <w:r w:rsidRPr="001B5BDF">
              <w:rPr>
                <w:lang w:val="sr-Cyrl-CS"/>
              </w:rPr>
              <w:t>ученика</w:t>
            </w:r>
          </w:p>
          <w:p w:rsidR="009B4980" w:rsidRPr="001B5BDF" w:rsidRDefault="009B4980" w:rsidP="00A86BE2">
            <w:pPr>
              <w:rPr>
                <w:lang w:val="sr-Cyrl-CS"/>
              </w:rPr>
            </w:pPr>
            <w:r w:rsidRPr="001B5BDF">
              <w:rPr>
                <w:lang w:val="sr-Cyrl-CS"/>
              </w:rPr>
              <w:t>-издавање књига</w:t>
            </w:r>
          </w:p>
          <w:p w:rsidR="009B4980" w:rsidRPr="001B5BDF" w:rsidRDefault="009B4980" w:rsidP="00A86BE2">
            <w:pPr>
              <w:rPr>
                <w:lang w:val="sr-Cyrl-CS"/>
              </w:rPr>
            </w:pPr>
            <w:r w:rsidRPr="001B5BDF">
              <w:rPr>
                <w:lang w:val="sr-Cyrl-CS"/>
              </w:rPr>
              <w:t>-укључивање ученика у рад библиотеке</w:t>
            </w:r>
          </w:p>
          <w:p w:rsidR="009B4980" w:rsidRPr="001B5BDF" w:rsidRDefault="009B4980" w:rsidP="00A86BE2">
            <w:pPr>
              <w:rPr>
                <w:lang w:val="ru-RU"/>
              </w:rPr>
            </w:pPr>
            <w:r w:rsidRPr="001B5BDF">
              <w:rPr>
                <w:lang w:val="ru-RU"/>
              </w:rPr>
              <w:t xml:space="preserve">-вођење пословања библиотеке (инвентарна књига, картон, евиденциони лист о коришћењу очигледних средстава) </w:t>
            </w:r>
          </w:p>
        </w:tc>
      </w:tr>
      <w:tr w:rsidR="009B4980" w:rsidRPr="001B5BDF" w:rsidTr="00A86BE2">
        <w:trPr>
          <w:trHeight w:hRule="exact" w:val="907"/>
          <w:jc w:val="center"/>
        </w:trPr>
        <w:tc>
          <w:tcPr>
            <w:tcW w:w="1795" w:type="dxa"/>
            <w:tcBorders>
              <w:top w:val="single" w:sz="6" w:space="0" w:color="auto"/>
              <w:left w:val="single" w:sz="6" w:space="0" w:color="auto"/>
              <w:bottom w:val="single" w:sz="4" w:space="0" w:color="auto"/>
              <w:right w:val="single" w:sz="6" w:space="0" w:color="auto"/>
            </w:tcBorders>
            <w:shd w:val="clear" w:color="auto" w:fill="FFFFFF"/>
          </w:tcPr>
          <w:p w:rsidR="009B4980" w:rsidRPr="001B5BDF" w:rsidRDefault="009B4980" w:rsidP="00A86BE2">
            <w:r w:rsidRPr="001B5BDF">
              <w:t>4. Културна и јавна делатност</w:t>
            </w:r>
          </w:p>
        </w:tc>
        <w:tc>
          <w:tcPr>
            <w:tcW w:w="785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-суделовање</w:t>
            </w:r>
            <w:r w:rsidRPr="001B5BDF">
              <w:rPr>
                <w:lang w:val="sr-Cyrl-CS"/>
              </w:rPr>
              <w:t xml:space="preserve"> у</w:t>
            </w:r>
            <w:r w:rsidRPr="001B5BDF">
              <w:rPr>
                <w:lang w:val="ru-RU"/>
              </w:rPr>
              <w:t xml:space="preserve"> културним манифестацијама које организује школа и Градска библиотека</w:t>
            </w:r>
          </w:p>
          <w:p w:rsidR="009B4980" w:rsidRPr="001B5BDF" w:rsidRDefault="009B4980" w:rsidP="00A86BE2">
            <w:pPr>
              <w:rPr>
                <w:lang w:val="ru-RU"/>
              </w:rPr>
            </w:pPr>
            <w:r w:rsidRPr="001B5BDF">
              <w:rPr>
                <w:lang w:val="ru-RU"/>
              </w:rPr>
              <w:t>-суделовање у хуманитарним акцијама (прикупљање књига и у</w:t>
            </w:r>
            <w:r w:rsidRPr="001B5BDF">
              <w:t>x</w:t>
            </w:r>
            <w:r w:rsidRPr="001B5BDF">
              <w:rPr>
                <w:lang w:val="ru-RU"/>
              </w:rPr>
              <w:t xml:space="preserve">беника) </w:t>
            </w:r>
          </w:p>
        </w:tc>
      </w:tr>
    </w:tbl>
    <w:p w:rsidR="0059313B" w:rsidRPr="001B5BDF" w:rsidRDefault="0059313B" w:rsidP="00950EF6">
      <w:pPr>
        <w:rPr>
          <w:lang w:val="ru-RU"/>
        </w:rPr>
      </w:pPr>
      <w:r w:rsidRPr="001B5BDF">
        <w:rPr>
          <w:lang w:val="ru-RU"/>
        </w:rPr>
        <w:t xml:space="preserve">Школска библиотека има </w:t>
      </w:r>
      <w:r w:rsidRPr="001B5BDF">
        <w:rPr>
          <w:lang w:val="sr-Cyrl-CS"/>
        </w:rPr>
        <w:t>8611</w:t>
      </w:r>
      <w:r w:rsidRPr="001B5BDF">
        <w:rPr>
          <w:lang w:val="ru-RU"/>
        </w:rPr>
        <w:t xml:space="preserve"> књиг</w:t>
      </w:r>
      <w:r w:rsidRPr="001B5BDF">
        <w:rPr>
          <w:lang w:val="sr-Cyrl-CS"/>
        </w:rPr>
        <w:t>а</w:t>
      </w:r>
      <w:r w:rsidRPr="001B5BDF">
        <w:rPr>
          <w:lang w:val="ru-RU"/>
        </w:rPr>
        <w:t xml:space="preserve">. Од тога за ученике </w:t>
      </w:r>
      <w:r w:rsidRPr="001B5BDF">
        <w:rPr>
          <w:lang w:val="sr-Cyrl-CS"/>
        </w:rPr>
        <w:t>6253</w:t>
      </w:r>
      <w:r w:rsidRPr="001B5BDF">
        <w:rPr>
          <w:lang w:val="ru-RU"/>
        </w:rPr>
        <w:t xml:space="preserve"> или </w:t>
      </w:r>
      <w:r w:rsidRPr="001B5BDF">
        <w:rPr>
          <w:lang w:val="sr-Cyrl-CS"/>
        </w:rPr>
        <w:t>19</w:t>
      </w:r>
      <w:r w:rsidRPr="001B5BDF">
        <w:rPr>
          <w:lang w:val="ru-RU"/>
        </w:rPr>
        <w:t xml:space="preserve"> по ученику и за наставанике </w:t>
      </w:r>
      <w:r w:rsidRPr="001B5BDF">
        <w:rPr>
          <w:lang w:val="sr-Cyrl-CS"/>
        </w:rPr>
        <w:t>3148</w:t>
      </w:r>
      <w:r w:rsidRPr="001B5BDF">
        <w:rPr>
          <w:lang w:val="ru-RU"/>
        </w:rPr>
        <w:t xml:space="preserve"> књиге или</w:t>
      </w:r>
      <w:r w:rsidRPr="001B5BDF">
        <w:rPr>
          <w:lang w:val="sr-Cyrl-CS"/>
        </w:rPr>
        <w:t xml:space="preserve"> 105</w:t>
      </w:r>
      <w:r w:rsidRPr="001B5BDF">
        <w:rPr>
          <w:lang w:val="ru-RU"/>
        </w:rPr>
        <w:t xml:space="preserve"> по наставнику. </w:t>
      </w:r>
    </w:p>
    <w:p w:rsidR="0041556B" w:rsidRPr="001B5BDF" w:rsidRDefault="0059313B" w:rsidP="00950EF6">
      <w:pPr>
        <w:rPr>
          <w:lang w:val="ru-RU"/>
        </w:rPr>
      </w:pPr>
      <w:r w:rsidRPr="001B5BDF">
        <w:rPr>
          <w:lang w:val="ru-RU"/>
        </w:rPr>
        <w:t>Школа је претплаћена на следеће стручне часописе:</w:t>
      </w:r>
      <w:r w:rsidR="0041556B" w:rsidRPr="0041556B">
        <w:rPr>
          <w:lang w:val="ru-RU"/>
        </w:rPr>
        <w:t xml:space="preserve"> </w:t>
      </w:r>
      <w:r w:rsidR="0041556B" w:rsidRPr="001B5BDF">
        <w:rPr>
          <w:lang w:val="ru-RU"/>
        </w:rPr>
        <w:t>Школски час</w:t>
      </w:r>
      <w:r w:rsidR="004B01BB">
        <w:rPr>
          <w:lang w:val="ru-RU"/>
        </w:rPr>
        <w:t>,</w:t>
      </w:r>
      <w:r w:rsidR="004B01BB" w:rsidRPr="004B01BB">
        <w:rPr>
          <w:lang w:val="ru-RU"/>
        </w:rPr>
        <w:t xml:space="preserve"> </w:t>
      </w:r>
      <w:r w:rsidR="004B01BB" w:rsidRPr="001B5BDF">
        <w:rPr>
          <w:lang w:val="ru-RU"/>
        </w:rPr>
        <w:t>Педагошка стварност</w:t>
      </w:r>
      <w:r w:rsidR="004B01BB">
        <w:rPr>
          <w:lang w:val="ru-RU"/>
        </w:rPr>
        <w:t>,</w:t>
      </w:r>
      <w:r w:rsidR="004B01BB" w:rsidRPr="004B01BB">
        <w:rPr>
          <w:lang w:val="ru-RU"/>
        </w:rPr>
        <w:t xml:space="preserve"> </w:t>
      </w:r>
      <w:r w:rsidR="004B01BB" w:rsidRPr="001B5BDF">
        <w:rPr>
          <w:lang w:val="ru-RU"/>
        </w:rPr>
        <w:t>Настава и васпитање</w:t>
      </w:r>
      <w:r w:rsidR="004B01BB">
        <w:rPr>
          <w:lang w:val="ru-RU"/>
        </w:rPr>
        <w:t>.</w:t>
      </w:r>
    </w:p>
    <w:p w:rsidR="0059313B" w:rsidRPr="001B5BDF" w:rsidRDefault="0059313B" w:rsidP="0059313B">
      <w:pPr>
        <w:ind w:firstLine="1090"/>
        <w:rPr>
          <w:lang w:val="sr-Cyrl-CS"/>
        </w:rPr>
      </w:pPr>
    </w:p>
    <w:p w:rsidR="0059313B" w:rsidRPr="001B5BDF" w:rsidRDefault="0059313B" w:rsidP="0059313B">
      <w:pPr>
        <w:rPr>
          <w:lang w:val="sr-Cyrl-CS"/>
        </w:rPr>
      </w:pPr>
    </w:p>
    <w:p w:rsidR="009B4980" w:rsidRPr="001B5BDF" w:rsidRDefault="00DF2430" w:rsidP="00F426B9">
      <w:pPr>
        <w:pStyle w:val="Heading2"/>
        <w:rPr>
          <w:sz w:val="24"/>
        </w:rPr>
      </w:pPr>
      <w:bookmarkStart w:id="47" w:name="_Toc51529733"/>
      <w:r w:rsidRPr="001B5BDF">
        <w:rPr>
          <w:sz w:val="24"/>
        </w:rPr>
        <w:t>3.13.</w:t>
      </w:r>
      <w:r w:rsidR="009B4980" w:rsidRPr="001B5BDF">
        <w:rPr>
          <w:sz w:val="24"/>
        </w:rPr>
        <w:t>ПЛАН</w:t>
      </w:r>
      <w:r w:rsidR="003F6E06" w:rsidRPr="001B5BDF">
        <w:rPr>
          <w:sz w:val="24"/>
        </w:rPr>
        <w:t xml:space="preserve"> И ПРОГРАМ</w:t>
      </w:r>
      <w:r w:rsidR="009B4980" w:rsidRPr="001B5BDF">
        <w:rPr>
          <w:sz w:val="24"/>
        </w:rPr>
        <w:t xml:space="preserve"> РАДА НАСТАВНИКА</w:t>
      </w:r>
      <w:r w:rsidR="00612890" w:rsidRPr="001B5BDF">
        <w:rPr>
          <w:sz w:val="24"/>
        </w:rPr>
        <w:t xml:space="preserve"> РАЗРЕДНЕ НАСТАВЕ</w:t>
      </w:r>
      <w:r w:rsidR="009B4980" w:rsidRPr="001B5BDF">
        <w:rPr>
          <w:sz w:val="24"/>
        </w:rPr>
        <w:t xml:space="preserve"> У ПРОДУЖЕНОМ БОРАВКУ</w:t>
      </w:r>
      <w:bookmarkEnd w:id="47"/>
    </w:p>
    <w:p w:rsidR="009B4980" w:rsidRPr="001B5BDF" w:rsidRDefault="009B4980" w:rsidP="009B4980">
      <w:pPr>
        <w:rPr>
          <w:b/>
          <w:lang w:val="sr-Cyrl-CS"/>
        </w:rPr>
      </w:pPr>
    </w:p>
    <w:p w:rsidR="009B4980" w:rsidRPr="001B5BDF" w:rsidRDefault="009B4980" w:rsidP="009B4980">
      <w:pPr>
        <w:ind w:hanging="218"/>
        <w:jc w:val="center"/>
        <w:rPr>
          <w:b/>
          <w:bCs/>
          <w:u w:val="single"/>
          <w:lang w:val="sr-Cyrl-CS"/>
        </w:rPr>
      </w:pPr>
      <w:r w:rsidRPr="001B5BDF">
        <w:rPr>
          <w:b/>
          <w:u w:val="single"/>
          <w:lang w:val="sr-Cyrl-CS"/>
        </w:rPr>
        <w:t>Наставник разредне наставе у продуженом боравку</w:t>
      </w:r>
    </w:p>
    <w:p w:rsidR="009B4980" w:rsidRPr="001B5BDF" w:rsidRDefault="009B4980" w:rsidP="009B4980">
      <w:pPr>
        <w:ind w:hanging="218"/>
        <w:jc w:val="center"/>
        <w:rPr>
          <w:b/>
          <w:bCs/>
          <w:u w:val="single"/>
          <w:lang w:val="sr-Cyrl-CS"/>
        </w:rPr>
      </w:pPr>
    </w:p>
    <w:p w:rsidR="009B4980" w:rsidRPr="001B5BDF" w:rsidRDefault="009B4980" w:rsidP="009B4980">
      <w:pPr>
        <w:ind w:hanging="218"/>
        <w:jc w:val="center"/>
        <w:rPr>
          <w:b/>
          <w:bCs/>
          <w:u w:val="single"/>
          <w:lang w:val="sr-Latn-CS"/>
        </w:rPr>
      </w:pPr>
    </w:p>
    <w:p w:rsidR="009B4980" w:rsidRPr="001B5BDF" w:rsidRDefault="009B4980" w:rsidP="00612890">
      <w:pPr>
        <w:jc w:val="both"/>
        <w:rPr>
          <w:bCs/>
          <w:lang w:val="sr-Cyrl-CS"/>
        </w:rPr>
      </w:pPr>
      <w:r w:rsidRPr="001B5BDF">
        <w:rPr>
          <w:lang w:val="sr-Cyrl-CS"/>
        </w:rPr>
        <w:t>Рад продуженог боравка у ОШ“Јован Јовановић Змај“ Зрењанин организован је и реализује се у складу са Правилником о ближим условима организовања целодневне наставе и продуженог боравка („Службени гласник“ РС, бр.77/2014).</w:t>
      </w:r>
    </w:p>
    <w:p w:rsidR="009B4980" w:rsidRPr="001B5BDF" w:rsidRDefault="009B4980" w:rsidP="009B4980">
      <w:pPr>
        <w:ind w:firstLine="1853"/>
        <w:rPr>
          <w:b/>
          <w:bCs/>
          <w:u w:val="single"/>
          <w:lang w:val="sr-Cyrl-CS"/>
        </w:rPr>
      </w:pPr>
    </w:p>
    <w:p w:rsidR="009B4980" w:rsidRPr="001B5BDF" w:rsidRDefault="009B4980" w:rsidP="00612890">
      <w:pPr>
        <w:jc w:val="both"/>
        <w:rPr>
          <w:lang w:val="sr-Cyrl-CS"/>
        </w:rPr>
      </w:pPr>
      <w:r w:rsidRPr="001B5BDF">
        <w:rPr>
          <w:lang w:val="sr-Cyrl-CS"/>
        </w:rPr>
        <w:t>Послове наставника разредне наставе у продужен</w:t>
      </w:r>
      <w:r w:rsidR="000915B3">
        <w:rPr>
          <w:lang w:val="sr-Cyrl-CS"/>
        </w:rPr>
        <w:t xml:space="preserve">ом боравку, обавља </w:t>
      </w:r>
      <w:r w:rsidR="009A7572">
        <w:rPr>
          <w:lang w:val="sr-Cyrl-CS"/>
        </w:rPr>
        <w:t>Анкица Суперов Мухи</w:t>
      </w:r>
      <w:r w:rsidRPr="001B5BDF">
        <w:rPr>
          <w:lang w:val="sr-Cyrl-CS"/>
        </w:rPr>
        <w:t xml:space="preserve">, </w:t>
      </w:r>
      <w:r w:rsidR="009A7572">
        <w:rPr>
          <w:lang w:val="sr-Cyrl-CS"/>
        </w:rPr>
        <w:t>наставник</w:t>
      </w:r>
      <w:r w:rsidRPr="001B5BDF">
        <w:rPr>
          <w:lang w:val="sr-Cyrl-CS"/>
        </w:rPr>
        <w:t xml:space="preserve"> разредне наставе, запослена на неодређено време,  са пуним радним временом.</w:t>
      </w:r>
    </w:p>
    <w:p w:rsidR="009B4980" w:rsidRPr="001B5BDF" w:rsidRDefault="009B4980" w:rsidP="00612890">
      <w:pPr>
        <w:jc w:val="both"/>
        <w:rPr>
          <w:lang w:val="sr-Cyrl-CS"/>
        </w:rPr>
      </w:pPr>
    </w:p>
    <w:p w:rsidR="009B4980" w:rsidRDefault="009B4980" w:rsidP="00F411B8">
      <w:pPr>
        <w:jc w:val="both"/>
        <w:rPr>
          <w:lang w:val="sr-Cyrl-CS"/>
        </w:rPr>
      </w:pPr>
      <w:r w:rsidRPr="001B5BDF">
        <w:rPr>
          <w:lang w:val="sr-Cyrl-CS"/>
        </w:rPr>
        <w:t>План рада наставника разредне наставе у продуженом боравку:</w:t>
      </w:r>
    </w:p>
    <w:p w:rsidR="0008016B" w:rsidRDefault="0008016B" w:rsidP="00F411B8">
      <w:pPr>
        <w:jc w:val="both"/>
        <w:rPr>
          <w:lang w:val="sr-Cyrl-CS"/>
        </w:rPr>
      </w:pPr>
    </w:p>
    <w:tbl>
      <w:tblPr>
        <w:tblW w:w="10170" w:type="dxa"/>
        <w:jc w:val="center"/>
        <w:tblLayout w:type="fixed"/>
        <w:tblCellMar>
          <w:left w:w="40" w:type="dxa"/>
          <w:right w:w="40" w:type="dxa"/>
        </w:tblCellMar>
        <w:tblLook w:val="00A0" w:firstRow="1" w:lastRow="0" w:firstColumn="1" w:lastColumn="0" w:noHBand="0" w:noVBand="0"/>
      </w:tblPr>
      <w:tblGrid>
        <w:gridCol w:w="2237"/>
        <w:gridCol w:w="7933"/>
      </w:tblGrid>
      <w:tr w:rsidR="009B4980" w:rsidRPr="001B5BDF" w:rsidTr="00010BEE">
        <w:trPr>
          <w:trHeight w:hRule="exact" w:val="441"/>
          <w:jc w:val="center"/>
        </w:trPr>
        <w:tc>
          <w:tcPr>
            <w:tcW w:w="2237"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Подручја рада</w:t>
            </w:r>
          </w:p>
        </w:tc>
        <w:tc>
          <w:tcPr>
            <w:tcW w:w="7933"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r>
      <w:tr w:rsidR="009B4980" w:rsidRPr="001B5BDF" w:rsidTr="00010BEE">
        <w:trPr>
          <w:trHeight w:hRule="exact" w:val="1513"/>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1. Васпитни рад – васпитање и чување ученика</w:t>
            </w:r>
          </w:p>
        </w:tc>
        <w:tc>
          <w:tcPr>
            <w:tcW w:w="793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 Формирање правилног односа према друговима у колективу</w:t>
            </w:r>
          </w:p>
          <w:p w:rsidR="009B4980" w:rsidRPr="001B5BDF" w:rsidRDefault="009B4980" w:rsidP="00A86BE2">
            <w:pPr>
              <w:rPr>
                <w:lang w:val="sr-Cyrl-CS"/>
              </w:rPr>
            </w:pPr>
            <w:r w:rsidRPr="001B5BDF">
              <w:rPr>
                <w:lang w:val="sr-Cyrl-CS"/>
              </w:rPr>
              <w:t>- Неговање културе понашања и опхођења</w:t>
            </w:r>
          </w:p>
          <w:p w:rsidR="009B4980" w:rsidRPr="001B5BDF" w:rsidRDefault="009B4980" w:rsidP="00A86BE2">
            <w:pPr>
              <w:rPr>
                <w:lang w:val="sr-Cyrl-CS"/>
              </w:rPr>
            </w:pPr>
            <w:r w:rsidRPr="001B5BDF">
              <w:rPr>
                <w:lang w:val="sr-Cyrl-CS"/>
              </w:rPr>
              <w:t>- Брига о редовној исхрани ученика и култури понашања за столом</w:t>
            </w:r>
          </w:p>
          <w:p w:rsidR="009B4980" w:rsidRPr="001B5BDF" w:rsidRDefault="009B4980" w:rsidP="00A86BE2">
            <w:pPr>
              <w:rPr>
                <w:lang w:val="sr-Cyrl-CS"/>
              </w:rPr>
            </w:pPr>
            <w:r w:rsidRPr="001B5BDF">
              <w:rPr>
                <w:lang w:val="sr-Cyrl-CS"/>
              </w:rPr>
              <w:t>-Брига о хигијени ученика и ученичког прибора</w:t>
            </w:r>
          </w:p>
          <w:p w:rsidR="009B4980" w:rsidRPr="001B5BDF" w:rsidRDefault="009B4980" w:rsidP="00010BEE">
            <w:pPr>
              <w:rPr>
                <w:lang w:val="sr-Cyrl-CS"/>
              </w:rPr>
            </w:pPr>
            <w:r w:rsidRPr="001B5BDF">
              <w:rPr>
                <w:lang w:val="sr-Cyrl-CS"/>
              </w:rPr>
              <w:t>- Предузимање превентивних мера ради очувања здравља ученика</w:t>
            </w:r>
          </w:p>
        </w:tc>
      </w:tr>
      <w:tr w:rsidR="009B4980" w:rsidRPr="001B5BDF" w:rsidTr="00010BEE">
        <w:trPr>
          <w:trHeight w:hRule="exact" w:val="2401"/>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2. Образовни рад</w:t>
            </w:r>
          </w:p>
          <w:p w:rsidR="009B4980" w:rsidRPr="001B5BDF" w:rsidRDefault="009B4980" w:rsidP="00A86BE2">
            <w:pPr>
              <w:rPr>
                <w:b/>
                <w:lang w:val="sr-Cyrl-CS"/>
              </w:rPr>
            </w:pPr>
            <w:r w:rsidRPr="001B5BDF">
              <w:rPr>
                <w:lang w:val="sr-Cyrl-CS"/>
              </w:rPr>
              <w:t xml:space="preserve">- помагање у учењу деци са посебним потребама </w:t>
            </w:r>
            <w:r w:rsidRPr="001B5BDF">
              <w:rPr>
                <w:b/>
                <w:lang w:val="sr-Cyrl-CS"/>
              </w:rPr>
              <w:t xml:space="preserve">(веза са </w:t>
            </w:r>
          </w:p>
          <w:p w:rsidR="009B4980" w:rsidRPr="001B5BDF" w:rsidRDefault="009B4980" w:rsidP="00A86BE2">
            <w:pPr>
              <w:rPr>
                <w:lang w:val="sr-Cyrl-CS"/>
              </w:rPr>
            </w:pPr>
            <w:r w:rsidRPr="001B5BDF">
              <w:rPr>
                <w:b/>
                <w:lang w:val="sr-Cyrl-CS"/>
              </w:rPr>
              <w:t>ШРП)</w:t>
            </w:r>
          </w:p>
        </w:tc>
        <w:tc>
          <w:tcPr>
            <w:tcW w:w="793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 Израда домаћих задатака</w:t>
            </w:r>
          </w:p>
          <w:p w:rsidR="009B4980" w:rsidRPr="001B5BDF" w:rsidRDefault="009B4980" w:rsidP="00A86BE2">
            <w:pPr>
              <w:rPr>
                <w:lang w:val="sr-Cyrl-CS"/>
              </w:rPr>
            </w:pPr>
            <w:r w:rsidRPr="001B5BDF">
              <w:rPr>
                <w:lang w:val="sr-Cyrl-CS"/>
              </w:rPr>
              <w:t>-Читање домаће и школске лектире</w:t>
            </w:r>
          </w:p>
          <w:p w:rsidR="009B4980" w:rsidRPr="001B5BDF" w:rsidRDefault="009B4980" w:rsidP="00A86BE2">
            <w:pPr>
              <w:rPr>
                <w:lang w:val="sr-Cyrl-CS"/>
              </w:rPr>
            </w:pPr>
            <w:r w:rsidRPr="001B5BDF">
              <w:rPr>
                <w:lang w:val="sr-Cyrl-CS"/>
              </w:rPr>
              <w:t>-Читање листова и часописа ѕа децу</w:t>
            </w:r>
          </w:p>
          <w:p w:rsidR="009B4980" w:rsidRPr="001B5BDF" w:rsidRDefault="009B4980" w:rsidP="00A86BE2">
            <w:pPr>
              <w:rPr>
                <w:lang w:val="sr-Cyrl-CS"/>
              </w:rPr>
            </w:pPr>
            <w:r w:rsidRPr="001B5BDF">
              <w:rPr>
                <w:lang w:val="sr-Cyrl-CS"/>
              </w:rPr>
              <w:t>-Припрема за контролне вежбе</w:t>
            </w:r>
          </w:p>
          <w:p w:rsidR="009B4980" w:rsidRPr="001B5BDF" w:rsidRDefault="009B4980" w:rsidP="00A86BE2">
            <w:pPr>
              <w:rPr>
                <w:lang w:val="sr-Cyrl-CS"/>
              </w:rPr>
            </w:pPr>
            <w:r w:rsidRPr="001B5BDF">
              <w:rPr>
                <w:lang w:val="sr-Cyrl-CS"/>
              </w:rPr>
              <w:t>-Коришћење правописа и енциклопедије</w:t>
            </w:r>
          </w:p>
          <w:p w:rsidR="009B4980" w:rsidRPr="001B5BDF" w:rsidRDefault="009B4980" w:rsidP="00A86BE2">
            <w:pPr>
              <w:rPr>
                <w:lang w:val="sr-Cyrl-CS"/>
              </w:rPr>
            </w:pPr>
            <w:r w:rsidRPr="001B5BDF">
              <w:rPr>
                <w:lang w:val="sr-Cyrl-CS"/>
              </w:rPr>
              <w:t>-Коришћење електронских и мултимедијалних средстава</w:t>
            </w:r>
          </w:p>
          <w:p w:rsidR="009B4980" w:rsidRPr="001B5BDF" w:rsidRDefault="009B4980" w:rsidP="000F7B7B">
            <w:pPr>
              <w:rPr>
                <w:lang w:val="sr-Cyrl-CS"/>
              </w:rPr>
            </w:pPr>
            <w:r w:rsidRPr="001B5BDF">
              <w:rPr>
                <w:lang w:val="sr-Cyrl-CS"/>
              </w:rPr>
              <w:t>-ПОП- продужена образовна подршк</w:t>
            </w:r>
            <w:r w:rsidR="000F7B7B" w:rsidRPr="001B5BDF">
              <w:rPr>
                <w:lang w:val="sr-Cyrl-CS"/>
              </w:rPr>
              <w:t>а за децу са посебним потребама</w:t>
            </w:r>
          </w:p>
        </w:tc>
      </w:tr>
      <w:tr w:rsidR="009B4980" w:rsidRPr="001B5BDF" w:rsidTr="00010BEE">
        <w:trPr>
          <w:trHeight w:hRule="exact" w:val="3114"/>
          <w:jc w:val="center"/>
        </w:trPr>
        <w:tc>
          <w:tcPr>
            <w:tcW w:w="223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lastRenderedPageBreak/>
              <w:t>3. Планирање и организовање активности у слоб. врем.</w:t>
            </w:r>
          </w:p>
        </w:tc>
        <w:tc>
          <w:tcPr>
            <w:tcW w:w="793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 Рекреативно-забавне игре</w:t>
            </w:r>
          </w:p>
          <w:p w:rsidR="009B4980" w:rsidRPr="001B5BDF" w:rsidRDefault="009B4980" w:rsidP="00A86BE2">
            <w:pPr>
              <w:rPr>
                <w:lang w:val="sr-Cyrl-CS"/>
              </w:rPr>
            </w:pPr>
            <w:r w:rsidRPr="001B5BDF">
              <w:rPr>
                <w:lang w:val="sr-Cyrl-CS"/>
              </w:rPr>
              <w:t>-Организоване игре у школском дворишту</w:t>
            </w:r>
          </w:p>
          <w:p w:rsidR="009B4980" w:rsidRPr="001B5BDF" w:rsidRDefault="009B4980" w:rsidP="00A86BE2">
            <w:pPr>
              <w:rPr>
                <w:lang w:val="sr-Cyrl-CS"/>
              </w:rPr>
            </w:pPr>
            <w:r w:rsidRPr="001B5BDF">
              <w:rPr>
                <w:lang w:val="sr-Cyrl-CS"/>
              </w:rPr>
              <w:t>- Игре у учионици (друштвене, едукативне, језичке, музичке...)</w:t>
            </w:r>
          </w:p>
          <w:p w:rsidR="009B4980" w:rsidRPr="001B5BDF" w:rsidRDefault="009B4980" w:rsidP="00A86BE2">
            <w:pPr>
              <w:rPr>
                <w:lang w:val="sr-Cyrl-CS"/>
              </w:rPr>
            </w:pPr>
            <w:r w:rsidRPr="001B5BDF">
              <w:rPr>
                <w:lang w:val="sr-Cyrl-CS"/>
              </w:rPr>
              <w:t>- Квиз такмичења</w:t>
            </w:r>
          </w:p>
          <w:p w:rsidR="009B4980" w:rsidRPr="001B5BDF" w:rsidRDefault="009B4980" w:rsidP="00A86BE2">
            <w:pPr>
              <w:rPr>
                <w:lang w:val="sr-Cyrl-CS"/>
              </w:rPr>
            </w:pPr>
            <w:r w:rsidRPr="001B5BDF">
              <w:rPr>
                <w:lang w:val="sr-Cyrl-CS"/>
              </w:rPr>
              <w:t>- Компјутерске анимације</w:t>
            </w:r>
          </w:p>
          <w:p w:rsidR="009B4980" w:rsidRPr="001B5BDF" w:rsidRDefault="009B4980" w:rsidP="00A86BE2">
            <w:pPr>
              <w:rPr>
                <w:lang w:val="sr-Cyrl-CS"/>
              </w:rPr>
            </w:pPr>
            <w:r w:rsidRPr="001B5BDF">
              <w:rPr>
                <w:lang w:val="sr-Cyrl-CS"/>
              </w:rPr>
              <w:t>- Тематска израда радова и израда паноа</w:t>
            </w:r>
          </w:p>
          <w:p w:rsidR="009B4980" w:rsidRPr="001B5BDF" w:rsidRDefault="009B4980" w:rsidP="00A86BE2">
            <w:pPr>
              <w:rPr>
                <w:lang w:val="sr-Cyrl-CS"/>
              </w:rPr>
            </w:pPr>
            <w:r w:rsidRPr="001B5BDF">
              <w:rPr>
                <w:lang w:val="sr-Cyrl-CS"/>
              </w:rPr>
              <w:t>- Обележавање празника и тематских дана</w:t>
            </w:r>
          </w:p>
          <w:p w:rsidR="009B4980" w:rsidRPr="001B5BDF" w:rsidRDefault="009B4980" w:rsidP="00A86BE2">
            <w:pPr>
              <w:rPr>
                <w:lang w:val="sr-Cyrl-CS"/>
              </w:rPr>
            </w:pPr>
            <w:r w:rsidRPr="001B5BDF">
              <w:rPr>
                <w:lang w:val="sr-Cyrl-CS"/>
              </w:rPr>
              <w:t>- Слушање музике за децу</w:t>
            </w:r>
          </w:p>
          <w:p w:rsidR="009B4980" w:rsidRPr="001B5BDF" w:rsidRDefault="009B4980" w:rsidP="00A86BE2">
            <w:pPr>
              <w:rPr>
                <w:lang w:val="sr-Cyrl-CS"/>
              </w:rPr>
            </w:pPr>
            <w:r w:rsidRPr="001B5BDF">
              <w:rPr>
                <w:lang w:val="sr-Cyrl-CS"/>
              </w:rPr>
              <w:t>- Излети – шетња у оближњем парку</w:t>
            </w:r>
          </w:p>
          <w:p w:rsidR="009B4980" w:rsidRPr="001B5BDF" w:rsidRDefault="009B4980" w:rsidP="00A86BE2">
            <w:pPr>
              <w:rPr>
                <w:lang w:val="sr-Cyrl-CS"/>
              </w:rPr>
            </w:pPr>
            <w:r w:rsidRPr="001B5BDF">
              <w:rPr>
                <w:lang w:val="sr-Cyrl-CS"/>
              </w:rPr>
              <w:t>- Посета школским приредбама, библиотеци...</w:t>
            </w:r>
          </w:p>
          <w:p w:rsidR="009B4980" w:rsidRPr="001B5BDF" w:rsidRDefault="009B4980" w:rsidP="00A86BE2">
            <w:pPr>
              <w:rPr>
                <w:lang w:val="sr-Cyrl-CS"/>
              </w:rPr>
            </w:pPr>
          </w:p>
        </w:tc>
      </w:tr>
      <w:tr w:rsidR="009B4980" w:rsidRPr="001B5BDF" w:rsidTr="00010BEE">
        <w:trPr>
          <w:trHeight w:hRule="exact" w:val="1291"/>
          <w:jc w:val="center"/>
        </w:trPr>
        <w:tc>
          <w:tcPr>
            <w:tcW w:w="2237" w:type="dxa"/>
            <w:tcBorders>
              <w:top w:val="single" w:sz="6" w:space="0" w:color="auto"/>
              <w:left w:val="single" w:sz="6" w:space="0" w:color="auto"/>
              <w:bottom w:val="single" w:sz="4" w:space="0" w:color="auto"/>
              <w:right w:val="single" w:sz="6" w:space="0" w:color="auto"/>
            </w:tcBorders>
            <w:shd w:val="clear" w:color="auto" w:fill="FFFFFF"/>
          </w:tcPr>
          <w:p w:rsidR="000F7B7B" w:rsidRPr="001B5BDF" w:rsidRDefault="009B4980" w:rsidP="00A86BE2">
            <w:pPr>
              <w:rPr>
                <w:lang w:val="sr-Cyrl-CS"/>
              </w:rPr>
            </w:pPr>
            <w:r w:rsidRPr="001B5BDF">
              <w:rPr>
                <w:lang w:val="sr-Cyrl-CS"/>
              </w:rPr>
              <w:t>4. Подстицање ученика на самосталан рад и стицање радних навика</w:t>
            </w:r>
          </w:p>
          <w:p w:rsidR="009B4980" w:rsidRPr="001B5BDF" w:rsidRDefault="009B4980" w:rsidP="000F7B7B">
            <w:pPr>
              <w:rPr>
                <w:lang w:val="sr-Cyrl-CS"/>
              </w:rPr>
            </w:pPr>
          </w:p>
        </w:tc>
        <w:tc>
          <w:tcPr>
            <w:tcW w:w="793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 Подршка ученицима у самосталној изради домаћих задатака</w:t>
            </w:r>
          </w:p>
          <w:p w:rsidR="009B4980" w:rsidRPr="001B5BDF" w:rsidRDefault="009B4980" w:rsidP="00A86BE2">
            <w:pPr>
              <w:rPr>
                <w:lang w:val="sr-Cyrl-CS"/>
              </w:rPr>
            </w:pPr>
            <w:r w:rsidRPr="001B5BDF">
              <w:rPr>
                <w:lang w:val="sr-Cyrl-CS"/>
              </w:rPr>
              <w:t>- Систематско праћење домаћег рада ученика</w:t>
            </w:r>
          </w:p>
          <w:p w:rsidR="009B4980" w:rsidRPr="001B5BDF" w:rsidRDefault="009B4980" w:rsidP="00A86BE2">
            <w:pPr>
              <w:rPr>
                <w:lang w:val="sr-Cyrl-CS"/>
              </w:rPr>
            </w:pPr>
            <w:r w:rsidRPr="001B5BDF">
              <w:rPr>
                <w:lang w:val="sr-Cyrl-CS"/>
              </w:rPr>
              <w:t>-Развијање правилног односа према ваншколским обавезама</w:t>
            </w:r>
          </w:p>
          <w:p w:rsidR="009B4980" w:rsidRPr="001B5BDF" w:rsidRDefault="009B4980" w:rsidP="00A86BE2">
            <w:pPr>
              <w:rPr>
                <w:lang w:val="sr-Cyrl-CS"/>
              </w:rPr>
            </w:pPr>
            <w:r w:rsidRPr="001B5BDF">
              <w:rPr>
                <w:lang w:val="sr-Cyrl-CS"/>
              </w:rPr>
              <w:t>- Мотивисање ученика за школски рад и ван учионице</w:t>
            </w:r>
          </w:p>
        </w:tc>
      </w:tr>
    </w:tbl>
    <w:p w:rsidR="009B4980" w:rsidRPr="001B5BDF" w:rsidRDefault="009B4980" w:rsidP="009B4980">
      <w:pPr>
        <w:ind w:left="-450"/>
        <w:rPr>
          <w:lang w:val="sr-Cyrl-CS"/>
        </w:rPr>
      </w:pPr>
    </w:p>
    <w:p w:rsidR="009B4980" w:rsidRPr="001B5BDF" w:rsidRDefault="009B4980" w:rsidP="00F426B9">
      <w:pPr>
        <w:jc w:val="center"/>
        <w:rPr>
          <w:b/>
          <w:lang w:val="sr-Cyrl-CS"/>
        </w:rPr>
      </w:pPr>
      <w:r w:rsidRPr="001B5BDF">
        <w:rPr>
          <w:b/>
          <w:lang w:val="sr-Cyrl-CS"/>
        </w:rPr>
        <w:t>ДНЕВНИ РАСПОРЕД АКТИВНОСТИ У ПРОДУЖЕНОМ БОРАВКУ</w:t>
      </w:r>
    </w:p>
    <w:p w:rsidR="009B4980" w:rsidRPr="001B5BDF" w:rsidRDefault="003258FF" w:rsidP="00950EF6">
      <w:pPr>
        <w:rPr>
          <w:lang w:val="sr-Cyrl-CS"/>
        </w:rPr>
      </w:pPr>
      <w:r>
        <w:rPr>
          <w:lang w:val="sr-Cyrl-CS"/>
        </w:rPr>
        <w:t>Рад у продуженом боравку ће се</w:t>
      </w:r>
      <w:r w:rsidR="00F6115E">
        <w:rPr>
          <w:lang w:val="sr-Cyrl-CS"/>
        </w:rPr>
        <w:t>,</w:t>
      </w:r>
      <w:r>
        <w:rPr>
          <w:lang w:val="sr-Cyrl-CS"/>
        </w:rPr>
        <w:t xml:space="preserve"> због актуелене епидемиолошке ситуације</w:t>
      </w:r>
      <w:r w:rsidR="00F6115E">
        <w:rPr>
          <w:lang w:val="sr-Cyrl-CS"/>
        </w:rPr>
        <w:t>,</w:t>
      </w:r>
      <w:r>
        <w:rPr>
          <w:lang w:val="sr-Cyrl-CS"/>
        </w:rPr>
        <w:t xml:space="preserve"> одвијати према препорукама надлежних институција. </w:t>
      </w:r>
      <w:r w:rsidR="007D35E8">
        <w:rPr>
          <w:lang w:val="sr-Cyrl-CS"/>
        </w:rPr>
        <w:t>Рад ће се организовати у мањим групама са децом чији су родитељи, према приложеном доказу, у радној обавези. Већина планираних активности одвијаће се у школском дворишту кад год то временске прилике дозвољавају.</w:t>
      </w:r>
    </w:p>
    <w:p w:rsidR="009B4980" w:rsidRPr="001B5BDF" w:rsidRDefault="009B4980" w:rsidP="00950EF6">
      <w:pPr>
        <w:rPr>
          <w:lang w:val="sr-Cyrl-CS"/>
        </w:rPr>
      </w:pPr>
      <w:r w:rsidRPr="001B5BDF">
        <w:rPr>
          <w:lang w:val="sr-Cyrl-CS"/>
        </w:rPr>
        <w:t>Активности у продуженом боравку се одвијају у две смене, преподневној и међусмени.</w:t>
      </w:r>
    </w:p>
    <w:p w:rsidR="009B4980" w:rsidRPr="004329FC" w:rsidRDefault="009B4980" w:rsidP="00950EF6">
      <w:pPr>
        <w:rPr>
          <w:b/>
          <w:lang w:val="sr-Cyrl-CS"/>
        </w:rPr>
      </w:pPr>
      <w:r w:rsidRPr="004329FC">
        <w:rPr>
          <w:b/>
          <w:lang w:val="sr-Cyrl-CS"/>
        </w:rPr>
        <w:t>ПРЕПОДНЕВНА СМЕНА</w:t>
      </w:r>
    </w:p>
    <w:p w:rsidR="009B4980" w:rsidRPr="001B5BDF" w:rsidRDefault="009B4980" w:rsidP="00950EF6">
      <w:pPr>
        <w:rPr>
          <w:lang w:val="sr-Cyrl-CS"/>
        </w:rPr>
      </w:pPr>
    </w:p>
    <w:p w:rsidR="009B4980" w:rsidRPr="001B5BDF" w:rsidRDefault="009B4980" w:rsidP="00950EF6">
      <w:pPr>
        <w:rPr>
          <w:lang w:val="sr-Cyrl-CS"/>
        </w:rPr>
      </w:pPr>
      <w:r w:rsidRPr="001B5BDF">
        <w:rPr>
          <w:lang w:val="sr-Cyrl-CS"/>
        </w:rPr>
        <w:t>7:30 – 8:00 – прихватање ученика</w:t>
      </w:r>
    </w:p>
    <w:p w:rsidR="009B4980" w:rsidRPr="001B5BDF" w:rsidRDefault="009B4980" w:rsidP="00950EF6">
      <w:pPr>
        <w:rPr>
          <w:lang w:val="sr-Cyrl-CS"/>
        </w:rPr>
      </w:pPr>
      <w:r w:rsidRPr="001B5BDF">
        <w:rPr>
          <w:lang w:val="sr-Cyrl-CS"/>
        </w:rPr>
        <w:t>8:00 – 8:15 – јутарња гимнастика</w:t>
      </w:r>
    </w:p>
    <w:p w:rsidR="009B4980" w:rsidRPr="001B5BDF" w:rsidRDefault="009B4980" w:rsidP="00950EF6">
      <w:pPr>
        <w:rPr>
          <w:lang w:val="sr-Cyrl-CS"/>
        </w:rPr>
      </w:pPr>
      <w:r w:rsidRPr="001B5BDF">
        <w:rPr>
          <w:lang w:val="sr-Cyrl-CS"/>
        </w:rPr>
        <w:t xml:space="preserve">8:15 – 8:45 – </w:t>
      </w:r>
      <w:r w:rsidR="000D5CCC">
        <w:rPr>
          <w:lang w:val="sr-Cyrl-CS"/>
        </w:rPr>
        <w:t>п</w:t>
      </w:r>
      <w:r w:rsidRPr="001B5BDF">
        <w:rPr>
          <w:lang w:val="sr-Cyrl-CS"/>
        </w:rPr>
        <w:t>рипрема за доручак и доручак</w:t>
      </w:r>
    </w:p>
    <w:p w:rsidR="009B4980" w:rsidRPr="001B5BDF" w:rsidRDefault="009B4980" w:rsidP="00950EF6">
      <w:pPr>
        <w:rPr>
          <w:lang w:val="sr-Cyrl-CS"/>
        </w:rPr>
      </w:pPr>
      <w:r w:rsidRPr="001B5BDF">
        <w:rPr>
          <w:lang w:val="sr-Cyrl-CS"/>
        </w:rPr>
        <w:t>8:45 – 9:45 – слободне активности</w:t>
      </w:r>
    </w:p>
    <w:p w:rsidR="009B4980" w:rsidRPr="001B5BDF" w:rsidRDefault="009B4980" w:rsidP="00950EF6">
      <w:pPr>
        <w:rPr>
          <w:lang w:val="sr-Cyrl-CS"/>
        </w:rPr>
      </w:pPr>
      <w:r w:rsidRPr="001B5BDF">
        <w:rPr>
          <w:lang w:val="sr-Cyrl-CS"/>
        </w:rPr>
        <w:t>9:45 – 10:00 – припрема за ужину и ужина</w:t>
      </w:r>
    </w:p>
    <w:p w:rsidR="009B4980" w:rsidRPr="001B5BDF" w:rsidRDefault="009B4980" w:rsidP="00950EF6">
      <w:pPr>
        <w:rPr>
          <w:lang w:val="sr-Cyrl-CS"/>
        </w:rPr>
      </w:pPr>
      <w:r w:rsidRPr="001B5BDF">
        <w:rPr>
          <w:lang w:val="sr-Cyrl-CS"/>
        </w:rPr>
        <w:t>10:00 – 10:45 – самосталан рад – часови учења и израда домаћег задатка</w:t>
      </w:r>
    </w:p>
    <w:p w:rsidR="009B4980" w:rsidRPr="001B5BDF" w:rsidRDefault="009B4980" w:rsidP="00950EF6">
      <w:pPr>
        <w:rPr>
          <w:lang w:val="sr-Cyrl-CS"/>
        </w:rPr>
      </w:pPr>
      <w:r w:rsidRPr="001B5BDF">
        <w:rPr>
          <w:lang w:val="sr-Cyrl-CS"/>
        </w:rPr>
        <w:t>10:45 – 11:00 – краћи одмор и боравак на ваздуху</w:t>
      </w:r>
    </w:p>
    <w:p w:rsidR="009B4980" w:rsidRPr="001B5BDF" w:rsidRDefault="009B4980" w:rsidP="00950EF6">
      <w:pPr>
        <w:rPr>
          <w:lang w:val="sr-Cyrl-CS"/>
        </w:rPr>
      </w:pPr>
      <w:r w:rsidRPr="001B5BDF">
        <w:rPr>
          <w:lang w:val="sr-Cyrl-CS"/>
        </w:rPr>
        <w:t>11:00 – 11:45 - самосталан рад – часови учења и израда домаћег задатка</w:t>
      </w:r>
    </w:p>
    <w:p w:rsidR="009B4980" w:rsidRPr="001B5BDF" w:rsidRDefault="009B4980" w:rsidP="00950EF6">
      <w:pPr>
        <w:rPr>
          <w:lang w:val="sr-Cyrl-CS"/>
        </w:rPr>
      </w:pPr>
      <w:r w:rsidRPr="001B5BDF">
        <w:rPr>
          <w:lang w:val="sr-Cyrl-CS"/>
        </w:rPr>
        <w:t>11:45 – 12:30 – слободно време</w:t>
      </w:r>
    </w:p>
    <w:p w:rsidR="009B4980" w:rsidRPr="001B5BDF" w:rsidRDefault="009B4980" w:rsidP="00950EF6">
      <w:pPr>
        <w:rPr>
          <w:lang w:val="sr-Cyrl-CS"/>
        </w:rPr>
      </w:pPr>
      <w:r w:rsidRPr="001B5BDF">
        <w:rPr>
          <w:lang w:val="sr-Cyrl-CS"/>
        </w:rPr>
        <w:t>12:30 – 13:00 – припреме за ручак и ручак</w:t>
      </w:r>
    </w:p>
    <w:p w:rsidR="009B4980" w:rsidRPr="001B5BDF" w:rsidRDefault="009B4980" w:rsidP="00950EF6">
      <w:pPr>
        <w:rPr>
          <w:lang w:val="sr-Cyrl-CS"/>
        </w:rPr>
      </w:pPr>
      <w:r w:rsidRPr="001B5BDF">
        <w:rPr>
          <w:lang w:val="sr-Cyrl-CS"/>
        </w:rPr>
        <w:t>13:00 – 13:30 – припрема и одлазак у школу</w:t>
      </w:r>
    </w:p>
    <w:p w:rsidR="009B4980" w:rsidRPr="001B5BDF" w:rsidRDefault="009B4980" w:rsidP="00950EF6">
      <w:pPr>
        <w:rPr>
          <w:lang w:val="sr-Cyrl-CS"/>
        </w:rPr>
      </w:pPr>
    </w:p>
    <w:p w:rsidR="009B4980" w:rsidRPr="001B5BDF" w:rsidRDefault="009B4980" w:rsidP="00950EF6">
      <w:pPr>
        <w:rPr>
          <w:b/>
          <w:lang w:val="sr-Cyrl-CS"/>
        </w:rPr>
      </w:pPr>
      <w:r w:rsidRPr="001B5BDF">
        <w:rPr>
          <w:b/>
          <w:lang w:val="sr-Cyrl-CS"/>
        </w:rPr>
        <w:t>МЕЂУ</w:t>
      </w:r>
      <w:r w:rsidR="00F411B8">
        <w:rPr>
          <w:b/>
          <w:lang w:val="sr-Cyrl-CS"/>
        </w:rPr>
        <w:t xml:space="preserve"> </w:t>
      </w:r>
      <w:r w:rsidRPr="001B5BDF">
        <w:rPr>
          <w:b/>
          <w:lang w:val="sr-Cyrl-CS"/>
        </w:rPr>
        <w:t>СМЕНА</w:t>
      </w:r>
    </w:p>
    <w:p w:rsidR="009B4980" w:rsidRPr="001B5BDF" w:rsidRDefault="009B4980" w:rsidP="00950EF6">
      <w:pPr>
        <w:rPr>
          <w:lang w:val="sr-Cyrl-CS"/>
        </w:rPr>
      </w:pPr>
    </w:p>
    <w:p w:rsidR="009B4980" w:rsidRPr="001B5BDF" w:rsidRDefault="009B4980" w:rsidP="00950EF6">
      <w:pPr>
        <w:rPr>
          <w:lang w:val="sr-Cyrl-CS"/>
        </w:rPr>
      </w:pPr>
      <w:r w:rsidRPr="001B5BDF">
        <w:rPr>
          <w:lang w:val="sr-Cyrl-CS"/>
        </w:rPr>
        <w:t>7:30 – 8:00 – прпрема за доручак и доручак</w:t>
      </w:r>
    </w:p>
    <w:p w:rsidR="009B4980" w:rsidRPr="001B5BDF" w:rsidRDefault="009B4980" w:rsidP="00950EF6">
      <w:pPr>
        <w:rPr>
          <w:lang w:val="sr-Cyrl-CS"/>
        </w:rPr>
      </w:pPr>
      <w:r w:rsidRPr="001B5BDF">
        <w:rPr>
          <w:lang w:val="sr-Cyrl-CS"/>
        </w:rPr>
        <w:t>Настава у школи</w:t>
      </w:r>
    </w:p>
    <w:p w:rsidR="009B4980" w:rsidRPr="001B5BDF" w:rsidRDefault="009B4980" w:rsidP="00950EF6">
      <w:pPr>
        <w:rPr>
          <w:lang w:val="sr-Cyrl-CS"/>
        </w:rPr>
      </w:pPr>
      <w:r w:rsidRPr="001B5BDF">
        <w:rPr>
          <w:lang w:val="sr-Cyrl-CS"/>
        </w:rPr>
        <w:t>10:30 – 11:30 – пријем деце и слободне активности</w:t>
      </w:r>
    </w:p>
    <w:p w:rsidR="009B4980" w:rsidRPr="001B5BDF" w:rsidRDefault="009B4980" w:rsidP="00950EF6">
      <w:pPr>
        <w:rPr>
          <w:lang w:val="sr-Cyrl-CS"/>
        </w:rPr>
      </w:pPr>
      <w:r w:rsidRPr="001B5BDF">
        <w:rPr>
          <w:lang w:val="sr-Cyrl-CS"/>
        </w:rPr>
        <w:t>11:30 – 12:30 – слободно време</w:t>
      </w:r>
    </w:p>
    <w:p w:rsidR="009B4980" w:rsidRPr="001B5BDF" w:rsidRDefault="009B4980" w:rsidP="00950EF6">
      <w:pPr>
        <w:rPr>
          <w:lang w:val="sr-Cyrl-CS"/>
        </w:rPr>
      </w:pPr>
      <w:r w:rsidRPr="001B5BDF">
        <w:rPr>
          <w:lang w:val="sr-Cyrl-CS"/>
        </w:rPr>
        <w:t>12:30 – 13:00 – припрема за ручак и ручак</w:t>
      </w:r>
    </w:p>
    <w:p w:rsidR="009B4980" w:rsidRPr="001B5BDF" w:rsidRDefault="009B4980" w:rsidP="00950EF6">
      <w:pPr>
        <w:rPr>
          <w:lang w:val="sr-Cyrl-CS"/>
        </w:rPr>
      </w:pPr>
      <w:r w:rsidRPr="001B5BDF">
        <w:rPr>
          <w:lang w:val="sr-Cyrl-CS"/>
        </w:rPr>
        <w:t>13:00 – 13:45 - самосталан рад – часови учења и израда домаћег задатка</w:t>
      </w:r>
    </w:p>
    <w:p w:rsidR="009B4980" w:rsidRPr="001B5BDF" w:rsidRDefault="009B4980" w:rsidP="00950EF6">
      <w:pPr>
        <w:rPr>
          <w:lang w:val="sr-Cyrl-CS"/>
        </w:rPr>
      </w:pPr>
      <w:r w:rsidRPr="001B5BDF">
        <w:rPr>
          <w:lang w:val="sr-Cyrl-CS"/>
        </w:rPr>
        <w:t>13:45 – 14:00 –краћи одмор и боравак на ваздуху</w:t>
      </w:r>
    </w:p>
    <w:p w:rsidR="009B4980" w:rsidRPr="001B5BDF" w:rsidRDefault="009B4980" w:rsidP="00950EF6">
      <w:pPr>
        <w:tabs>
          <w:tab w:val="center" w:pos="567"/>
          <w:tab w:val="left" w:pos="1134"/>
        </w:tabs>
        <w:rPr>
          <w:lang w:val="sr-Cyrl-CS"/>
        </w:rPr>
      </w:pPr>
      <w:r w:rsidRPr="001B5BDF">
        <w:rPr>
          <w:lang w:val="sr-Cyrl-CS"/>
        </w:rPr>
        <w:t>14:00 – 14:45 - самосталан рад – часови учења и израда домаћег задатка</w:t>
      </w:r>
    </w:p>
    <w:p w:rsidR="009B4980" w:rsidRPr="001B5BDF" w:rsidRDefault="009B4980" w:rsidP="00950EF6">
      <w:pPr>
        <w:rPr>
          <w:lang w:val="sr-Cyrl-CS"/>
        </w:rPr>
      </w:pPr>
      <w:r w:rsidRPr="001B5BDF">
        <w:rPr>
          <w:lang w:val="sr-Cyrl-CS"/>
        </w:rPr>
        <w:t>14:45 – 15:00 – припрема за ужину и ужина</w:t>
      </w:r>
    </w:p>
    <w:p w:rsidR="009B4980" w:rsidRPr="001B5BDF" w:rsidRDefault="009B4980" w:rsidP="00950EF6">
      <w:pPr>
        <w:rPr>
          <w:lang w:val="sr-Cyrl-CS"/>
        </w:rPr>
      </w:pPr>
      <w:r w:rsidRPr="001B5BDF">
        <w:rPr>
          <w:lang w:val="sr-Cyrl-CS"/>
        </w:rPr>
        <w:t>15:00 – 16:00 – слободно време – активности по избору ученика</w:t>
      </w:r>
    </w:p>
    <w:p w:rsidR="009B4980" w:rsidRPr="001B5BDF" w:rsidRDefault="009B4980" w:rsidP="009B4980">
      <w:pPr>
        <w:ind w:left="142"/>
        <w:rPr>
          <w:lang w:val="sr-Cyrl-CS"/>
        </w:rPr>
      </w:pPr>
    </w:p>
    <w:p w:rsidR="009B4980" w:rsidRPr="001B5BDF" w:rsidRDefault="009B4980" w:rsidP="009B4980">
      <w:pPr>
        <w:ind w:left="109"/>
        <w:rPr>
          <w:b/>
          <w:u w:val="single"/>
          <w:lang w:val="sr-Cyrl-CS"/>
        </w:rPr>
      </w:pPr>
    </w:p>
    <w:p w:rsidR="009B4980" w:rsidRPr="001B5BDF" w:rsidRDefault="00DF2430" w:rsidP="00F426B9">
      <w:pPr>
        <w:pStyle w:val="Heading2"/>
        <w:rPr>
          <w:sz w:val="24"/>
        </w:rPr>
      </w:pPr>
      <w:bookmarkStart w:id="48" w:name="_Toc51529734"/>
      <w:r w:rsidRPr="001B5BDF">
        <w:rPr>
          <w:sz w:val="24"/>
        </w:rPr>
        <w:lastRenderedPageBreak/>
        <w:t>3.14.</w:t>
      </w:r>
      <w:r w:rsidR="009B4980" w:rsidRPr="001B5BDF">
        <w:rPr>
          <w:sz w:val="24"/>
        </w:rPr>
        <w:t>ПЛАН</w:t>
      </w:r>
      <w:r w:rsidR="003F6E06" w:rsidRPr="001B5BDF">
        <w:rPr>
          <w:sz w:val="24"/>
        </w:rPr>
        <w:t xml:space="preserve"> И ПРОГРАМ</w:t>
      </w:r>
      <w:r w:rsidR="009B4980" w:rsidRPr="001B5BDF">
        <w:rPr>
          <w:sz w:val="24"/>
        </w:rPr>
        <w:t xml:space="preserve"> РАДА СЕКРЕТАРА</w:t>
      </w:r>
      <w:bookmarkEnd w:id="48"/>
    </w:p>
    <w:p w:rsidR="009B4980" w:rsidRPr="001B5BDF" w:rsidRDefault="009B4980" w:rsidP="009B4980">
      <w:pPr>
        <w:jc w:val="center"/>
        <w:rPr>
          <w:lang w:val="sr-Cyrl-CS"/>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0"/>
        <w:gridCol w:w="6629"/>
        <w:gridCol w:w="1291"/>
      </w:tblGrid>
      <w:tr w:rsidR="001B1CF9" w:rsidRPr="001B5BDF" w:rsidTr="00422D6C">
        <w:trPr>
          <w:trHeight w:val="540"/>
        </w:trPr>
        <w:tc>
          <w:tcPr>
            <w:tcW w:w="1800" w:type="dxa"/>
            <w:shd w:val="clear" w:color="auto" w:fill="D9D9D9"/>
          </w:tcPr>
          <w:p w:rsidR="001B1CF9" w:rsidRPr="001B5BDF" w:rsidRDefault="001B1CF9" w:rsidP="00422D6C">
            <w:r w:rsidRPr="001B5BDF">
              <w:t>Подручје рада</w:t>
            </w:r>
          </w:p>
        </w:tc>
        <w:tc>
          <w:tcPr>
            <w:tcW w:w="6629" w:type="dxa"/>
            <w:shd w:val="clear" w:color="auto" w:fill="D9D9D9"/>
          </w:tcPr>
          <w:p w:rsidR="001B1CF9" w:rsidRPr="001B5BDF" w:rsidRDefault="001B1CF9" w:rsidP="00422D6C">
            <w:r w:rsidRPr="001B5BDF">
              <w:t>Садржај активности</w:t>
            </w:r>
          </w:p>
        </w:tc>
        <w:tc>
          <w:tcPr>
            <w:tcW w:w="1291" w:type="dxa"/>
            <w:shd w:val="clear" w:color="auto" w:fill="D9D9D9"/>
          </w:tcPr>
          <w:p w:rsidR="001B1CF9" w:rsidRPr="001B5BDF" w:rsidRDefault="001B1CF9" w:rsidP="00422D6C">
            <w:r w:rsidRPr="001B5BDF">
              <w:t>Време рада</w:t>
            </w:r>
          </w:p>
        </w:tc>
      </w:tr>
      <w:tr w:rsidR="001B1CF9" w:rsidRPr="001B5BDF" w:rsidTr="00422D6C">
        <w:trPr>
          <w:trHeight w:val="540"/>
        </w:trPr>
        <w:tc>
          <w:tcPr>
            <w:tcW w:w="1800" w:type="dxa"/>
          </w:tcPr>
          <w:p w:rsidR="001B1CF9" w:rsidRPr="001B5BDF" w:rsidRDefault="001B1CF9" w:rsidP="00422D6C">
            <w:r w:rsidRPr="001B5BDF">
              <w:t>Послови из делокруга правне службе</w:t>
            </w:r>
          </w:p>
        </w:tc>
        <w:tc>
          <w:tcPr>
            <w:tcW w:w="6629" w:type="dxa"/>
          </w:tcPr>
          <w:p w:rsidR="001B1CF9" w:rsidRPr="001B5BDF" w:rsidRDefault="001B1CF9" w:rsidP="00422D6C">
            <w:r w:rsidRPr="001B5BDF">
              <w:t>- израда нацрта општих аката школе у складу са законом, праћење и спровођење поступка доношења истих, правно-стручна помоћ од нацрта до објављивања коначних текстова аката школе, израда свих врста уговора, припремање тужби, предлога и одговора на тужбе, заступање у споровима пред свим судовима, присуствовање седницама органа управљања, по потреби присуствовање и другим органима и стручним телима, правно-технички послови око избора свих  органа у школи.</w:t>
            </w:r>
          </w:p>
        </w:tc>
        <w:tc>
          <w:tcPr>
            <w:tcW w:w="1291" w:type="dxa"/>
          </w:tcPr>
          <w:p w:rsidR="001B1CF9" w:rsidRPr="001B5BDF" w:rsidRDefault="001B1CF9" w:rsidP="00422D6C">
            <w:r w:rsidRPr="001B5BDF">
              <w:t>У току школске године</w:t>
            </w:r>
          </w:p>
        </w:tc>
      </w:tr>
      <w:tr w:rsidR="001B1CF9" w:rsidRPr="001B5BDF" w:rsidTr="00422D6C">
        <w:trPr>
          <w:trHeight w:val="540"/>
        </w:trPr>
        <w:tc>
          <w:tcPr>
            <w:tcW w:w="1800" w:type="dxa"/>
          </w:tcPr>
          <w:p w:rsidR="001B1CF9" w:rsidRPr="001B5BDF" w:rsidRDefault="001B1CF9" w:rsidP="00422D6C">
            <w:r w:rsidRPr="001B5BDF">
              <w:t>Послови из области рада органа школе</w:t>
            </w:r>
          </w:p>
        </w:tc>
        <w:tc>
          <w:tcPr>
            <w:tcW w:w="6629" w:type="dxa"/>
          </w:tcPr>
          <w:p w:rsidR="001B1CF9" w:rsidRPr="001B5BDF" w:rsidRDefault="001B1CF9" w:rsidP="00422D6C">
            <w:r w:rsidRPr="001B5BDF">
              <w:t>Обавља стручне послове за потребе школског одбора, савета родитеља, припрема и обрађује материјале које реализују ови органи, вођење записника школског одбора и савета родитеља и старање о законитости донетих одлука.</w:t>
            </w:r>
          </w:p>
        </w:tc>
        <w:tc>
          <w:tcPr>
            <w:tcW w:w="1291" w:type="dxa"/>
          </w:tcPr>
          <w:p w:rsidR="001B1CF9" w:rsidRPr="001B5BDF" w:rsidRDefault="001B1CF9" w:rsidP="00422D6C">
            <w:r w:rsidRPr="001B5BDF">
              <w:t>У току школске године</w:t>
            </w:r>
          </w:p>
        </w:tc>
      </w:tr>
      <w:tr w:rsidR="001B1CF9" w:rsidRPr="001B5BDF" w:rsidTr="00422D6C">
        <w:trPr>
          <w:trHeight w:val="540"/>
        </w:trPr>
        <w:tc>
          <w:tcPr>
            <w:tcW w:w="1800" w:type="dxa"/>
          </w:tcPr>
          <w:p w:rsidR="001B1CF9" w:rsidRPr="001B5BDF" w:rsidRDefault="001B1CF9" w:rsidP="00422D6C">
            <w:r w:rsidRPr="001B5BDF">
              <w:t>Послови из области кадровске службе</w:t>
            </w:r>
          </w:p>
        </w:tc>
        <w:tc>
          <w:tcPr>
            <w:tcW w:w="6629" w:type="dxa"/>
          </w:tcPr>
          <w:p w:rsidR="001B1CF9" w:rsidRPr="001B5BDF" w:rsidRDefault="001B1CF9" w:rsidP="00422D6C">
            <w:r w:rsidRPr="001B5BDF">
              <w:t>Стручни послови око спровођења конкурса за пријем радника, стручни послове у вези са престанком радног односа, распоређивањем запослених и другим променама код статуса запослених, израда уговора о раду за запослене, и вођење кадровске евиденције.</w:t>
            </w:r>
          </w:p>
        </w:tc>
        <w:tc>
          <w:tcPr>
            <w:tcW w:w="1291" w:type="dxa"/>
          </w:tcPr>
          <w:p w:rsidR="001B1CF9" w:rsidRPr="001B5BDF" w:rsidRDefault="001B1CF9" w:rsidP="00422D6C">
            <w:r w:rsidRPr="001B5BDF">
              <w:t>У току школске године</w:t>
            </w:r>
          </w:p>
        </w:tc>
      </w:tr>
      <w:tr w:rsidR="001B1CF9" w:rsidRPr="001B5BDF" w:rsidTr="00422D6C">
        <w:trPr>
          <w:trHeight w:val="540"/>
        </w:trPr>
        <w:tc>
          <w:tcPr>
            <w:tcW w:w="1800" w:type="dxa"/>
          </w:tcPr>
          <w:p w:rsidR="001B1CF9" w:rsidRPr="001B5BDF" w:rsidRDefault="001B1CF9" w:rsidP="004329FC">
            <w:r w:rsidRPr="001B5BDF">
              <w:t xml:space="preserve">Послови из области стручног усавршавања запослених </w:t>
            </w:r>
          </w:p>
        </w:tc>
        <w:tc>
          <w:tcPr>
            <w:tcW w:w="6629" w:type="dxa"/>
          </w:tcPr>
          <w:p w:rsidR="001B1CF9" w:rsidRPr="001B5BDF" w:rsidRDefault="001B1CF9" w:rsidP="00422D6C">
            <w:r w:rsidRPr="001B5BDF">
              <w:t xml:space="preserve">Вођење евиденције о обавези полагања испита за лицецу пријављивање приправника Министарсту просвете, израда решења за ментора, стручни послови у вези пријављивања кандидата за полагање испита за лиценцу. </w:t>
            </w:r>
          </w:p>
        </w:tc>
        <w:tc>
          <w:tcPr>
            <w:tcW w:w="1291" w:type="dxa"/>
          </w:tcPr>
          <w:p w:rsidR="001B1CF9" w:rsidRPr="001B5BDF" w:rsidRDefault="001B1CF9" w:rsidP="00422D6C">
            <w:r w:rsidRPr="001B5BDF">
              <w:t>У току школске године</w:t>
            </w:r>
          </w:p>
        </w:tc>
      </w:tr>
      <w:tr w:rsidR="001B1CF9" w:rsidRPr="001B5BDF" w:rsidTr="00422D6C">
        <w:trPr>
          <w:trHeight w:val="540"/>
        </w:trPr>
        <w:tc>
          <w:tcPr>
            <w:tcW w:w="1800" w:type="dxa"/>
          </w:tcPr>
          <w:p w:rsidR="001B1CF9" w:rsidRPr="001B5BDF" w:rsidRDefault="001B1CF9" w:rsidP="00422D6C">
            <w:r w:rsidRPr="001B5BDF">
              <w:t>Послови у вези полагања испита у школи</w:t>
            </w:r>
          </w:p>
        </w:tc>
        <w:tc>
          <w:tcPr>
            <w:tcW w:w="6629" w:type="dxa"/>
          </w:tcPr>
          <w:p w:rsidR="001B1CF9" w:rsidRPr="001B5BDF" w:rsidRDefault="001B1CF9" w:rsidP="00422D6C">
            <w:r w:rsidRPr="001B5BDF">
              <w:t xml:space="preserve">Праћење  прописа који се односе на начин полагања свих врста испита у школи, учествовање у организовању тих  испита и старање да се исти спроводе у складу са законом, </w:t>
            </w:r>
          </w:p>
        </w:tc>
        <w:tc>
          <w:tcPr>
            <w:tcW w:w="1291" w:type="dxa"/>
          </w:tcPr>
          <w:p w:rsidR="001B1CF9" w:rsidRPr="001B5BDF" w:rsidRDefault="001B1CF9" w:rsidP="00422D6C">
            <w:r w:rsidRPr="001B5BDF">
              <w:t>У току школске године</w:t>
            </w:r>
          </w:p>
        </w:tc>
      </w:tr>
      <w:tr w:rsidR="001B1CF9" w:rsidRPr="001B5BDF" w:rsidTr="001B1CF9">
        <w:trPr>
          <w:trHeight w:val="540"/>
        </w:trPr>
        <w:tc>
          <w:tcPr>
            <w:tcW w:w="1800" w:type="dxa"/>
            <w:tcBorders>
              <w:top w:val="single" w:sz="4" w:space="0" w:color="auto"/>
              <w:left w:val="single" w:sz="4" w:space="0" w:color="auto"/>
              <w:bottom w:val="single" w:sz="4" w:space="0" w:color="auto"/>
              <w:right w:val="single" w:sz="4" w:space="0" w:color="auto"/>
            </w:tcBorders>
          </w:tcPr>
          <w:p w:rsidR="001B1CF9" w:rsidRPr="001B5BDF" w:rsidRDefault="001B1CF9" w:rsidP="001B1CF9">
            <w:r w:rsidRPr="001B5BDF">
              <w:t>Послови у вези ученика</w:t>
            </w:r>
          </w:p>
        </w:tc>
        <w:tc>
          <w:tcPr>
            <w:tcW w:w="6629" w:type="dxa"/>
            <w:tcBorders>
              <w:top w:val="single" w:sz="4" w:space="0" w:color="auto"/>
              <w:left w:val="single" w:sz="4" w:space="0" w:color="auto"/>
              <w:bottom w:val="single" w:sz="4" w:space="0" w:color="auto"/>
              <w:right w:val="single" w:sz="4" w:space="0" w:color="auto"/>
            </w:tcBorders>
          </w:tcPr>
          <w:p w:rsidR="001B1CF9" w:rsidRPr="001B5BDF" w:rsidRDefault="001B1CF9" w:rsidP="00422D6C">
            <w:r w:rsidRPr="001B5BDF">
              <w:t>Стручни послови у вези вођења дисциплинског поступка против ученика</w:t>
            </w:r>
          </w:p>
        </w:tc>
        <w:tc>
          <w:tcPr>
            <w:tcW w:w="1291" w:type="dxa"/>
            <w:tcBorders>
              <w:top w:val="single" w:sz="4" w:space="0" w:color="auto"/>
              <w:left w:val="single" w:sz="4" w:space="0" w:color="auto"/>
              <w:bottom w:val="single" w:sz="4" w:space="0" w:color="auto"/>
              <w:right w:val="single" w:sz="4" w:space="0" w:color="auto"/>
            </w:tcBorders>
          </w:tcPr>
          <w:p w:rsidR="001B1CF9" w:rsidRPr="001B5BDF" w:rsidRDefault="001B1CF9" w:rsidP="001B1CF9">
            <w:r w:rsidRPr="001B5BDF">
              <w:t>У току школске године</w:t>
            </w:r>
          </w:p>
        </w:tc>
      </w:tr>
    </w:tbl>
    <w:p w:rsidR="009B4980" w:rsidRPr="001B5BDF" w:rsidRDefault="009B4980" w:rsidP="009B4980"/>
    <w:p w:rsidR="00985230" w:rsidRPr="001B5BDF" w:rsidRDefault="00985230" w:rsidP="00985230"/>
    <w:p w:rsidR="009B4980" w:rsidRPr="001B5BDF" w:rsidRDefault="00E85AD8" w:rsidP="00985230">
      <w:pPr>
        <w:pStyle w:val="Heading1"/>
        <w:rPr>
          <w:sz w:val="24"/>
        </w:rPr>
      </w:pPr>
      <w:bookmarkStart w:id="49" w:name="_Toc51529735"/>
      <w:r w:rsidRPr="001B5BDF">
        <w:rPr>
          <w:sz w:val="24"/>
        </w:rPr>
        <w:t>I</w:t>
      </w:r>
      <w:r w:rsidR="009B4980" w:rsidRPr="001B5BDF">
        <w:rPr>
          <w:sz w:val="24"/>
        </w:rPr>
        <w:t>V</w:t>
      </w:r>
      <w:r w:rsidR="00F426B9">
        <w:rPr>
          <w:sz w:val="24"/>
        </w:rPr>
        <w:t xml:space="preserve"> </w:t>
      </w:r>
      <w:r w:rsidR="009B4980" w:rsidRPr="001B5BDF">
        <w:rPr>
          <w:sz w:val="24"/>
        </w:rPr>
        <w:t>ИНДИВИДУАЛНИ ПЛАНОВИ И ПРОГРАМИ НАСТАВНИКА</w:t>
      </w:r>
      <w:bookmarkEnd w:id="49"/>
    </w:p>
    <w:p w:rsidR="009B4980" w:rsidRPr="001B5BDF" w:rsidRDefault="009B4980" w:rsidP="009B4980">
      <w:pPr>
        <w:jc w:val="center"/>
        <w:rPr>
          <w:lang w:val="ru-RU"/>
        </w:rPr>
      </w:pPr>
    </w:p>
    <w:p w:rsidR="009B4980" w:rsidRPr="001B5BDF" w:rsidRDefault="00E85AD8" w:rsidP="007C387B">
      <w:pPr>
        <w:pStyle w:val="Heading2"/>
        <w:rPr>
          <w:sz w:val="24"/>
        </w:rPr>
      </w:pPr>
      <w:bookmarkStart w:id="50" w:name="_Toc51529736"/>
      <w:r w:rsidRPr="001B5BDF">
        <w:rPr>
          <w:sz w:val="24"/>
        </w:rPr>
        <w:t>4</w:t>
      </w:r>
      <w:r w:rsidR="009B4980" w:rsidRPr="001B5BDF">
        <w:rPr>
          <w:sz w:val="24"/>
        </w:rPr>
        <w:t>.1. ОБАВЕЗНА НАСТАВА</w:t>
      </w:r>
      <w:bookmarkEnd w:id="50"/>
    </w:p>
    <w:p w:rsidR="009B4980" w:rsidRPr="001B5BDF" w:rsidRDefault="009B4980" w:rsidP="009B4980">
      <w:pPr>
        <w:jc w:val="center"/>
        <w:rPr>
          <w:b/>
          <w:bCs/>
          <w:lang w:val="ru-RU"/>
        </w:rPr>
      </w:pPr>
    </w:p>
    <w:p w:rsidR="009B4980" w:rsidRPr="001B5BDF" w:rsidRDefault="009B4980" w:rsidP="009B4980">
      <w:pPr>
        <w:ind w:left="327"/>
        <w:jc w:val="center"/>
        <w:rPr>
          <w:bCs/>
          <w:u w:val="single"/>
          <w:lang w:val="ru-RU"/>
        </w:rPr>
      </w:pPr>
      <w:r w:rsidRPr="001B5BDF">
        <w:rPr>
          <w:u w:val="single"/>
          <w:lang w:val="ru-RU"/>
        </w:rPr>
        <w:t>Разредна настава</w:t>
      </w:r>
      <w:r w:rsidRPr="001B5BDF">
        <w:rPr>
          <w:u w:val="single"/>
          <w:lang w:val="sr-Latn-CS"/>
        </w:rPr>
        <w:t>I – IV</w:t>
      </w:r>
      <w:r w:rsidRPr="001B5BDF">
        <w:rPr>
          <w:u w:val="single"/>
          <w:lang w:val="ru-RU"/>
        </w:rPr>
        <w:t xml:space="preserve"> (недељни фонд часова по разредима и извршиоцима)</w:t>
      </w:r>
    </w:p>
    <w:p w:rsidR="009B4980" w:rsidRPr="001B5BDF" w:rsidRDefault="009B4980" w:rsidP="009B4980">
      <w:pPr>
        <w:rPr>
          <w:bCs/>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1035"/>
        <w:gridCol w:w="1090"/>
        <w:gridCol w:w="985"/>
        <w:gridCol w:w="5043"/>
      </w:tblGrid>
      <w:tr w:rsidR="009B4980" w:rsidRPr="001B5BDF" w:rsidTr="00A86BE2">
        <w:trPr>
          <w:cantSplit/>
          <w:trHeight w:val="431"/>
          <w:tblHeader/>
          <w:jc w:val="center"/>
        </w:trPr>
        <w:tc>
          <w:tcPr>
            <w:tcW w:w="1071" w:type="dxa"/>
            <w:vMerge w:val="restart"/>
            <w:shd w:val="pct15" w:color="auto" w:fill="auto"/>
            <w:vAlign w:val="center"/>
          </w:tcPr>
          <w:p w:rsidR="009B4980" w:rsidRPr="001B5BDF" w:rsidRDefault="009B4980" w:rsidP="00A86BE2">
            <w:pPr>
              <w:jc w:val="center"/>
            </w:pPr>
            <w:r w:rsidRPr="001B5BDF">
              <w:t>Разред</w:t>
            </w:r>
          </w:p>
        </w:tc>
        <w:tc>
          <w:tcPr>
            <w:tcW w:w="3110" w:type="dxa"/>
            <w:gridSpan w:val="3"/>
            <w:shd w:val="pct15" w:color="auto" w:fill="auto"/>
            <w:vAlign w:val="center"/>
          </w:tcPr>
          <w:p w:rsidR="009B4980" w:rsidRPr="001B5BDF" w:rsidRDefault="009B4980" w:rsidP="00A86BE2">
            <w:pPr>
              <w:jc w:val="center"/>
              <w:rPr>
                <w:lang w:val="sr-Cyrl-CS"/>
              </w:rPr>
            </w:pPr>
            <w:r w:rsidRPr="001B5BDF">
              <w:rPr>
                <w:lang w:val="ru-RU"/>
              </w:rPr>
              <w:t>Недељни фонд часова</w:t>
            </w:r>
            <w:r w:rsidRPr="001B5BDF">
              <w:rPr>
                <w:lang w:val="sr-Cyrl-CS"/>
              </w:rPr>
              <w:t xml:space="preserve"> обавезне наставе</w:t>
            </w:r>
          </w:p>
        </w:tc>
        <w:tc>
          <w:tcPr>
            <w:tcW w:w="5043" w:type="dxa"/>
            <w:vMerge w:val="restart"/>
            <w:shd w:val="pct15" w:color="auto" w:fill="auto"/>
            <w:vAlign w:val="center"/>
          </w:tcPr>
          <w:p w:rsidR="009B4980" w:rsidRPr="001B5BDF" w:rsidRDefault="009B4980" w:rsidP="00A86BE2">
            <w:pPr>
              <w:jc w:val="center"/>
            </w:pPr>
            <w:r w:rsidRPr="001B5BDF">
              <w:t>Извршиоци</w:t>
            </w:r>
          </w:p>
        </w:tc>
      </w:tr>
      <w:tr w:rsidR="009B4980" w:rsidRPr="001B5BDF" w:rsidTr="00A86BE2">
        <w:trPr>
          <w:cantSplit/>
          <w:trHeight w:val="251"/>
          <w:tblHeader/>
          <w:jc w:val="center"/>
        </w:trPr>
        <w:tc>
          <w:tcPr>
            <w:tcW w:w="1071" w:type="dxa"/>
            <w:vMerge/>
            <w:shd w:val="pct15" w:color="auto" w:fill="auto"/>
            <w:vAlign w:val="center"/>
          </w:tcPr>
          <w:p w:rsidR="009B4980" w:rsidRPr="001B5BDF" w:rsidRDefault="009B4980" w:rsidP="00A86BE2">
            <w:pPr>
              <w:jc w:val="center"/>
            </w:pPr>
          </w:p>
        </w:tc>
        <w:tc>
          <w:tcPr>
            <w:tcW w:w="1035" w:type="dxa"/>
            <w:shd w:val="pct15" w:color="auto" w:fill="auto"/>
            <w:vAlign w:val="center"/>
          </w:tcPr>
          <w:p w:rsidR="009B4980" w:rsidRPr="001B5BDF" w:rsidRDefault="009B4980" w:rsidP="00A86BE2">
            <w:pPr>
              <w:jc w:val="center"/>
              <w:rPr>
                <w:lang w:val="sr-Cyrl-CS"/>
              </w:rPr>
            </w:pPr>
            <w:r w:rsidRPr="001B5BDF">
              <w:rPr>
                <w:lang w:val="sr-Cyrl-CS"/>
              </w:rPr>
              <w:t>Недељ. фонд</w:t>
            </w:r>
          </w:p>
        </w:tc>
        <w:tc>
          <w:tcPr>
            <w:tcW w:w="1090" w:type="dxa"/>
            <w:shd w:val="pct15" w:color="auto" w:fill="auto"/>
            <w:vAlign w:val="center"/>
          </w:tcPr>
          <w:p w:rsidR="009B4980" w:rsidRPr="001B5BDF" w:rsidRDefault="009B4980" w:rsidP="00A86BE2">
            <w:pPr>
              <w:jc w:val="center"/>
              <w:rPr>
                <w:lang w:val="sr-Cyrl-CS"/>
              </w:rPr>
            </w:pPr>
            <w:r w:rsidRPr="001B5BDF">
              <w:rPr>
                <w:lang w:val="sr-Cyrl-CS"/>
              </w:rPr>
              <w:t>Број Одељ.</w:t>
            </w:r>
          </w:p>
        </w:tc>
        <w:tc>
          <w:tcPr>
            <w:tcW w:w="985" w:type="dxa"/>
            <w:shd w:val="pct15" w:color="auto" w:fill="auto"/>
            <w:vAlign w:val="center"/>
          </w:tcPr>
          <w:p w:rsidR="009B4980" w:rsidRPr="001B5BDF" w:rsidRDefault="009B4980" w:rsidP="00A86BE2">
            <w:pPr>
              <w:jc w:val="center"/>
              <w:rPr>
                <w:lang w:val="sr-Cyrl-CS"/>
              </w:rPr>
            </w:pPr>
            <w:r w:rsidRPr="001B5BDF">
              <w:rPr>
                <w:lang w:val="sr-Cyrl-CS"/>
              </w:rPr>
              <w:t>укупно</w:t>
            </w:r>
          </w:p>
        </w:tc>
        <w:tc>
          <w:tcPr>
            <w:tcW w:w="5043" w:type="dxa"/>
            <w:vMerge/>
            <w:shd w:val="pct15" w:color="auto" w:fill="auto"/>
            <w:vAlign w:val="center"/>
          </w:tcPr>
          <w:p w:rsidR="009B4980" w:rsidRPr="001B5BDF" w:rsidRDefault="009B4980" w:rsidP="00A86BE2"/>
        </w:tc>
      </w:tr>
      <w:tr w:rsidR="009B4980" w:rsidRPr="001B5BDF" w:rsidTr="00A86BE2">
        <w:trPr>
          <w:trHeight w:val="275"/>
          <w:tblHeader/>
          <w:jc w:val="center"/>
        </w:trPr>
        <w:tc>
          <w:tcPr>
            <w:tcW w:w="1071" w:type="dxa"/>
            <w:vAlign w:val="center"/>
          </w:tcPr>
          <w:p w:rsidR="009B4980" w:rsidRPr="001B5BDF" w:rsidRDefault="009B4980" w:rsidP="00A86BE2">
            <w:pPr>
              <w:jc w:val="center"/>
            </w:pPr>
            <w:r w:rsidRPr="001B5BDF">
              <w:t>I</w:t>
            </w:r>
          </w:p>
        </w:tc>
        <w:tc>
          <w:tcPr>
            <w:tcW w:w="1035" w:type="dxa"/>
            <w:vAlign w:val="center"/>
          </w:tcPr>
          <w:p w:rsidR="009B4980" w:rsidRPr="001B5BDF" w:rsidRDefault="009B4980" w:rsidP="00A86BE2">
            <w:pPr>
              <w:jc w:val="center"/>
              <w:rPr>
                <w:lang w:val="sr-Cyrl-CS"/>
              </w:rPr>
            </w:pPr>
            <w:r w:rsidRPr="001B5BDF">
              <w:rPr>
                <w:lang w:val="sr-Cyrl-CS"/>
              </w:rPr>
              <w:t>17</w:t>
            </w:r>
          </w:p>
        </w:tc>
        <w:tc>
          <w:tcPr>
            <w:tcW w:w="1090" w:type="dxa"/>
            <w:vAlign w:val="center"/>
          </w:tcPr>
          <w:p w:rsidR="009B4980" w:rsidRPr="001B5BDF" w:rsidRDefault="009B4980" w:rsidP="00A86BE2">
            <w:pPr>
              <w:jc w:val="center"/>
              <w:rPr>
                <w:lang w:val="sr-Cyrl-CS"/>
              </w:rPr>
            </w:pPr>
            <w:r w:rsidRPr="001B5BDF">
              <w:rPr>
                <w:lang w:val="sr-Cyrl-CS"/>
              </w:rPr>
              <w:t>2</w:t>
            </w:r>
          </w:p>
        </w:tc>
        <w:tc>
          <w:tcPr>
            <w:tcW w:w="985" w:type="dxa"/>
            <w:vAlign w:val="center"/>
          </w:tcPr>
          <w:p w:rsidR="009B4980" w:rsidRPr="001B5BDF" w:rsidRDefault="009B4980" w:rsidP="00A86BE2">
            <w:pPr>
              <w:jc w:val="center"/>
              <w:rPr>
                <w:lang w:val="sr-Cyrl-CS"/>
              </w:rPr>
            </w:pPr>
            <w:r w:rsidRPr="001B5BDF">
              <w:rPr>
                <w:lang w:val="sr-Cyrl-CS"/>
              </w:rPr>
              <w:t>34</w:t>
            </w:r>
          </w:p>
        </w:tc>
        <w:tc>
          <w:tcPr>
            <w:tcW w:w="5043" w:type="dxa"/>
            <w:vAlign w:val="center"/>
          </w:tcPr>
          <w:p w:rsidR="009B4980" w:rsidRPr="001B5BDF" w:rsidRDefault="00010BEE" w:rsidP="000F7B7B">
            <w:pPr>
              <w:jc w:val="center"/>
              <w:rPr>
                <w:lang w:val="sr-Cyrl-CS"/>
              </w:rPr>
            </w:pPr>
            <w:r>
              <w:rPr>
                <w:lang w:val="sr-Cyrl-CS"/>
              </w:rPr>
              <w:t>Оприн Весна, Комленић Радмила</w:t>
            </w:r>
          </w:p>
        </w:tc>
      </w:tr>
      <w:tr w:rsidR="000915B3" w:rsidRPr="001B5BDF" w:rsidTr="00A86BE2">
        <w:trPr>
          <w:trHeight w:val="275"/>
          <w:tblHeader/>
          <w:jc w:val="center"/>
        </w:trPr>
        <w:tc>
          <w:tcPr>
            <w:tcW w:w="1071" w:type="dxa"/>
            <w:vAlign w:val="center"/>
          </w:tcPr>
          <w:p w:rsidR="000915B3" w:rsidRPr="001B5BDF" w:rsidRDefault="000915B3" w:rsidP="00A86BE2">
            <w:pPr>
              <w:jc w:val="center"/>
            </w:pPr>
            <w:r w:rsidRPr="001B5BDF">
              <w:t>II</w:t>
            </w:r>
          </w:p>
        </w:tc>
        <w:tc>
          <w:tcPr>
            <w:tcW w:w="1035" w:type="dxa"/>
            <w:vAlign w:val="center"/>
          </w:tcPr>
          <w:p w:rsidR="000915B3" w:rsidRPr="001B5BDF" w:rsidRDefault="000915B3" w:rsidP="00A86BE2">
            <w:pPr>
              <w:jc w:val="center"/>
              <w:rPr>
                <w:lang w:val="sr-Cyrl-CS"/>
              </w:rPr>
            </w:pPr>
            <w:r w:rsidRPr="001B5BDF">
              <w:rPr>
                <w:lang w:val="sr-Cyrl-CS"/>
              </w:rPr>
              <w:t>18</w:t>
            </w:r>
          </w:p>
        </w:tc>
        <w:tc>
          <w:tcPr>
            <w:tcW w:w="1090" w:type="dxa"/>
            <w:vAlign w:val="center"/>
          </w:tcPr>
          <w:p w:rsidR="000915B3" w:rsidRPr="001B5BDF" w:rsidRDefault="000915B3" w:rsidP="00A86BE2">
            <w:pPr>
              <w:jc w:val="center"/>
              <w:rPr>
                <w:lang w:val="sr-Cyrl-CS"/>
              </w:rPr>
            </w:pPr>
            <w:r w:rsidRPr="001B5BDF">
              <w:rPr>
                <w:lang w:val="sr-Cyrl-CS"/>
              </w:rPr>
              <w:t>2</w:t>
            </w:r>
          </w:p>
        </w:tc>
        <w:tc>
          <w:tcPr>
            <w:tcW w:w="985" w:type="dxa"/>
            <w:vAlign w:val="center"/>
          </w:tcPr>
          <w:p w:rsidR="000915B3" w:rsidRPr="001B5BDF" w:rsidRDefault="000915B3" w:rsidP="00A86BE2">
            <w:pPr>
              <w:jc w:val="center"/>
              <w:rPr>
                <w:lang w:val="sr-Cyrl-CS"/>
              </w:rPr>
            </w:pPr>
            <w:r w:rsidRPr="001B5BDF">
              <w:rPr>
                <w:lang w:val="sr-Cyrl-CS"/>
              </w:rPr>
              <w:t>36</w:t>
            </w:r>
          </w:p>
        </w:tc>
        <w:tc>
          <w:tcPr>
            <w:tcW w:w="5043" w:type="dxa"/>
            <w:vAlign w:val="center"/>
          </w:tcPr>
          <w:p w:rsidR="000915B3" w:rsidRPr="001B5BDF" w:rsidRDefault="00010BEE" w:rsidP="00F8096C">
            <w:pPr>
              <w:jc w:val="center"/>
              <w:rPr>
                <w:lang w:val="sr-Cyrl-CS"/>
              </w:rPr>
            </w:pPr>
            <w:r>
              <w:rPr>
                <w:lang w:val="sr-Cyrl-CS"/>
              </w:rPr>
              <w:t>Данијела Попов, Сања Кондић</w:t>
            </w:r>
          </w:p>
        </w:tc>
      </w:tr>
      <w:tr w:rsidR="00010BEE" w:rsidRPr="001B5BDF" w:rsidTr="00A86BE2">
        <w:trPr>
          <w:trHeight w:val="275"/>
          <w:tblHeader/>
          <w:jc w:val="center"/>
        </w:trPr>
        <w:tc>
          <w:tcPr>
            <w:tcW w:w="1071" w:type="dxa"/>
            <w:vAlign w:val="center"/>
          </w:tcPr>
          <w:p w:rsidR="00010BEE" w:rsidRPr="001B5BDF" w:rsidRDefault="00010BEE" w:rsidP="00A86BE2">
            <w:pPr>
              <w:jc w:val="center"/>
            </w:pPr>
            <w:r w:rsidRPr="001B5BDF">
              <w:t>III</w:t>
            </w:r>
          </w:p>
        </w:tc>
        <w:tc>
          <w:tcPr>
            <w:tcW w:w="1035" w:type="dxa"/>
            <w:vAlign w:val="center"/>
          </w:tcPr>
          <w:p w:rsidR="00010BEE" w:rsidRPr="001B5BDF" w:rsidRDefault="00010BEE" w:rsidP="00A86BE2">
            <w:pPr>
              <w:jc w:val="center"/>
              <w:rPr>
                <w:lang w:val="sr-Cyrl-CS"/>
              </w:rPr>
            </w:pPr>
            <w:r w:rsidRPr="001B5BDF">
              <w:rPr>
                <w:lang w:val="sr-Cyrl-CS"/>
              </w:rPr>
              <w:t>18</w:t>
            </w:r>
          </w:p>
        </w:tc>
        <w:tc>
          <w:tcPr>
            <w:tcW w:w="1090" w:type="dxa"/>
            <w:vAlign w:val="center"/>
          </w:tcPr>
          <w:p w:rsidR="00010BEE" w:rsidRPr="001B5BDF" w:rsidRDefault="00010BEE" w:rsidP="00A86BE2">
            <w:pPr>
              <w:jc w:val="center"/>
              <w:rPr>
                <w:lang w:val="sr-Cyrl-CS"/>
              </w:rPr>
            </w:pPr>
            <w:r w:rsidRPr="001B5BDF">
              <w:rPr>
                <w:lang w:val="sr-Cyrl-CS"/>
              </w:rPr>
              <w:t>2</w:t>
            </w:r>
          </w:p>
        </w:tc>
        <w:tc>
          <w:tcPr>
            <w:tcW w:w="985" w:type="dxa"/>
            <w:vAlign w:val="center"/>
          </w:tcPr>
          <w:p w:rsidR="00010BEE" w:rsidRPr="001B5BDF" w:rsidRDefault="00010BEE" w:rsidP="00A86BE2">
            <w:pPr>
              <w:jc w:val="center"/>
              <w:rPr>
                <w:lang w:val="sr-Cyrl-CS"/>
              </w:rPr>
            </w:pPr>
            <w:r w:rsidRPr="001B5BDF">
              <w:rPr>
                <w:lang w:val="sr-Cyrl-CS"/>
              </w:rPr>
              <w:t>36</w:t>
            </w:r>
          </w:p>
        </w:tc>
        <w:tc>
          <w:tcPr>
            <w:tcW w:w="5043" w:type="dxa"/>
            <w:vAlign w:val="center"/>
          </w:tcPr>
          <w:p w:rsidR="00010BEE" w:rsidRPr="001B5BDF" w:rsidRDefault="00010BEE" w:rsidP="0089149E">
            <w:pPr>
              <w:jc w:val="center"/>
              <w:rPr>
                <w:lang w:val="sr-Cyrl-CS"/>
              </w:rPr>
            </w:pPr>
            <w:r>
              <w:rPr>
                <w:lang w:val="sr-Cyrl-CS"/>
              </w:rPr>
              <w:t>Вујин Белча Наташа, Ивошевић Гордана</w:t>
            </w:r>
          </w:p>
        </w:tc>
      </w:tr>
      <w:tr w:rsidR="00010BEE" w:rsidRPr="001B5BDF" w:rsidTr="00A86BE2">
        <w:trPr>
          <w:trHeight w:val="276"/>
          <w:tblHeader/>
          <w:jc w:val="center"/>
        </w:trPr>
        <w:tc>
          <w:tcPr>
            <w:tcW w:w="1071" w:type="dxa"/>
            <w:vAlign w:val="center"/>
          </w:tcPr>
          <w:p w:rsidR="00010BEE" w:rsidRPr="001B5BDF" w:rsidRDefault="00010BEE" w:rsidP="00A86BE2">
            <w:pPr>
              <w:jc w:val="center"/>
            </w:pPr>
            <w:r w:rsidRPr="001B5BDF">
              <w:t>IV</w:t>
            </w:r>
          </w:p>
        </w:tc>
        <w:tc>
          <w:tcPr>
            <w:tcW w:w="1035" w:type="dxa"/>
            <w:vAlign w:val="center"/>
          </w:tcPr>
          <w:p w:rsidR="00010BEE" w:rsidRPr="001B5BDF" w:rsidRDefault="00010BEE" w:rsidP="00A86BE2">
            <w:pPr>
              <w:jc w:val="center"/>
              <w:rPr>
                <w:lang w:val="sr-Cyrl-CS"/>
              </w:rPr>
            </w:pPr>
            <w:r w:rsidRPr="001B5BDF">
              <w:rPr>
                <w:lang w:val="sr-Cyrl-CS"/>
              </w:rPr>
              <w:t>18</w:t>
            </w:r>
          </w:p>
        </w:tc>
        <w:tc>
          <w:tcPr>
            <w:tcW w:w="1090" w:type="dxa"/>
            <w:vAlign w:val="center"/>
          </w:tcPr>
          <w:p w:rsidR="00010BEE" w:rsidRPr="001B5BDF" w:rsidRDefault="00010BEE" w:rsidP="00A86BE2">
            <w:pPr>
              <w:jc w:val="center"/>
              <w:rPr>
                <w:lang w:val="sr-Cyrl-CS"/>
              </w:rPr>
            </w:pPr>
            <w:r w:rsidRPr="001B5BDF">
              <w:rPr>
                <w:lang w:val="sr-Cyrl-CS"/>
              </w:rPr>
              <w:t>2</w:t>
            </w:r>
          </w:p>
        </w:tc>
        <w:tc>
          <w:tcPr>
            <w:tcW w:w="985" w:type="dxa"/>
            <w:vAlign w:val="center"/>
          </w:tcPr>
          <w:p w:rsidR="00010BEE" w:rsidRPr="001B5BDF" w:rsidRDefault="00010BEE" w:rsidP="00A86BE2">
            <w:pPr>
              <w:jc w:val="center"/>
              <w:rPr>
                <w:lang w:val="sr-Cyrl-CS"/>
              </w:rPr>
            </w:pPr>
            <w:r w:rsidRPr="001B5BDF">
              <w:t>3</w:t>
            </w:r>
            <w:r w:rsidRPr="001B5BDF">
              <w:rPr>
                <w:lang w:val="sr-Cyrl-CS"/>
              </w:rPr>
              <w:t>6</w:t>
            </w:r>
          </w:p>
        </w:tc>
        <w:tc>
          <w:tcPr>
            <w:tcW w:w="5043" w:type="dxa"/>
            <w:vAlign w:val="center"/>
          </w:tcPr>
          <w:p w:rsidR="00010BEE" w:rsidRPr="001B5BDF" w:rsidRDefault="00010BEE" w:rsidP="0089149E">
            <w:pPr>
              <w:jc w:val="center"/>
              <w:rPr>
                <w:lang w:val="sr-Cyrl-CS"/>
              </w:rPr>
            </w:pPr>
            <w:r>
              <w:rPr>
                <w:lang w:val="sr-Cyrl-CS"/>
              </w:rPr>
              <w:t>Марија Вујовић, Скоко Наташа</w:t>
            </w:r>
          </w:p>
        </w:tc>
      </w:tr>
      <w:tr w:rsidR="009B4980" w:rsidRPr="001B5BDF" w:rsidTr="00A86BE2">
        <w:trPr>
          <w:trHeight w:val="276"/>
          <w:tblHeader/>
          <w:jc w:val="center"/>
        </w:trPr>
        <w:tc>
          <w:tcPr>
            <w:tcW w:w="1071" w:type="dxa"/>
            <w:vAlign w:val="center"/>
          </w:tcPr>
          <w:p w:rsidR="009B4980" w:rsidRPr="001B5BDF" w:rsidRDefault="009B4980" w:rsidP="00C174B8">
            <w:pPr>
              <w:jc w:val="center"/>
              <w:rPr>
                <w:vertAlign w:val="subscript"/>
                <w:lang w:val="sr-Cyrl-CS"/>
              </w:rPr>
            </w:pPr>
            <w:r w:rsidRPr="001B5BDF">
              <w:lastRenderedPageBreak/>
              <w:t>I</w:t>
            </w:r>
            <w:r w:rsidR="00C174B8" w:rsidRPr="001B5BDF">
              <w:rPr>
                <w:lang w:val="sr-Cyrl-CS"/>
              </w:rPr>
              <w:t>-</w:t>
            </w:r>
            <w:r w:rsidR="00C174B8" w:rsidRPr="001B5BDF">
              <w:t>III,</w:t>
            </w:r>
            <w:r w:rsidRPr="001B5BDF">
              <w:t>I</w:t>
            </w:r>
            <w:r w:rsidRPr="001B5BDF">
              <w:rPr>
                <w:lang w:val="sr-Latn-CS"/>
              </w:rPr>
              <w:t>V</w:t>
            </w:r>
            <w:r w:rsidRPr="001B5BDF">
              <w:rPr>
                <w:vertAlign w:val="subscript"/>
                <w:lang w:val="sr-Cyrl-CS"/>
              </w:rPr>
              <w:t>2</w:t>
            </w:r>
          </w:p>
        </w:tc>
        <w:tc>
          <w:tcPr>
            <w:tcW w:w="1035" w:type="dxa"/>
            <w:vAlign w:val="center"/>
          </w:tcPr>
          <w:p w:rsidR="009B4980" w:rsidRPr="001B5BDF" w:rsidRDefault="009B4980" w:rsidP="00A86BE2">
            <w:pPr>
              <w:jc w:val="center"/>
              <w:rPr>
                <w:lang w:val="sr-Cyrl-CS"/>
              </w:rPr>
            </w:pPr>
            <w:r w:rsidRPr="001B5BDF">
              <w:rPr>
                <w:lang w:val="sr-Cyrl-CS"/>
              </w:rPr>
              <w:t>2</w:t>
            </w:r>
          </w:p>
        </w:tc>
        <w:tc>
          <w:tcPr>
            <w:tcW w:w="1090" w:type="dxa"/>
            <w:vAlign w:val="center"/>
          </w:tcPr>
          <w:p w:rsidR="009B4980" w:rsidRPr="001B5BDF" w:rsidRDefault="009B4980" w:rsidP="00A86BE2">
            <w:pPr>
              <w:jc w:val="center"/>
              <w:rPr>
                <w:lang w:val="sr-Cyrl-CS"/>
              </w:rPr>
            </w:pPr>
            <w:r w:rsidRPr="001B5BDF">
              <w:rPr>
                <w:lang w:val="sr-Cyrl-CS"/>
              </w:rPr>
              <w:t>7</w:t>
            </w:r>
          </w:p>
        </w:tc>
        <w:tc>
          <w:tcPr>
            <w:tcW w:w="985" w:type="dxa"/>
            <w:vAlign w:val="center"/>
          </w:tcPr>
          <w:p w:rsidR="009B4980" w:rsidRPr="001B5BDF" w:rsidRDefault="009B4980" w:rsidP="00A86BE2">
            <w:pPr>
              <w:jc w:val="center"/>
              <w:rPr>
                <w:lang w:val="sr-Cyrl-CS"/>
              </w:rPr>
            </w:pPr>
            <w:r w:rsidRPr="001B5BDF">
              <w:rPr>
                <w:lang w:val="sr-Cyrl-CS"/>
              </w:rPr>
              <w:t>14</w:t>
            </w:r>
          </w:p>
        </w:tc>
        <w:tc>
          <w:tcPr>
            <w:tcW w:w="5043" w:type="dxa"/>
            <w:vAlign w:val="center"/>
          </w:tcPr>
          <w:p w:rsidR="009B4980" w:rsidRPr="001B5BDF" w:rsidRDefault="00010BEE" w:rsidP="00A86BE2">
            <w:pPr>
              <w:jc w:val="center"/>
              <w:rPr>
                <w:lang w:val="sr-Cyrl-CS"/>
              </w:rPr>
            </w:pPr>
            <w:r>
              <w:rPr>
                <w:lang w:val="sr-Cyrl-CS"/>
              </w:rPr>
              <w:t>Тања Свилар</w:t>
            </w:r>
          </w:p>
        </w:tc>
      </w:tr>
      <w:tr w:rsidR="009B4980" w:rsidRPr="001B5BDF" w:rsidTr="00A86BE2">
        <w:trPr>
          <w:trHeight w:val="276"/>
          <w:tblHeader/>
          <w:jc w:val="center"/>
        </w:trPr>
        <w:tc>
          <w:tcPr>
            <w:tcW w:w="1071" w:type="dxa"/>
            <w:vAlign w:val="center"/>
          </w:tcPr>
          <w:p w:rsidR="009B4980" w:rsidRPr="001B5BDF" w:rsidRDefault="009B4980" w:rsidP="00A86BE2">
            <w:pPr>
              <w:jc w:val="center"/>
              <w:rPr>
                <w:vertAlign w:val="subscript"/>
                <w:lang w:val="sr-Cyrl-CS"/>
              </w:rPr>
            </w:pPr>
            <w:r w:rsidRPr="001B5BDF">
              <w:t>I</w:t>
            </w:r>
            <w:r w:rsidRPr="001B5BDF">
              <w:rPr>
                <w:lang w:val="sr-Latn-CS"/>
              </w:rPr>
              <w:t>V</w:t>
            </w:r>
            <w:r w:rsidRPr="001B5BDF">
              <w:rPr>
                <w:vertAlign w:val="subscript"/>
                <w:lang w:val="sr-Cyrl-CS"/>
              </w:rPr>
              <w:t>1</w:t>
            </w:r>
          </w:p>
        </w:tc>
        <w:tc>
          <w:tcPr>
            <w:tcW w:w="1035" w:type="dxa"/>
            <w:vAlign w:val="center"/>
          </w:tcPr>
          <w:p w:rsidR="009B4980" w:rsidRPr="001B5BDF" w:rsidRDefault="009B4980" w:rsidP="00A86BE2">
            <w:pPr>
              <w:jc w:val="center"/>
              <w:rPr>
                <w:lang w:val="sr-Cyrl-CS"/>
              </w:rPr>
            </w:pPr>
            <w:r w:rsidRPr="001B5BDF">
              <w:rPr>
                <w:lang w:val="sr-Cyrl-CS"/>
              </w:rPr>
              <w:t>2</w:t>
            </w:r>
          </w:p>
        </w:tc>
        <w:tc>
          <w:tcPr>
            <w:tcW w:w="1090" w:type="dxa"/>
            <w:vAlign w:val="center"/>
          </w:tcPr>
          <w:p w:rsidR="009B4980" w:rsidRPr="001B5BDF" w:rsidRDefault="009B4980" w:rsidP="00A86BE2">
            <w:pPr>
              <w:jc w:val="center"/>
              <w:rPr>
                <w:lang w:val="sr-Cyrl-CS"/>
              </w:rPr>
            </w:pPr>
            <w:r w:rsidRPr="001B5BDF">
              <w:rPr>
                <w:lang w:val="sr-Cyrl-CS"/>
              </w:rPr>
              <w:t>1</w:t>
            </w:r>
          </w:p>
        </w:tc>
        <w:tc>
          <w:tcPr>
            <w:tcW w:w="985" w:type="dxa"/>
            <w:vAlign w:val="center"/>
          </w:tcPr>
          <w:p w:rsidR="009B4980" w:rsidRPr="001B5BDF" w:rsidRDefault="009B4980" w:rsidP="00A86BE2">
            <w:pPr>
              <w:jc w:val="center"/>
              <w:rPr>
                <w:lang w:val="sr-Cyrl-CS"/>
              </w:rPr>
            </w:pPr>
            <w:r w:rsidRPr="001B5BDF">
              <w:rPr>
                <w:lang w:val="sr-Cyrl-CS"/>
              </w:rPr>
              <w:t>2</w:t>
            </w:r>
          </w:p>
        </w:tc>
        <w:tc>
          <w:tcPr>
            <w:tcW w:w="5043" w:type="dxa"/>
            <w:vAlign w:val="center"/>
          </w:tcPr>
          <w:p w:rsidR="009B4980" w:rsidRPr="001B5BDF" w:rsidRDefault="00F8096C" w:rsidP="00A86BE2">
            <w:pPr>
              <w:jc w:val="center"/>
              <w:rPr>
                <w:lang w:val="sr-Cyrl-CS"/>
              </w:rPr>
            </w:pPr>
            <w:r>
              <w:rPr>
                <w:lang w:val="sr-Cyrl-CS"/>
              </w:rPr>
              <w:t>Манце Владана</w:t>
            </w:r>
          </w:p>
        </w:tc>
      </w:tr>
    </w:tbl>
    <w:p w:rsidR="009B4980" w:rsidRPr="00010BEE" w:rsidRDefault="009B4980" w:rsidP="009B4980">
      <w:pPr>
        <w:rPr>
          <w:u w:val="single"/>
        </w:rPr>
      </w:pPr>
    </w:p>
    <w:p w:rsidR="009B4980" w:rsidRPr="001B5BDF" w:rsidRDefault="009B4980" w:rsidP="009B4980">
      <w:r w:rsidRPr="001B5BDF">
        <w:t>Ради упознававања ученикаIV разреда са предметним наставницима</w:t>
      </w:r>
      <w:r w:rsidR="000F6332" w:rsidRPr="001B5BDF">
        <w:t xml:space="preserve">, организоваће се по један час </w:t>
      </w:r>
      <w:r w:rsidRPr="001B5BDF">
        <w:t>предметне наставе недељно, током целе школске године  у сваком одељењу. План часова предметне наставе израдиће учитељи у сарадњи са одговарајућим предметним наставницима а на основу програма за четврти разред основног образовања и васпитања и свог индивидуалног плана рада.</w:t>
      </w:r>
    </w:p>
    <w:p w:rsidR="009B4980" w:rsidRPr="001B5BDF" w:rsidRDefault="009B4980" w:rsidP="009B4980">
      <w:pPr>
        <w:rPr>
          <w:u w:val="single"/>
        </w:rPr>
      </w:pPr>
    </w:p>
    <w:p w:rsidR="009B4980" w:rsidRPr="001B5BDF" w:rsidRDefault="009B4980" w:rsidP="009B4980">
      <w:pPr>
        <w:ind w:left="1810" w:hanging="1592"/>
        <w:jc w:val="center"/>
        <w:rPr>
          <w:bCs/>
          <w:u w:val="single"/>
          <w:lang w:val="ru-RU"/>
        </w:rPr>
      </w:pPr>
      <w:r w:rsidRPr="001B5BDF">
        <w:rPr>
          <w:u w:val="single"/>
          <w:lang w:val="ru-RU"/>
        </w:rPr>
        <w:t xml:space="preserve">Предметна настава </w:t>
      </w:r>
      <w:r w:rsidRPr="001B5BDF">
        <w:rPr>
          <w:u w:val="single"/>
        </w:rPr>
        <w:t>V</w:t>
      </w:r>
      <w:r w:rsidRPr="001B5BDF">
        <w:rPr>
          <w:u w:val="single"/>
          <w:lang w:val="ru-RU"/>
        </w:rPr>
        <w:t>–</w:t>
      </w:r>
      <w:r w:rsidRPr="001B5BDF">
        <w:rPr>
          <w:u w:val="single"/>
        </w:rPr>
        <w:t>VIII</w:t>
      </w:r>
      <w:r w:rsidRPr="001B5BDF">
        <w:rPr>
          <w:u w:val="single"/>
          <w:lang w:val="ru-RU"/>
        </w:rPr>
        <w:t xml:space="preserve"> (недељни фонд часова по предметима и извршиоцима)</w:t>
      </w:r>
    </w:p>
    <w:p w:rsidR="009B4980" w:rsidRPr="001B5BDF" w:rsidRDefault="009B4980" w:rsidP="009B4980">
      <w:pPr>
        <w:ind w:left="2160"/>
        <w:jc w:val="cente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1370"/>
        <w:gridCol w:w="5030"/>
      </w:tblGrid>
      <w:tr w:rsidR="009B4980" w:rsidRPr="001B5BDF" w:rsidTr="00010BEE">
        <w:trPr>
          <w:tblHeader/>
          <w:jc w:val="center"/>
        </w:trPr>
        <w:tc>
          <w:tcPr>
            <w:tcW w:w="3538" w:type="dxa"/>
            <w:shd w:val="pct15" w:color="auto" w:fill="auto"/>
            <w:vAlign w:val="center"/>
          </w:tcPr>
          <w:p w:rsidR="009B4980" w:rsidRPr="001B5BDF" w:rsidRDefault="009B4980" w:rsidP="00A86BE2">
            <w:pPr>
              <w:jc w:val="center"/>
              <w:rPr>
                <w:lang w:val="sr-Cyrl-CS"/>
              </w:rPr>
            </w:pPr>
            <w:r w:rsidRPr="001B5BDF">
              <w:rPr>
                <w:lang w:val="sr-Cyrl-CS"/>
              </w:rPr>
              <w:t>Предмет</w:t>
            </w:r>
          </w:p>
        </w:tc>
        <w:tc>
          <w:tcPr>
            <w:tcW w:w="1370" w:type="dxa"/>
            <w:shd w:val="pct15" w:color="auto" w:fill="auto"/>
            <w:vAlign w:val="center"/>
          </w:tcPr>
          <w:p w:rsidR="009B4980" w:rsidRPr="001B5BDF" w:rsidRDefault="009B4980" w:rsidP="00A86BE2">
            <w:pPr>
              <w:jc w:val="center"/>
            </w:pPr>
            <w:r w:rsidRPr="001B5BDF">
              <w:t>Недељни фонд часова</w:t>
            </w:r>
          </w:p>
        </w:tc>
        <w:tc>
          <w:tcPr>
            <w:tcW w:w="5030" w:type="dxa"/>
            <w:shd w:val="pct15" w:color="auto" w:fill="auto"/>
            <w:vAlign w:val="center"/>
          </w:tcPr>
          <w:p w:rsidR="009B4980" w:rsidRPr="001B5BDF" w:rsidRDefault="009B4980" w:rsidP="00A86BE2">
            <w:pPr>
              <w:jc w:val="center"/>
            </w:pPr>
            <w:r w:rsidRPr="001B5BDF">
              <w:t>Извршиоци</w:t>
            </w:r>
          </w:p>
        </w:tc>
      </w:tr>
      <w:tr w:rsidR="009B4980" w:rsidRPr="001B5BDF" w:rsidTr="00010BEE">
        <w:trPr>
          <w:tblHeader/>
          <w:jc w:val="center"/>
        </w:trPr>
        <w:tc>
          <w:tcPr>
            <w:tcW w:w="3538" w:type="dxa"/>
            <w:vAlign w:val="center"/>
          </w:tcPr>
          <w:p w:rsidR="009B4980" w:rsidRPr="001B5BDF" w:rsidRDefault="009B4980" w:rsidP="00EB39E1">
            <w:r w:rsidRPr="001B5BDF">
              <w:t>српски језик</w:t>
            </w:r>
          </w:p>
        </w:tc>
        <w:tc>
          <w:tcPr>
            <w:tcW w:w="1370" w:type="dxa"/>
            <w:vAlign w:val="center"/>
          </w:tcPr>
          <w:p w:rsidR="009B4980" w:rsidRPr="001B5BDF" w:rsidRDefault="00822FD0" w:rsidP="00A86BE2">
            <w:pPr>
              <w:jc w:val="center"/>
              <w:rPr>
                <w:lang w:val="sr-Cyrl-CS"/>
              </w:rPr>
            </w:pPr>
            <w:r w:rsidRPr="001B5BDF">
              <w:rPr>
                <w:lang w:val="sr-Cyrl-CS"/>
              </w:rPr>
              <w:t>18</w:t>
            </w:r>
          </w:p>
        </w:tc>
        <w:tc>
          <w:tcPr>
            <w:tcW w:w="5030" w:type="dxa"/>
            <w:vAlign w:val="center"/>
          </w:tcPr>
          <w:p w:rsidR="009B4980" w:rsidRPr="001B5BDF" w:rsidRDefault="009B4980" w:rsidP="00A86BE2">
            <w:pPr>
              <w:jc w:val="center"/>
            </w:pPr>
            <w:r w:rsidRPr="001B5BDF">
              <w:t xml:space="preserve">Вајагић Верица </w:t>
            </w:r>
          </w:p>
        </w:tc>
      </w:tr>
      <w:tr w:rsidR="009B4980" w:rsidRPr="001B5BDF" w:rsidTr="00010BEE">
        <w:trPr>
          <w:tblHeader/>
          <w:jc w:val="center"/>
        </w:trPr>
        <w:tc>
          <w:tcPr>
            <w:tcW w:w="3538" w:type="dxa"/>
            <w:vAlign w:val="center"/>
          </w:tcPr>
          <w:p w:rsidR="009B4980" w:rsidRPr="001B5BDF" w:rsidRDefault="009B4980" w:rsidP="00EB39E1">
            <w:r w:rsidRPr="001B5BDF">
              <w:t>српски језик</w:t>
            </w:r>
          </w:p>
        </w:tc>
        <w:tc>
          <w:tcPr>
            <w:tcW w:w="1370" w:type="dxa"/>
            <w:vAlign w:val="center"/>
          </w:tcPr>
          <w:p w:rsidR="009B4980" w:rsidRPr="001B5BDF" w:rsidRDefault="009B4980" w:rsidP="00A86BE2">
            <w:pPr>
              <w:jc w:val="center"/>
              <w:rPr>
                <w:lang w:val="sr-Cyrl-CS"/>
              </w:rPr>
            </w:pPr>
            <w:r w:rsidRPr="001B5BDF">
              <w:rPr>
                <w:lang w:val="sr-Cyrl-CS"/>
              </w:rPr>
              <w:t>16</w:t>
            </w:r>
          </w:p>
        </w:tc>
        <w:tc>
          <w:tcPr>
            <w:tcW w:w="5030" w:type="dxa"/>
            <w:vAlign w:val="center"/>
          </w:tcPr>
          <w:p w:rsidR="009B4980" w:rsidRPr="001B5BDF" w:rsidRDefault="009B4980" w:rsidP="00A86BE2">
            <w:pPr>
              <w:jc w:val="center"/>
              <w:rPr>
                <w:lang w:val="sr-Cyrl-CS"/>
              </w:rPr>
            </w:pPr>
            <w:r w:rsidRPr="001B5BDF">
              <w:rPr>
                <w:lang w:val="sr-Cyrl-CS"/>
              </w:rPr>
              <w:t>Марковић Јелена</w:t>
            </w:r>
          </w:p>
        </w:tc>
      </w:tr>
      <w:tr w:rsidR="009B4980" w:rsidRPr="001B5BDF" w:rsidTr="00010BEE">
        <w:trPr>
          <w:tblHeader/>
          <w:jc w:val="center"/>
        </w:trPr>
        <w:tc>
          <w:tcPr>
            <w:tcW w:w="3538" w:type="dxa"/>
            <w:vAlign w:val="center"/>
          </w:tcPr>
          <w:p w:rsidR="009B4980" w:rsidRPr="001B5BDF" w:rsidRDefault="009B4980" w:rsidP="00EB39E1">
            <w:r w:rsidRPr="001B5BDF">
              <w:t>енглески језик</w:t>
            </w:r>
          </w:p>
        </w:tc>
        <w:tc>
          <w:tcPr>
            <w:tcW w:w="1370" w:type="dxa"/>
            <w:vAlign w:val="center"/>
          </w:tcPr>
          <w:p w:rsidR="009B4980" w:rsidRPr="001B5BDF" w:rsidRDefault="009B4980" w:rsidP="00A86BE2">
            <w:pPr>
              <w:jc w:val="center"/>
              <w:rPr>
                <w:lang w:val="sr-Cyrl-CS"/>
              </w:rPr>
            </w:pPr>
            <w:r w:rsidRPr="001B5BDF">
              <w:rPr>
                <w:lang w:val="sr-Cyrl-CS"/>
              </w:rPr>
              <w:t>16</w:t>
            </w:r>
          </w:p>
        </w:tc>
        <w:tc>
          <w:tcPr>
            <w:tcW w:w="5030" w:type="dxa"/>
            <w:vAlign w:val="center"/>
          </w:tcPr>
          <w:p w:rsidR="009B4980" w:rsidRPr="001B5BDF" w:rsidRDefault="003510B3" w:rsidP="00A86BE2">
            <w:pPr>
              <w:jc w:val="center"/>
              <w:rPr>
                <w:lang w:val="sr-Cyrl-CS"/>
              </w:rPr>
            </w:pPr>
            <w:r>
              <w:rPr>
                <w:lang w:val="sr-Cyrl-CS"/>
              </w:rPr>
              <w:t>Манце</w:t>
            </w:r>
            <w:r w:rsidR="009B4980" w:rsidRPr="001B5BDF">
              <w:rPr>
                <w:lang w:val="sr-Cyrl-CS"/>
              </w:rPr>
              <w:t xml:space="preserve"> Владана </w:t>
            </w:r>
          </w:p>
        </w:tc>
      </w:tr>
      <w:tr w:rsidR="009B4980" w:rsidRPr="001B5BDF" w:rsidTr="00010BEE">
        <w:trPr>
          <w:tblHeader/>
          <w:jc w:val="center"/>
        </w:trPr>
        <w:tc>
          <w:tcPr>
            <w:tcW w:w="3538" w:type="dxa"/>
            <w:vAlign w:val="center"/>
          </w:tcPr>
          <w:p w:rsidR="009B4980" w:rsidRPr="001B5BDF" w:rsidRDefault="009B4980" w:rsidP="00EB39E1">
            <w:r w:rsidRPr="001B5BDF">
              <w:t>математика</w:t>
            </w:r>
          </w:p>
        </w:tc>
        <w:tc>
          <w:tcPr>
            <w:tcW w:w="1370" w:type="dxa"/>
            <w:vAlign w:val="center"/>
          </w:tcPr>
          <w:p w:rsidR="009B4980" w:rsidRPr="001B5BDF" w:rsidRDefault="009B4980" w:rsidP="00A86BE2">
            <w:pPr>
              <w:jc w:val="center"/>
              <w:rPr>
                <w:lang w:val="sr-Cyrl-CS"/>
              </w:rPr>
            </w:pPr>
            <w:r w:rsidRPr="001B5BDF">
              <w:rPr>
                <w:lang w:val="sr-Cyrl-CS"/>
              </w:rPr>
              <w:t>20</w:t>
            </w:r>
          </w:p>
        </w:tc>
        <w:tc>
          <w:tcPr>
            <w:tcW w:w="5030" w:type="dxa"/>
            <w:vAlign w:val="center"/>
          </w:tcPr>
          <w:p w:rsidR="009B4980" w:rsidRPr="001B5BDF" w:rsidRDefault="00CD4028" w:rsidP="00A86BE2">
            <w:pPr>
              <w:jc w:val="center"/>
              <w:rPr>
                <w:lang w:val="sr-Cyrl-CS"/>
              </w:rPr>
            </w:pPr>
            <w:r w:rsidRPr="001B5BDF">
              <w:t>Даников Јелена</w:t>
            </w:r>
          </w:p>
        </w:tc>
      </w:tr>
      <w:tr w:rsidR="009B4980" w:rsidRPr="001B5BDF" w:rsidTr="00010BEE">
        <w:trPr>
          <w:tblHeader/>
          <w:jc w:val="center"/>
        </w:trPr>
        <w:tc>
          <w:tcPr>
            <w:tcW w:w="3538" w:type="dxa"/>
            <w:vAlign w:val="center"/>
          </w:tcPr>
          <w:p w:rsidR="009B4980" w:rsidRPr="001B5BDF" w:rsidRDefault="009B4980" w:rsidP="00EB39E1">
            <w:r w:rsidRPr="001B5BDF">
              <w:t>математика</w:t>
            </w:r>
          </w:p>
        </w:tc>
        <w:tc>
          <w:tcPr>
            <w:tcW w:w="1370" w:type="dxa"/>
            <w:vAlign w:val="center"/>
          </w:tcPr>
          <w:p w:rsidR="009B4980" w:rsidRPr="001B5BDF" w:rsidRDefault="009B4980" w:rsidP="00A86BE2">
            <w:pPr>
              <w:jc w:val="center"/>
              <w:rPr>
                <w:lang w:val="sr-Cyrl-CS"/>
              </w:rPr>
            </w:pPr>
            <w:r w:rsidRPr="001B5BDF">
              <w:rPr>
                <w:lang w:val="sr-Cyrl-CS"/>
              </w:rPr>
              <w:t>12</w:t>
            </w:r>
          </w:p>
        </w:tc>
        <w:tc>
          <w:tcPr>
            <w:tcW w:w="5030" w:type="dxa"/>
            <w:vAlign w:val="center"/>
          </w:tcPr>
          <w:p w:rsidR="009B4980" w:rsidRPr="001B5BDF" w:rsidRDefault="009B4980" w:rsidP="00A86BE2">
            <w:pPr>
              <w:jc w:val="center"/>
            </w:pPr>
            <w:r w:rsidRPr="001B5BDF">
              <w:rPr>
                <w:lang w:val="sr-Cyrl-CS"/>
              </w:rPr>
              <w:t>Мирч</w:t>
            </w:r>
            <w:r w:rsidR="00AA5D87" w:rsidRPr="001B5BDF">
              <w:rPr>
                <w:lang w:val="sr-Cyrl-CS"/>
              </w:rPr>
              <w:t>ов</w:t>
            </w:r>
            <w:r w:rsidRPr="001B5BDF">
              <w:rPr>
                <w:lang w:val="sr-Cyrl-CS"/>
              </w:rPr>
              <w:t xml:space="preserve"> Милена</w:t>
            </w:r>
          </w:p>
        </w:tc>
      </w:tr>
      <w:tr w:rsidR="009B4980" w:rsidRPr="001B5BDF" w:rsidTr="00010BEE">
        <w:trPr>
          <w:tblHeader/>
          <w:jc w:val="center"/>
        </w:trPr>
        <w:tc>
          <w:tcPr>
            <w:tcW w:w="3538" w:type="dxa"/>
            <w:vAlign w:val="center"/>
          </w:tcPr>
          <w:p w:rsidR="009B4980" w:rsidRPr="001B5BDF" w:rsidRDefault="009B4980" w:rsidP="00EB39E1">
            <w:r w:rsidRPr="001B5BDF">
              <w:t>физика</w:t>
            </w:r>
          </w:p>
        </w:tc>
        <w:tc>
          <w:tcPr>
            <w:tcW w:w="1370" w:type="dxa"/>
            <w:vAlign w:val="center"/>
          </w:tcPr>
          <w:p w:rsidR="009B4980" w:rsidRPr="001B5BDF" w:rsidRDefault="009B4980" w:rsidP="00A86BE2">
            <w:pPr>
              <w:jc w:val="center"/>
              <w:rPr>
                <w:lang w:val="sr-Cyrl-CS"/>
              </w:rPr>
            </w:pPr>
            <w:r w:rsidRPr="001B5BDF">
              <w:t>1</w:t>
            </w:r>
            <w:r w:rsidRPr="001B5BDF">
              <w:rPr>
                <w:lang w:val="sr-Cyrl-CS"/>
              </w:rPr>
              <w:t>2</w:t>
            </w:r>
          </w:p>
        </w:tc>
        <w:tc>
          <w:tcPr>
            <w:tcW w:w="5030" w:type="dxa"/>
            <w:vAlign w:val="center"/>
          </w:tcPr>
          <w:p w:rsidR="009B4980" w:rsidRPr="001B5BDF" w:rsidRDefault="009B4980" w:rsidP="00A86BE2">
            <w:pPr>
              <w:jc w:val="center"/>
              <w:rPr>
                <w:lang w:val="sr-Cyrl-CS"/>
              </w:rPr>
            </w:pPr>
            <w:r w:rsidRPr="001B5BDF">
              <w:rPr>
                <w:lang w:val="sr-Cyrl-CS"/>
              </w:rPr>
              <w:t>Парађеновић Данијел</w:t>
            </w:r>
          </w:p>
        </w:tc>
      </w:tr>
      <w:tr w:rsidR="009B4980" w:rsidRPr="001B5BDF" w:rsidTr="00010BEE">
        <w:trPr>
          <w:tblHeader/>
          <w:jc w:val="center"/>
        </w:trPr>
        <w:tc>
          <w:tcPr>
            <w:tcW w:w="3538" w:type="dxa"/>
            <w:vAlign w:val="center"/>
          </w:tcPr>
          <w:p w:rsidR="009B4980" w:rsidRPr="001B5BDF" w:rsidRDefault="009B4980" w:rsidP="00EB39E1">
            <w:r w:rsidRPr="001B5BDF">
              <w:t>хемија</w:t>
            </w:r>
          </w:p>
        </w:tc>
        <w:tc>
          <w:tcPr>
            <w:tcW w:w="1370" w:type="dxa"/>
            <w:vAlign w:val="center"/>
          </w:tcPr>
          <w:p w:rsidR="009B4980" w:rsidRPr="001B5BDF" w:rsidRDefault="009B4980" w:rsidP="00A86BE2">
            <w:pPr>
              <w:jc w:val="center"/>
              <w:rPr>
                <w:lang w:val="sr-Cyrl-CS"/>
              </w:rPr>
            </w:pPr>
            <w:r w:rsidRPr="001B5BDF">
              <w:rPr>
                <w:lang w:val="sr-Cyrl-CS"/>
              </w:rPr>
              <w:t>8</w:t>
            </w:r>
          </w:p>
        </w:tc>
        <w:tc>
          <w:tcPr>
            <w:tcW w:w="5030" w:type="dxa"/>
            <w:vAlign w:val="center"/>
          </w:tcPr>
          <w:p w:rsidR="009B4980" w:rsidRPr="009A7572" w:rsidRDefault="009A7572" w:rsidP="00A86BE2">
            <w:pPr>
              <w:jc w:val="center"/>
            </w:pPr>
            <w:r>
              <w:t>Вукоњански Снежана</w:t>
            </w:r>
          </w:p>
        </w:tc>
      </w:tr>
      <w:tr w:rsidR="009B4980" w:rsidRPr="001B5BDF" w:rsidTr="00010BEE">
        <w:trPr>
          <w:tblHeader/>
          <w:jc w:val="center"/>
        </w:trPr>
        <w:tc>
          <w:tcPr>
            <w:tcW w:w="3538" w:type="dxa"/>
            <w:vAlign w:val="center"/>
          </w:tcPr>
          <w:p w:rsidR="009B4980" w:rsidRPr="001B5BDF" w:rsidRDefault="009B4980" w:rsidP="00EB39E1">
            <w:r w:rsidRPr="001B5BDF">
              <w:t>биологија</w:t>
            </w:r>
          </w:p>
        </w:tc>
        <w:tc>
          <w:tcPr>
            <w:tcW w:w="1370" w:type="dxa"/>
            <w:vAlign w:val="center"/>
          </w:tcPr>
          <w:p w:rsidR="009B4980" w:rsidRPr="001B5BDF" w:rsidRDefault="009B4980" w:rsidP="00A86BE2">
            <w:pPr>
              <w:jc w:val="center"/>
              <w:rPr>
                <w:lang w:val="sr-Cyrl-CS"/>
              </w:rPr>
            </w:pPr>
            <w:r w:rsidRPr="001B5BDF">
              <w:rPr>
                <w:lang w:val="sr-Cyrl-CS"/>
              </w:rPr>
              <w:t>16</w:t>
            </w:r>
          </w:p>
        </w:tc>
        <w:tc>
          <w:tcPr>
            <w:tcW w:w="5030" w:type="dxa"/>
            <w:vAlign w:val="center"/>
          </w:tcPr>
          <w:p w:rsidR="009B4980" w:rsidRPr="001B5BDF" w:rsidRDefault="009B4980" w:rsidP="00A86BE2">
            <w:pPr>
              <w:jc w:val="center"/>
            </w:pPr>
            <w:r w:rsidRPr="001B5BDF">
              <w:t>Савић Ф. Дивна</w:t>
            </w:r>
          </w:p>
        </w:tc>
      </w:tr>
      <w:tr w:rsidR="009B4980" w:rsidRPr="001B5BDF" w:rsidTr="00010BEE">
        <w:trPr>
          <w:tblHeader/>
          <w:jc w:val="center"/>
        </w:trPr>
        <w:tc>
          <w:tcPr>
            <w:tcW w:w="3538" w:type="dxa"/>
            <w:vAlign w:val="center"/>
          </w:tcPr>
          <w:p w:rsidR="009B4980" w:rsidRPr="001B5BDF" w:rsidRDefault="009B4980" w:rsidP="00EB39E1">
            <w:r w:rsidRPr="001B5BDF">
              <w:t>географија</w:t>
            </w:r>
          </w:p>
        </w:tc>
        <w:tc>
          <w:tcPr>
            <w:tcW w:w="1370" w:type="dxa"/>
            <w:vAlign w:val="center"/>
          </w:tcPr>
          <w:p w:rsidR="009B4980" w:rsidRPr="001B5BDF" w:rsidRDefault="009B4980" w:rsidP="00A86BE2">
            <w:pPr>
              <w:jc w:val="center"/>
              <w:rPr>
                <w:lang w:val="sr-Cyrl-CS"/>
              </w:rPr>
            </w:pPr>
            <w:r w:rsidRPr="001B5BDF">
              <w:t>1</w:t>
            </w:r>
            <w:r w:rsidRPr="001B5BDF">
              <w:rPr>
                <w:lang w:val="sr-Cyrl-CS"/>
              </w:rPr>
              <w:t>4</w:t>
            </w:r>
          </w:p>
        </w:tc>
        <w:tc>
          <w:tcPr>
            <w:tcW w:w="5030" w:type="dxa"/>
            <w:vAlign w:val="center"/>
          </w:tcPr>
          <w:p w:rsidR="009B4980" w:rsidRPr="001B5BDF" w:rsidRDefault="009B4980" w:rsidP="00A86BE2">
            <w:pPr>
              <w:jc w:val="center"/>
            </w:pPr>
            <w:r w:rsidRPr="001B5BDF">
              <w:t>Димитријевић Даница</w:t>
            </w:r>
          </w:p>
        </w:tc>
      </w:tr>
      <w:tr w:rsidR="009B4980" w:rsidRPr="001B5BDF" w:rsidTr="00010BEE">
        <w:trPr>
          <w:tblHeader/>
          <w:jc w:val="center"/>
        </w:trPr>
        <w:tc>
          <w:tcPr>
            <w:tcW w:w="3538" w:type="dxa"/>
            <w:vAlign w:val="center"/>
          </w:tcPr>
          <w:p w:rsidR="009B4980" w:rsidRPr="001B5BDF" w:rsidRDefault="009B4980" w:rsidP="00EB39E1">
            <w:r w:rsidRPr="001B5BDF">
              <w:t>историја</w:t>
            </w:r>
          </w:p>
        </w:tc>
        <w:tc>
          <w:tcPr>
            <w:tcW w:w="1370" w:type="dxa"/>
            <w:vAlign w:val="center"/>
          </w:tcPr>
          <w:p w:rsidR="009B4980" w:rsidRPr="001B5BDF" w:rsidRDefault="009B4980" w:rsidP="00A86BE2">
            <w:pPr>
              <w:jc w:val="center"/>
              <w:rPr>
                <w:lang w:val="sr-Cyrl-CS"/>
              </w:rPr>
            </w:pPr>
            <w:r w:rsidRPr="001B5BDF">
              <w:t>1</w:t>
            </w:r>
            <w:r w:rsidRPr="001B5BDF">
              <w:rPr>
                <w:lang w:val="sr-Cyrl-CS"/>
              </w:rPr>
              <w:t>4</w:t>
            </w:r>
          </w:p>
        </w:tc>
        <w:tc>
          <w:tcPr>
            <w:tcW w:w="5030" w:type="dxa"/>
            <w:vAlign w:val="center"/>
          </w:tcPr>
          <w:p w:rsidR="009B4980" w:rsidRPr="001B5BDF" w:rsidRDefault="009B4980" w:rsidP="00A86BE2">
            <w:pPr>
              <w:jc w:val="center"/>
            </w:pPr>
            <w:r w:rsidRPr="001B5BDF">
              <w:t>Дунаи Соња</w:t>
            </w:r>
          </w:p>
        </w:tc>
      </w:tr>
      <w:tr w:rsidR="009B4980" w:rsidRPr="001B5BDF" w:rsidTr="00010BEE">
        <w:trPr>
          <w:tblHeader/>
          <w:jc w:val="center"/>
        </w:trPr>
        <w:tc>
          <w:tcPr>
            <w:tcW w:w="3538" w:type="dxa"/>
            <w:vAlign w:val="center"/>
          </w:tcPr>
          <w:p w:rsidR="009B4980" w:rsidRPr="00855316" w:rsidRDefault="00C95C05" w:rsidP="00EB39E1">
            <w:r>
              <w:t>техника и технологија</w:t>
            </w:r>
          </w:p>
        </w:tc>
        <w:tc>
          <w:tcPr>
            <w:tcW w:w="1370" w:type="dxa"/>
            <w:vAlign w:val="center"/>
          </w:tcPr>
          <w:p w:rsidR="009B4980" w:rsidRPr="001B5BDF" w:rsidRDefault="007928EE" w:rsidP="00A86BE2">
            <w:pPr>
              <w:jc w:val="center"/>
              <w:rPr>
                <w:lang w:val="sr-Cyrl-CS"/>
              </w:rPr>
            </w:pPr>
            <w:r>
              <w:rPr>
                <w:lang w:val="sr-Cyrl-CS"/>
              </w:rPr>
              <w:t>8</w:t>
            </w:r>
          </w:p>
        </w:tc>
        <w:tc>
          <w:tcPr>
            <w:tcW w:w="5030" w:type="dxa"/>
            <w:vAlign w:val="center"/>
          </w:tcPr>
          <w:p w:rsidR="009B4980" w:rsidRPr="001B5BDF" w:rsidRDefault="001D58F2" w:rsidP="001D58F2">
            <w:pPr>
              <w:jc w:val="center"/>
              <w:rPr>
                <w:lang w:val="sr-Cyrl-CS"/>
              </w:rPr>
            </w:pPr>
            <w:r>
              <w:rPr>
                <w:lang w:val="sr-Cyrl-CS"/>
              </w:rPr>
              <w:t>Даниел Парађеновић</w:t>
            </w:r>
          </w:p>
        </w:tc>
      </w:tr>
      <w:tr w:rsidR="00F64182" w:rsidRPr="001B5BDF" w:rsidTr="00010BEE">
        <w:trPr>
          <w:tblHeader/>
          <w:jc w:val="center"/>
        </w:trPr>
        <w:tc>
          <w:tcPr>
            <w:tcW w:w="3538" w:type="dxa"/>
            <w:vAlign w:val="center"/>
          </w:tcPr>
          <w:p w:rsidR="00F64182" w:rsidRDefault="00EB39E1" w:rsidP="00EB39E1">
            <w:r>
              <w:t>т</w:t>
            </w:r>
            <w:r w:rsidR="00F64182">
              <w:t>ехника и технологија</w:t>
            </w:r>
          </w:p>
        </w:tc>
        <w:tc>
          <w:tcPr>
            <w:tcW w:w="1370" w:type="dxa"/>
            <w:vAlign w:val="center"/>
          </w:tcPr>
          <w:p w:rsidR="00F64182" w:rsidRPr="001B5BDF" w:rsidRDefault="001D58F2" w:rsidP="00A86BE2">
            <w:pPr>
              <w:jc w:val="center"/>
              <w:rPr>
                <w:lang w:val="sr-Cyrl-CS"/>
              </w:rPr>
            </w:pPr>
            <w:r>
              <w:rPr>
                <w:lang w:val="sr-Cyrl-CS"/>
              </w:rPr>
              <w:t>12</w:t>
            </w:r>
          </w:p>
        </w:tc>
        <w:tc>
          <w:tcPr>
            <w:tcW w:w="5030" w:type="dxa"/>
            <w:vAlign w:val="center"/>
          </w:tcPr>
          <w:p w:rsidR="001D58F2" w:rsidRPr="001B5BDF" w:rsidRDefault="001D58F2" w:rsidP="00010BEE">
            <w:pPr>
              <w:jc w:val="center"/>
              <w:rPr>
                <w:lang w:val="sr-Cyrl-CS"/>
              </w:rPr>
            </w:pPr>
            <w:r>
              <w:rPr>
                <w:lang w:val="sr-Cyrl-CS"/>
              </w:rPr>
              <w:t>Весна Момирски</w:t>
            </w:r>
          </w:p>
        </w:tc>
      </w:tr>
      <w:tr w:rsidR="00855316" w:rsidRPr="001B5BDF" w:rsidTr="00010BEE">
        <w:trPr>
          <w:tblHeader/>
          <w:jc w:val="center"/>
        </w:trPr>
        <w:tc>
          <w:tcPr>
            <w:tcW w:w="3538" w:type="dxa"/>
            <w:vAlign w:val="center"/>
          </w:tcPr>
          <w:p w:rsidR="00855316" w:rsidRPr="00855316" w:rsidRDefault="00D86610" w:rsidP="00EB39E1">
            <w:r>
              <w:t>Информатика</w:t>
            </w:r>
            <w:r w:rsidR="00855316">
              <w:t xml:space="preserve"> и рачу</w:t>
            </w:r>
            <w:r w:rsidR="00EB39E1">
              <w:t>н</w:t>
            </w:r>
            <w:r w:rsidR="00855316">
              <w:t>арства</w:t>
            </w:r>
          </w:p>
        </w:tc>
        <w:tc>
          <w:tcPr>
            <w:tcW w:w="1370" w:type="dxa"/>
            <w:vAlign w:val="center"/>
          </w:tcPr>
          <w:p w:rsidR="00855316" w:rsidRPr="001B5BDF" w:rsidRDefault="007928EE" w:rsidP="00A86BE2">
            <w:pPr>
              <w:jc w:val="center"/>
              <w:rPr>
                <w:lang w:val="sr-Cyrl-CS"/>
              </w:rPr>
            </w:pPr>
            <w:r>
              <w:rPr>
                <w:lang w:val="sr-Cyrl-CS"/>
              </w:rPr>
              <w:t>10</w:t>
            </w:r>
          </w:p>
        </w:tc>
        <w:tc>
          <w:tcPr>
            <w:tcW w:w="5030" w:type="dxa"/>
            <w:vAlign w:val="center"/>
          </w:tcPr>
          <w:p w:rsidR="002F6446" w:rsidRPr="001B5BDF" w:rsidRDefault="00855316" w:rsidP="00010BEE">
            <w:pPr>
              <w:jc w:val="center"/>
              <w:rPr>
                <w:lang w:val="sr-Cyrl-CS"/>
              </w:rPr>
            </w:pPr>
            <w:r>
              <w:rPr>
                <w:lang w:val="sr-Cyrl-CS"/>
              </w:rPr>
              <w:t>Станков Дарко</w:t>
            </w:r>
          </w:p>
        </w:tc>
      </w:tr>
      <w:tr w:rsidR="009B4980" w:rsidRPr="001B5BDF" w:rsidTr="00010BEE">
        <w:trPr>
          <w:tblHeader/>
          <w:jc w:val="center"/>
        </w:trPr>
        <w:tc>
          <w:tcPr>
            <w:tcW w:w="3538" w:type="dxa"/>
            <w:vAlign w:val="center"/>
          </w:tcPr>
          <w:p w:rsidR="009B4980" w:rsidRPr="001B5BDF" w:rsidRDefault="009B4980" w:rsidP="00EB39E1">
            <w:r w:rsidRPr="001B5BDF">
              <w:t>ликовна култура</w:t>
            </w:r>
          </w:p>
        </w:tc>
        <w:tc>
          <w:tcPr>
            <w:tcW w:w="1370" w:type="dxa"/>
            <w:vAlign w:val="center"/>
          </w:tcPr>
          <w:p w:rsidR="009B4980" w:rsidRPr="001B5BDF" w:rsidRDefault="009B4980" w:rsidP="00A86BE2">
            <w:pPr>
              <w:jc w:val="center"/>
              <w:rPr>
                <w:lang w:val="sr-Cyrl-CS"/>
              </w:rPr>
            </w:pPr>
            <w:r w:rsidRPr="001B5BDF">
              <w:t>1</w:t>
            </w:r>
            <w:r w:rsidRPr="001B5BDF">
              <w:rPr>
                <w:lang w:val="sr-Cyrl-CS"/>
              </w:rPr>
              <w:t>0</w:t>
            </w:r>
          </w:p>
        </w:tc>
        <w:tc>
          <w:tcPr>
            <w:tcW w:w="5030" w:type="dxa"/>
            <w:vAlign w:val="center"/>
          </w:tcPr>
          <w:p w:rsidR="009B4980" w:rsidRPr="001B5BDF" w:rsidRDefault="009B4980" w:rsidP="00A86BE2">
            <w:pPr>
              <w:jc w:val="center"/>
              <w:rPr>
                <w:lang w:val="sr-Cyrl-CS"/>
              </w:rPr>
            </w:pPr>
            <w:r w:rsidRPr="001B5BDF">
              <w:t xml:space="preserve">Живков </w:t>
            </w:r>
            <w:r w:rsidRPr="001B5BDF">
              <w:rPr>
                <w:lang w:val="sr-Cyrl-CS"/>
              </w:rPr>
              <w:t>С. Наташа</w:t>
            </w:r>
          </w:p>
        </w:tc>
      </w:tr>
      <w:tr w:rsidR="009B4980" w:rsidRPr="001B5BDF" w:rsidTr="00010BEE">
        <w:trPr>
          <w:tblHeader/>
          <w:jc w:val="center"/>
        </w:trPr>
        <w:tc>
          <w:tcPr>
            <w:tcW w:w="3538" w:type="dxa"/>
            <w:vAlign w:val="center"/>
          </w:tcPr>
          <w:p w:rsidR="009B4980" w:rsidRPr="001B5BDF" w:rsidRDefault="009B4980" w:rsidP="00EB39E1">
            <w:r w:rsidRPr="001B5BDF">
              <w:t>музичка култура</w:t>
            </w:r>
          </w:p>
        </w:tc>
        <w:tc>
          <w:tcPr>
            <w:tcW w:w="1370" w:type="dxa"/>
            <w:vAlign w:val="center"/>
          </w:tcPr>
          <w:p w:rsidR="009B4980" w:rsidRPr="001B5BDF" w:rsidRDefault="009B4980" w:rsidP="00A86BE2">
            <w:pPr>
              <w:jc w:val="center"/>
              <w:rPr>
                <w:lang w:val="sr-Cyrl-CS"/>
              </w:rPr>
            </w:pPr>
            <w:r w:rsidRPr="001B5BDF">
              <w:t>1</w:t>
            </w:r>
            <w:r w:rsidRPr="001B5BDF">
              <w:rPr>
                <w:lang w:val="sr-Cyrl-CS"/>
              </w:rPr>
              <w:t>0</w:t>
            </w:r>
          </w:p>
        </w:tc>
        <w:tc>
          <w:tcPr>
            <w:tcW w:w="5030" w:type="dxa"/>
            <w:vAlign w:val="center"/>
          </w:tcPr>
          <w:p w:rsidR="009B4980" w:rsidRPr="001B5BDF" w:rsidRDefault="00010BEE" w:rsidP="00A86BE2">
            <w:pPr>
              <w:jc w:val="center"/>
              <w:rPr>
                <w:lang w:val="sr-Cyrl-CS"/>
              </w:rPr>
            </w:pPr>
            <w:r>
              <w:rPr>
                <w:lang w:val="sr-Cyrl-CS"/>
              </w:rPr>
              <w:t>Даниела Аврам</w:t>
            </w:r>
          </w:p>
        </w:tc>
      </w:tr>
      <w:tr w:rsidR="00483361" w:rsidRPr="001B5BDF" w:rsidTr="00010BEE">
        <w:trPr>
          <w:tblHeader/>
          <w:jc w:val="center"/>
        </w:trPr>
        <w:tc>
          <w:tcPr>
            <w:tcW w:w="3538" w:type="dxa"/>
            <w:vAlign w:val="center"/>
          </w:tcPr>
          <w:p w:rsidR="00483361" w:rsidRPr="00483361" w:rsidRDefault="00483361" w:rsidP="00EB39E1">
            <w:r>
              <w:t>физичко и здравствено васпи.</w:t>
            </w:r>
          </w:p>
        </w:tc>
        <w:tc>
          <w:tcPr>
            <w:tcW w:w="1370" w:type="dxa"/>
            <w:vAlign w:val="center"/>
          </w:tcPr>
          <w:p w:rsidR="00483361" w:rsidRPr="001B5BDF" w:rsidRDefault="00C168C7" w:rsidP="00A86BE2">
            <w:pPr>
              <w:jc w:val="center"/>
              <w:rPr>
                <w:lang w:val="sr-Cyrl-CS"/>
              </w:rPr>
            </w:pPr>
            <w:r>
              <w:rPr>
                <w:lang w:val="sr-Cyrl-CS"/>
              </w:rPr>
              <w:t>1</w:t>
            </w:r>
            <w:r w:rsidR="00256B46">
              <w:rPr>
                <w:lang w:val="sr-Cyrl-CS"/>
              </w:rPr>
              <w:t>8</w:t>
            </w:r>
          </w:p>
        </w:tc>
        <w:tc>
          <w:tcPr>
            <w:tcW w:w="5030" w:type="dxa"/>
            <w:vAlign w:val="center"/>
          </w:tcPr>
          <w:p w:rsidR="00483361" w:rsidRPr="002F6446" w:rsidRDefault="002F6446" w:rsidP="00A86BE2">
            <w:pPr>
              <w:jc w:val="center"/>
            </w:pPr>
            <w:r>
              <w:t>Босић Саша</w:t>
            </w:r>
          </w:p>
        </w:tc>
      </w:tr>
      <w:tr w:rsidR="008E428F" w:rsidRPr="001B5BDF" w:rsidTr="00010BEE">
        <w:trPr>
          <w:tblHeader/>
          <w:jc w:val="center"/>
        </w:trPr>
        <w:tc>
          <w:tcPr>
            <w:tcW w:w="3538" w:type="dxa"/>
            <w:vAlign w:val="center"/>
          </w:tcPr>
          <w:p w:rsidR="008E428F" w:rsidRPr="00483361" w:rsidRDefault="008E428F" w:rsidP="00DA7260">
            <w:r>
              <w:t>физичко и здравствено васпи.</w:t>
            </w:r>
          </w:p>
        </w:tc>
        <w:tc>
          <w:tcPr>
            <w:tcW w:w="1370" w:type="dxa"/>
            <w:vAlign w:val="center"/>
          </w:tcPr>
          <w:p w:rsidR="008E428F" w:rsidRPr="001B5BDF" w:rsidRDefault="008E428F" w:rsidP="00A86BE2">
            <w:pPr>
              <w:jc w:val="center"/>
              <w:rPr>
                <w:lang w:val="sr-Cyrl-CS"/>
              </w:rPr>
            </w:pPr>
            <w:r>
              <w:rPr>
                <w:lang w:val="sr-Cyrl-CS"/>
              </w:rPr>
              <w:t>2</w:t>
            </w:r>
          </w:p>
        </w:tc>
        <w:tc>
          <w:tcPr>
            <w:tcW w:w="5030" w:type="dxa"/>
            <w:vAlign w:val="center"/>
          </w:tcPr>
          <w:p w:rsidR="008E428F" w:rsidRPr="001B5BDF" w:rsidRDefault="008E428F" w:rsidP="00A86BE2">
            <w:pPr>
              <w:jc w:val="center"/>
            </w:pPr>
            <w:r w:rsidRPr="001B5BDF">
              <w:t>Груј</w:t>
            </w:r>
            <w:r w:rsidRPr="001B5BDF">
              <w:rPr>
                <w:lang w:val="sr-Cyrl-CS"/>
              </w:rPr>
              <w:t>и</w:t>
            </w:r>
            <w:r w:rsidRPr="001B5BDF">
              <w:t>н Бранислав</w:t>
            </w:r>
          </w:p>
        </w:tc>
      </w:tr>
    </w:tbl>
    <w:p w:rsidR="009B4980" w:rsidRPr="001B5BDF" w:rsidRDefault="009B4980" w:rsidP="009B4980">
      <w:pPr>
        <w:rPr>
          <w:bCs/>
          <w:u w:val="single"/>
          <w:lang w:val="ru-RU"/>
        </w:rPr>
      </w:pPr>
      <w:r w:rsidRPr="001B5BDF">
        <w:rPr>
          <w:u w:val="single"/>
          <w:lang w:val="ru-RU"/>
        </w:rPr>
        <w:t xml:space="preserve">Годишњи број часова обавезне наставе по </w:t>
      </w:r>
      <w:r w:rsidR="00F9265C">
        <w:rPr>
          <w:u w:val="single"/>
          <w:lang w:val="ru-RU"/>
        </w:rPr>
        <w:t>циклусима :</w:t>
      </w:r>
    </w:p>
    <w:p w:rsidR="009B4980" w:rsidRPr="001B5BDF" w:rsidRDefault="009B4980" w:rsidP="009B4980">
      <w:pPr>
        <w:ind w:left="1810"/>
        <w:rPr>
          <w:bCs/>
          <w:lang w:val="ru-RU"/>
        </w:rPr>
      </w:pPr>
    </w:p>
    <w:p w:rsidR="00F9265C" w:rsidRDefault="000B4062" w:rsidP="009B4980">
      <w:pPr>
        <w:ind w:left="1080"/>
      </w:pPr>
      <w:r>
        <w:t>План редовне наставе за I циклус</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45" w:type="dxa"/>
          <w:left w:w="45" w:type="dxa"/>
          <w:bottom w:w="45" w:type="dxa"/>
          <w:right w:w="45" w:type="dxa"/>
        </w:tblCellMar>
        <w:tblLook w:val="04A0" w:firstRow="1" w:lastRow="0" w:firstColumn="1" w:lastColumn="0" w:noHBand="0" w:noVBand="1"/>
      </w:tblPr>
      <w:tblGrid>
        <w:gridCol w:w="984"/>
        <w:gridCol w:w="2672"/>
        <w:gridCol w:w="837"/>
        <w:gridCol w:w="812"/>
        <w:gridCol w:w="903"/>
        <w:gridCol w:w="876"/>
        <w:gridCol w:w="902"/>
        <w:gridCol w:w="876"/>
        <w:gridCol w:w="983"/>
        <w:gridCol w:w="1065"/>
      </w:tblGrid>
      <w:tr w:rsidR="00010BEE" w:rsidRPr="00101C6C" w:rsidTr="00010BEE">
        <w:trPr>
          <w:tblCellSpacing w:w="0" w:type="dxa"/>
        </w:trPr>
        <w:tc>
          <w:tcPr>
            <w:tcW w:w="984" w:type="dxa"/>
            <w:vMerge w:val="restart"/>
            <w:shd w:val="clear" w:color="auto" w:fill="FFFFFF"/>
            <w:vAlign w:val="center"/>
            <w:hideMark/>
          </w:tcPr>
          <w:p w:rsidR="00010BEE" w:rsidRPr="00101C6C" w:rsidRDefault="00010BEE" w:rsidP="0089149E">
            <w:pPr>
              <w:spacing w:before="48" w:after="48"/>
              <w:jc w:val="center"/>
            </w:pPr>
            <w:r w:rsidRPr="00101C6C">
              <w:t>Редни  број</w:t>
            </w:r>
          </w:p>
        </w:tc>
        <w:tc>
          <w:tcPr>
            <w:tcW w:w="2672" w:type="dxa"/>
            <w:vMerge w:val="restart"/>
            <w:shd w:val="clear" w:color="auto" w:fill="FFFFFF"/>
            <w:vAlign w:val="center"/>
            <w:hideMark/>
          </w:tcPr>
          <w:p w:rsidR="00010BEE" w:rsidRPr="00101C6C" w:rsidRDefault="00010BEE" w:rsidP="0089149E">
            <w:pPr>
              <w:spacing w:before="48" w:after="48"/>
              <w:jc w:val="center"/>
            </w:pPr>
            <w:r w:rsidRPr="00101C6C">
              <w:t>А. ОБАВЕЗНИ НАСТАВНИ ПРЕДМЕТИ</w:t>
            </w:r>
          </w:p>
        </w:tc>
        <w:tc>
          <w:tcPr>
            <w:tcW w:w="0" w:type="auto"/>
            <w:gridSpan w:val="2"/>
            <w:vAlign w:val="center"/>
          </w:tcPr>
          <w:p w:rsidR="00010BEE" w:rsidRPr="00101C6C" w:rsidRDefault="00010BEE" w:rsidP="0089149E">
            <w:pPr>
              <w:spacing w:before="120"/>
              <w:jc w:val="center"/>
              <w:rPr>
                <w:lang w:val="sr-Cyrl-CS"/>
              </w:rPr>
            </w:pPr>
            <w:r w:rsidRPr="00101C6C">
              <w:rPr>
                <w:lang w:val="sr-Cyrl-CS"/>
              </w:rPr>
              <w:t>ПРВИ РАЗРЕД</w:t>
            </w:r>
          </w:p>
        </w:tc>
        <w:tc>
          <w:tcPr>
            <w:tcW w:w="0" w:type="auto"/>
            <w:gridSpan w:val="2"/>
            <w:vAlign w:val="center"/>
          </w:tcPr>
          <w:p w:rsidR="00010BEE" w:rsidRPr="00101C6C" w:rsidRDefault="00010BEE" w:rsidP="0089149E">
            <w:pPr>
              <w:spacing w:before="120"/>
              <w:jc w:val="center"/>
              <w:rPr>
                <w:lang w:val="sr-Cyrl-CS"/>
              </w:rPr>
            </w:pPr>
            <w:r w:rsidRPr="00101C6C">
              <w:rPr>
                <w:lang w:val="sr-Cyrl-CS"/>
              </w:rPr>
              <w:t>ДРУГИ РАЗРЕД</w:t>
            </w:r>
          </w:p>
        </w:tc>
        <w:tc>
          <w:tcPr>
            <w:tcW w:w="0" w:type="auto"/>
            <w:gridSpan w:val="2"/>
            <w:vAlign w:val="center"/>
          </w:tcPr>
          <w:p w:rsidR="00010BEE" w:rsidRPr="00101C6C" w:rsidRDefault="00010BEE" w:rsidP="0089149E">
            <w:pPr>
              <w:spacing w:before="120"/>
              <w:jc w:val="center"/>
              <w:rPr>
                <w:lang w:val="sr-Cyrl-CS"/>
              </w:rPr>
            </w:pPr>
            <w:r w:rsidRPr="00101C6C">
              <w:rPr>
                <w:lang w:val="sr-Cyrl-CS"/>
              </w:rPr>
              <w:t>ТРЕЋИ РАЗРЕД</w:t>
            </w:r>
          </w:p>
        </w:tc>
        <w:tc>
          <w:tcPr>
            <w:tcW w:w="0" w:type="auto"/>
            <w:gridSpan w:val="2"/>
            <w:vAlign w:val="center"/>
          </w:tcPr>
          <w:p w:rsidR="00010BEE" w:rsidRPr="00101C6C" w:rsidRDefault="00010BEE" w:rsidP="0089149E">
            <w:pPr>
              <w:spacing w:before="120"/>
              <w:jc w:val="center"/>
              <w:rPr>
                <w:lang w:val="sr-Cyrl-CS"/>
              </w:rPr>
            </w:pPr>
            <w:r w:rsidRPr="00101C6C">
              <w:rPr>
                <w:lang w:val="sr-Cyrl-CS"/>
              </w:rPr>
              <w:t>ЧЕТВРТИ РАЗРЕД</w:t>
            </w:r>
          </w:p>
        </w:tc>
      </w:tr>
      <w:tr w:rsidR="00010BEE" w:rsidRPr="00101C6C" w:rsidTr="00010BEE">
        <w:trPr>
          <w:tblCellSpacing w:w="0" w:type="dxa"/>
        </w:trPr>
        <w:tc>
          <w:tcPr>
            <w:tcW w:w="984" w:type="dxa"/>
            <w:vMerge/>
            <w:shd w:val="clear" w:color="auto" w:fill="FFFFFF"/>
            <w:vAlign w:val="center"/>
            <w:hideMark/>
          </w:tcPr>
          <w:p w:rsidR="00010BEE" w:rsidRPr="00101C6C" w:rsidRDefault="00010BEE" w:rsidP="0089149E"/>
        </w:tc>
        <w:tc>
          <w:tcPr>
            <w:tcW w:w="2672" w:type="dxa"/>
            <w:vMerge/>
            <w:shd w:val="clear" w:color="auto" w:fill="FFFFFF"/>
            <w:vAlign w:val="center"/>
            <w:hideMark/>
          </w:tcPr>
          <w:p w:rsidR="00010BEE" w:rsidRPr="00101C6C" w:rsidRDefault="00010BEE" w:rsidP="0089149E"/>
        </w:tc>
        <w:tc>
          <w:tcPr>
            <w:tcW w:w="0" w:type="auto"/>
            <w:vAlign w:val="center"/>
          </w:tcPr>
          <w:p w:rsidR="00010BEE" w:rsidRPr="00101C6C" w:rsidRDefault="00010BEE" w:rsidP="0089149E">
            <w:pPr>
              <w:spacing w:before="120"/>
              <w:ind w:left="170" w:hanging="120"/>
              <w:jc w:val="center"/>
            </w:pPr>
            <w:r w:rsidRPr="00101C6C">
              <w:rPr>
                <w:lang w:val="sr-Cyrl-CS"/>
              </w:rPr>
              <w:t>нед.</w:t>
            </w:r>
          </w:p>
        </w:tc>
        <w:tc>
          <w:tcPr>
            <w:tcW w:w="0" w:type="auto"/>
            <w:vAlign w:val="center"/>
          </w:tcPr>
          <w:p w:rsidR="00010BEE" w:rsidRPr="00101C6C" w:rsidRDefault="00010BEE" w:rsidP="0089149E">
            <w:pPr>
              <w:spacing w:before="120"/>
              <w:ind w:left="170" w:hanging="120"/>
              <w:jc w:val="center"/>
            </w:pPr>
            <w:r w:rsidRPr="00101C6C">
              <w:rPr>
                <w:lang w:val="sr-Cyrl-CS"/>
              </w:rPr>
              <w:t>год.</w:t>
            </w:r>
          </w:p>
        </w:tc>
        <w:tc>
          <w:tcPr>
            <w:tcW w:w="0" w:type="auto"/>
            <w:vAlign w:val="center"/>
          </w:tcPr>
          <w:p w:rsidR="00010BEE" w:rsidRPr="00101C6C" w:rsidRDefault="00010BEE" w:rsidP="0089149E">
            <w:pPr>
              <w:spacing w:before="120"/>
              <w:ind w:left="170" w:hanging="120"/>
              <w:jc w:val="center"/>
            </w:pPr>
            <w:r w:rsidRPr="00101C6C">
              <w:rPr>
                <w:lang w:val="sr-Cyrl-CS"/>
              </w:rPr>
              <w:t>нед.</w:t>
            </w:r>
          </w:p>
        </w:tc>
        <w:tc>
          <w:tcPr>
            <w:tcW w:w="0" w:type="auto"/>
            <w:vAlign w:val="center"/>
          </w:tcPr>
          <w:p w:rsidR="00010BEE" w:rsidRPr="00101C6C" w:rsidRDefault="00010BEE" w:rsidP="0089149E">
            <w:pPr>
              <w:spacing w:before="120"/>
              <w:ind w:left="170" w:hanging="120"/>
              <w:jc w:val="center"/>
            </w:pPr>
            <w:r w:rsidRPr="00101C6C">
              <w:rPr>
                <w:lang w:val="sr-Cyrl-CS"/>
              </w:rPr>
              <w:t>год.</w:t>
            </w:r>
          </w:p>
        </w:tc>
        <w:tc>
          <w:tcPr>
            <w:tcW w:w="0" w:type="auto"/>
            <w:vAlign w:val="center"/>
          </w:tcPr>
          <w:p w:rsidR="00010BEE" w:rsidRPr="00101C6C" w:rsidRDefault="00010BEE" w:rsidP="0089149E">
            <w:pPr>
              <w:spacing w:before="120"/>
              <w:ind w:left="170" w:hanging="120"/>
              <w:jc w:val="center"/>
              <w:rPr>
                <w:lang w:val="sr-Cyrl-CS"/>
              </w:rPr>
            </w:pPr>
            <w:r w:rsidRPr="00101C6C">
              <w:rPr>
                <w:lang w:val="sr-Cyrl-CS"/>
              </w:rPr>
              <w:t>нед.</w:t>
            </w:r>
          </w:p>
        </w:tc>
        <w:tc>
          <w:tcPr>
            <w:tcW w:w="0" w:type="auto"/>
            <w:vAlign w:val="center"/>
          </w:tcPr>
          <w:p w:rsidR="00010BEE" w:rsidRPr="00101C6C" w:rsidRDefault="00010BEE" w:rsidP="0089149E">
            <w:pPr>
              <w:spacing w:before="120"/>
              <w:ind w:left="170" w:hanging="120"/>
              <w:jc w:val="center"/>
            </w:pPr>
            <w:r w:rsidRPr="00101C6C">
              <w:rPr>
                <w:lang w:val="sr-Cyrl-CS"/>
              </w:rPr>
              <w:t>год.</w:t>
            </w:r>
          </w:p>
        </w:tc>
        <w:tc>
          <w:tcPr>
            <w:tcW w:w="0" w:type="auto"/>
            <w:vAlign w:val="center"/>
          </w:tcPr>
          <w:p w:rsidR="00010BEE" w:rsidRPr="00101C6C" w:rsidRDefault="00010BEE" w:rsidP="0089149E">
            <w:pPr>
              <w:spacing w:before="120"/>
              <w:ind w:left="170" w:hanging="120"/>
              <w:jc w:val="center"/>
            </w:pPr>
            <w:r w:rsidRPr="00101C6C">
              <w:rPr>
                <w:lang w:val="sr-Cyrl-CS"/>
              </w:rPr>
              <w:t>нед</w:t>
            </w:r>
          </w:p>
        </w:tc>
        <w:tc>
          <w:tcPr>
            <w:tcW w:w="0" w:type="auto"/>
            <w:vAlign w:val="center"/>
          </w:tcPr>
          <w:p w:rsidR="00010BEE" w:rsidRPr="00101C6C" w:rsidRDefault="00010BEE" w:rsidP="0089149E">
            <w:pPr>
              <w:spacing w:before="120"/>
              <w:ind w:left="170" w:hanging="120"/>
              <w:jc w:val="center"/>
            </w:pPr>
            <w:r w:rsidRPr="00101C6C">
              <w:rPr>
                <w:lang w:val="sr-Cyrl-CS"/>
              </w:rPr>
              <w:t>год.</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rsidRPr="00101C6C">
              <w:t>1.</w:t>
            </w:r>
          </w:p>
        </w:tc>
        <w:tc>
          <w:tcPr>
            <w:tcW w:w="2672" w:type="dxa"/>
            <w:shd w:val="clear" w:color="auto" w:fill="FFFFFF"/>
            <w:vAlign w:val="center"/>
          </w:tcPr>
          <w:p w:rsidR="00010BEE" w:rsidRPr="00101C6C" w:rsidRDefault="00010BEE" w:rsidP="0089149E">
            <w:pPr>
              <w:spacing w:before="48" w:after="48"/>
            </w:pPr>
            <w:r w:rsidRPr="00101C6C">
              <w:t>Српски језик</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2</w:t>
            </w:r>
            <w:r w:rsidRPr="00101C6C">
              <w:t>.</w:t>
            </w:r>
          </w:p>
        </w:tc>
        <w:tc>
          <w:tcPr>
            <w:tcW w:w="2672" w:type="dxa"/>
            <w:shd w:val="clear" w:color="auto" w:fill="FFFFFF"/>
            <w:vAlign w:val="center"/>
          </w:tcPr>
          <w:p w:rsidR="00010BEE" w:rsidRPr="00101C6C" w:rsidRDefault="00010BEE" w:rsidP="0089149E">
            <w:pPr>
              <w:spacing w:before="48" w:after="48"/>
            </w:pPr>
            <w:r>
              <w:t>Страни језик</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3</w:t>
            </w:r>
            <w:r w:rsidRPr="00101C6C">
              <w:t>.</w:t>
            </w:r>
          </w:p>
        </w:tc>
        <w:tc>
          <w:tcPr>
            <w:tcW w:w="2672" w:type="dxa"/>
            <w:shd w:val="clear" w:color="auto" w:fill="FFFFFF"/>
            <w:vAlign w:val="center"/>
          </w:tcPr>
          <w:p w:rsidR="00010BEE" w:rsidRPr="00101C6C" w:rsidRDefault="00010BEE" w:rsidP="0089149E">
            <w:pPr>
              <w:spacing w:before="48" w:after="48"/>
            </w:pPr>
            <w:r>
              <w:t xml:space="preserve">Математика </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c>
          <w:tcPr>
            <w:tcW w:w="0" w:type="auto"/>
            <w:shd w:val="clear" w:color="auto" w:fill="FFFFFF"/>
            <w:vAlign w:val="center"/>
            <w:hideMark/>
          </w:tcPr>
          <w:p w:rsidR="00010BEE" w:rsidRPr="00101C6C" w:rsidRDefault="00010BEE" w:rsidP="0089149E">
            <w:pPr>
              <w:spacing w:before="48" w:after="48"/>
              <w:jc w:val="center"/>
            </w:pPr>
            <w:r w:rsidRPr="00101C6C">
              <w:t>5</w:t>
            </w:r>
          </w:p>
        </w:tc>
        <w:tc>
          <w:tcPr>
            <w:tcW w:w="0" w:type="auto"/>
            <w:shd w:val="clear" w:color="auto" w:fill="FFFFFF"/>
            <w:vAlign w:val="center"/>
            <w:hideMark/>
          </w:tcPr>
          <w:p w:rsidR="00010BEE" w:rsidRPr="00101C6C" w:rsidRDefault="00010BEE" w:rsidP="0089149E">
            <w:pPr>
              <w:spacing w:before="48" w:after="48"/>
              <w:jc w:val="center"/>
            </w:pPr>
            <w:r w:rsidRPr="00101C6C">
              <w:t>180</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4</w:t>
            </w:r>
            <w:r w:rsidRPr="00101C6C">
              <w:t>.</w:t>
            </w:r>
          </w:p>
        </w:tc>
        <w:tc>
          <w:tcPr>
            <w:tcW w:w="2672" w:type="dxa"/>
            <w:shd w:val="clear" w:color="auto" w:fill="FFFFFF"/>
            <w:vAlign w:val="center"/>
          </w:tcPr>
          <w:p w:rsidR="00010BEE" w:rsidRPr="00101C6C" w:rsidRDefault="00010BEE" w:rsidP="0089149E">
            <w:pPr>
              <w:spacing w:before="48" w:after="48"/>
            </w:pPr>
            <w:r>
              <w:t>Свет око нас</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5</w:t>
            </w:r>
            <w:r w:rsidRPr="00101C6C">
              <w:t>.</w:t>
            </w:r>
          </w:p>
        </w:tc>
        <w:tc>
          <w:tcPr>
            <w:tcW w:w="2672" w:type="dxa"/>
            <w:shd w:val="clear" w:color="auto" w:fill="FFFFFF"/>
            <w:vAlign w:val="center"/>
          </w:tcPr>
          <w:p w:rsidR="00010BEE" w:rsidRPr="00101C6C" w:rsidRDefault="00010BEE" w:rsidP="0089149E">
            <w:pPr>
              <w:spacing w:before="48" w:after="48"/>
            </w:pPr>
            <w:r>
              <w:t>Природа и друштво</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6</w:t>
            </w:r>
            <w:r w:rsidRPr="00101C6C">
              <w:t>.</w:t>
            </w:r>
          </w:p>
        </w:tc>
        <w:tc>
          <w:tcPr>
            <w:tcW w:w="2672" w:type="dxa"/>
            <w:shd w:val="clear" w:color="auto" w:fill="FFFFFF"/>
            <w:vAlign w:val="center"/>
          </w:tcPr>
          <w:p w:rsidR="00010BEE" w:rsidRPr="00101C6C" w:rsidRDefault="00010BEE" w:rsidP="0089149E">
            <w:pPr>
              <w:spacing w:before="48" w:after="48"/>
            </w:pPr>
            <w:r>
              <w:t>Ликовна култура</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c>
          <w:tcPr>
            <w:tcW w:w="0" w:type="auto"/>
            <w:shd w:val="clear" w:color="auto" w:fill="FFFFFF"/>
            <w:vAlign w:val="center"/>
            <w:hideMark/>
          </w:tcPr>
          <w:p w:rsidR="00010BEE" w:rsidRPr="00101C6C" w:rsidRDefault="00010BEE" w:rsidP="0089149E">
            <w:pPr>
              <w:spacing w:before="48" w:after="48"/>
              <w:jc w:val="center"/>
            </w:pPr>
            <w:r w:rsidRPr="00101C6C">
              <w:t>2</w:t>
            </w:r>
          </w:p>
        </w:tc>
        <w:tc>
          <w:tcPr>
            <w:tcW w:w="0" w:type="auto"/>
            <w:shd w:val="clear" w:color="auto" w:fill="FFFFFF"/>
            <w:vAlign w:val="center"/>
            <w:hideMark/>
          </w:tcPr>
          <w:p w:rsidR="00010BEE" w:rsidRPr="00101C6C" w:rsidRDefault="00010BEE" w:rsidP="0089149E">
            <w:pPr>
              <w:spacing w:before="48" w:after="48"/>
              <w:jc w:val="center"/>
            </w:pPr>
            <w:r w:rsidRPr="00101C6C">
              <w:t>72</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7</w:t>
            </w:r>
            <w:r w:rsidRPr="00101C6C">
              <w:t>.</w:t>
            </w:r>
          </w:p>
        </w:tc>
        <w:tc>
          <w:tcPr>
            <w:tcW w:w="2672" w:type="dxa"/>
            <w:shd w:val="clear" w:color="auto" w:fill="FFFFFF"/>
            <w:vAlign w:val="center"/>
          </w:tcPr>
          <w:p w:rsidR="00010BEE" w:rsidRPr="00101C6C" w:rsidRDefault="00010BEE" w:rsidP="0089149E">
            <w:pPr>
              <w:spacing w:before="48" w:after="48"/>
            </w:pPr>
            <w:r>
              <w:t>Музичка култура</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lastRenderedPageBreak/>
              <w:t>8</w:t>
            </w:r>
            <w:r w:rsidRPr="00101C6C">
              <w:t>.</w:t>
            </w:r>
          </w:p>
        </w:tc>
        <w:tc>
          <w:tcPr>
            <w:tcW w:w="2672" w:type="dxa"/>
            <w:shd w:val="clear" w:color="auto" w:fill="FFFFFF"/>
            <w:vAlign w:val="center"/>
          </w:tcPr>
          <w:p w:rsidR="00010BEE" w:rsidRPr="00101C6C" w:rsidRDefault="00010BEE" w:rsidP="0089149E">
            <w:pPr>
              <w:spacing w:before="48" w:after="48"/>
            </w:pPr>
            <w:r>
              <w:t>Физичко и здравствено васпитање</w:t>
            </w:r>
          </w:p>
        </w:tc>
        <w:tc>
          <w:tcPr>
            <w:tcW w:w="0" w:type="auto"/>
            <w:shd w:val="clear" w:color="auto" w:fill="FFFFFF"/>
            <w:vAlign w:val="center"/>
            <w:hideMark/>
          </w:tcPr>
          <w:p w:rsidR="00010BEE" w:rsidRPr="00101C6C" w:rsidRDefault="00010BEE" w:rsidP="0089149E">
            <w:pPr>
              <w:spacing w:before="48" w:after="48"/>
              <w:jc w:val="center"/>
            </w:pPr>
            <w:r w:rsidRPr="00101C6C">
              <w:t>3</w:t>
            </w:r>
          </w:p>
        </w:tc>
        <w:tc>
          <w:tcPr>
            <w:tcW w:w="0" w:type="auto"/>
            <w:shd w:val="clear" w:color="auto" w:fill="FFFFFF"/>
            <w:vAlign w:val="center"/>
            <w:hideMark/>
          </w:tcPr>
          <w:p w:rsidR="00010BEE" w:rsidRPr="00101C6C" w:rsidRDefault="00010BEE" w:rsidP="0089149E">
            <w:pPr>
              <w:spacing w:before="48" w:after="48"/>
              <w:jc w:val="center"/>
            </w:pPr>
            <w:r w:rsidRPr="00101C6C">
              <w:t>108</w:t>
            </w:r>
          </w:p>
        </w:tc>
        <w:tc>
          <w:tcPr>
            <w:tcW w:w="0" w:type="auto"/>
            <w:shd w:val="clear" w:color="auto" w:fill="FFFFFF"/>
            <w:vAlign w:val="center"/>
            <w:hideMark/>
          </w:tcPr>
          <w:p w:rsidR="00010BEE" w:rsidRPr="00101C6C" w:rsidRDefault="00010BEE" w:rsidP="0089149E">
            <w:pPr>
              <w:spacing w:before="48" w:after="48"/>
              <w:jc w:val="center"/>
            </w:pPr>
            <w:r w:rsidRPr="00101C6C">
              <w:t>3</w:t>
            </w:r>
          </w:p>
        </w:tc>
        <w:tc>
          <w:tcPr>
            <w:tcW w:w="0" w:type="auto"/>
            <w:shd w:val="clear" w:color="auto" w:fill="FFFFFF"/>
            <w:vAlign w:val="center"/>
            <w:hideMark/>
          </w:tcPr>
          <w:p w:rsidR="00010BEE" w:rsidRPr="00101C6C" w:rsidRDefault="00010BEE" w:rsidP="0089149E">
            <w:pPr>
              <w:spacing w:before="48" w:after="48"/>
              <w:jc w:val="center"/>
            </w:pPr>
            <w:r w:rsidRPr="00101C6C">
              <w:t>108</w:t>
            </w:r>
          </w:p>
        </w:tc>
        <w:tc>
          <w:tcPr>
            <w:tcW w:w="0" w:type="auto"/>
            <w:shd w:val="clear" w:color="auto" w:fill="FFFFFF"/>
            <w:vAlign w:val="center"/>
            <w:hideMark/>
          </w:tcPr>
          <w:p w:rsidR="00010BEE" w:rsidRPr="00101C6C" w:rsidRDefault="00010BEE" w:rsidP="0089149E">
            <w:pPr>
              <w:spacing w:before="48" w:after="48"/>
              <w:jc w:val="center"/>
            </w:pPr>
            <w:r w:rsidRPr="00101C6C">
              <w:t>3</w:t>
            </w:r>
          </w:p>
        </w:tc>
        <w:tc>
          <w:tcPr>
            <w:tcW w:w="0" w:type="auto"/>
            <w:shd w:val="clear" w:color="auto" w:fill="FFFFFF"/>
            <w:vAlign w:val="center"/>
            <w:hideMark/>
          </w:tcPr>
          <w:p w:rsidR="00010BEE" w:rsidRPr="00101C6C" w:rsidRDefault="00010BEE" w:rsidP="0089149E">
            <w:pPr>
              <w:spacing w:before="48" w:after="48"/>
              <w:jc w:val="center"/>
            </w:pPr>
            <w:r w:rsidRPr="00101C6C">
              <w:t>108</w:t>
            </w:r>
          </w:p>
        </w:tc>
        <w:tc>
          <w:tcPr>
            <w:tcW w:w="0" w:type="auto"/>
            <w:shd w:val="clear" w:color="auto" w:fill="FFFFFF"/>
            <w:vAlign w:val="center"/>
            <w:hideMark/>
          </w:tcPr>
          <w:p w:rsidR="00010BEE" w:rsidRPr="00101C6C" w:rsidRDefault="00010BEE" w:rsidP="0089149E">
            <w:pPr>
              <w:spacing w:before="48" w:after="48"/>
              <w:jc w:val="center"/>
            </w:pPr>
            <w:r w:rsidRPr="00101C6C">
              <w:t>3</w:t>
            </w:r>
          </w:p>
        </w:tc>
        <w:tc>
          <w:tcPr>
            <w:tcW w:w="0" w:type="auto"/>
            <w:shd w:val="clear" w:color="auto" w:fill="FFFFFF"/>
            <w:vAlign w:val="center"/>
            <w:hideMark/>
          </w:tcPr>
          <w:p w:rsidR="00010BEE" w:rsidRPr="00101C6C" w:rsidRDefault="00010BEE" w:rsidP="0089149E">
            <w:pPr>
              <w:spacing w:before="48" w:after="48"/>
              <w:jc w:val="center"/>
            </w:pPr>
            <w:r w:rsidRPr="00101C6C">
              <w:t>108</w:t>
            </w:r>
          </w:p>
        </w:tc>
      </w:tr>
      <w:tr w:rsidR="00010BEE" w:rsidRPr="00101C6C" w:rsidTr="00010BEE">
        <w:trPr>
          <w:tblCellSpacing w:w="0" w:type="dxa"/>
        </w:trPr>
        <w:tc>
          <w:tcPr>
            <w:tcW w:w="984" w:type="dxa"/>
            <w:shd w:val="clear" w:color="auto" w:fill="FFFFFF"/>
            <w:vAlign w:val="center"/>
            <w:hideMark/>
          </w:tcPr>
          <w:p w:rsidR="00010BEE" w:rsidRPr="00101C6C" w:rsidRDefault="00010BEE" w:rsidP="0089149E">
            <w:pPr>
              <w:spacing w:before="48" w:after="48"/>
              <w:jc w:val="center"/>
            </w:pPr>
            <w:r>
              <w:t>9</w:t>
            </w:r>
            <w:r w:rsidRPr="00101C6C">
              <w:t>.</w:t>
            </w:r>
          </w:p>
        </w:tc>
        <w:tc>
          <w:tcPr>
            <w:tcW w:w="2672" w:type="dxa"/>
            <w:shd w:val="clear" w:color="auto" w:fill="FFFFFF"/>
            <w:vAlign w:val="center"/>
          </w:tcPr>
          <w:p w:rsidR="00010BEE" w:rsidRPr="00101C6C" w:rsidRDefault="00010BEE" w:rsidP="0089149E">
            <w:pPr>
              <w:spacing w:before="48" w:after="48"/>
            </w:pPr>
            <w:r>
              <w:t>Дигитални свет</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010BEE" w:rsidRDefault="00010BEE" w:rsidP="0089149E">
            <w:pPr>
              <w:spacing w:before="48" w:after="48"/>
              <w:jc w:val="center"/>
            </w:pPr>
            <w:r>
              <w:t>36</w:t>
            </w: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r>
      <w:tr w:rsidR="00010BEE" w:rsidRPr="00101C6C" w:rsidTr="00010BEE">
        <w:trPr>
          <w:tblCellSpacing w:w="0" w:type="dxa"/>
        </w:trPr>
        <w:tc>
          <w:tcPr>
            <w:tcW w:w="984" w:type="dxa"/>
            <w:shd w:val="clear" w:color="auto" w:fill="FFFFFF"/>
            <w:vAlign w:val="center"/>
            <w:hideMark/>
          </w:tcPr>
          <w:p w:rsidR="00010BEE" w:rsidRPr="00010BEE" w:rsidRDefault="00010BEE" w:rsidP="0089149E">
            <w:pPr>
              <w:spacing w:before="48" w:after="48"/>
              <w:jc w:val="center"/>
            </w:pPr>
            <w:r>
              <w:t>10.</w:t>
            </w:r>
          </w:p>
        </w:tc>
        <w:tc>
          <w:tcPr>
            <w:tcW w:w="2672" w:type="dxa"/>
            <w:shd w:val="clear" w:color="auto" w:fill="FFFFFF"/>
            <w:vAlign w:val="center"/>
          </w:tcPr>
          <w:p w:rsidR="00010BEE" w:rsidRPr="00010BEE" w:rsidRDefault="00010BEE" w:rsidP="0089149E">
            <w:pPr>
              <w:spacing w:before="48" w:after="48"/>
            </w:pPr>
            <w:r>
              <w:t>Пројектна Настава</w:t>
            </w: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101C6C" w:rsidRDefault="00010BEE" w:rsidP="0089149E">
            <w:pPr>
              <w:spacing w:before="48" w:after="48"/>
              <w:jc w:val="center"/>
            </w:pPr>
            <w:r w:rsidRPr="00101C6C">
              <w:t>36</w:t>
            </w:r>
          </w:p>
        </w:tc>
        <w:tc>
          <w:tcPr>
            <w:tcW w:w="0" w:type="auto"/>
            <w:shd w:val="clear" w:color="auto" w:fill="FFFFFF"/>
            <w:vAlign w:val="center"/>
            <w:hideMark/>
          </w:tcPr>
          <w:p w:rsidR="00010BEE" w:rsidRPr="00101C6C" w:rsidRDefault="00010BEE" w:rsidP="0089149E">
            <w:pPr>
              <w:spacing w:before="48" w:after="48"/>
              <w:jc w:val="center"/>
            </w:pPr>
            <w:r w:rsidRPr="00101C6C">
              <w:t>1</w:t>
            </w:r>
          </w:p>
        </w:tc>
        <w:tc>
          <w:tcPr>
            <w:tcW w:w="0" w:type="auto"/>
            <w:shd w:val="clear" w:color="auto" w:fill="FFFFFF"/>
            <w:vAlign w:val="center"/>
            <w:hideMark/>
          </w:tcPr>
          <w:p w:rsidR="00010BEE" w:rsidRPr="00010BEE" w:rsidRDefault="00010BEE" w:rsidP="0089149E">
            <w:pPr>
              <w:spacing w:before="48" w:after="48"/>
              <w:jc w:val="center"/>
            </w:pPr>
            <w:r>
              <w:t>36</w:t>
            </w:r>
          </w:p>
        </w:tc>
      </w:tr>
      <w:tr w:rsidR="00010BEE" w:rsidRPr="00101C6C" w:rsidTr="0089149E">
        <w:trPr>
          <w:tblCellSpacing w:w="0" w:type="dxa"/>
        </w:trPr>
        <w:tc>
          <w:tcPr>
            <w:tcW w:w="0" w:type="auto"/>
            <w:gridSpan w:val="2"/>
            <w:shd w:val="clear" w:color="auto" w:fill="FFFFFF"/>
            <w:vAlign w:val="center"/>
            <w:hideMark/>
          </w:tcPr>
          <w:p w:rsidR="00010BEE" w:rsidRPr="00101C6C" w:rsidRDefault="00010BEE" w:rsidP="0089149E">
            <w:pPr>
              <w:spacing w:before="48" w:after="48"/>
              <w:jc w:val="center"/>
            </w:pPr>
            <w:r w:rsidRPr="00101C6C">
              <w:t xml:space="preserve">      У К У П Н О: А</w:t>
            </w:r>
          </w:p>
        </w:tc>
        <w:tc>
          <w:tcPr>
            <w:tcW w:w="0" w:type="auto"/>
            <w:shd w:val="clear" w:color="auto" w:fill="FFFFFF"/>
            <w:vAlign w:val="center"/>
            <w:hideMark/>
          </w:tcPr>
          <w:p w:rsidR="00010BEE" w:rsidRPr="00101C6C" w:rsidRDefault="00010BEE" w:rsidP="0089149E">
            <w:pPr>
              <w:spacing w:before="48" w:after="48"/>
              <w:jc w:val="center"/>
            </w:pPr>
            <w:r>
              <w:t>20</w:t>
            </w:r>
          </w:p>
        </w:tc>
        <w:tc>
          <w:tcPr>
            <w:tcW w:w="0" w:type="auto"/>
            <w:shd w:val="clear" w:color="auto" w:fill="FFFFFF"/>
            <w:vAlign w:val="center"/>
            <w:hideMark/>
          </w:tcPr>
          <w:p w:rsidR="00010BEE" w:rsidRPr="00101C6C" w:rsidRDefault="00010BEE" w:rsidP="0089149E">
            <w:pPr>
              <w:spacing w:before="48" w:after="48"/>
              <w:jc w:val="center"/>
            </w:pPr>
            <w:r>
              <w:t>720</w:t>
            </w:r>
          </w:p>
        </w:tc>
        <w:tc>
          <w:tcPr>
            <w:tcW w:w="0" w:type="auto"/>
            <w:shd w:val="clear" w:color="auto" w:fill="FFFFFF"/>
            <w:vAlign w:val="center"/>
            <w:hideMark/>
          </w:tcPr>
          <w:p w:rsidR="00010BEE" w:rsidRPr="00101C6C" w:rsidRDefault="00010BEE" w:rsidP="0089149E">
            <w:pPr>
              <w:spacing w:before="48" w:after="48"/>
              <w:jc w:val="center"/>
            </w:pPr>
            <w:r>
              <w:t>21</w:t>
            </w:r>
          </w:p>
        </w:tc>
        <w:tc>
          <w:tcPr>
            <w:tcW w:w="0" w:type="auto"/>
            <w:shd w:val="clear" w:color="auto" w:fill="FFFFFF"/>
            <w:vAlign w:val="center"/>
            <w:hideMark/>
          </w:tcPr>
          <w:p w:rsidR="00010BEE" w:rsidRPr="00101C6C" w:rsidRDefault="00010BEE" w:rsidP="0089149E">
            <w:pPr>
              <w:spacing w:before="48" w:after="48"/>
              <w:jc w:val="center"/>
            </w:pPr>
            <w:r>
              <w:t>756</w:t>
            </w:r>
          </w:p>
        </w:tc>
        <w:tc>
          <w:tcPr>
            <w:tcW w:w="0" w:type="auto"/>
            <w:shd w:val="clear" w:color="auto" w:fill="FFFFFF"/>
            <w:vAlign w:val="center"/>
            <w:hideMark/>
          </w:tcPr>
          <w:p w:rsidR="00010BEE" w:rsidRPr="00101C6C" w:rsidRDefault="00010BEE" w:rsidP="0089149E">
            <w:pPr>
              <w:spacing w:before="48" w:after="48"/>
              <w:jc w:val="center"/>
            </w:pPr>
            <w:r>
              <w:t>21</w:t>
            </w:r>
          </w:p>
        </w:tc>
        <w:tc>
          <w:tcPr>
            <w:tcW w:w="0" w:type="auto"/>
            <w:shd w:val="clear" w:color="auto" w:fill="FFFFFF"/>
            <w:vAlign w:val="center"/>
            <w:hideMark/>
          </w:tcPr>
          <w:p w:rsidR="00010BEE" w:rsidRPr="00101C6C" w:rsidRDefault="00010BEE" w:rsidP="0089149E">
            <w:pPr>
              <w:spacing w:before="48" w:after="48"/>
              <w:jc w:val="center"/>
            </w:pPr>
            <w:r>
              <w:t>756</w:t>
            </w:r>
          </w:p>
        </w:tc>
        <w:tc>
          <w:tcPr>
            <w:tcW w:w="0" w:type="auto"/>
            <w:shd w:val="clear" w:color="auto" w:fill="FFFFFF"/>
            <w:vAlign w:val="center"/>
            <w:hideMark/>
          </w:tcPr>
          <w:p w:rsidR="00010BEE" w:rsidRPr="00CF5D7B" w:rsidRDefault="00010BEE" w:rsidP="0089149E">
            <w:pPr>
              <w:spacing w:before="48" w:after="48"/>
              <w:jc w:val="center"/>
            </w:pPr>
            <w:r w:rsidRPr="00101C6C">
              <w:t>21</w:t>
            </w:r>
          </w:p>
        </w:tc>
        <w:tc>
          <w:tcPr>
            <w:tcW w:w="0" w:type="auto"/>
            <w:shd w:val="clear" w:color="auto" w:fill="FFFFFF"/>
            <w:vAlign w:val="center"/>
            <w:hideMark/>
          </w:tcPr>
          <w:p w:rsidR="00010BEE" w:rsidRPr="00CF5D7B" w:rsidRDefault="00010BEE" w:rsidP="0089149E">
            <w:pPr>
              <w:spacing w:before="48" w:after="48"/>
              <w:jc w:val="center"/>
            </w:pPr>
            <w:r w:rsidRPr="00101C6C">
              <w:t>756</w:t>
            </w:r>
          </w:p>
        </w:tc>
      </w:tr>
    </w:tbl>
    <w:p w:rsidR="00F9265C" w:rsidRDefault="00F9265C" w:rsidP="009B4980">
      <w:pPr>
        <w:ind w:left="1080"/>
      </w:pPr>
    </w:p>
    <w:p w:rsidR="00010BEE" w:rsidRDefault="00010BEE" w:rsidP="009B4980">
      <w:pPr>
        <w:ind w:left="1080"/>
      </w:pPr>
    </w:p>
    <w:p w:rsidR="006618F5" w:rsidRDefault="00542CBF" w:rsidP="00542CBF">
      <w:pPr>
        <w:ind w:left="1080"/>
      </w:pPr>
      <w:r>
        <w:t>План редовне наставе за II циклус</w:t>
      </w:r>
    </w:p>
    <w:p w:rsidR="00B50DE4" w:rsidRDefault="00B50DE4" w:rsidP="00DB1973">
      <w:pPr>
        <w:pStyle w:val="Heading2"/>
        <w:rPr>
          <w:sz w:val="24"/>
        </w:rPr>
      </w:pPr>
      <w:bookmarkStart w:id="51" w:name="_Toc51529737"/>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869"/>
        <w:gridCol w:w="645"/>
        <w:gridCol w:w="1083"/>
        <w:gridCol w:w="735"/>
        <w:gridCol w:w="1236"/>
        <w:gridCol w:w="918"/>
        <w:gridCol w:w="1040"/>
        <w:gridCol w:w="923"/>
        <w:gridCol w:w="890"/>
      </w:tblGrid>
      <w:tr w:rsidR="00B50DE4" w:rsidRPr="0078492D" w:rsidTr="0089149E">
        <w:trPr>
          <w:tblCellSpacing w:w="0" w:type="dxa"/>
        </w:trPr>
        <w:tc>
          <w:tcPr>
            <w:tcW w:w="236" w:type="pct"/>
            <w:vMerge w:val="restart"/>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Ред.</w:t>
            </w:r>
          </w:p>
          <w:p w:rsidR="00B50DE4" w:rsidRPr="0078492D" w:rsidRDefault="00B50DE4" w:rsidP="0089149E">
            <w:pPr>
              <w:spacing w:before="100" w:beforeAutospacing="1" w:after="100" w:afterAutospacing="1"/>
              <w:jc w:val="center"/>
            </w:pPr>
            <w:r w:rsidRPr="0078492D">
              <w:t>број</w:t>
            </w:r>
          </w:p>
        </w:tc>
        <w:tc>
          <w:tcPr>
            <w:tcW w:w="0" w:type="auto"/>
            <w:vMerge w:val="restart"/>
            <w:tcMar>
              <w:top w:w="15" w:type="dxa"/>
              <w:left w:w="15" w:type="dxa"/>
              <w:bottom w:w="15" w:type="dxa"/>
              <w:right w:w="15" w:type="dxa"/>
            </w:tcMar>
            <w:vAlign w:val="center"/>
            <w:hideMark/>
          </w:tcPr>
          <w:p w:rsidR="00B50DE4" w:rsidRPr="0078492D" w:rsidRDefault="00B50DE4" w:rsidP="0089149E">
            <w:pPr>
              <w:spacing w:before="100" w:beforeAutospacing="1" w:after="100" w:afterAutospacing="1"/>
            </w:pPr>
            <w:r w:rsidRPr="0078492D">
              <w:t>А ОБАВЕЗНИ НАСТАВНИ ПРЕДМЕТИ</w:t>
            </w:r>
          </w:p>
        </w:tc>
        <w:tc>
          <w:tcPr>
            <w:tcW w:w="0" w:type="auto"/>
            <w:gridSpan w:val="2"/>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ПЕТИ РАЗРЕД</w:t>
            </w:r>
          </w:p>
        </w:tc>
        <w:tc>
          <w:tcPr>
            <w:tcW w:w="0" w:type="auto"/>
            <w:gridSpan w:val="2"/>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ШЕСТИ РАЗРЕД</w:t>
            </w:r>
          </w:p>
        </w:tc>
        <w:tc>
          <w:tcPr>
            <w:tcW w:w="0" w:type="auto"/>
            <w:gridSpan w:val="2"/>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СЕДМИ РАЗРЕД</w:t>
            </w:r>
          </w:p>
        </w:tc>
        <w:tc>
          <w:tcPr>
            <w:tcW w:w="0" w:type="auto"/>
            <w:gridSpan w:val="2"/>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ОСМИ РАЗРЕД</w:t>
            </w:r>
          </w:p>
        </w:tc>
      </w:tr>
      <w:tr w:rsidR="00B50DE4" w:rsidRPr="0078492D" w:rsidTr="0089149E">
        <w:trPr>
          <w:tblCellSpacing w:w="0" w:type="dxa"/>
        </w:trPr>
        <w:tc>
          <w:tcPr>
            <w:tcW w:w="236" w:type="pct"/>
            <w:vMerge/>
            <w:vAlign w:val="center"/>
            <w:hideMark/>
          </w:tcPr>
          <w:p w:rsidR="00B50DE4" w:rsidRPr="0078492D" w:rsidRDefault="00B50DE4" w:rsidP="0089149E"/>
        </w:tc>
        <w:tc>
          <w:tcPr>
            <w:tcW w:w="0" w:type="auto"/>
            <w:vMerge/>
            <w:vAlign w:val="center"/>
            <w:hideMark/>
          </w:tcPr>
          <w:p w:rsidR="00B50DE4" w:rsidRPr="0078492D" w:rsidRDefault="00B50DE4" w:rsidP="0089149E"/>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нед.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год.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нед.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год.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нед.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год.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нед.</w:t>
            </w:r>
          </w:p>
        </w:tc>
        <w:tc>
          <w:tcPr>
            <w:tcW w:w="0" w:type="auto"/>
            <w:tcMar>
              <w:top w:w="15" w:type="dxa"/>
              <w:left w:w="15" w:type="dxa"/>
              <w:bottom w:w="15" w:type="dxa"/>
              <w:right w:w="15" w:type="dxa"/>
            </w:tcMar>
            <w:vAlign w:val="center"/>
            <w:hideMark/>
          </w:tcPr>
          <w:p w:rsidR="00B50DE4" w:rsidRPr="0078492D" w:rsidRDefault="00B50DE4" w:rsidP="0089149E">
            <w:pPr>
              <w:spacing w:before="100" w:beforeAutospacing="1" w:after="100" w:afterAutospacing="1"/>
              <w:jc w:val="center"/>
            </w:pPr>
            <w:r w:rsidRPr="0078492D">
              <w:t>год.</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1</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Српски језик</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5</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180</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4</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144</w:t>
            </w:r>
          </w:p>
        </w:tc>
        <w:tc>
          <w:tcPr>
            <w:tcW w:w="0" w:type="auto"/>
            <w:tcMar>
              <w:top w:w="15" w:type="dxa"/>
              <w:left w:w="15" w:type="dxa"/>
              <w:bottom w:w="15" w:type="dxa"/>
              <w:right w:w="15" w:type="dxa"/>
            </w:tcMar>
            <w:vAlign w:val="center"/>
            <w:hideMark/>
          </w:tcPr>
          <w:p w:rsidR="00B50DE4" w:rsidRPr="00D829A6" w:rsidRDefault="00B50DE4" w:rsidP="0089149E">
            <w:pPr>
              <w:spacing w:before="100" w:beforeAutospacing="1" w:after="100" w:afterAutospacing="1"/>
              <w:jc w:val="center"/>
            </w:pPr>
            <w:r>
              <w:t>4</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144</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4</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136</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2</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 xml:space="preserve">Страни језик - енглески </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3</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t>Ликовна к</w:t>
            </w:r>
            <w:r w:rsidRPr="0078492D">
              <w:t>ултура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34</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4</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Музичка култура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34</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5</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Историја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6</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Географија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7</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Физика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8</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Математика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144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144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144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136</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9</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Информатика и рачунарство</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36</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36</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1</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34</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r>
              <w:t>0</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Биологија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1</w:t>
            </w:r>
            <w:r>
              <w:t>1</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Хемија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12</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pPr>
            <w:r w:rsidRPr="0078492D">
              <w:t>Техника и технологија</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2</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72</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2</w:t>
            </w:r>
          </w:p>
        </w:tc>
        <w:tc>
          <w:tcPr>
            <w:tcW w:w="0" w:type="auto"/>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68</w:t>
            </w:r>
          </w:p>
        </w:tc>
      </w:tr>
      <w:tr w:rsidR="00B50DE4" w:rsidRPr="0078492D" w:rsidTr="0089149E">
        <w:trPr>
          <w:tblCellSpacing w:w="0" w:type="dxa"/>
        </w:trPr>
        <w:tc>
          <w:tcPr>
            <w:tcW w:w="236" w:type="pct"/>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t>13</w:t>
            </w:r>
            <w:r w:rsidRPr="0078492D">
              <w:t>.</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rPr>
                <w:vertAlign w:val="superscript"/>
              </w:rPr>
            </w:pPr>
            <w:r w:rsidRPr="0078492D">
              <w:t>Физичко и здравствено васпитање</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 + 54</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w:t>
            </w:r>
          </w:p>
        </w:tc>
        <w:tc>
          <w:tcPr>
            <w:tcW w:w="0" w:type="auto"/>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72 + 54</w:t>
            </w:r>
          </w:p>
        </w:tc>
        <w:tc>
          <w:tcPr>
            <w:tcW w:w="0" w:type="auto"/>
            <w:tcMar>
              <w:top w:w="15" w:type="dxa"/>
              <w:left w:w="15" w:type="dxa"/>
              <w:bottom w:w="15" w:type="dxa"/>
              <w:right w:w="15" w:type="dxa"/>
            </w:tcMar>
            <w:hideMark/>
          </w:tcPr>
          <w:p w:rsidR="00B50DE4" w:rsidRPr="00D829A6" w:rsidRDefault="00B50DE4" w:rsidP="0089149E">
            <w:pPr>
              <w:spacing w:before="100" w:beforeAutospacing="1" w:after="100" w:afterAutospacing="1"/>
              <w:jc w:val="center"/>
            </w:pPr>
            <w:r>
              <w:t>3</w:t>
            </w:r>
          </w:p>
        </w:tc>
        <w:tc>
          <w:tcPr>
            <w:tcW w:w="0" w:type="auto"/>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108</w:t>
            </w:r>
          </w:p>
        </w:tc>
        <w:tc>
          <w:tcPr>
            <w:tcW w:w="0" w:type="auto"/>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3</w:t>
            </w:r>
          </w:p>
        </w:tc>
        <w:tc>
          <w:tcPr>
            <w:tcW w:w="0" w:type="auto"/>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102</w:t>
            </w:r>
          </w:p>
        </w:tc>
      </w:tr>
      <w:tr w:rsidR="00B50DE4" w:rsidRPr="0078492D" w:rsidTr="00B50DE4">
        <w:trPr>
          <w:tblCellSpacing w:w="0" w:type="dxa"/>
        </w:trPr>
        <w:tc>
          <w:tcPr>
            <w:tcW w:w="1558" w:type="pct"/>
            <w:gridSpan w:val="2"/>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УКУПНО: A</w:t>
            </w:r>
          </w:p>
        </w:tc>
        <w:tc>
          <w:tcPr>
            <w:tcW w:w="0" w:type="auto"/>
            <w:noWrap/>
            <w:tcMar>
              <w:top w:w="15" w:type="dxa"/>
              <w:left w:w="15" w:type="dxa"/>
              <w:bottom w:w="15" w:type="dxa"/>
              <w:right w:w="15" w:type="dxa"/>
            </w:tcMar>
            <w:hideMark/>
          </w:tcPr>
          <w:p w:rsidR="00B50DE4" w:rsidRPr="0055221A" w:rsidRDefault="00B50DE4" w:rsidP="0089149E">
            <w:pPr>
              <w:spacing w:before="100" w:beforeAutospacing="1" w:after="100" w:afterAutospacing="1"/>
              <w:jc w:val="center"/>
            </w:pPr>
            <w:r w:rsidRPr="0078492D">
              <w:t>2</w:t>
            </w:r>
            <w:r>
              <w:t>4</w:t>
            </w:r>
          </w:p>
        </w:tc>
        <w:tc>
          <w:tcPr>
            <w:tcW w:w="0" w:type="auto"/>
            <w:noWrap/>
            <w:tcMar>
              <w:top w:w="15" w:type="dxa"/>
              <w:left w:w="15" w:type="dxa"/>
              <w:bottom w:w="15" w:type="dxa"/>
              <w:right w:w="15" w:type="dxa"/>
            </w:tcMar>
            <w:hideMark/>
          </w:tcPr>
          <w:p w:rsidR="00B50DE4" w:rsidRPr="0055221A" w:rsidRDefault="00B50DE4" w:rsidP="0089149E">
            <w:pPr>
              <w:spacing w:before="100" w:beforeAutospacing="1" w:after="100" w:afterAutospacing="1"/>
              <w:jc w:val="center"/>
            </w:pPr>
            <w:r>
              <w:t>918</w:t>
            </w:r>
          </w:p>
        </w:tc>
        <w:tc>
          <w:tcPr>
            <w:tcW w:w="0" w:type="auto"/>
            <w:noWrap/>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25</w:t>
            </w:r>
          </w:p>
        </w:tc>
        <w:tc>
          <w:tcPr>
            <w:tcW w:w="0" w:type="auto"/>
            <w:noWrap/>
            <w:tcMar>
              <w:top w:w="15" w:type="dxa"/>
              <w:left w:w="15" w:type="dxa"/>
              <w:bottom w:w="15" w:type="dxa"/>
              <w:right w:w="15" w:type="dxa"/>
            </w:tcMar>
            <w:hideMark/>
          </w:tcPr>
          <w:p w:rsidR="00B50DE4" w:rsidRPr="0078492D" w:rsidRDefault="00B50DE4" w:rsidP="0089149E">
            <w:pPr>
              <w:spacing w:before="100" w:beforeAutospacing="1" w:after="100" w:afterAutospacing="1"/>
              <w:jc w:val="center"/>
            </w:pPr>
            <w:r w:rsidRPr="0078492D">
              <w:t>954</w:t>
            </w:r>
          </w:p>
        </w:tc>
        <w:tc>
          <w:tcPr>
            <w:tcW w:w="0" w:type="auto"/>
            <w:noWrap/>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28</w:t>
            </w:r>
          </w:p>
        </w:tc>
        <w:tc>
          <w:tcPr>
            <w:tcW w:w="0" w:type="auto"/>
            <w:noWrap/>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1008</w:t>
            </w:r>
          </w:p>
        </w:tc>
        <w:tc>
          <w:tcPr>
            <w:tcW w:w="0" w:type="auto"/>
            <w:noWrap/>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rsidRPr="0078492D">
              <w:t>2</w:t>
            </w:r>
            <w:r>
              <w:t>8</w:t>
            </w:r>
          </w:p>
        </w:tc>
        <w:tc>
          <w:tcPr>
            <w:tcW w:w="0" w:type="auto"/>
            <w:noWrap/>
            <w:tcMar>
              <w:top w:w="15" w:type="dxa"/>
              <w:left w:w="15" w:type="dxa"/>
              <w:bottom w:w="15" w:type="dxa"/>
              <w:right w:w="15" w:type="dxa"/>
            </w:tcMar>
            <w:hideMark/>
          </w:tcPr>
          <w:p w:rsidR="00B50DE4" w:rsidRPr="00554F65" w:rsidRDefault="00B50DE4" w:rsidP="0089149E">
            <w:pPr>
              <w:spacing w:before="100" w:beforeAutospacing="1" w:after="100" w:afterAutospacing="1"/>
              <w:jc w:val="center"/>
            </w:pPr>
            <w:r>
              <w:t>952</w:t>
            </w:r>
          </w:p>
        </w:tc>
      </w:tr>
    </w:tbl>
    <w:p w:rsidR="00B50DE4" w:rsidRPr="00B50DE4" w:rsidRDefault="00B50DE4" w:rsidP="00B50DE4"/>
    <w:p w:rsidR="00B50DE4" w:rsidRDefault="00B50DE4" w:rsidP="00DB1973">
      <w:pPr>
        <w:pStyle w:val="Heading2"/>
        <w:rPr>
          <w:sz w:val="24"/>
        </w:rPr>
      </w:pPr>
    </w:p>
    <w:p w:rsidR="009B4980" w:rsidRPr="001B5BDF" w:rsidRDefault="00515282" w:rsidP="00DB1973">
      <w:pPr>
        <w:pStyle w:val="Heading2"/>
      </w:pPr>
      <w:r>
        <w:rPr>
          <w:sz w:val="24"/>
        </w:rPr>
        <w:t>4.</w:t>
      </w:r>
      <w:r w:rsidR="009B4980" w:rsidRPr="001B5BDF">
        <w:rPr>
          <w:sz w:val="24"/>
        </w:rPr>
        <w:t>2. ИЗБОРНА НАСТАВА</w:t>
      </w:r>
      <w:bookmarkEnd w:id="51"/>
    </w:p>
    <w:tbl>
      <w:tblPr>
        <w:tblW w:w="10740" w:type="dxa"/>
        <w:tblInd w:w="-68" w:type="dxa"/>
        <w:tblLayout w:type="fixed"/>
        <w:tblCellMar>
          <w:left w:w="40" w:type="dxa"/>
          <w:right w:w="40" w:type="dxa"/>
        </w:tblCellMar>
        <w:tblLook w:val="00A0" w:firstRow="1" w:lastRow="0" w:firstColumn="1" w:lastColumn="0" w:noHBand="0" w:noVBand="0"/>
      </w:tblPr>
      <w:tblGrid>
        <w:gridCol w:w="3378"/>
        <w:gridCol w:w="1090"/>
        <w:gridCol w:w="545"/>
        <w:gridCol w:w="545"/>
        <w:gridCol w:w="929"/>
        <w:gridCol w:w="4253"/>
      </w:tblGrid>
      <w:tr w:rsidR="009B4980" w:rsidRPr="001B5BDF" w:rsidTr="00F04BD7">
        <w:trPr>
          <w:trHeight w:hRule="exact" w:val="1008"/>
        </w:trPr>
        <w:tc>
          <w:tcPr>
            <w:tcW w:w="3378"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sr-Cyrl-CS"/>
              </w:rPr>
            </w:pPr>
            <w:r w:rsidRPr="001B5BDF">
              <w:rPr>
                <w:lang w:val="sr-Cyrl-CS"/>
              </w:rPr>
              <w:t>Предмет</w:t>
            </w:r>
          </w:p>
        </w:tc>
        <w:tc>
          <w:tcPr>
            <w:tcW w:w="1090"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sr-Cyrl-CS"/>
              </w:rPr>
            </w:pPr>
            <w:r w:rsidRPr="001B5BDF">
              <w:rPr>
                <w:lang w:val="sr-Cyrl-CS"/>
              </w:rPr>
              <w:t>Раз.</w:t>
            </w:r>
          </w:p>
        </w:tc>
        <w:tc>
          <w:tcPr>
            <w:tcW w:w="54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sr-Cyrl-CS"/>
              </w:rPr>
            </w:pPr>
            <w:r w:rsidRPr="001B5BDF">
              <w:t>Бр. уч</w:t>
            </w:r>
            <w:r w:rsidRPr="001B5BDF">
              <w:rPr>
                <w:lang w:val="sr-Cyrl-CS"/>
              </w:rPr>
              <w:t>.</w:t>
            </w:r>
          </w:p>
        </w:tc>
        <w:tc>
          <w:tcPr>
            <w:tcW w:w="54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sr-Cyrl-CS"/>
              </w:rPr>
            </w:pPr>
            <w:r w:rsidRPr="001B5BDF">
              <w:t>Бр. гр</w:t>
            </w:r>
            <w:r w:rsidRPr="001B5BDF">
              <w:rPr>
                <w:lang w:val="sr-Cyrl-CS"/>
              </w:rPr>
              <w:t>.</w:t>
            </w:r>
          </w:p>
        </w:tc>
        <w:tc>
          <w:tcPr>
            <w:tcW w:w="929"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sr-Cyrl-CS"/>
              </w:rPr>
            </w:pPr>
            <w:r w:rsidRPr="001B5BDF">
              <w:t>Бр. час</w:t>
            </w:r>
            <w:r w:rsidRPr="001B5BDF">
              <w:rPr>
                <w:lang w:val="sr-Cyrl-CS"/>
              </w:rPr>
              <w:t>.год.</w:t>
            </w:r>
          </w:p>
        </w:tc>
        <w:tc>
          <w:tcPr>
            <w:tcW w:w="4253"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Извршиоци</w:t>
            </w:r>
          </w:p>
        </w:tc>
      </w:tr>
      <w:tr w:rsidR="009B4980" w:rsidRPr="001B5BDF" w:rsidTr="00F04BD7">
        <w:trPr>
          <w:cantSplit/>
          <w:trHeight w:val="345"/>
        </w:trPr>
        <w:tc>
          <w:tcPr>
            <w:tcW w:w="3378"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1.Грађанско васпитање</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sr-Latn-CS"/>
              </w:rPr>
            </w:pPr>
            <w:r w:rsidRPr="001B5BDF">
              <w:t>I – I</w:t>
            </w:r>
            <w:r w:rsidRPr="001B5BDF">
              <w:rPr>
                <w:lang w:val="sr-Latn-CS"/>
              </w:rPr>
              <w:t>V</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FE6323" w:rsidRDefault="004B001A" w:rsidP="00A86BE2">
            <w:pPr>
              <w:jc w:val="center"/>
            </w:pPr>
            <w:r>
              <w:t>9</w:t>
            </w:r>
            <w:r w:rsidR="00FE6323">
              <w:t>1</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8</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4129B8" w:rsidP="00A86BE2">
            <w:pPr>
              <w:jc w:val="center"/>
            </w:pPr>
            <w:r>
              <w:t>28</w:t>
            </w:r>
            <w:r w:rsidR="009B4980" w:rsidRPr="001B5BDF">
              <w:t>8</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sr-Cyrl-CS"/>
              </w:rPr>
            </w:pPr>
            <w:r w:rsidRPr="001B5BDF">
              <w:rPr>
                <w:lang w:val="sr-Cyrl-CS"/>
              </w:rPr>
              <w:t>Учитељи свако у свом одељењу</w:t>
            </w:r>
          </w:p>
        </w:tc>
      </w:tr>
      <w:tr w:rsidR="009B4980" w:rsidRPr="001B5BDF" w:rsidTr="00F04BD7">
        <w:trPr>
          <w:cantSplit/>
          <w:trHeight w:val="705"/>
        </w:trPr>
        <w:tc>
          <w:tcPr>
            <w:tcW w:w="3378" w:type="dxa"/>
            <w:vMerge/>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tc>
        <w:tc>
          <w:tcPr>
            <w:tcW w:w="1090" w:type="dxa"/>
            <w:tcBorders>
              <w:top w:val="single" w:sz="6" w:space="0" w:color="auto"/>
              <w:left w:val="single" w:sz="6" w:space="0" w:color="auto"/>
              <w:bottom w:val="nil"/>
              <w:right w:val="single" w:sz="6" w:space="0" w:color="auto"/>
            </w:tcBorders>
            <w:shd w:val="clear" w:color="auto" w:fill="FFFFFF"/>
            <w:vAlign w:val="center"/>
          </w:tcPr>
          <w:p w:rsidR="009B4980" w:rsidRPr="001B5BDF" w:rsidRDefault="009B4980" w:rsidP="00A86BE2">
            <w:pPr>
              <w:jc w:val="center"/>
              <w:rPr>
                <w:vertAlign w:val="subscript"/>
                <w:lang w:val="sr-Cyrl-CS"/>
              </w:rPr>
            </w:pPr>
            <w:r w:rsidRPr="001B5BDF">
              <w:t>V</w:t>
            </w:r>
            <w:r w:rsidRPr="001B5BDF">
              <w:rPr>
                <w:vertAlign w:val="subscript"/>
                <w:lang w:val="sr-Cyrl-CS"/>
              </w:rPr>
              <w:t>1,2</w:t>
            </w:r>
            <w:r w:rsidRPr="001B5BDF">
              <w:t xml:space="preserve"> VI</w:t>
            </w:r>
            <w:r w:rsidRPr="001B5BDF">
              <w:rPr>
                <w:vertAlign w:val="subscript"/>
                <w:lang w:val="sr-Cyrl-CS"/>
              </w:rPr>
              <w:t>1,2</w:t>
            </w:r>
          </w:p>
          <w:p w:rsidR="009B4980" w:rsidRPr="001B5BDF" w:rsidRDefault="009B4980" w:rsidP="00A86BE2">
            <w:pPr>
              <w:jc w:val="center"/>
            </w:pPr>
            <w:r w:rsidRPr="001B5BDF">
              <w:t>VI</w:t>
            </w:r>
            <w:r w:rsidRPr="001B5BDF">
              <w:rPr>
                <w:lang w:val="sr-Latn-CS"/>
              </w:rPr>
              <w:t>I</w:t>
            </w:r>
            <w:r w:rsidRPr="001B5BDF">
              <w:rPr>
                <w:vertAlign w:val="subscript"/>
                <w:lang w:val="sr-Cyrl-CS"/>
              </w:rPr>
              <w:t>1,2</w:t>
            </w:r>
          </w:p>
        </w:tc>
        <w:tc>
          <w:tcPr>
            <w:tcW w:w="545" w:type="dxa"/>
            <w:tcBorders>
              <w:top w:val="single" w:sz="6" w:space="0" w:color="auto"/>
              <w:left w:val="single" w:sz="6" w:space="0" w:color="auto"/>
              <w:bottom w:val="nil"/>
              <w:right w:val="single" w:sz="6" w:space="0" w:color="auto"/>
            </w:tcBorders>
            <w:shd w:val="clear" w:color="auto" w:fill="FFFFFF"/>
            <w:vAlign w:val="center"/>
          </w:tcPr>
          <w:p w:rsidR="009B4980" w:rsidRPr="00FE6323" w:rsidRDefault="00FE6323" w:rsidP="00A86BE2">
            <w:pPr>
              <w:jc w:val="center"/>
            </w:pPr>
            <w:r>
              <w:t>88</w:t>
            </w:r>
          </w:p>
        </w:tc>
        <w:tc>
          <w:tcPr>
            <w:tcW w:w="545" w:type="dxa"/>
            <w:tcBorders>
              <w:top w:val="single" w:sz="6" w:space="0" w:color="auto"/>
              <w:left w:val="single" w:sz="6" w:space="0" w:color="auto"/>
              <w:bottom w:val="nil"/>
              <w:right w:val="single" w:sz="6" w:space="0" w:color="auto"/>
            </w:tcBorders>
            <w:shd w:val="clear" w:color="auto" w:fill="FFFFFF"/>
            <w:vAlign w:val="center"/>
          </w:tcPr>
          <w:p w:rsidR="009B4980" w:rsidRPr="001B5BDF" w:rsidRDefault="009B4980" w:rsidP="00A86BE2">
            <w:pPr>
              <w:jc w:val="center"/>
            </w:pPr>
            <w:r w:rsidRPr="001B5BDF">
              <w:t>6</w:t>
            </w:r>
          </w:p>
        </w:tc>
        <w:tc>
          <w:tcPr>
            <w:tcW w:w="929" w:type="dxa"/>
            <w:tcBorders>
              <w:top w:val="single" w:sz="6" w:space="0" w:color="auto"/>
              <w:left w:val="single" w:sz="6" w:space="0" w:color="auto"/>
              <w:bottom w:val="nil"/>
              <w:right w:val="single" w:sz="6" w:space="0" w:color="auto"/>
            </w:tcBorders>
            <w:shd w:val="clear" w:color="auto" w:fill="FFFFFF"/>
            <w:vAlign w:val="center"/>
          </w:tcPr>
          <w:p w:rsidR="009B4980" w:rsidRPr="001B5BDF" w:rsidRDefault="009B4980" w:rsidP="00A86BE2">
            <w:pPr>
              <w:jc w:val="center"/>
            </w:pPr>
            <w:r w:rsidRPr="001B5BDF">
              <w:t>216</w:t>
            </w:r>
          </w:p>
        </w:tc>
        <w:tc>
          <w:tcPr>
            <w:tcW w:w="4253" w:type="dxa"/>
            <w:tcBorders>
              <w:top w:val="single" w:sz="6" w:space="0" w:color="auto"/>
              <w:left w:val="single" w:sz="6" w:space="0" w:color="auto"/>
              <w:bottom w:val="nil"/>
              <w:right w:val="single" w:sz="6" w:space="0" w:color="auto"/>
            </w:tcBorders>
            <w:shd w:val="clear" w:color="auto" w:fill="FFFFFF"/>
            <w:vAlign w:val="center"/>
          </w:tcPr>
          <w:p w:rsidR="009B4980" w:rsidRPr="001B5BDF" w:rsidRDefault="009B4980" w:rsidP="00A86BE2">
            <w:pPr>
              <w:rPr>
                <w:lang w:val="sr-Cyrl-CS"/>
              </w:rPr>
            </w:pPr>
            <w:r w:rsidRPr="001B5BDF">
              <w:rPr>
                <w:lang w:val="sr-Cyrl-CS"/>
              </w:rPr>
              <w:t xml:space="preserve">Дунаи Соња – проф. </w:t>
            </w:r>
            <w:r w:rsidR="004E7C71" w:rsidRPr="001B5BDF">
              <w:rPr>
                <w:lang w:val="sr-Cyrl-CS"/>
              </w:rPr>
              <w:t>И</w:t>
            </w:r>
            <w:r w:rsidRPr="001B5BDF">
              <w:rPr>
                <w:lang w:val="sr-Cyrl-CS"/>
              </w:rPr>
              <w:t>сторије</w:t>
            </w:r>
          </w:p>
          <w:p w:rsidR="009B4980" w:rsidRPr="001B5BDF" w:rsidRDefault="009B4980" w:rsidP="00A86BE2">
            <w:pPr>
              <w:rPr>
                <w:lang w:val="sr-Cyrl-CS"/>
              </w:rPr>
            </w:pPr>
          </w:p>
        </w:tc>
      </w:tr>
      <w:tr w:rsidR="009B4980" w:rsidRPr="001B5BDF" w:rsidTr="00F04BD7">
        <w:trPr>
          <w:cantSplit/>
          <w:trHeight w:val="345"/>
        </w:trPr>
        <w:tc>
          <w:tcPr>
            <w:tcW w:w="3378" w:type="dxa"/>
            <w:vMerge/>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vertAlign w:val="subscript"/>
                <w:lang w:val="sr-Cyrl-CS"/>
              </w:rPr>
            </w:pPr>
            <w:r w:rsidRPr="001B5BDF">
              <w:t>VIII</w:t>
            </w:r>
            <w:r w:rsidRPr="001B5BDF">
              <w:rPr>
                <w:vertAlign w:val="subscript"/>
              </w:rPr>
              <w:t>1</w:t>
            </w:r>
            <w:r w:rsidRPr="001B5BDF">
              <w:t>,</w:t>
            </w:r>
            <w:r w:rsidRPr="001B5BDF">
              <w:rPr>
                <w:vertAlign w:val="subscript"/>
                <w:lang w:val="sr-Cyrl-CS"/>
              </w:rPr>
              <w:t>2</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FE6323" w:rsidRDefault="00D64CB5" w:rsidP="00A86BE2">
            <w:pPr>
              <w:jc w:val="center"/>
            </w:pPr>
            <w:r>
              <w:t>3</w:t>
            </w:r>
            <w:r w:rsidR="00FE6323">
              <w:t>7</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2</w:t>
            </w:r>
          </w:p>
        </w:tc>
        <w:tc>
          <w:tcPr>
            <w:tcW w:w="929"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4129B8" w:rsidP="00A86BE2">
            <w:pPr>
              <w:jc w:val="center"/>
            </w:pPr>
            <w:r>
              <w:t>68</w:t>
            </w:r>
          </w:p>
        </w:tc>
        <w:tc>
          <w:tcPr>
            <w:tcW w:w="4253" w:type="dxa"/>
            <w:tcBorders>
              <w:top w:val="single" w:sz="6" w:space="0" w:color="auto"/>
              <w:left w:val="single" w:sz="6" w:space="0" w:color="auto"/>
              <w:bottom w:val="single" w:sz="4" w:space="0" w:color="auto"/>
              <w:right w:val="single" w:sz="6" w:space="0" w:color="auto"/>
            </w:tcBorders>
            <w:shd w:val="clear" w:color="auto" w:fill="FFFFFF"/>
          </w:tcPr>
          <w:p w:rsidR="009B4980" w:rsidRPr="001B5BDF" w:rsidRDefault="009B4980" w:rsidP="00A86BE2">
            <w:pPr>
              <w:rPr>
                <w:lang w:val="sr-Cyrl-CS"/>
              </w:rPr>
            </w:pPr>
            <w:r w:rsidRPr="001B5BDF">
              <w:rPr>
                <w:lang w:val="sr-Cyrl-CS"/>
              </w:rPr>
              <w:t xml:space="preserve">Крстанић Светлана проф. </w:t>
            </w:r>
            <w:r w:rsidR="00F04BD7">
              <w:rPr>
                <w:lang w:val="sr-Cyrl-CS"/>
              </w:rPr>
              <w:t>ш</w:t>
            </w:r>
            <w:r w:rsidRPr="001B5BDF">
              <w:rPr>
                <w:lang w:val="sr-Cyrl-CS"/>
              </w:rPr>
              <w:t>панског ј.</w:t>
            </w:r>
          </w:p>
        </w:tc>
      </w:tr>
      <w:tr w:rsidR="00B91003" w:rsidRPr="001B5BDF" w:rsidTr="00F04BD7">
        <w:trPr>
          <w:cantSplit/>
          <w:trHeight w:val="345"/>
        </w:trPr>
        <w:tc>
          <w:tcPr>
            <w:tcW w:w="3378" w:type="dxa"/>
            <w:vMerge w:val="restart"/>
            <w:tcBorders>
              <w:top w:val="single" w:sz="6" w:space="0" w:color="auto"/>
              <w:left w:val="single" w:sz="6" w:space="0" w:color="auto"/>
              <w:right w:val="single" w:sz="6" w:space="0" w:color="auto"/>
            </w:tcBorders>
            <w:shd w:val="clear" w:color="auto" w:fill="FFFFFF"/>
            <w:vAlign w:val="center"/>
          </w:tcPr>
          <w:p w:rsidR="00B91003" w:rsidRPr="001B5BDF" w:rsidRDefault="00B91003" w:rsidP="00A86BE2">
            <w:pPr>
              <w:rPr>
                <w:lang w:val="sr-Cyrl-CS"/>
              </w:rPr>
            </w:pPr>
            <w:r w:rsidRPr="001B5BDF">
              <w:rPr>
                <w:lang w:val="ru-RU"/>
              </w:rPr>
              <w:t>2.Вер</w:t>
            </w:r>
            <w:r w:rsidRPr="001B5BDF">
              <w:rPr>
                <w:lang w:val="sr-Cyrl-CS"/>
              </w:rPr>
              <w:t xml:space="preserve">ска настава </w:t>
            </w: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B91003" w:rsidRDefault="00B91003" w:rsidP="00A86BE2">
            <w:pPr>
              <w:jc w:val="center"/>
            </w:pPr>
            <w:r w:rsidRPr="001B5BDF">
              <w:t>I</w:t>
            </w:r>
            <w:r w:rsidRPr="001B5BDF">
              <w:rPr>
                <w:lang w:val="ru-RU"/>
              </w:rPr>
              <w:t xml:space="preserve"> – </w:t>
            </w:r>
            <w:r w:rsidR="00FE6323">
              <w:t>III</w:t>
            </w:r>
          </w:p>
          <w:p w:rsidR="00FE6323" w:rsidRDefault="00FE6323" w:rsidP="00A86BE2">
            <w:pPr>
              <w:jc w:val="center"/>
            </w:pPr>
            <w:r w:rsidRPr="001B5BDF">
              <w:t>I</w:t>
            </w:r>
            <w:r>
              <w:t>I</w:t>
            </w:r>
          </w:p>
          <w:p w:rsidR="00F04BD7" w:rsidRPr="00F04BD7" w:rsidRDefault="00F04BD7" w:rsidP="00A86BE2">
            <w:pPr>
              <w:jc w:val="center"/>
            </w:pPr>
            <w:r w:rsidRPr="001B5BDF">
              <w:t>IV</w:t>
            </w:r>
          </w:p>
          <w:p w:rsidR="00B91003" w:rsidRPr="00F04BD7" w:rsidRDefault="00B91003" w:rsidP="00A86BE2">
            <w:pPr>
              <w:jc w:val="center"/>
            </w:pPr>
            <w:r w:rsidRPr="001B5BDF">
              <w:rPr>
                <w:lang w:val="sr-Latn-CS"/>
              </w:rPr>
              <w:t>V</w:t>
            </w:r>
            <w:r w:rsidR="00F04BD7">
              <w:t>,</w:t>
            </w:r>
            <w:r w:rsidR="000C61B2" w:rsidRPr="001B5BDF">
              <w:t>VI</w:t>
            </w:r>
            <w:r w:rsidR="00F04BD7">
              <w:t>,</w:t>
            </w:r>
            <w:r w:rsidR="00F04BD7" w:rsidRPr="001B5BDF">
              <w:t xml:space="preserve"> VI</w:t>
            </w:r>
            <w:r w:rsidR="00F04BD7" w:rsidRPr="001B5BDF">
              <w:rPr>
                <w:lang w:val="sr-Latn-CS"/>
              </w:rPr>
              <w:t>I</w:t>
            </w:r>
          </w:p>
        </w:tc>
        <w:tc>
          <w:tcPr>
            <w:tcW w:w="545" w:type="dxa"/>
            <w:tcBorders>
              <w:top w:val="single" w:sz="6" w:space="0" w:color="auto"/>
              <w:left w:val="single" w:sz="6" w:space="0" w:color="auto"/>
              <w:bottom w:val="single" w:sz="6" w:space="0" w:color="auto"/>
              <w:right w:val="single" w:sz="6" w:space="0" w:color="auto"/>
            </w:tcBorders>
            <w:shd w:val="clear" w:color="auto" w:fill="FFFFFF"/>
          </w:tcPr>
          <w:p w:rsidR="00B91003" w:rsidRPr="00FE6323" w:rsidRDefault="00FE6323" w:rsidP="00FE6323">
            <w:pPr>
              <w:jc w:val="center"/>
            </w:pPr>
            <w:r>
              <w:t>14</w:t>
            </w:r>
          </w:p>
          <w:p w:rsidR="00FE6323" w:rsidRDefault="00FE6323" w:rsidP="00FE6323">
            <w:pPr>
              <w:jc w:val="center"/>
            </w:pPr>
            <w:r>
              <w:t>15</w:t>
            </w:r>
          </w:p>
          <w:p w:rsidR="00F04BD7" w:rsidRDefault="00F04BD7" w:rsidP="00FE6323">
            <w:pPr>
              <w:jc w:val="center"/>
            </w:pPr>
            <w:r>
              <w:t>11</w:t>
            </w:r>
          </w:p>
          <w:p w:rsidR="00B91003" w:rsidRPr="00F04BD7" w:rsidRDefault="00F04BD7" w:rsidP="00FE6323">
            <w:pPr>
              <w:jc w:val="center"/>
            </w:pPr>
            <w:r>
              <w:t>20</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F04BD7" w:rsidRPr="00F04BD7" w:rsidRDefault="00F04BD7" w:rsidP="00F04BD7">
            <w:pPr>
              <w:jc w:val="center"/>
            </w:pPr>
            <w:r>
              <w:t>4</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F04BD7" w:rsidRPr="00F04BD7" w:rsidRDefault="00F04BD7" w:rsidP="00F04BD7">
            <w:pPr>
              <w:jc w:val="center"/>
            </w:pPr>
            <w:r>
              <w:t>144</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B91003" w:rsidRDefault="00514F6C" w:rsidP="00A86BE2">
            <w:pPr>
              <w:rPr>
                <w:lang w:val="sr-Cyrl-CS"/>
              </w:rPr>
            </w:pPr>
            <w:r>
              <w:t>Ђорђе Бајкић</w:t>
            </w:r>
            <w:r w:rsidR="00B91003">
              <w:rPr>
                <w:lang w:val="sr-Cyrl-CS"/>
              </w:rPr>
              <w:t>– православни вероучитељ</w:t>
            </w:r>
          </w:p>
          <w:p w:rsidR="00B91003" w:rsidRPr="001B5BDF" w:rsidRDefault="00B91003" w:rsidP="00A86BE2">
            <w:pPr>
              <w:rPr>
                <w:lang w:val="sr-Cyrl-CS"/>
              </w:rPr>
            </w:pPr>
          </w:p>
        </w:tc>
      </w:tr>
      <w:tr w:rsidR="00B91003" w:rsidRPr="001B5BDF" w:rsidTr="00F04BD7">
        <w:trPr>
          <w:cantSplit/>
          <w:trHeight w:val="345"/>
        </w:trPr>
        <w:tc>
          <w:tcPr>
            <w:tcW w:w="3378" w:type="dxa"/>
            <w:vMerge/>
            <w:tcBorders>
              <w:left w:val="single" w:sz="6" w:space="0" w:color="auto"/>
              <w:bottom w:val="single" w:sz="4" w:space="0" w:color="auto"/>
              <w:right w:val="single" w:sz="6" w:space="0" w:color="auto"/>
            </w:tcBorders>
            <w:shd w:val="clear" w:color="auto" w:fill="FFFFFF"/>
            <w:vAlign w:val="center"/>
          </w:tcPr>
          <w:p w:rsidR="00B91003" w:rsidRPr="001B5BDF" w:rsidRDefault="00B91003" w:rsidP="00A86BE2">
            <w:pPr>
              <w:rPr>
                <w:lang w:val="ru-RU"/>
              </w:rPr>
            </w:pPr>
          </w:p>
        </w:tc>
        <w:tc>
          <w:tcPr>
            <w:tcW w:w="1090" w:type="dxa"/>
            <w:tcBorders>
              <w:top w:val="single" w:sz="6" w:space="0" w:color="auto"/>
              <w:left w:val="single" w:sz="6" w:space="0" w:color="auto"/>
              <w:bottom w:val="single" w:sz="6" w:space="0" w:color="auto"/>
              <w:right w:val="single" w:sz="6" w:space="0" w:color="auto"/>
            </w:tcBorders>
            <w:shd w:val="clear" w:color="auto" w:fill="FFFFFF"/>
            <w:vAlign w:val="center"/>
          </w:tcPr>
          <w:p w:rsidR="00B91003" w:rsidRPr="001B5BDF" w:rsidRDefault="00546041" w:rsidP="006F447D">
            <w:pPr>
              <w:jc w:val="center"/>
            </w:pPr>
            <w:r w:rsidRPr="001B5BDF">
              <w:t>I</w:t>
            </w:r>
            <w:r w:rsidR="004B001A">
              <w:t>I</w:t>
            </w:r>
            <w:r w:rsidR="005F0DFE">
              <w:t>,III,</w:t>
            </w:r>
            <w:r w:rsidRPr="001B5BDF">
              <w:t>IV</w:t>
            </w:r>
            <w:r w:rsidR="005F0DFE">
              <w:t>,V</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B91003" w:rsidRPr="00F04BD7" w:rsidRDefault="00F04BD7" w:rsidP="00A86BE2">
            <w:pPr>
              <w:jc w:val="center"/>
            </w:pPr>
            <w:r>
              <w:t>7</w:t>
            </w:r>
          </w:p>
        </w:tc>
        <w:tc>
          <w:tcPr>
            <w:tcW w:w="545" w:type="dxa"/>
            <w:tcBorders>
              <w:top w:val="single" w:sz="6" w:space="0" w:color="auto"/>
              <w:left w:val="single" w:sz="6" w:space="0" w:color="auto"/>
              <w:bottom w:val="single" w:sz="6" w:space="0" w:color="auto"/>
              <w:right w:val="single" w:sz="6" w:space="0" w:color="auto"/>
            </w:tcBorders>
            <w:shd w:val="clear" w:color="auto" w:fill="FFFFFF"/>
            <w:vAlign w:val="center"/>
          </w:tcPr>
          <w:p w:rsidR="00B91003" w:rsidRPr="006F447D" w:rsidRDefault="006F447D" w:rsidP="00A86BE2">
            <w:pPr>
              <w:jc w:val="center"/>
            </w:pPr>
            <w:r>
              <w:t>1</w:t>
            </w:r>
          </w:p>
        </w:tc>
        <w:tc>
          <w:tcPr>
            <w:tcW w:w="929" w:type="dxa"/>
            <w:tcBorders>
              <w:top w:val="single" w:sz="6" w:space="0" w:color="auto"/>
              <w:left w:val="single" w:sz="6" w:space="0" w:color="auto"/>
              <w:bottom w:val="single" w:sz="6" w:space="0" w:color="auto"/>
              <w:right w:val="single" w:sz="6" w:space="0" w:color="auto"/>
            </w:tcBorders>
            <w:shd w:val="clear" w:color="auto" w:fill="FFFFFF"/>
            <w:vAlign w:val="center"/>
          </w:tcPr>
          <w:p w:rsidR="00B91003" w:rsidRPr="006F447D" w:rsidRDefault="006F447D" w:rsidP="00A86BE2">
            <w:pPr>
              <w:jc w:val="center"/>
            </w:pPr>
            <w:r>
              <w:t>36</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B91003" w:rsidRDefault="00B91003" w:rsidP="00A86BE2">
            <w:r>
              <w:t>Елвир Шерифовић</w:t>
            </w:r>
            <w:r w:rsidR="00546041">
              <w:t xml:space="preserve">-исламски </w:t>
            </w:r>
          </w:p>
        </w:tc>
      </w:tr>
      <w:tr w:rsidR="009B4980" w:rsidRPr="001B5BDF" w:rsidTr="00F04BD7">
        <w:trPr>
          <w:trHeight w:val="555"/>
        </w:trPr>
        <w:tc>
          <w:tcPr>
            <w:tcW w:w="3378"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9B4980" w:rsidP="00A86BE2">
            <w:pPr>
              <w:ind w:left="287" w:hanging="287"/>
              <w:rPr>
                <w:lang w:val="sr-Cyrl-CS"/>
              </w:rPr>
            </w:pPr>
            <w:r w:rsidRPr="001B5BDF">
              <w:rPr>
                <w:lang w:val="sr-Cyrl-CS"/>
              </w:rPr>
              <w:lastRenderedPageBreak/>
              <w:t>3. Шпански језик</w:t>
            </w:r>
          </w:p>
        </w:tc>
        <w:tc>
          <w:tcPr>
            <w:tcW w:w="1090"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sr-Latn-CS"/>
              </w:rPr>
              <w:t>V</w:t>
            </w:r>
            <w:r w:rsidRPr="001B5BDF">
              <w:rPr>
                <w:lang w:val="sr-Cyrl-CS"/>
              </w:rPr>
              <w:t>-</w:t>
            </w:r>
            <w:r w:rsidRPr="001B5BDF">
              <w:t>VIII</w:t>
            </w:r>
          </w:p>
        </w:tc>
        <w:tc>
          <w:tcPr>
            <w:tcW w:w="545"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F04BD7" w:rsidRDefault="00174ACD" w:rsidP="00A86BE2">
            <w:pPr>
              <w:jc w:val="center"/>
            </w:pPr>
            <w:r w:rsidRPr="001B5BDF">
              <w:t>1</w:t>
            </w:r>
            <w:r w:rsidR="0005661A">
              <w:t>4</w:t>
            </w:r>
            <w:r w:rsidR="00F04BD7">
              <w:t>7</w:t>
            </w:r>
          </w:p>
        </w:tc>
        <w:tc>
          <w:tcPr>
            <w:tcW w:w="545"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9B4980" w:rsidP="00A86BE2">
            <w:pPr>
              <w:jc w:val="center"/>
            </w:pPr>
            <w:r w:rsidRPr="001B5BDF">
              <w:t>8</w:t>
            </w:r>
          </w:p>
        </w:tc>
        <w:tc>
          <w:tcPr>
            <w:tcW w:w="929"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4129B8" w:rsidP="00A86BE2">
            <w:pPr>
              <w:jc w:val="center"/>
            </w:pPr>
            <w:r>
              <w:t>28</w:t>
            </w:r>
            <w:r w:rsidR="00A33024">
              <w:t>4</w:t>
            </w:r>
          </w:p>
        </w:tc>
        <w:tc>
          <w:tcPr>
            <w:tcW w:w="4253" w:type="dxa"/>
            <w:tcBorders>
              <w:top w:val="single" w:sz="6" w:space="0" w:color="auto"/>
              <w:left w:val="single" w:sz="6" w:space="0" w:color="auto"/>
              <w:bottom w:val="single" w:sz="4" w:space="0" w:color="auto"/>
              <w:right w:val="single" w:sz="6" w:space="0" w:color="auto"/>
            </w:tcBorders>
            <w:shd w:val="clear" w:color="auto" w:fill="FFFFFF"/>
            <w:vAlign w:val="center"/>
          </w:tcPr>
          <w:p w:rsidR="009B4980" w:rsidRPr="001B5BDF" w:rsidRDefault="00F04BD7" w:rsidP="00A86BE2">
            <w:pPr>
              <w:rPr>
                <w:lang w:val="sr-Cyrl-CS"/>
              </w:rPr>
            </w:pPr>
            <w:r>
              <w:rPr>
                <w:lang w:val="sr-Cyrl-CS"/>
              </w:rPr>
              <w:t>Крстанић Светлана-проф. ш</w:t>
            </w:r>
            <w:r w:rsidR="009B4980" w:rsidRPr="001B5BDF">
              <w:rPr>
                <w:lang w:val="sr-Cyrl-CS"/>
              </w:rPr>
              <w:t>панског</w:t>
            </w:r>
          </w:p>
        </w:tc>
      </w:tr>
    </w:tbl>
    <w:p w:rsidR="00F04BD7" w:rsidRDefault="00F04BD7" w:rsidP="00236E2B">
      <w:pPr>
        <w:jc w:val="center"/>
        <w:rPr>
          <w:lang w:val="sr-Cyrl-CS"/>
        </w:rPr>
      </w:pPr>
    </w:p>
    <w:p w:rsidR="00236E2B" w:rsidRPr="001B5BDF" w:rsidRDefault="00236E2B" w:rsidP="00236E2B">
      <w:pPr>
        <w:jc w:val="center"/>
        <w:rPr>
          <w:lang w:val="sr-Cyrl-CS"/>
        </w:rPr>
      </w:pPr>
      <w:r w:rsidRPr="001B5BDF">
        <w:rPr>
          <w:lang w:val="sr-Cyrl-CS"/>
        </w:rPr>
        <w:t>Укљученост  ученика у изборну наставу од I до VIII разреда</w:t>
      </w:r>
    </w:p>
    <w:p w:rsidR="00236E2B" w:rsidRDefault="00236E2B" w:rsidP="009B4980"/>
    <w:tbl>
      <w:tblPr>
        <w:tblW w:w="986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1"/>
        <w:gridCol w:w="1477"/>
        <w:gridCol w:w="1477"/>
        <w:gridCol w:w="1477"/>
        <w:gridCol w:w="1477"/>
        <w:gridCol w:w="1478"/>
        <w:gridCol w:w="1478"/>
      </w:tblGrid>
      <w:tr w:rsidR="00D81E93" w:rsidRPr="00CC1C34" w:rsidTr="00D81E93">
        <w:trPr>
          <w:trHeight w:val="1428"/>
        </w:trPr>
        <w:tc>
          <w:tcPr>
            <w:tcW w:w="1001" w:type="dxa"/>
            <w:noWrap/>
            <w:vAlign w:val="center"/>
          </w:tcPr>
          <w:p w:rsidR="00D81E93" w:rsidRPr="001B5BDF" w:rsidRDefault="00D81E93" w:rsidP="000148F7">
            <w:pPr>
              <w:jc w:val="center"/>
              <w:rPr>
                <w:lang w:val="sr-Cyrl-CS"/>
              </w:rPr>
            </w:pPr>
            <w:r w:rsidRPr="001B5BDF">
              <w:rPr>
                <w:lang w:val="sr-Cyrl-CS"/>
              </w:rPr>
              <w:t>разред</w:t>
            </w:r>
          </w:p>
        </w:tc>
        <w:tc>
          <w:tcPr>
            <w:tcW w:w="1477" w:type="dxa"/>
            <w:noWrap/>
            <w:vAlign w:val="center"/>
          </w:tcPr>
          <w:p w:rsidR="00D81E93" w:rsidRPr="001B5BDF" w:rsidRDefault="00D81E93" w:rsidP="00D501C0">
            <w:pPr>
              <w:jc w:val="both"/>
              <w:rPr>
                <w:b/>
                <w:bCs/>
                <w:lang w:val="ru-RU"/>
              </w:rPr>
            </w:pPr>
          </w:p>
          <w:p w:rsidR="00D81E93" w:rsidRPr="000148F7" w:rsidRDefault="00D81E93" w:rsidP="0057309C">
            <w:pPr>
              <w:rPr>
                <w:bCs/>
                <w:lang w:val="ru-RU"/>
              </w:rPr>
            </w:pPr>
            <w:r>
              <w:rPr>
                <w:lang w:val="ru-RU"/>
              </w:rPr>
              <w:t>б</w:t>
            </w:r>
            <w:r w:rsidRPr="000148F7">
              <w:rPr>
                <w:lang w:val="ru-RU"/>
              </w:rPr>
              <w:t xml:space="preserve">рој </w:t>
            </w:r>
            <w:r>
              <w:rPr>
                <w:lang w:val="ru-RU"/>
              </w:rPr>
              <w:t>одељења</w:t>
            </w:r>
            <w:r w:rsidRPr="000148F7">
              <w:rPr>
                <w:lang w:val="ru-RU"/>
              </w:rPr>
              <w:t xml:space="preserve"> по  разреду</w:t>
            </w:r>
          </w:p>
        </w:tc>
        <w:tc>
          <w:tcPr>
            <w:tcW w:w="1477" w:type="dxa"/>
            <w:noWrap/>
            <w:vAlign w:val="bottom"/>
          </w:tcPr>
          <w:p w:rsidR="00D81E93" w:rsidRPr="001B5BDF" w:rsidRDefault="00D81E93" w:rsidP="00D501C0">
            <w:pPr>
              <w:jc w:val="center"/>
              <w:rPr>
                <w:lang w:val="ru-RU"/>
              </w:rPr>
            </w:pPr>
            <w:r>
              <w:rPr>
                <w:lang w:val="ru-RU"/>
              </w:rPr>
              <w:t>број ученика по разреду</w:t>
            </w:r>
          </w:p>
        </w:tc>
        <w:tc>
          <w:tcPr>
            <w:tcW w:w="1477" w:type="dxa"/>
            <w:noWrap/>
            <w:textDirection w:val="btLr"/>
          </w:tcPr>
          <w:p w:rsidR="00D81E93" w:rsidRPr="0057309C" w:rsidRDefault="00D81E93" w:rsidP="00D81E93">
            <w:pPr>
              <w:rPr>
                <w:lang w:val="ru-RU"/>
              </w:rPr>
            </w:pPr>
            <w:r w:rsidRPr="0057309C">
              <w:rPr>
                <w:lang w:val="ru-RU"/>
              </w:rPr>
              <w:t>грађанско васп.</w:t>
            </w:r>
          </w:p>
        </w:tc>
        <w:tc>
          <w:tcPr>
            <w:tcW w:w="1477" w:type="dxa"/>
            <w:textDirection w:val="btLr"/>
          </w:tcPr>
          <w:p w:rsidR="00D81E93" w:rsidRDefault="00D81E93" w:rsidP="00D81E93">
            <w:r w:rsidRPr="0057309C">
              <w:rPr>
                <w:lang w:val="ru-RU"/>
              </w:rPr>
              <w:t>Верска н</w:t>
            </w:r>
            <w:r w:rsidRPr="0057309C">
              <w:t>аст.</w:t>
            </w:r>
          </w:p>
          <w:p w:rsidR="00D81E93" w:rsidRPr="00D81E93" w:rsidRDefault="00D81E93" w:rsidP="00D81E93">
            <w:r>
              <w:t>православна</w:t>
            </w:r>
          </w:p>
        </w:tc>
        <w:tc>
          <w:tcPr>
            <w:tcW w:w="1478" w:type="dxa"/>
            <w:textDirection w:val="btLr"/>
          </w:tcPr>
          <w:p w:rsidR="00D81E93" w:rsidRDefault="00D81E93" w:rsidP="00F04BD7">
            <w:r w:rsidRPr="0057309C">
              <w:rPr>
                <w:lang w:val="ru-RU"/>
              </w:rPr>
              <w:t>Верска н</w:t>
            </w:r>
            <w:r w:rsidRPr="0057309C">
              <w:t>аст.</w:t>
            </w:r>
          </w:p>
          <w:p w:rsidR="00D81E93" w:rsidRPr="00D81E93" w:rsidRDefault="00D81E93" w:rsidP="00F04BD7">
            <w:r>
              <w:t>исламска</w:t>
            </w:r>
          </w:p>
        </w:tc>
        <w:tc>
          <w:tcPr>
            <w:tcW w:w="1478" w:type="dxa"/>
            <w:textDirection w:val="btLr"/>
          </w:tcPr>
          <w:p w:rsidR="00D81E93" w:rsidRPr="0057309C" w:rsidRDefault="00D81E93" w:rsidP="0057309C">
            <w:pPr>
              <w:rPr>
                <w:lang w:val="sr-Cyrl-CS"/>
              </w:rPr>
            </w:pPr>
            <w:r>
              <w:rPr>
                <w:lang w:val="ru-RU"/>
              </w:rPr>
              <w:t>Шпански језик</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I</w:t>
            </w:r>
          </w:p>
        </w:tc>
        <w:tc>
          <w:tcPr>
            <w:tcW w:w="1477" w:type="dxa"/>
            <w:noWrap/>
            <w:vAlign w:val="bottom"/>
          </w:tcPr>
          <w:p w:rsidR="00D81E93" w:rsidRPr="00CC1C34" w:rsidRDefault="00D81E93" w:rsidP="00D501C0">
            <w:pPr>
              <w:jc w:val="center"/>
            </w:pPr>
            <w:r>
              <w:t>2</w:t>
            </w:r>
          </w:p>
        </w:tc>
        <w:tc>
          <w:tcPr>
            <w:tcW w:w="1477" w:type="dxa"/>
            <w:noWrap/>
            <w:vAlign w:val="bottom"/>
          </w:tcPr>
          <w:p w:rsidR="00D81E93" w:rsidRPr="009E3BF7" w:rsidRDefault="00D81E93" w:rsidP="00D501C0">
            <w:pPr>
              <w:jc w:val="center"/>
            </w:pPr>
            <w:r>
              <w:t>29</w:t>
            </w:r>
          </w:p>
        </w:tc>
        <w:tc>
          <w:tcPr>
            <w:tcW w:w="1477" w:type="dxa"/>
            <w:noWrap/>
            <w:vAlign w:val="center"/>
          </w:tcPr>
          <w:p w:rsidR="00D81E93" w:rsidRPr="00EF2CF7" w:rsidRDefault="00D81E93" w:rsidP="00D501C0">
            <w:pPr>
              <w:jc w:val="center"/>
            </w:pPr>
            <w:r>
              <w:t>21</w:t>
            </w:r>
          </w:p>
        </w:tc>
        <w:tc>
          <w:tcPr>
            <w:tcW w:w="1477" w:type="dxa"/>
            <w:vAlign w:val="center"/>
          </w:tcPr>
          <w:p w:rsidR="00D81E93" w:rsidRPr="001B5BDF" w:rsidRDefault="00D81E93" w:rsidP="00D501C0">
            <w:pPr>
              <w:jc w:val="center"/>
            </w:pPr>
            <w:r>
              <w:t>8</w:t>
            </w:r>
          </w:p>
        </w:tc>
        <w:tc>
          <w:tcPr>
            <w:tcW w:w="1478" w:type="dxa"/>
            <w:vAlign w:val="center"/>
          </w:tcPr>
          <w:p w:rsidR="00D81E93" w:rsidRPr="001B5BDF" w:rsidRDefault="00D81E93" w:rsidP="00D501C0">
            <w:pPr>
              <w:jc w:val="center"/>
            </w:pPr>
          </w:p>
        </w:tc>
        <w:tc>
          <w:tcPr>
            <w:tcW w:w="1478" w:type="dxa"/>
            <w:vAlign w:val="center"/>
          </w:tcPr>
          <w:p w:rsidR="00D81E93" w:rsidRPr="001B5BDF" w:rsidRDefault="00D81E93" w:rsidP="00F04BD7">
            <w:pPr>
              <w:jc w:val="center"/>
            </w:pPr>
            <w:r>
              <w:t>/</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II</w:t>
            </w:r>
          </w:p>
        </w:tc>
        <w:tc>
          <w:tcPr>
            <w:tcW w:w="1477" w:type="dxa"/>
            <w:noWrap/>
            <w:vAlign w:val="bottom"/>
          </w:tcPr>
          <w:p w:rsidR="00D81E93" w:rsidRPr="001B5BDF" w:rsidRDefault="00D81E93" w:rsidP="00D501C0">
            <w:pPr>
              <w:jc w:val="center"/>
            </w:pPr>
            <w:r>
              <w:t>2</w:t>
            </w:r>
          </w:p>
        </w:tc>
        <w:tc>
          <w:tcPr>
            <w:tcW w:w="1477" w:type="dxa"/>
            <w:noWrap/>
            <w:vAlign w:val="bottom"/>
          </w:tcPr>
          <w:p w:rsidR="00D81E93" w:rsidRPr="006C4FF1" w:rsidRDefault="00D81E93" w:rsidP="00D501C0">
            <w:pPr>
              <w:jc w:val="center"/>
            </w:pPr>
            <w:r>
              <w:t>40</w:t>
            </w:r>
          </w:p>
        </w:tc>
        <w:tc>
          <w:tcPr>
            <w:tcW w:w="1477" w:type="dxa"/>
            <w:noWrap/>
            <w:vAlign w:val="bottom"/>
          </w:tcPr>
          <w:p w:rsidR="00D81E93" w:rsidRPr="00D81E93" w:rsidRDefault="00D81E93" w:rsidP="00D501C0">
            <w:pPr>
              <w:jc w:val="center"/>
            </w:pPr>
            <w:r>
              <w:t>24</w:t>
            </w:r>
          </w:p>
        </w:tc>
        <w:tc>
          <w:tcPr>
            <w:tcW w:w="1477" w:type="dxa"/>
            <w:vAlign w:val="center"/>
          </w:tcPr>
          <w:p w:rsidR="00D81E93" w:rsidRPr="00A9011C" w:rsidRDefault="00D81E93" w:rsidP="00D501C0">
            <w:pPr>
              <w:jc w:val="center"/>
            </w:pPr>
            <w:r>
              <w:t>15</w:t>
            </w:r>
          </w:p>
        </w:tc>
        <w:tc>
          <w:tcPr>
            <w:tcW w:w="1478" w:type="dxa"/>
            <w:vAlign w:val="center"/>
          </w:tcPr>
          <w:p w:rsidR="00D81E93" w:rsidRPr="00D81E93" w:rsidRDefault="00D81E93" w:rsidP="00D501C0">
            <w:pPr>
              <w:jc w:val="center"/>
            </w:pPr>
            <w:r>
              <w:t>1</w:t>
            </w:r>
          </w:p>
        </w:tc>
        <w:tc>
          <w:tcPr>
            <w:tcW w:w="1478" w:type="dxa"/>
            <w:vAlign w:val="center"/>
          </w:tcPr>
          <w:p w:rsidR="00D81E93" w:rsidRPr="00CA10E2" w:rsidRDefault="00D81E93" w:rsidP="00F04BD7">
            <w:pPr>
              <w:jc w:val="center"/>
            </w:pPr>
            <w:r>
              <w:t>/</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III</w:t>
            </w:r>
          </w:p>
        </w:tc>
        <w:tc>
          <w:tcPr>
            <w:tcW w:w="1477" w:type="dxa"/>
            <w:noWrap/>
            <w:vAlign w:val="bottom"/>
          </w:tcPr>
          <w:p w:rsidR="00D81E93" w:rsidRPr="001B5BDF" w:rsidRDefault="00D81E93" w:rsidP="00D501C0">
            <w:pPr>
              <w:jc w:val="center"/>
            </w:pPr>
            <w:r>
              <w:t>2</w:t>
            </w:r>
          </w:p>
        </w:tc>
        <w:tc>
          <w:tcPr>
            <w:tcW w:w="1477" w:type="dxa"/>
            <w:noWrap/>
            <w:vAlign w:val="bottom"/>
          </w:tcPr>
          <w:p w:rsidR="00D81E93" w:rsidRPr="00A6051E" w:rsidRDefault="00D81E93" w:rsidP="00D501C0">
            <w:pPr>
              <w:jc w:val="center"/>
            </w:pPr>
            <w:r>
              <w:t>30</w:t>
            </w:r>
          </w:p>
        </w:tc>
        <w:tc>
          <w:tcPr>
            <w:tcW w:w="1477" w:type="dxa"/>
            <w:noWrap/>
            <w:vAlign w:val="bottom"/>
          </w:tcPr>
          <w:p w:rsidR="00D81E93" w:rsidRPr="00D81E93" w:rsidRDefault="00D81E93" w:rsidP="00D501C0">
            <w:pPr>
              <w:jc w:val="center"/>
            </w:pPr>
            <w:r>
              <w:t>21</w:t>
            </w:r>
          </w:p>
        </w:tc>
        <w:tc>
          <w:tcPr>
            <w:tcW w:w="1477" w:type="dxa"/>
            <w:vAlign w:val="center"/>
          </w:tcPr>
          <w:p w:rsidR="00D81E93" w:rsidRPr="001B5BDF" w:rsidRDefault="00D81E93" w:rsidP="00D501C0">
            <w:pPr>
              <w:jc w:val="center"/>
            </w:pPr>
            <w:r>
              <w:t>6</w:t>
            </w:r>
          </w:p>
        </w:tc>
        <w:tc>
          <w:tcPr>
            <w:tcW w:w="1478" w:type="dxa"/>
            <w:vAlign w:val="center"/>
          </w:tcPr>
          <w:p w:rsidR="00D81E93" w:rsidRPr="00D81E93" w:rsidRDefault="00D81E93" w:rsidP="00D501C0">
            <w:pPr>
              <w:jc w:val="center"/>
            </w:pPr>
            <w:r>
              <w:t>3</w:t>
            </w:r>
          </w:p>
        </w:tc>
        <w:tc>
          <w:tcPr>
            <w:tcW w:w="1478" w:type="dxa"/>
            <w:vAlign w:val="center"/>
          </w:tcPr>
          <w:p w:rsidR="00D81E93" w:rsidRPr="00E1053E" w:rsidRDefault="00D81E93" w:rsidP="00F04BD7">
            <w:pPr>
              <w:jc w:val="center"/>
            </w:pPr>
            <w:r>
              <w:t>/</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IV</w:t>
            </w:r>
          </w:p>
        </w:tc>
        <w:tc>
          <w:tcPr>
            <w:tcW w:w="1477" w:type="dxa"/>
            <w:noWrap/>
            <w:vAlign w:val="bottom"/>
          </w:tcPr>
          <w:p w:rsidR="00D81E93" w:rsidRPr="001B5BDF" w:rsidRDefault="00D81E93" w:rsidP="00D501C0">
            <w:pPr>
              <w:jc w:val="center"/>
            </w:pPr>
            <w:r>
              <w:t>2</w:t>
            </w:r>
          </w:p>
        </w:tc>
        <w:tc>
          <w:tcPr>
            <w:tcW w:w="1477" w:type="dxa"/>
            <w:noWrap/>
            <w:vAlign w:val="bottom"/>
          </w:tcPr>
          <w:p w:rsidR="00D81E93" w:rsidRPr="00CA10E2" w:rsidRDefault="00D81E93" w:rsidP="00D501C0">
            <w:pPr>
              <w:jc w:val="center"/>
            </w:pPr>
            <w:r>
              <w:t>37</w:t>
            </w:r>
          </w:p>
        </w:tc>
        <w:tc>
          <w:tcPr>
            <w:tcW w:w="1477" w:type="dxa"/>
            <w:noWrap/>
            <w:vAlign w:val="bottom"/>
          </w:tcPr>
          <w:p w:rsidR="00D81E93" w:rsidRPr="00D81E93" w:rsidRDefault="00D81E93" w:rsidP="00D501C0">
            <w:pPr>
              <w:jc w:val="center"/>
            </w:pPr>
            <w:r>
              <w:t>25</w:t>
            </w:r>
          </w:p>
        </w:tc>
        <w:tc>
          <w:tcPr>
            <w:tcW w:w="1477" w:type="dxa"/>
            <w:vAlign w:val="center"/>
          </w:tcPr>
          <w:p w:rsidR="00D81E93" w:rsidRPr="00CA10E2" w:rsidRDefault="00D81E93" w:rsidP="00D501C0">
            <w:pPr>
              <w:jc w:val="center"/>
            </w:pPr>
            <w:r>
              <w:t>11</w:t>
            </w:r>
          </w:p>
        </w:tc>
        <w:tc>
          <w:tcPr>
            <w:tcW w:w="1478" w:type="dxa"/>
            <w:vAlign w:val="center"/>
          </w:tcPr>
          <w:p w:rsidR="00D81E93" w:rsidRPr="00D81E93" w:rsidRDefault="00D81E93" w:rsidP="00D501C0">
            <w:pPr>
              <w:jc w:val="center"/>
            </w:pPr>
            <w:r>
              <w:t>1</w:t>
            </w:r>
          </w:p>
        </w:tc>
        <w:tc>
          <w:tcPr>
            <w:tcW w:w="1478" w:type="dxa"/>
            <w:vAlign w:val="center"/>
          </w:tcPr>
          <w:p w:rsidR="00D81E93" w:rsidRPr="001B5BDF" w:rsidRDefault="00D81E93" w:rsidP="00F04BD7">
            <w:pPr>
              <w:jc w:val="center"/>
            </w:pPr>
            <w:r>
              <w:t>/</w:t>
            </w:r>
          </w:p>
        </w:tc>
      </w:tr>
      <w:tr w:rsidR="00D81E93" w:rsidRPr="001B5BDF" w:rsidTr="00D81E93">
        <w:trPr>
          <w:trHeight w:val="687"/>
        </w:trPr>
        <w:tc>
          <w:tcPr>
            <w:tcW w:w="1001" w:type="dxa"/>
            <w:shd w:val="clear" w:color="auto" w:fill="99CCFF"/>
            <w:noWrap/>
            <w:vAlign w:val="center"/>
          </w:tcPr>
          <w:p w:rsidR="00D81E93" w:rsidRPr="00582C7C" w:rsidRDefault="00D81E93" w:rsidP="00D501C0">
            <w:pPr>
              <w:jc w:val="center"/>
            </w:pPr>
            <w:r>
              <w:t>укупно нижи</w:t>
            </w:r>
          </w:p>
        </w:tc>
        <w:tc>
          <w:tcPr>
            <w:tcW w:w="1477" w:type="dxa"/>
            <w:shd w:val="clear" w:color="auto" w:fill="D9D9D9" w:themeFill="background1" w:themeFillShade="D9"/>
            <w:noWrap/>
            <w:vAlign w:val="center"/>
          </w:tcPr>
          <w:p w:rsidR="00D81E93" w:rsidRPr="00C9777B" w:rsidRDefault="00D81E93" w:rsidP="00D501C0">
            <w:pPr>
              <w:jc w:val="center"/>
            </w:pPr>
            <w:r>
              <w:t>8</w:t>
            </w:r>
          </w:p>
        </w:tc>
        <w:tc>
          <w:tcPr>
            <w:tcW w:w="1477" w:type="dxa"/>
            <w:shd w:val="clear" w:color="auto" w:fill="D9D9D9" w:themeFill="background1" w:themeFillShade="D9"/>
            <w:noWrap/>
            <w:vAlign w:val="center"/>
          </w:tcPr>
          <w:p w:rsidR="00D81E93" w:rsidRPr="00CF099C" w:rsidRDefault="00D81E93" w:rsidP="00D501C0">
            <w:pPr>
              <w:jc w:val="center"/>
            </w:pPr>
            <w:r>
              <w:t>136</w:t>
            </w:r>
          </w:p>
        </w:tc>
        <w:tc>
          <w:tcPr>
            <w:tcW w:w="1477" w:type="dxa"/>
            <w:shd w:val="clear" w:color="auto" w:fill="D9D9D9" w:themeFill="background1" w:themeFillShade="D9"/>
            <w:noWrap/>
            <w:vAlign w:val="center"/>
          </w:tcPr>
          <w:p w:rsidR="00D81E93" w:rsidRPr="00D81E93" w:rsidRDefault="00D81E93" w:rsidP="00D501C0">
            <w:pPr>
              <w:jc w:val="center"/>
            </w:pPr>
            <w:r>
              <w:t>91</w:t>
            </w:r>
          </w:p>
        </w:tc>
        <w:tc>
          <w:tcPr>
            <w:tcW w:w="1477" w:type="dxa"/>
            <w:shd w:val="clear" w:color="auto" w:fill="D9D9D9" w:themeFill="background1" w:themeFillShade="D9"/>
            <w:vAlign w:val="center"/>
          </w:tcPr>
          <w:p w:rsidR="00D81E93" w:rsidRPr="00CA10E2" w:rsidRDefault="00D81E93" w:rsidP="00D501C0">
            <w:pPr>
              <w:jc w:val="center"/>
            </w:pPr>
            <w:r>
              <w:t>40</w:t>
            </w:r>
          </w:p>
        </w:tc>
        <w:tc>
          <w:tcPr>
            <w:tcW w:w="1478" w:type="dxa"/>
            <w:shd w:val="clear" w:color="auto" w:fill="D9D9D9" w:themeFill="background1" w:themeFillShade="D9"/>
            <w:vAlign w:val="center"/>
          </w:tcPr>
          <w:p w:rsidR="00D81E93" w:rsidRPr="00D81E93" w:rsidRDefault="00D81E93" w:rsidP="00D501C0">
            <w:pPr>
              <w:jc w:val="center"/>
            </w:pPr>
            <w:r>
              <w:t>5</w:t>
            </w:r>
          </w:p>
        </w:tc>
        <w:tc>
          <w:tcPr>
            <w:tcW w:w="1478" w:type="dxa"/>
            <w:shd w:val="clear" w:color="auto" w:fill="D9D9D9" w:themeFill="background1" w:themeFillShade="D9"/>
          </w:tcPr>
          <w:p w:rsidR="00D81E93" w:rsidRPr="00E1053E" w:rsidRDefault="00D81E93" w:rsidP="00D501C0">
            <w:pPr>
              <w:jc w:val="center"/>
            </w:pP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V</w:t>
            </w:r>
          </w:p>
        </w:tc>
        <w:tc>
          <w:tcPr>
            <w:tcW w:w="1477" w:type="dxa"/>
            <w:noWrap/>
            <w:vAlign w:val="bottom"/>
          </w:tcPr>
          <w:p w:rsidR="00D81E93" w:rsidRPr="00CC1C34" w:rsidRDefault="00D81E93" w:rsidP="00F04BD7">
            <w:pPr>
              <w:jc w:val="center"/>
            </w:pPr>
            <w:r>
              <w:t>2</w:t>
            </w:r>
          </w:p>
        </w:tc>
        <w:tc>
          <w:tcPr>
            <w:tcW w:w="1477" w:type="dxa"/>
            <w:noWrap/>
            <w:vAlign w:val="bottom"/>
          </w:tcPr>
          <w:p w:rsidR="00D81E93" w:rsidRPr="00D81E93" w:rsidRDefault="00D81E93" w:rsidP="00D501C0">
            <w:pPr>
              <w:jc w:val="center"/>
            </w:pPr>
            <w:r>
              <w:t>39</w:t>
            </w:r>
          </w:p>
        </w:tc>
        <w:tc>
          <w:tcPr>
            <w:tcW w:w="1477" w:type="dxa"/>
            <w:noWrap/>
            <w:vAlign w:val="bottom"/>
          </w:tcPr>
          <w:p w:rsidR="00D81E93" w:rsidRPr="00D81E93" w:rsidRDefault="00D81E93" w:rsidP="00D501C0">
            <w:pPr>
              <w:jc w:val="center"/>
            </w:pPr>
            <w:r>
              <w:t>28</w:t>
            </w:r>
          </w:p>
        </w:tc>
        <w:tc>
          <w:tcPr>
            <w:tcW w:w="1477" w:type="dxa"/>
            <w:vAlign w:val="center"/>
          </w:tcPr>
          <w:p w:rsidR="00D81E93" w:rsidRPr="00D81E93" w:rsidRDefault="00D81E93" w:rsidP="00D501C0">
            <w:pPr>
              <w:jc w:val="center"/>
            </w:pPr>
            <w:r>
              <w:t>9</w:t>
            </w:r>
          </w:p>
        </w:tc>
        <w:tc>
          <w:tcPr>
            <w:tcW w:w="1478" w:type="dxa"/>
            <w:vAlign w:val="center"/>
          </w:tcPr>
          <w:p w:rsidR="00D81E93" w:rsidRPr="00D81E93" w:rsidRDefault="00D81E93" w:rsidP="00D501C0">
            <w:pPr>
              <w:jc w:val="center"/>
            </w:pPr>
            <w:r>
              <w:t>2</w:t>
            </w:r>
          </w:p>
        </w:tc>
        <w:tc>
          <w:tcPr>
            <w:tcW w:w="1478" w:type="dxa"/>
          </w:tcPr>
          <w:p w:rsidR="00D81E93" w:rsidRPr="00092DDA" w:rsidRDefault="00092DDA" w:rsidP="00D501C0">
            <w:pPr>
              <w:jc w:val="center"/>
            </w:pPr>
            <w:r>
              <w:t>39</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VI</w:t>
            </w:r>
          </w:p>
        </w:tc>
        <w:tc>
          <w:tcPr>
            <w:tcW w:w="1477" w:type="dxa"/>
            <w:noWrap/>
            <w:vAlign w:val="bottom"/>
          </w:tcPr>
          <w:p w:rsidR="00D81E93" w:rsidRPr="001B5BDF" w:rsidRDefault="00D81E93" w:rsidP="00F04BD7">
            <w:pPr>
              <w:jc w:val="center"/>
            </w:pPr>
            <w:r>
              <w:t>2</w:t>
            </w:r>
          </w:p>
        </w:tc>
        <w:tc>
          <w:tcPr>
            <w:tcW w:w="1477" w:type="dxa"/>
            <w:noWrap/>
            <w:vAlign w:val="bottom"/>
          </w:tcPr>
          <w:p w:rsidR="00D81E93" w:rsidRPr="00092DDA" w:rsidRDefault="00092DDA" w:rsidP="00D501C0">
            <w:pPr>
              <w:jc w:val="center"/>
            </w:pPr>
            <w:r>
              <w:t>35</w:t>
            </w:r>
          </w:p>
        </w:tc>
        <w:tc>
          <w:tcPr>
            <w:tcW w:w="1477" w:type="dxa"/>
            <w:noWrap/>
            <w:vAlign w:val="bottom"/>
          </w:tcPr>
          <w:p w:rsidR="00D81E93" w:rsidRPr="00092DDA" w:rsidRDefault="00092DDA" w:rsidP="00D501C0">
            <w:pPr>
              <w:jc w:val="center"/>
            </w:pPr>
            <w:r>
              <w:t>27</w:t>
            </w:r>
          </w:p>
        </w:tc>
        <w:tc>
          <w:tcPr>
            <w:tcW w:w="1477" w:type="dxa"/>
            <w:vAlign w:val="center"/>
          </w:tcPr>
          <w:p w:rsidR="00D81E93" w:rsidRPr="00092DDA" w:rsidRDefault="00092DDA" w:rsidP="00D501C0">
            <w:pPr>
              <w:jc w:val="center"/>
            </w:pPr>
            <w:r>
              <w:t>8</w:t>
            </w:r>
          </w:p>
        </w:tc>
        <w:tc>
          <w:tcPr>
            <w:tcW w:w="1478" w:type="dxa"/>
            <w:vAlign w:val="center"/>
          </w:tcPr>
          <w:p w:rsidR="00D81E93" w:rsidRPr="001B5BDF" w:rsidRDefault="00D81E93" w:rsidP="00D501C0">
            <w:pPr>
              <w:jc w:val="center"/>
            </w:pPr>
          </w:p>
        </w:tc>
        <w:tc>
          <w:tcPr>
            <w:tcW w:w="1478" w:type="dxa"/>
          </w:tcPr>
          <w:p w:rsidR="00D81E93" w:rsidRPr="00092DDA" w:rsidRDefault="00092DDA" w:rsidP="00D501C0">
            <w:pPr>
              <w:jc w:val="center"/>
            </w:pPr>
            <w:r>
              <w:t>35</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VII</w:t>
            </w:r>
          </w:p>
        </w:tc>
        <w:tc>
          <w:tcPr>
            <w:tcW w:w="1477" w:type="dxa"/>
            <w:noWrap/>
            <w:vAlign w:val="bottom"/>
          </w:tcPr>
          <w:p w:rsidR="00D81E93" w:rsidRPr="001B5BDF" w:rsidRDefault="00D81E93" w:rsidP="00F04BD7">
            <w:pPr>
              <w:jc w:val="center"/>
            </w:pPr>
            <w:r>
              <w:t>2</w:t>
            </w:r>
          </w:p>
        </w:tc>
        <w:tc>
          <w:tcPr>
            <w:tcW w:w="1477" w:type="dxa"/>
            <w:noWrap/>
            <w:vAlign w:val="bottom"/>
          </w:tcPr>
          <w:p w:rsidR="00D81E93" w:rsidRPr="00092DDA" w:rsidRDefault="00092DDA" w:rsidP="00D501C0">
            <w:pPr>
              <w:jc w:val="center"/>
            </w:pPr>
            <w:r>
              <w:t>36</w:t>
            </w:r>
          </w:p>
        </w:tc>
        <w:tc>
          <w:tcPr>
            <w:tcW w:w="1477" w:type="dxa"/>
            <w:noWrap/>
            <w:vAlign w:val="bottom"/>
          </w:tcPr>
          <w:p w:rsidR="00D81E93" w:rsidRPr="00092DDA" w:rsidRDefault="00092DDA" w:rsidP="00D501C0">
            <w:pPr>
              <w:jc w:val="center"/>
            </w:pPr>
            <w:r>
              <w:t>33</w:t>
            </w:r>
          </w:p>
        </w:tc>
        <w:tc>
          <w:tcPr>
            <w:tcW w:w="1477" w:type="dxa"/>
            <w:vAlign w:val="center"/>
          </w:tcPr>
          <w:p w:rsidR="00D81E93" w:rsidRPr="00092DDA" w:rsidRDefault="00092DDA" w:rsidP="00D501C0">
            <w:pPr>
              <w:jc w:val="center"/>
            </w:pPr>
            <w:r>
              <w:t>3</w:t>
            </w:r>
          </w:p>
        </w:tc>
        <w:tc>
          <w:tcPr>
            <w:tcW w:w="1478" w:type="dxa"/>
            <w:vAlign w:val="center"/>
          </w:tcPr>
          <w:p w:rsidR="00D81E93" w:rsidRPr="001B5BDF" w:rsidRDefault="00D81E93" w:rsidP="00D501C0">
            <w:pPr>
              <w:jc w:val="center"/>
            </w:pPr>
          </w:p>
        </w:tc>
        <w:tc>
          <w:tcPr>
            <w:tcW w:w="1478" w:type="dxa"/>
          </w:tcPr>
          <w:p w:rsidR="00D81E93" w:rsidRPr="00092DDA" w:rsidRDefault="00092DDA" w:rsidP="00D501C0">
            <w:pPr>
              <w:jc w:val="center"/>
            </w:pPr>
            <w:r>
              <w:t>36</w:t>
            </w:r>
          </w:p>
        </w:tc>
      </w:tr>
      <w:tr w:rsidR="00D81E93" w:rsidRPr="001B5BDF" w:rsidTr="00D81E93">
        <w:trPr>
          <w:trHeight w:val="319"/>
        </w:trPr>
        <w:tc>
          <w:tcPr>
            <w:tcW w:w="1001" w:type="dxa"/>
            <w:shd w:val="clear" w:color="auto" w:fill="99CCFF"/>
            <w:noWrap/>
            <w:vAlign w:val="center"/>
          </w:tcPr>
          <w:p w:rsidR="00D81E93" w:rsidRPr="001B5BDF" w:rsidRDefault="00D81E93" w:rsidP="00CC1C34">
            <w:pPr>
              <w:jc w:val="center"/>
            </w:pPr>
            <w:r>
              <w:t>VIII</w:t>
            </w:r>
          </w:p>
        </w:tc>
        <w:tc>
          <w:tcPr>
            <w:tcW w:w="1477" w:type="dxa"/>
            <w:noWrap/>
            <w:vAlign w:val="bottom"/>
          </w:tcPr>
          <w:p w:rsidR="00D81E93" w:rsidRPr="001B5BDF" w:rsidRDefault="00D81E93" w:rsidP="00F04BD7">
            <w:pPr>
              <w:jc w:val="center"/>
            </w:pPr>
            <w:r>
              <w:t>2</w:t>
            </w:r>
          </w:p>
        </w:tc>
        <w:tc>
          <w:tcPr>
            <w:tcW w:w="1477" w:type="dxa"/>
            <w:noWrap/>
            <w:vAlign w:val="bottom"/>
          </w:tcPr>
          <w:p w:rsidR="00D81E93" w:rsidRPr="00092DDA" w:rsidRDefault="00092DDA" w:rsidP="00D501C0">
            <w:pPr>
              <w:jc w:val="center"/>
            </w:pPr>
            <w:r>
              <w:t>37</w:t>
            </w:r>
          </w:p>
        </w:tc>
        <w:tc>
          <w:tcPr>
            <w:tcW w:w="1477" w:type="dxa"/>
            <w:noWrap/>
            <w:vAlign w:val="bottom"/>
          </w:tcPr>
          <w:p w:rsidR="00D81E93" w:rsidRPr="00092DDA" w:rsidRDefault="00092DDA" w:rsidP="00D501C0">
            <w:pPr>
              <w:jc w:val="center"/>
            </w:pPr>
            <w:r>
              <w:t>37</w:t>
            </w:r>
          </w:p>
        </w:tc>
        <w:tc>
          <w:tcPr>
            <w:tcW w:w="1477" w:type="dxa"/>
            <w:vAlign w:val="center"/>
          </w:tcPr>
          <w:p w:rsidR="00D81E93" w:rsidRPr="001B5BDF" w:rsidRDefault="00D81E93" w:rsidP="00D501C0">
            <w:pPr>
              <w:jc w:val="center"/>
            </w:pPr>
          </w:p>
        </w:tc>
        <w:tc>
          <w:tcPr>
            <w:tcW w:w="1478" w:type="dxa"/>
            <w:vAlign w:val="center"/>
          </w:tcPr>
          <w:p w:rsidR="00D81E93" w:rsidRPr="001B5BDF" w:rsidRDefault="00D81E93" w:rsidP="00D501C0">
            <w:pPr>
              <w:jc w:val="center"/>
            </w:pPr>
          </w:p>
        </w:tc>
        <w:tc>
          <w:tcPr>
            <w:tcW w:w="1478" w:type="dxa"/>
          </w:tcPr>
          <w:p w:rsidR="00D81E93" w:rsidRPr="00092DDA" w:rsidRDefault="00092DDA" w:rsidP="00D501C0">
            <w:pPr>
              <w:jc w:val="center"/>
            </w:pPr>
            <w:r>
              <w:t>37</w:t>
            </w:r>
          </w:p>
        </w:tc>
      </w:tr>
      <w:tr w:rsidR="00D81E93" w:rsidRPr="001B5BDF" w:rsidTr="00D81E93">
        <w:trPr>
          <w:trHeight w:val="319"/>
        </w:trPr>
        <w:tc>
          <w:tcPr>
            <w:tcW w:w="1001" w:type="dxa"/>
            <w:shd w:val="clear" w:color="auto" w:fill="99CCFF"/>
            <w:noWrap/>
          </w:tcPr>
          <w:p w:rsidR="00D81E93" w:rsidRDefault="00D81E93" w:rsidP="00D501C0">
            <w:pPr>
              <w:jc w:val="right"/>
            </w:pPr>
            <w:r>
              <w:t>укупно</w:t>
            </w:r>
          </w:p>
          <w:p w:rsidR="00D81E93" w:rsidRPr="00582C7C" w:rsidRDefault="00D81E93" w:rsidP="00D501C0">
            <w:pPr>
              <w:jc w:val="right"/>
            </w:pPr>
            <w:r>
              <w:t>виши</w:t>
            </w:r>
          </w:p>
        </w:tc>
        <w:tc>
          <w:tcPr>
            <w:tcW w:w="1477" w:type="dxa"/>
            <w:shd w:val="clear" w:color="auto" w:fill="D9D9D9" w:themeFill="background1" w:themeFillShade="D9"/>
            <w:noWrap/>
            <w:vAlign w:val="center"/>
          </w:tcPr>
          <w:p w:rsidR="00D81E93" w:rsidRPr="00092DDA" w:rsidRDefault="00092DDA" w:rsidP="00D501C0">
            <w:pPr>
              <w:jc w:val="center"/>
            </w:pPr>
            <w:r>
              <w:t>8</w:t>
            </w:r>
          </w:p>
        </w:tc>
        <w:tc>
          <w:tcPr>
            <w:tcW w:w="1477" w:type="dxa"/>
            <w:shd w:val="clear" w:color="auto" w:fill="D9D9D9" w:themeFill="background1" w:themeFillShade="D9"/>
            <w:noWrap/>
            <w:vAlign w:val="center"/>
          </w:tcPr>
          <w:p w:rsidR="00D81E93" w:rsidRPr="00092DDA" w:rsidRDefault="00092DDA" w:rsidP="00D501C0">
            <w:pPr>
              <w:jc w:val="center"/>
            </w:pPr>
            <w:r>
              <w:t>147</w:t>
            </w:r>
          </w:p>
        </w:tc>
        <w:tc>
          <w:tcPr>
            <w:tcW w:w="1477" w:type="dxa"/>
            <w:shd w:val="clear" w:color="auto" w:fill="D9D9D9" w:themeFill="background1" w:themeFillShade="D9"/>
            <w:noWrap/>
            <w:vAlign w:val="center"/>
          </w:tcPr>
          <w:p w:rsidR="00D81E93" w:rsidRPr="00092DDA" w:rsidRDefault="00092DDA" w:rsidP="00D501C0">
            <w:pPr>
              <w:jc w:val="center"/>
            </w:pPr>
            <w:r>
              <w:t>125</w:t>
            </w:r>
          </w:p>
        </w:tc>
        <w:tc>
          <w:tcPr>
            <w:tcW w:w="1477" w:type="dxa"/>
            <w:shd w:val="clear" w:color="auto" w:fill="D9D9D9" w:themeFill="background1" w:themeFillShade="D9"/>
            <w:vAlign w:val="center"/>
          </w:tcPr>
          <w:p w:rsidR="00D81E93" w:rsidRPr="00092DDA" w:rsidRDefault="00092DDA" w:rsidP="00D501C0">
            <w:pPr>
              <w:jc w:val="center"/>
            </w:pPr>
            <w:r>
              <w:t>20</w:t>
            </w:r>
          </w:p>
        </w:tc>
        <w:tc>
          <w:tcPr>
            <w:tcW w:w="1478" w:type="dxa"/>
            <w:shd w:val="clear" w:color="auto" w:fill="D9D9D9" w:themeFill="background1" w:themeFillShade="D9"/>
            <w:vAlign w:val="center"/>
          </w:tcPr>
          <w:p w:rsidR="00D81E93" w:rsidRPr="00092DDA" w:rsidRDefault="00092DDA" w:rsidP="00D501C0">
            <w:pPr>
              <w:jc w:val="center"/>
            </w:pPr>
            <w:r>
              <w:t>2</w:t>
            </w:r>
          </w:p>
        </w:tc>
        <w:tc>
          <w:tcPr>
            <w:tcW w:w="1478" w:type="dxa"/>
            <w:shd w:val="clear" w:color="auto" w:fill="D9D9D9" w:themeFill="background1" w:themeFillShade="D9"/>
          </w:tcPr>
          <w:p w:rsidR="00D81E93" w:rsidRPr="00092DDA" w:rsidRDefault="00092DDA" w:rsidP="00D501C0">
            <w:pPr>
              <w:jc w:val="center"/>
            </w:pPr>
            <w:r>
              <w:t>147</w:t>
            </w:r>
          </w:p>
        </w:tc>
      </w:tr>
      <w:tr w:rsidR="00D81E93" w:rsidRPr="001B5BDF" w:rsidTr="00D81E93">
        <w:trPr>
          <w:trHeight w:val="319"/>
        </w:trPr>
        <w:tc>
          <w:tcPr>
            <w:tcW w:w="1001" w:type="dxa"/>
            <w:shd w:val="clear" w:color="auto" w:fill="99CCFF"/>
            <w:noWrap/>
            <w:vAlign w:val="center"/>
          </w:tcPr>
          <w:p w:rsidR="00D81E93" w:rsidRPr="007D5248" w:rsidRDefault="00D81E93" w:rsidP="00D501C0">
            <w:pPr>
              <w:jc w:val="center"/>
              <w:rPr>
                <w:b/>
                <w:lang w:val="sr-Cyrl-CS"/>
              </w:rPr>
            </w:pPr>
            <w:r w:rsidRPr="007D5248">
              <w:rPr>
                <w:b/>
                <w:lang w:val="sr-Cyrl-CS"/>
              </w:rPr>
              <w:t>укупно</w:t>
            </w:r>
          </w:p>
          <w:p w:rsidR="00D81E93" w:rsidRPr="001B5BDF" w:rsidRDefault="00D81E93" w:rsidP="00D501C0">
            <w:pPr>
              <w:jc w:val="center"/>
              <w:rPr>
                <w:lang w:val="sr-Cyrl-CS"/>
              </w:rPr>
            </w:pPr>
            <w:r w:rsidRPr="007D5248">
              <w:rPr>
                <w:b/>
                <w:lang w:val="sr-Cyrl-CS"/>
              </w:rPr>
              <w:t>школа</w:t>
            </w:r>
          </w:p>
        </w:tc>
        <w:tc>
          <w:tcPr>
            <w:tcW w:w="1477" w:type="dxa"/>
            <w:noWrap/>
            <w:vAlign w:val="center"/>
          </w:tcPr>
          <w:p w:rsidR="00D81E93" w:rsidRPr="00092DDA" w:rsidRDefault="00092DDA" w:rsidP="00D501C0">
            <w:pPr>
              <w:jc w:val="center"/>
              <w:rPr>
                <w:b/>
              </w:rPr>
            </w:pPr>
            <w:r>
              <w:rPr>
                <w:b/>
              </w:rPr>
              <w:t>16</w:t>
            </w:r>
          </w:p>
        </w:tc>
        <w:tc>
          <w:tcPr>
            <w:tcW w:w="1477" w:type="dxa"/>
            <w:noWrap/>
            <w:vAlign w:val="center"/>
          </w:tcPr>
          <w:p w:rsidR="00D81E93" w:rsidRPr="00092DDA" w:rsidRDefault="00092DDA" w:rsidP="00D501C0">
            <w:pPr>
              <w:jc w:val="center"/>
              <w:rPr>
                <w:b/>
              </w:rPr>
            </w:pPr>
            <w:r>
              <w:rPr>
                <w:b/>
              </w:rPr>
              <w:t>283</w:t>
            </w:r>
          </w:p>
        </w:tc>
        <w:tc>
          <w:tcPr>
            <w:tcW w:w="1477" w:type="dxa"/>
            <w:noWrap/>
            <w:vAlign w:val="center"/>
          </w:tcPr>
          <w:p w:rsidR="00D81E93" w:rsidRPr="00092DDA" w:rsidRDefault="00092DDA" w:rsidP="00D501C0">
            <w:pPr>
              <w:jc w:val="center"/>
              <w:rPr>
                <w:b/>
              </w:rPr>
            </w:pPr>
            <w:r>
              <w:rPr>
                <w:b/>
              </w:rPr>
              <w:t>216</w:t>
            </w:r>
          </w:p>
        </w:tc>
        <w:tc>
          <w:tcPr>
            <w:tcW w:w="1477" w:type="dxa"/>
            <w:vAlign w:val="center"/>
          </w:tcPr>
          <w:p w:rsidR="00D81E93" w:rsidRPr="00092DDA" w:rsidRDefault="00FE6323" w:rsidP="00D501C0">
            <w:pPr>
              <w:jc w:val="center"/>
              <w:rPr>
                <w:b/>
              </w:rPr>
            </w:pPr>
            <w:r>
              <w:rPr>
                <w:b/>
              </w:rPr>
              <w:t>6</w:t>
            </w:r>
            <w:r w:rsidR="00092DDA">
              <w:rPr>
                <w:b/>
              </w:rPr>
              <w:t>0</w:t>
            </w:r>
          </w:p>
        </w:tc>
        <w:tc>
          <w:tcPr>
            <w:tcW w:w="1478" w:type="dxa"/>
            <w:vAlign w:val="center"/>
          </w:tcPr>
          <w:p w:rsidR="00D81E93" w:rsidRPr="00092DDA" w:rsidRDefault="00092DDA" w:rsidP="00D501C0">
            <w:pPr>
              <w:jc w:val="center"/>
              <w:rPr>
                <w:b/>
              </w:rPr>
            </w:pPr>
            <w:r>
              <w:rPr>
                <w:b/>
              </w:rPr>
              <w:t>7</w:t>
            </w:r>
          </w:p>
        </w:tc>
        <w:tc>
          <w:tcPr>
            <w:tcW w:w="1478" w:type="dxa"/>
          </w:tcPr>
          <w:p w:rsidR="00D81E93" w:rsidRPr="00FE6323" w:rsidRDefault="00FE6323" w:rsidP="00D501C0">
            <w:pPr>
              <w:jc w:val="center"/>
              <w:rPr>
                <w:b/>
              </w:rPr>
            </w:pPr>
            <w:r>
              <w:rPr>
                <w:b/>
              </w:rPr>
              <w:t>147</w:t>
            </w:r>
          </w:p>
        </w:tc>
      </w:tr>
    </w:tbl>
    <w:p w:rsidR="00236E2B" w:rsidRPr="00236E2B" w:rsidRDefault="00236E2B" w:rsidP="009B4980"/>
    <w:tbl>
      <w:tblPr>
        <w:tblpPr w:leftFromText="180" w:rightFromText="180" w:vertAnchor="text" w:horzAnchor="margin" w:tblpY="904"/>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981"/>
        <w:gridCol w:w="654"/>
        <w:gridCol w:w="545"/>
        <w:gridCol w:w="646"/>
        <w:gridCol w:w="1910"/>
        <w:gridCol w:w="2626"/>
      </w:tblGrid>
      <w:tr w:rsidR="009B4BD6" w:rsidRPr="001B5BDF" w:rsidTr="00584375">
        <w:tc>
          <w:tcPr>
            <w:tcW w:w="3378" w:type="dxa"/>
            <w:shd w:val="clear" w:color="auto" w:fill="D9D9D9"/>
            <w:vAlign w:val="center"/>
          </w:tcPr>
          <w:p w:rsidR="009B4BD6" w:rsidRPr="001B5BDF" w:rsidRDefault="009B4BD6" w:rsidP="009B4BD6">
            <w:pPr>
              <w:jc w:val="center"/>
              <w:rPr>
                <w:lang w:val="sr-Cyrl-CS"/>
              </w:rPr>
            </w:pPr>
            <w:r>
              <w:rPr>
                <w:lang w:val="sr-Cyrl-CS"/>
              </w:rPr>
              <w:t>ОБАВЕЗНЕ ФИЗИЧКЕ АКТИВНОСТИ – ОФ</w:t>
            </w:r>
            <w:r w:rsidR="00AF0A09">
              <w:rPr>
                <w:lang w:val="sr-Cyrl-CS"/>
              </w:rPr>
              <w:t>К</w:t>
            </w:r>
          </w:p>
        </w:tc>
        <w:tc>
          <w:tcPr>
            <w:tcW w:w="981" w:type="dxa"/>
            <w:shd w:val="clear" w:color="auto" w:fill="D9D9D9"/>
            <w:vAlign w:val="center"/>
          </w:tcPr>
          <w:p w:rsidR="009B4BD6" w:rsidRPr="001B5BDF" w:rsidRDefault="009B4BD6" w:rsidP="009B4BD6">
            <w:pPr>
              <w:jc w:val="center"/>
              <w:rPr>
                <w:lang w:val="sr-Cyrl-CS"/>
              </w:rPr>
            </w:pPr>
            <w:r>
              <w:rPr>
                <w:lang w:val="sr-Cyrl-CS"/>
              </w:rPr>
              <w:t>Бр.</w:t>
            </w:r>
            <w:r w:rsidRPr="001B5BDF">
              <w:rPr>
                <w:lang w:val="sr-Cyrl-CS"/>
              </w:rPr>
              <w:t>разред</w:t>
            </w:r>
            <w:r>
              <w:rPr>
                <w:lang w:val="sr-Cyrl-CS"/>
              </w:rPr>
              <w:t>а</w:t>
            </w:r>
          </w:p>
        </w:tc>
        <w:tc>
          <w:tcPr>
            <w:tcW w:w="654" w:type="dxa"/>
            <w:shd w:val="clear" w:color="auto" w:fill="D9D9D9"/>
            <w:vAlign w:val="center"/>
          </w:tcPr>
          <w:p w:rsidR="009B4BD6" w:rsidRPr="001B5BDF" w:rsidRDefault="009B4BD6" w:rsidP="009B4BD6">
            <w:pPr>
              <w:jc w:val="center"/>
              <w:rPr>
                <w:lang w:val="sr-Cyrl-CS"/>
              </w:rPr>
            </w:pPr>
            <w:r w:rsidRPr="001B5BDF">
              <w:rPr>
                <w:lang w:val="sr-Cyrl-CS"/>
              </w:rPr>
              <w:t>бр.</w:t>
            </w:r>
          </w:p>
          <w:p w:rsidR="009B4BD6" w:rsidRPr="001B5BDF" w:rsidRDefault="009B4BD6" w:rsidP="009B4BD6">
            <w:pPr>
              <w:jc w:val="center"/>
              <w:rPr>
                <w:lang w:val="sr-Cyrl-CS"/>
              </w:rPr>
            </w:pPr>
            <w:r w:rsidRPr="001B5BDF">
              <w:rPr>
                <w:lang w:val="sr-Cyrl-CS"/>
              </w:rPr>
              <w:t>Уч.</w:t>
            </w:r>
          </w:p>
        </w:tc>
        <w:tc>
          <w:tcPr>
            <w:tcW w:w="545" w:type="dxa"/>
            <w:shd w:val="clear" w:color="auto" w:fill="D9D9D9"/>
            <w:vAlign w:val="center"/>
          </w:tcPr>
          <w:p w:rsidR="009B4BD6" w:rsidRPr="001B5BDF" w:rsidRDefault="009B4BD6" w:rsidP="009B4BD6">
            <w:pPr>
              <w:jc w:val="center"/>
              <w:rPr>
                <w:lang w:val="sr-Cyrl-CS"/>
              </w:rPr>
            </w:pPr>
            <w:r w:rsidRPr="001B5BDF">
              <w:rPr>
                <w:lang w:val="sr-Cyrl-CS"/>
              </w:rPr>
              <w:t>Бр</w:t>
            </w:r>
          </w:p>
          <w:p w:rsidR="009B4BD6" w:rsidRPr="001B5BDF" w:rsidRDefault="009B4BD6" w:rsidP="009B4BD6">
            <w:pPr>
              <w:jc w:val="center"/>
              <w:rPr>
                <w:lang w:val="sr-Cyrl-CS"/>
              </w:rPr>
            </w:pPr>
            <w:r w:rsidRPr="001B5BDF">
              <w:rPr>
                <w:lang w:val="sr-Cyrl-CS"/>
              </w:rPr>
              <w:t>гр</w:t>
            </w:r>
          </w:p>
        </w:tc>
        <w:tc>
          <w:tcPr>
            <w:tcW w:w="646" w:type="dxa"/>
            <w:shd w:val="clear" w:color="auto" w:fill="D9D9D9"/>
            <w:vAlign w:val="bottom"/>
          </w:tcPr>
          <w:p w:rsidR="009B4BD6" w:rsidRPr="001B5BDF" w:rsidRDefault="009B4BD6" w:rsidP="009B4BD6">
            <w:pPr>
              <w:jc w:val="center"/>
              <w:rPr>
                <w:lang w:val="sr-Cyrl-CS"/>
              </w:rPr>
            </w:pPr>
            <w:r w:rsidRPr="001B5BDF">
              <w:rPr>
                <w:lang w:val="sr-Cyrl-CS"/>
              </w:rPr>
              <w:t>бр.</w:t>
            </w:r>
            <w:r>
              <w:t xml:space="preserve"> ч</w:t>
            </w:r>
            <w:r w:rsidRPr="001B5BDF">
              <w:rPr>
                <w:lang w:val="sr-Cyrl-CS"/>
              </w:rPr>
              <w:t>ас</w:t>
            </w:r>
          </w:p>
          <w:p w:rsidR="009B4BD6" w:rsidRPr="00680745" w:rsidRDefault="009B4BD6" w:rsidP="009B4BD6">
            <w:pPr>
              <w:jc w:val="center"/>
            </w:pPr>
          </w:p>
        </w:tc>
        <w:tc>
          <w:tcPr>
            <w:tcW w:w="1910" w:type="dxa"/>
            <w:shd w:val="clear" w:color="auto" w:fill="D9D9D9"/>
            <w:vAlign w:val="center"/>
          </w:tcPr>
          <w:p w:rsidR="009B4BD6" w:rsidRDefault="009B4BD6" w:rsidP="009B4BD6">
            <w:pPr>
              <w:jc w:val="center"/>
            </w:pPr>
            <w:r>
              <w:rPr>
                <w:lang w:val="sr-Cyrl-CS"/>
              </w:rPr>
              <w:t>Време</w:t>
            </w:r>
          </w:p>
          <w:p w:rsidR="009B4BD6" w:rsidRPr="0063257C" w:rsidRDefault="009B4BD6" w:rsidP="009B4BD6">
            <w:pPr>
              <w:jc w:val="center"/>
            </w:pPr>
            <w:r>
              <w:t>месец</w:t>
            </w:r>
          </w:p>
        </w:tc>
        <w:tc>
          <w:tcPr>
            <w:tcW w:w="2626" w:type="dxa"/>
            <w:shd w:val="clear" w:color="auto" w:fill="D9D9D9"/>
            <w:vAlign w:val="center"/>
          </w:tcPr>
          <w:p w:rsidR="009B4BD6" w:rsidRPr="001B5BDF" w:rsidRDefault="009B4BD6" w:rsidP="009B4BD6">
            <w:pPr>
              <w:jc w:val="center"/>
              <w:rPr>
                <w:lang w:val="sr-Cyrl-CS"/>
              </w:rPr>
            </w:pPr>
            <w:r w:rsidRPr="001B5BDF">
              <w:rPr>
                <w:lang w:val="sr-Cyrl-CS"/>
              </w:rPr>
              <w:t>Извршилац</w:t>
            </w:r>
          </w:p>
        </w:tc>
      </w:tr>
      <w:tr w:rsidR="009B4BD6" w:rsidRPr="001B5BDF" w:rsidTr="00584375">
        <w:trPr>
          <w:trHeight w:val="416"/>
        </w:trPr>
        <w:tc>
          <w:tcPr>
            <w:tcW w:w="3378" w:type="dxa"/>
          </w:tcPr>
          <w:p w:rsidR="009B4BD6" w:rsidRPr="007D3B7B" w:rsidRDefault="009B4BD6" w:rsidP="009B4BD6">
            <w:r>
              <w:t>1</w:t>
            </w:r>
            <w:r w:rsidRPr="001B5BDF">
              <w:t xml:space="preserve">. </w:t>
            </w:r>
            <w:r>
              <w:t>кошарка</w:t>
            </w:r>
          </w:p>
        </w:tc>
        <w:tc>
          <w:tcPr>
            <w:tcW w:w="981" w:type="dxa"/>
          </w:tcPr>
          <w:p w:rsidR="009B4BD6" w:rsidRPr="001B5BDF" w:rsidRDefault="009B4BD6" w:rsidP="009B4BD6">
            <w:pPr>
              <w:jc w:val="center"/>
              <w:rPr>
                <w:vertAlign w:val="subscript"/>
                <w:lang w:val="sr-Latn-CS"/>
              </w:rPr>
            </w:pPr>
            <w:r>
              <w:rPr>
                <w:lang w:val="sr-Latn-CS"/>
              </w:rPr>
              <w:t>VI</w:t>
            </w:r>
            <w:r w:rsidRPr="001B5BDF">
              <w:rPr>
                <w:vertAlign w:val="subscript"/>
                <w:lang w:val="sr-Latn-CS"/>
              </w:rPr>
              <w:t>1,2</w:t>
            </w:r>
          </w:p>
          <w:p w:rsidR="009B4BD6" w:rsidRPr="001B5BDF" w:rsidRDefault="009B4BD6" w:rsidP="009B4BD6">
            <w:pPr>
              <w:jc w:val="center"/>
              <w:rPr>
                <w:lang w:val="sr-Latn-CS"/>
              </w:rPr>
            </w:pPr>
          </w:p>
        </w:tc>
        <w:tc>
          <w:tcPr>
            <w:tcW w:w="654" w:type="dxa"/>
          </w:tcPr>
          <w:p w:rsidR="009B4BD6" w:rsidRPr="00F04BD7" w:rsidRDefault="00F04BD7" w:rsidP="009B4BD6">
            <w:pPr>
              <w:jc w:val="center"/>
            </w:pPr>
            <w:r>
              <w:t>35</w:t>
            </w:r>
          </w:p>
        </w:tc>
        <w:tc>
          <w:tcPr>
            <w:tcW w:w="545" w:type="dxa"/>
          </w:tcPr>
          <w:p w:rsidR="009B4BD6" w:rsidRPr="008A6231" w:rsidRDefault="009B4BD6" w:rsidP="009B4BD6">
            <w:pPr>
              <w:jc w:val="center"/>
            </w:pPr>
            <w:r>
              <w:t>2</w:t>
            </w:r>
          </w:p>
        </w:tc>
        <w:tc>
          <w:tcPr>
            <w:tcW w:w="646" w:type="dxa"/>
          </w:tcPr>
          <w:p w:rsidR="009B4BD6" w:rsidRPr="003A226F" w:rsidRDefault="003A226F" w:rsidP="009B4BD6">
            <w:pPr>
              <w:jc w:val="center"/>
            </w:pPr>
            <w:r>
              <w:t>10</w:t>
            </w:r>
          </w:p>
        </w:tc>
        <w:tc>
          <w:tcPr>
            <w:tcW w:w="1910" w:type="dxa"/>
            <w:vAlign w:val="center"/>
          </w:tcPr>
          <w:p w:rsidR="009B4BD6" w:rsidRDefault="000A6F3A" w:rsidP="009B4BD6">
            <w:pPr>
              <w:jc w:val="center"/>
            </w:pPr>
            <w:r>
              <w:t>септембар</w:t>
            </w:r>
          </w:p>
          <w:p w:rsidR="000A6F3A" w:rsidRPr="000A6F3A" w:rsidRDefault="000A6F3A" w:rsidP="009B4BD6">
            <w:pPr>
              <w:jc w:val="center"/>
            </w:pPr>
            <w:r>
              <w:t>-јуни</w:t>
            </w:r>
          </w:p>
        </w:tc>
        <w:tc>
          <w:tcPr>
            <w:tcW w:w="2626" w:type="dxa"/>
            <w:vAlign w:val="center"/>
          </w:tcPr>
          <w:p w:rsidR="009B4BD6" w:rsidRPr="001B5BDF" w:rsidRDefault="009B4BD6" w:rsidP="009B4BD6">
            <w:pPr>
              <w:jc w:val="center"/>
              <w:rPr>
                <w:lang w:val="sr-Cyrl-CS"/>
              </w:rPr>
            </w:pPr>
            <w:r>
              <w:rPr>
                <w:lang w:val="sr-Cyrl-CS"/>
              </w:rPr>
              <w:t>Босић Саша</w:t>
            </w:r>
          </w:p>
        </w:tc>
      </w:tr>
      <w:tr w:rsidR="009B4BD6" w:rsidRPr="001B5BDF" w:rsidTr="00584375">
        <w:trPr>
          <w:trHeight w:val="416"/>
        </w:trPr>
        <w:tc>
          <w:tcPr>
            <w:tcW w:w="3378" w:type="dxa"/>
          </w:tcPr>
          <w:p w:rsidR="009B4BD6" w:rsidRPr="007338A7" w:rsidRDefault="009B4BD6" w:rsidP="009B4BD6">
            <w:r>
              <w:t>2.одељењско и међуодељењско такмичење у малом фудбалу</w:t>
            </w:r>
          </w:p>
        </w:tc>
        <w:tc>
          <w:tcPr>
            <w:tcW w:w="981" w:type="dxa"/>
          </w:tcPr>
          <w:p w:rsidR="009B4BD6" w:rsidRPr="001B5BDF" w:rsidRDefault="009B4BD6" w:rsidP="009B4BD6">
            <w:pPr>
              <w:jc w:val="center"/>
              <w:rPr>
                <w:vertAlign w:val="subscript"/>
                <w:lang w:val="sr-Latn-CS"/>
              </w:rPr>
            </w:pPr>
            <w:r>
              <w:rPr>
                <w:lang w:val="sr-Latn-CS"/>
              </w:rPr>
              <w:t>V</w:t>
            </w:r>
            <w:r w:rsidRPr="001B5BDF">
              <w:rPr>
                <w:vertAlign w:val="subscript"/>
                <w:lang w:val="sr-Latn-CS"/>
              </w:rPr>
              <w:t>1,2</w:t>
            </w:r>
          </w:p>
          <w:p w:rsidR="009B4BD6" w:rsidRPr="001B5BDF" w:rsidRDefault="009B4BD6" w:rsidP="009B4BD6">
            <w:pPr>
              <w:jc w:val="center"/>
              <w:rPr>
                <w:lang w:val="sr-Latn-CS"/>
              </w:rPr>
            </w:pPr>
          </w:p>
        </w:tc>
        <w:tc>
          <w:tcPr>
            <w:tcW w:w="654" w:type="dxa"/>
          </w:tcPr>
          <w:p w:rsidR="009B4BD6" w:rsidRPr="00F04BD7" w:rsidRDefault="00F04BD7" w:rsidP="009B4BD6">
            <w:pPr>
              <w:jc w:val="center"/>
            </w:pPr>
            <w:r>
              <w:t>39</w:t>
            </w:r>
          </w:p>
        </w:tc>
        <w:tc>
          <w:tcPr>
            <w:tcW w:w="545" w:type="dxa"/>
          </w:tcPr>
          <w:p w:rsidR="009B4BD6" w:rsidRPr="00426092" w:rsidRDefault="009B4BD6" w:rsidP="009B4BD6">
            <w:pPr>
              <w:jc w:val="center"/>
            </w:pPr>
            <w:r>
              <w:t>2</w:t>
            </w:r>
          </w:p>
        </w:tc>
        <w:tc>
          <w:tcPr>
            <w:tcW w:w="646" w:type="dxa"/>
          </w:tcPr>
          <w:p w:rsidR="009B4BD6" w:rsidRPr="003A226F" w:rsidRDefault="003A226F" w:rsidP="009B4BD6">
            <w:pPr>
              <w:jc w:val="center"/>
            </w:pPr>
            <w:r>
              <w:t>7</w:t>
            </w:r>
          </w:p>
        </w:tc>
        <w:tc>
          <w:tcPr>
            <w:tcW w:w="1910" w:type="dxa"/>
            <w:vAlign w:val="center"/>
          </w:tcPr>
          <w:p w:rsidR="009B4BD6" w:rsidRPr="000A6F3A" w:rsidRDefault="000A6F3A" w:rsidP="009B4BD6">
            <w:pPr>
              <w:jc w:val="center"/>
            </w:pPr>
            <w:r>
              <w:t>октобар</w:t>
            </w:r>
          </w:p>
          <w:p w:rsidR="009B4BD6" w:rsidRPr="001F164F" w:rsidRDefault="009B4BD6" w:rsidP="009B4BD6">
            <w:pPr>
              <w:jc w:val="center"/>
            </w:pPr>
            <w:r>
              <w:t xml:space="preserve"> недеља школског спорта</w:t>
            </w:r>
          </w:p>
        </w:tc>
        <w:tc>
          <w:tcPr>
            <w:tcW w:w="2626" w:type="dxa"/>
            <w:vAlign w:val="center"/>
          </w:tcPr>
          <w:p w:rsidR="009B4BD6" w:rsidRDefault="00EB2EEF" w:rsidP="009B4BD6">
            <w:pPr>
              <w:jc w:val="center"/>
            </w:pPr>
            <w:r>
              <w:rPr>
                <w:lang w:val="sr-Cyrl-CS"/>
              </w:rPr>
              <w:t>Грујин Бранислав</w:t>
            </w:r>
          </w:p>
          <w:p w:rsidR="009B4BD6" w:rsidRPr="00A4115E" w:rsidRDefault="009B4BD6" w:rsidP="009B4BD6">
            <w:pPr>
              <w:jc w:val="center"/>
            </w:pPr>
            <w:r>
              <w:rPr>
                <w:lang w:val="sr-Cyrl-CS"/>
              </w:rPr>
              <w:t>одељењске старешине</w:t>
            </w:r>
          </w:p>
        </w:tc>
      </w:tr>
      <w:tr w:rsidR="009B4BD6" w:rsidRPr="001B5BDF" w:rsidTr="00584375">
        <w:trPr>
          <w:trHeight w:val="416"/>
        </w:trPr>
        <w:tc>
          <w:tcPr>
            <w:tcW w:w="3378" w:type="dxa"/>
          </w:tcPr>
          <w:p w:rsidR="009B4BD6" w:rsidRPr="00025F2C" w:rsidRDefault="009B4BD6" w:rsidP="009B4BD6">
            <w:r>
              <w:t>3.радионице из физичке и здравствене културе</w:t>
            </w:r>
          </w:p>
        </w:tc>
        <w:tc>
          <w:tcPr>
            <w:tcW w:w="981" w:type="dxa"/>
          </w:tcPr>
          <w:p w:rsidR="009B4BD6" w:rsidRDefault="009B4BD6" w:rsidP="009B4BD6">
            <w:pPr>
              <w:jc w:val="center"/>
              <w:rPr>
                <w:vertAlign w:val="subscript"/>
                <w:lang w:val="sr-Latn-CS"/>
              </w:rPr>
            </w:pPr>
            <w:r>
              <w:rPr>
                <w:lang w:val="sr-Latn-CS"/>
              </w:rPr>
              <w:t>V</w:t>
            </w:r>
            <w:r w:rsidRPr="001B5BDF">
              <w:rPr>
                <w:vertAlign w:val="subscript"/>
                <w:lang w:val="sr-Latn-CS"/>
              </w:rPr>
              <w:t>1,2</w:t>
            </w:r>
          </w:p>
          <w:p w:rsidR="009B4BD6" w:rsidRPr="001B5BDF" w:rsidRDefault="009B4BD6" w:rsidP="009B4BD6">
            <w:pPr>
              <w:jc w:val="center"/>
              <w:rPr>
                <w:vertAlign w:val="subscript"/>
                <w:lang w:val="sr-Latn-CS"/>
              </w:rPr>
            </w:pPr>
            <w:r>
              <w:rPr>
                <w:lang w:val="sr-Latn-CS"/>
              </w:rPr>
              <w:t>VI</w:t>
            </w:r>
            <w:r w:rsidRPr="001B5BDF">
              <w:rPr>
                <w:vertAlign w:val="subscript"/>
                <w:lang w:val="sr-Latn-CS"/>
              </w:rPr>
              <w:t>1,2</w:t>
            </w:r>
          </w:p>
          <w:p w:rsidR="009B4BD6" w:rsidRPr="001B5BDF" w:rsidRDefault="009B4BD6" w:rsidP="009B4BD6">
            <w:pPr>
              <w:jc w:val="center"/>
              <w:rPr>
                <w:lang w:val="sr-Latn-CS"/>
              </w:rPr>
            </w:pPr>
          </w:p>
        </w:tc>
        <w:tc>
          <w:tcPr>
            <w:tcW w:w="654" w:type="dxa"/>
          </w:tcPr>
          <w:p w:rsidR="009B4BD6" w:rsidRPr="00780965" w:rsidRDefault="00780965" w:rsidP="009B4BD6">
            <w:pPr>
              <w:jc w:val="center"/>
            </w:pPr>
            <w:r>
              <w:t>39</w:t>
            </w:r>
          </w:p>
          <w:p w:rsidR="009B4BD6" w:rsidRPr="00780965" w:rsidRDefault="009B4BD6" w:rsidP="009B4BD6">
            <w:pPr>
              <w:jc w:val="center"/>
            </w:pPr>
            <w:r>
              <w:t>3</w:t>
            </w:r>
            <w:r w:rsidR="00780965">
              <w:t>5</w:t>
            </w:r>
          </w:p>
        </w:tc>
        <w:tc>
          <w:tcPr>
            <w:tcW w:w="545" w:type="dxa"/>
          </w:tcPr>
          <w:p w:rsidR="009B4BD6" w:rsidRPr="00426092" w:rsidRDefault="009B4BD6" w:rsidP="009B4BD6">
            <w:pPr>
              <w:jc w:val="center"/>
            </w:pPr>
            <w:r>
              <w:t>2</w:t>
            </w:r>
          </w:p>
        </w:tc>
        <w:tc>
          <w:tcPr>
            <w:tcW w:w="646" w:type="dxa"/>
          </w:tcPr>
          <w:p w:rsidR="009B4BD6" w:rsidRPr="003A226F" w:rsidRDefault="003A226F" w:rsidP="009B4BD6">
            <w:pPr>
              <w:jc w:val="center"/>
            </w:pPr>
            <w:r>
              <w:t>5</w:t>
            </w:r>
          </w:p>
        </w:tc>
        <w:tc>
          <w:tcPr>
            <w:tcW w:w="1910" w:type="dxa"/>
            <w:vAlign w:val="center"/>
          </w:tcPr>
          <w:p w:rsidR="009B4BD6" w:rsidRPr="000A6F3A" w:rsidRDefault="000A6F3A" w:rsidP="009B4BD6">
            <w:pPr>
              <w:jc w:val="center"/>
            </w:pPr>
            <w:r>
              <w:t>децембар</w:t>
            </w:r>
          </w:p>
        </w:tc>
        <w:tc>
          <w:tcPr>
            <w:tcW w:w="2626" w:type="dxa"/>
            <w:vAlign w:val="center"/>
          </w:tcPr>
          <w:p w:rsidR="009B4BD6" w:rsidRDefault="003A226F" w:rsidP="00584375">
            <w:pPr>
              <w:jc w:val="center"/>
              <w:rPr>
                <w:lang w:val="sr-Cyrl-CS"/>
              </w:rPr>
            </w:pPr>
            <w:r>
              <w:rPr>
                <w:lang w:val="sr-Cyrl-CS"/>
              </w:rPr>
              <w:t xml:space="preserve">Грујин Бранислав </w:t>
            </w:r>
            <w:r w:rsidR="009B4BD6">
              <w:rPr>
                <w:lang w:val="sr-Cyrl-CS"/>
              </w:rPr>
              <w:t xml:space="preserve">Босић Саша </w:t>
            </w:r>
          </w:p>
        </w:tc>
      </w:tr>
      <w:tr w:rsidR="009B4BD6" w:rsidRPr="001B5BDF" w:rsidTr="00584375">
        <w:trPr>
          <w:trHeight w:val="416"/>
        </w:trPr>
        <w:tc>
          <w:tcPr>
            <w:tcW w:w="3378" w:type="dxa"/>
          </w:tcPr>
          <w:p w:rsidR="009B4BD6" w:rsidRPr="000A3B76" w:rsidRDefault="009B4BD6" w:rsidP="009B4BD6">
            <w:r>
              <w:t>4.мали турнир у стоном тенису</w:t>
            </w:r>
          </w:p>
        </w:tc>
        <w:tc>
          <w:tcPr>
            <w:tcW w:w="981" w:type="dxa"/>
          </w:tcPr>
          <w:p w:rsidR="009B4BD6" w:rsidRPr="001B5BDF" w:rsidRDefault="009B4BD6" w:rsidP="009B4BD6">
            <w:pPr>
              <w:jc w:val="center"/>
              <w:rPr>
                <w:vertAlign w:val="subscript"/>
                <w:lang w:val="sr-Latn-CS"/>
              </w:rPr>
            </w:pPr>
            <w:r>
              <w:rPr>
                <w:lang w:val="sr-Latn-CS"/>
              </w:rPr>
              <w:t>VI</w:t>
            </w:r>
            <w:r w:rsidRPr="001B5BDF">
              <w:rPr>
                <w:vertAlign w:val="subscript"/>
                <w:lang w:val="sr-Latn-CS"/>
              </w:rPr>
              <w:t>1,2</w:t>
            </w:r>
          </w:p>
          <w:p w:rsidR="009B4BD6" w:rsidRPr="001B5BDF" w:rsidRDefault="009B4BD6" w:rsidP="009B4BD6">
            <w:pPr>
              <w:jc w:val="center"/>
              <w:rPr>
                <w:lang w:val="sr-Latn-CS"/>
              </w:rPr>
            </w:pPr>
          </w:p>
        </w:tc>
        <w:tc>
          <w:tcPr>
            <w:tcW w:w="654" w:type="dxa"/>
          </w:tcPr>
          <w:p w:rsidR="009B4BD6" w:rsidRPr="00780965" w:rsidRDefault="009B4BD6" w:rsidP="009B4BD6">
            <w:pPr>
              <w:jc w:val="center"/>
            </w:pPr>
            <w:r>
              <w:t>3</w:t>
            </w:r>
            <w:r w:rsidR="00780965">
              <w:t>5</w:t>
            </w:r>
          </w:p>
        </w:tc>
        <w:tc>
          <w:tcPr>
            <w:tcW w:w="545" w:type="dxa"/>
          </w:tcPr>
          <w:p w:rsidR="009B4BD6" w:rsidRPr="00426092" w:rsidRDefault="009B4BD6" w:rsidP="009B4BD6">
            <w:pPr>
              <w:jc w:val="center"/>
            </w:pPr>
            <w:r>
              <w:t>2</w:t>
            </w:r>
          </w:p>
        </w:tc>
        <w:tc>
          <w:tcPr>
            <w:tcW w:w="646" w:type="dxa"/>
          </w:tcPr>
          <w:p w:rsidR="009B4BD6" w:rsidRPr="00426092" w:rsidRDefault="009B4BD6" w:rsidP="009B4BD6">
            <w:pPr>
              <w:jc w:val="center"/>
            </w:pPr>
            <w:r>
              <w:t>7</w:t>
            </w:r>
          </w:p>
        </w:tc>
        <w:tc>
          <w:tcPr>
            <w:tcW w:w="1910" w:type="dxa"/>
            <w:vAlign w:val="center"/>
          </w:tcPr>
          <w:p w:rsidR="009B4BD6" w:rsidRPr="000A6F3A" w:rsidRDefault="000A6F3A" w:rsidP="009B4BD6">
            <w:pPr>
              <w:jc w:val="center"/>
            </w:pPr>
            <w:r>
              <w:t>март</w:t>
            </w:r>
          </w:p>
        </w:tc>
        <w:tc>
          <w:tcPr>
            <w:tcW w:w="2626" w:type="dxa"/>
            <w:vAlign w:val="center"/>
          </w:tcPr>
          <w:p w:rsidR="009B4BD6" w:rsidRDefault="009B4BD6" w:rsidP="009B4BD6">
            <w:pPr>
              <w:jc w:val="center"/>
              <w:rPr>
                <w:lang w:val="sr-Cyrl-CS"/>
              </w:rPr>
            </w:pPr>
            <w:r>
              <w:rPr>
                <w:lang w:val="sr-Cyrl-CS"/>
              </w:rPr>
              <w:t>Босић Саша</w:t>
            </w:r>
          </w:p>
        </w:tc>
      </w:tr>
      <w:tr w:rsidR="009B4BD6" w:rsidRPr="001B5BDF" w:rsidTr="00584375">
        <w:trPr>
          <w:trHeight w:val="416"/>
        </w:trPr>
        <w:tc>
          <w:tcPr>
            <w:tcW w:w="3378" w:type="dxa"/>
          </w:tcPr>
          <w:p w:rsidR="009B4BD6" w:rsidRPr="00E951AC" w:rsidRDefault="009B4BD6" w:rsidP="009B4BD6">
            <w:r>
              <w:t xml:space="preserve">5.одељењско и међуодељењско такмичење у играма спретности </w:t>
            </w:r>
          </w:p>
        </w:tc>
        <w:tc>
          <w:tcPr>
            <w:tcW w:w="981" w:type="dxa"/>
          </w:tcPr>
          <w:p w:rsidR="009B4BD6" w:rsidRPr="001B5BDF" w:rsidRDefault="009B4BD6" w:rsidP="009B4BD6">
            <w:pPr>
              <w:jc w:val="center"/>
              <w:rPr>
                <w:vertAlign w:val="subscript"/>
                <w:lang w:val="sr-Latn-CS"/>
              </w:rPr>
            </w:pPr>
            <w:r>
              <w:rPr>
                <w:lang w:val="sr-Latn-CS"/>
              </w:rPr>
              <w:t>V</w:t>
            </w:r>
            <w:r w:rsidRPr="001B5BDF">
              <w:rPr>
                <w:vertAlign w:val="subscript"/>
                <w:lang w:val="sr-Latn-CS"/>
              </w:rPr>
              <w:t>1,2</w:t>
            </w:r>
          </w:p>
          <w:p w:rsidR="009B4BD6" w:rsidRPr="001B5BDF" w:rsidRDefault="009B4BD6" w:rsidP="009B4BD6">
            <w:pPr>
              <w:jc w:val="center"/>
              <w:rPr>
                <w:lang w:val="sr-Latn-CS"/>
              </w:rPr>
            </w:pPr>
          </w:p>
        </w:tc>
        <w:tc>
          <w:tcPr>
            <w:tcW w:w="654" w:type="dxa"/>
          </w:tcPr>
          <w:p w:rsidR="009B4BD6" w:rsidRPr="00780965" w:rsidRDefault="009B4BD6" w:rsidP="009B4BD6">
            <w:pPr>
              <w:jc w:val="center"/>
            </w:pPr>
            <w:r>
              <w:t>3</w:t>
            </w:r>
            <w:r w:rsidR="00780965">
              <w:t>9</w:t>
            </w:r>
          </w:p>
        </w:tc>
        <w:tc>
          <w:tcPr>
            <w:tcW w:w="545" w:type="dxa"/>
          </w:tcPr>
          <w:p w:rsidR="009B4BD6" w:rsidRPr="00426092" w:rsidRDefault="009B4BD6" w:rsidP="009B4BD6">
            <w:pPr>
              <w:jc w:val="center"/>
            </w:pPr>
            <w:r>
              <w:t>2</w:t>
            </w:r>
          </w:p>
        </w:tc>
        <w:tc>
          <w:tcPr>
            <w:tcW w:w="646" w:type="dxa"/>
          </w:tcPr>
          <w:p w:rsidR="009B4BD6" w:rsidRPr="003A226F" w:rsidRDefault="003A226F" w:rsidP="009B4BD6">
            <w:pPr>
              <w:jc w:val="center"/>
            </w:pPr>
            <w:r>
              <w:t>7</w:t>
            </w:r>
          </w:p>
        </w:tc>
        <w:tc>
          <w:tcPr>
            <w:tcW w:w="1910" w:type="dxa"/>
            <w:vAlign w:val="center"/>
          </w:tcPr>
          <w:p w:rsidR="009B4BD6" w:rsidRDefault="000A6F3A" w:rsidP="009B4BD6">
            <w:pPr>
              <w:jc w:val="center"/>
            </w:pPr>
            <w:r>
              <w:t>мај</w:t>
            </w:r>
            <w:r w:rsidR="009B4BD6">
              <w:t xml:space="preserve"> </w:t>
            </w:r>
          </w:p>
          <w:p w:rsidR="009B4BD6" w:rsidRPr="001F164F" w:rsidRDefault="009B4BD6" w:rsidP="009B4BD6">
            <w:pPr>
              <w:jc w:val="center"/>
            </w:pPr>
            <w:r>
              <w:t>недеља школског спорта</w:t>
            </w:r>
          </w:p>
        </w:tc>
        <w:tc>
          <w:tcPr>
            <w:tcW w:w="2626" w:type="dxa"/>
            <w:vAlign w:val="center"/>
          </w:tcPr>
          <w:p w:rsidR="009B4BD6" w:rsidRPr="00EB2EEF" w:rsidRDefault="00EB2EEF" w:rsidP="009B4BD6">
            <w:pPr>
              <w:jc w:val="center"/>
            </w:pPr>
            <w:r>
              <w:t>Грујин Бранислав</w:t>
            </w:r>
          </w:p>
          <w:p w:rsidR="009B4BD6" w:rsidRDefault="009B4BD6" w:rsidP="009B4BD6">
            <w:pPr>
              <w:jc w:val="center"/>
              <w:rPr>
                <w:lang w:val="sr-Cyrl-CS"/>
              </w:rPr>
            </w:pPr>
            <w:r>
              <w:rPr>
                <w:lang w:val="sr-Cyrl-CS"/>
              </w:rPr>
              <w:t>одељењске старешине</w:t>
            </w:r>
          </w:p>
        </w:tc>
      </w:tr>
      <w:tr w:rsidR="009B4BD6" w:rsidRPr="001F164F" w:rsidTr="00584375">
        <w:trPr>
          <w:trHeight w:val="416"/>
        </w:trPr>
        <w:tc>
          <w:tcPr>
            <w:tcW w:w="3378" w:type="dxa"/>
            <w:vAlign w:val="center"/>
          </w:tcPr>
          <w:p w:rsidR="009B4BD6" w:rsidRPr="001F164F" w:rsidRDefault="009B4BD6" w:rsidP="009B4BD6">
            <w:pPr>
              <w:jc w:val="center"/>
              <w:rPr>
                <w:b/>
              </w:rPr>
            </w:pPr>
            <w:r w:rsidRPr="001F164F">
              <w:rPr>
                <w:b/>
              </w:rPr>
              <w:t>УКУПНО</w:t>
            </w:r>
          </w:p>
        </w:tc>
        <w:tc>
          <w:tcPr>
            <w:tcW w:w="981" w:type="dxa"/>
            <w:vAlign w:val="center"/>
          </w:tcPr>
          <w:p w:rsidR="009B4BD6" w:rsidRPr="003A226F" w:rsidRDefault="003A226F" w:rsidP="009B4BD6">
            <w:pPr>
              <w:jc w:val="center"/>
              <w:rPr>
                <w:b/>
                <w:vertAlign w:val="subscript"/>
              </w:rPr>
            </w:pPr>
            <w:r>
              <w:rPr>
                <w:b/>
              </w:rPr>
              <w:t>4</w:t>
            </w:r>
          </w:p>
          <w:p w:rsidR="009B4BD6" w:rsidRPr="001F164F" w:rsidRDefault="009B4BD6" w:rsidP="009B4BD6">
            <w:pPr>
              <w:jc w:val="center"/>
              <w:rPr>
                <w:b/>
                <w:lang w:val="sr-Latn-CS"/>
              </w:rPr>
            </w:pPr>
          </w:p>
        </w:tc>
        <w:tc>
          <w:tcPr>
            <w:tcW w:w="654" w:type="dxa"/>
            <w:vAlign w:val="center"/>
          </w:tcPr>
          <w:p w:rsidR="009B4BD6" w:rsidRPr="00780965" w:rsidRDefault="009B4BD6" w:rsidP="009B4BD6">
            <w:pPr>
              <w:jc w:val="center"/>
              <w:rPr>
                <w:b/>
              </w:rPr>
            </w:pPr>
            <w:r>
              <w:rPr>
                <w:b/>
              </w:rPr>
              <w:t>7</w:t>
            </w:r>
            <w:r w:rsidR="00780965">
              <w:rPr>
                <w:b/>
              </w:rPr>
              <w:t>4</w:t>
            </w:r>
          </w:p>
        </w:tc>
        <w:tc>
          <w:tcPr>
            <w:tcW w:w="545" w:type="dxa"/>
            <w:vAlign w:val="center"/>
          </w:tcPr>
          <w:p w:rsidR="009B4BD6" w:rsidRPr="00B577B1" w:rsidRDefault="009B4BD6" w:rsidP="009B4BD6">
            <w:pPr>
              <w:jc w:val="center"/>
              <w:rPr>
                <w:b/>
              </w:rPr>
            </w:pPr>
            <w:r>
              <w:rPr>
                <w:b/>
              </w:rPr>
              <w:t>/</w:t>
            </w:r>
          </w:p>
        </w:tc>
        <w:tc>
          <w:tcPr>
            <w:tcW w:w="646" w:type="dxa"/>
            <w:vAlign w:val="center"/>
          </w:tcPr>
          <w:p w:rsidR="009B4BD6" w:rsidRPr="001F164F" w:rsidRDefault="009B4BD6" w:rsidP="009B4BD6">
            <w:pPr>
              <w:jc w:val="center"/>
              <w:rPr>
                <w:b/>
              </w:rPr>
            </w:pPr>
            <w:r>
              <w:rPr>
                <w:b/>
              </w:rPr>
              <w:t>36</w:t>
            </w:r>
          </w:p>
        </w:tc>
        <w:tc>
          <w:tcPr>
            <w:tcW w:w="1910" w:type="dxa"/>
            <w:vAlign w:val="center"/>
          </w:tcPr>
          <w:p w:rsidR="009B4BD6" w:rsidRPr="00D04A3B" w:rsidRDefault="009B4BD6" w:rsidP="009B4BD6">
            <w:pPr>
              <w:jc w:val="center"/>
              <w:rPr>
                <w:b/>
              </w:rPr>
            </w:pPr>
            <w:r>
              <w:rPr>
                <w:b/>
              </w:rPr>
              <w:t>/</w:t>
            </w:r>
          </w:p>
        </w:tc>
        <w:tc>
          <w:tcPr>
            <w:tcW w:w="2626" w:type="dxa"/>
            <w:vAlign w:val="center"/>
          </w:tcPr>
          <w:p w:rsidR="009B4BD6" w:rsidRPr="001F164F" w:rsidRDefault="003A226F" w:rsidP="009B4BD6">
            <w:pPr>
              <w:jc w:val="center"/>
              <w:rPr>
                <w:b/>
                <w:lang w:val="sr-Cyrl-CS"/>
              </w:rPr>
            </w:pPr>
            <w:r>
              <w:rPr>
                <w:b/>
                <w:lang w:val="sr-Cyrl-CS"/>
              </w:rPr>
              <w:t>2</w:t>
            </w:r>
          </w:p>
        </w:tc>
      </w:tr>
    </w:tbl>
    <w:p w:rsidR="00D94C84" w:rsidRPr="0088621E" w:rsidRDefault="00D94C84" w:rsidP="00726005">
      <w:pPr>
        <w:spacing w:before="120"/>
      </w:pPr>
      <w:r w:rsidRPr="0078492D">
        <w:t xml:space="preserve">Спортске активности у школи одвијају се кроз: 54 часа </w:t>
      </w:r>
      <w:r>
        <w:t xml:space="preserve">обавезних физичких </w:t>
      </w:r>
      <w:r w:rsidRPr="0078492D">
        <w:t xml:space="preserve">активности на нивоу </w:t>
      </w:r>
      <w:r>
        <w:t>V,</w:t>
      </w:r>
      <w:r>
        <w:rPr>
          <w:lang w:val="sr-Latn-CS"/>
        </w:rPr>
        <w:t>VI</w:t>
      </w:r>
      <w:r w:rsidR="00726005">
        <w:rPr>
          <w:lang w:val="sr-Latn-CS"/>
        </w:rPr>
        <w:t>,</w:t>
      </w:r>
      <w:r w:rsidR="0088621E">
        <w:t xml:space="preserve"> </w:t>
      </w:r>
      <w:r>
        <w:t>разреда</w:t>
      </w:r>
      <w:r w:rsidR="0088621E">
        <w:t>:</w:t>
      </w:r>
    </w:p>
    <w:p w:rsidR="00D94C84" w:rsidRDefault="00D94C84" w:rsidP="000921D8">
      <w:pPr>
        <w:spacing w:before="120"/>
        <w:jc w:val="both"/>
      </w:pPr>
      <w:r>
        <w:lastRenderedPageBreak/>
        <w:t>Часови обавезних физичких активности</w:t>
      </w:r>
      <w:r w:rsidR="00236516">
        <w:t xml:space="preserve"> - ОФК</w:t>
      </w:r>
      <w:r>
        <w:t xml:space="preserve"> реализоваће се кроз 36 часова (један час недељно) кроз редовну наставу реализацијом  обавезних садржаја предвиђених програмом фи</w:t>
      </w:r>
      <w:r w:rsidR="00584375">
        <w:t>зичког и здравственог васпитања:</w:t>
      </w:r>
    </w:p>
    <w:p w:rsidR="00236E2B" w:rsidRPr="00236E2B" w:rsidRDefault="00236E2B" w:rsidP="000921D8">
      <w:pPr>
        <w:spacing w:before="120"/>
        <w:jc w:val="both"/>
      </w:pPr>
    </w:p>
    <w:tbl>
      <w:tblPr>
        <w:tblpPr w:leftFromText="180" w:rightFromText="180" w:vertAnchor="text" w:horzAnchor="margin" w:tblpY="182"/>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981"/>
        <w:gridCol w:w="654"/>
        <w:gridCol w:w="545"/>
        <w:gridCol w:w="654"/>
        <w:gridCol w:w="3416"/>
      </w:tblGrid>
      <w:tr w:rsidR="000A6F3A" w:rsidRPr="001B5BDF" w:rsidTr="007F3EFC">
        <w:tc>
          <w:tcPr>
            <w:tcW w:w="3378" w:type="dxa"/>
            <w:shd w:val="clear" w:color="auto" w:fill="D9D9D9"/>
            <w:vAlign w:val="center"/>
          </w:tcPr>
          <w:p w:rsidR="000A6F3A" w:rsidRDefault="000A6F3A" w:rsidP="007F3EFC">
            <w:pPr>
              <w:jc w:val="center"/>
              <w:rPr>
                <w:lang w:val="sr-Cyrl-CS"/>
              </w:rPr>
            </w:pPr>
            <w:r>
              <w:rPr>
                <w:lang w:val="sr-Cyrl-CS"/>
              </w:rPr>
              <w:t>ОБАВЕЗНЕ ФИЗИЧКЕ АКТИВНОСТИ – ОФК</w:t>
            </w:r>
          </w:p>
          <w:p w:rsidR="000A6F3A" w:rsidRPr="001B5BDF" w:rsidRDefault="000A6F3A" w:rsidP="007F3EFC">
            <w:pPr>
              <w:jc w:val="center"/>
              <w:rPr>
                <w:lang w:val="sr-Cyrl-CS"/>
              </w:rPr>
            </w:pPr>
            <w:r>
              <w:rPr>
                <w:lang w:val="sr-Cyrl-CS"/>
              </w:rPr>
              <w:t>Са 1 часом у редовној настави</w:t>
            </w:r>
          </w:p>
        </w:tc>
        <w:tc>
          <w:tcPr>
            <w:tcW w:w="981" w:type="dxa"/>
            <w:shd w:val="clear" w:color="auto" w:fill="D9D9D9"/>
            <w:vAlign w:val="center"/>
          </w:tcPr>
          <w:p w:rsidR="000A6F3A" w:rsidRPr="001B5BDF" w:rsidRDefault="000A6F3A" w:rsidP="007F3EFC">
            <w:pPr>
              <w:jc w:val="center"/>
              <w:rPr>
                <w:lang w:val="sr-Cyrl-CS"/>
              </w:rPr>
            </w:pPr>
            <w:r>
              <w:rPr>
                <w:lang w:val="sr-Cyrl-CS"/>
              </w:rPr>
              <w:t xml:space="preserve"> Бр. </w:t>
            </w:r>
            <w:r w:rsidRPr="001B5BDF">
              <w:rPr>
                <w:lang w:val="sr-Cyrl-CS"/>
              </w:rPr>
              <w:t>разред</w:t>
            </w:r>
          </w:p>
        </w:tc>
        <w:tc>
          <w:tcPr>
            <w:tcW w:w="654" w:type="dxa"/>
            <w:shd w:val="clear" w:color="auto" w:fill="D9D9D9"/>
            <w:vAlign w:val="center"/>
          </w:tcPr>
          <w:p w:rsidR="000A6F3A" w:rsidRPr="001B5BDF" w:rsidRDefault="000A6F3A" w:rsidP="007F3EFC">
            <w:pPr>
              <w:jc w:val="center"/>
              <w:rPr>
                <w:lang w:val="sr-Cyrl-CS"/>
              </w:rPr>
            </w:pPr>
            <w:r w:rsidRPr="001B5BDF">
              <w:rPr>
                <w:lang w:val="sr-Cyrl-CS"/>
              </w:rPr>
              <w:t>бр.</w:t>
            </w:r>
          </w:p>
          <w:p w:rsidR="000A6F3A" w:rsidRPr="001B5BDF" w:rsidRDefault="000A6F3A" w:rsidP="007F3EFC">
            <w:pPr>
              <w:jc w:val="center"/>
              <w:rPr>
                <w:lang w:val="sr-Cyrl-CS"/>
              </w:rPr>
            </w:pPr>
            <w:r w:rsidRPr="001B5BDF">
              <w:rPr>
                <w:lang w:val="sr-Cyrl-CS"/>
              </w:rPr>
              <w:t>Уч.</w:t>
            </w:r>
          </w:p>
        </w:tc>
        <w:tc>
          <w:tcPr>
            <w:tcW w:w="545" w:type="dxa"/>
            <w:shd w:val="clear" w:color="auto" w:fill="D9D9D9"/>
            <w:vAlign w:val="center"/>
          </w:tcPr>
          <w:p w:rsidR="000A6F3A" w:rsidRPr="001B5BDF" w:rsidRDefault="000A6F3A" w:rsidP="007F3EFC">
            <w:pPr>
              <w:jc w:val="center"/>
              <w:rPr>
                <w:lang w:val="sr-Cyrl-CS"/>
              </w:rPr>
            </w:pPr>
            <w:r w:rsidRPr="001B5BDF">
              <w:rPr>
                <w:lang w:val="sr-Cyrl-CS"/>
              </w:rPr>
              <w:t>Бр</w:t>
            </w:r>
          </w:p>
          <w:p w:rsidR="000A6F3A" w:rsidRPr="001B5BDF" w:rsidRDefault="000A6F3A" w:rsidP="007F3EFC">
            <w:pPr>
              <w:jc w:val="center"/>
              <w:rPr>
                <w:lang w:val="sr-Cyrl-CS"/>
              </w:rPr>
            </w:pPr>
            <w:r w:rsidRPr="001B5BDF">
              <w:rPr>
                <w:lang w:val="sr-Cyrl-CS"/>
              </w:rPr>
              <w:t>гр</w:t>
            </w:r>
          </w:p>
        </w:tc>
        <w:tc>
          <w:tcPr>
            <w:tcW w:w="654" w:type="dxa"/>
            <w:shd w:val="clear" w:color="auto" w:fill="D9D9D9"/>
            <w:vAlign w:val="center"/>
          </w:tcPr>
          <w:p w:rsidR="000A6F3A" w:rsidRPr="001B5BDF" w:rsidRDefault="000A6F3A" w:rsidP="007F3EFC">
            <w:pPr>
              <w:jc w:val="center"/>
              <w:rPr>
                <w:lang w:val="sr-Cyrl-CS"/>
              </w:rPr>
            </w:pPr>
            <w:r w:rsidRPr="001B5BDF">
              <w:rPr>
                <w:lang w:val="sr-Cyrl-CS"/>
              </w:rPr>
              <w:t>бр.</w:t>
            </w:r>
          </w:p>
          <w:p w:rsidR="000A6F3A" w:rsidRPr="001B5BDF" w:rsidRDefault="000A6F3A" w:rsidP="007F3EFC">
            <w:pPr>
              <w:jc w:val="center"/>
              <w:rPr>
                <w:lang w:val="sr-Cyrl-CS"/>
              </w:rPr>
            </w:pPr>
            <w:r w:rsidRPr="001B5BDF">
              <w:rPr>
                <w:lang w:val="sr-Cyrl-CS"/>
              </w:rPr>
              <w:t>Час</w:t>
            </w:r>
          </w:p>
          <w:p w:rsidR="000A6F3A" w:rsidRPr="001B5BDF" w:rsidRDefault="000A6F3A" w:rsidP="007F3EFC">
            <w:pPr>
              <w:jc w:val="center"/>
              <w:rPr>
                <w:lang w:val="sr-Cyrl-CS"/>
              </w:rPr>
            </w:pPr>
            <w:r w:rsidRPr="001B5BDF">
              <w:t>год</w:t>
            </w:r>
            <w:r w:rsidRPr="001B5BDF">
              <w:rPr>
                <w:lang w:val="sr-Cyrl-CS"/>
              </w:rPr>
              <w:t>.</w:t>
            </w:r>
          </w:p>
        </w:tc>
        <w:tc>
          <w:tcPr>
            <w:tcW w:w="3416" w:type="dxa"/>
            <w:shd w:val="clear" w:color="auto" w:fill="D9D9D9"/>
            <w:vAlign w:val="center"/>
          </w:tcPr>
          <w:p w:rsidR="000A6F3A" w:rsidRPr="001B5BDF" w:rsidRDefault="000A6F3A" w:rsidP="007F3EFC">
            <w:pPr>
              <w:jc w:val="center"/>
              <w:rPr>
                <w:lang w:val="sr-Cyrl-CS"/>
              </w:rPr>
            </w:pPr>
            <w:r w:rsidRPr="001B5BDF">
              <w:rPr>
                <w:lang w:val="sr-Cyrl-CS"/>
              </w:rPr>
              <w:t>Извршилац</w:t>
            </w:r>
          </w:p>
        </w:tc>
      </w:tr>
      <w:tr w:rsidR="000A6F3A" w:rsidRPr="001B5BDF" w:rsidTr="007F3EFC">
        <w:trPr>
          <w:trHeight w:val="416"/>
        </w:trPr>
        <w:tc>
          <w:tcPr>
            <w:tcW w:w="3378" w:type="dxa"/>
            <w:vMerge w:val="restart"/>
          </w:tcPr>
          <w:p w:rsidR="000A6F3A" w:rsidRPr="0060428E" w:rsidRDefault="000A6F3A" w:rsidP="007F3EFC">
            <w:r>
              <w:t>1</w:t>
            </w:r>
            <w:r w:rsidRPr="001B5BDF">
              <w:t xml:space="preserve">. </w:t>
            </w:r>
            <w:r>
              <w:t>мали фудбал</w:t>
            </w:r>
          </w:p>
        </w:tc>
        <w:tc>
          <w:tcPr>
            <w:tcW w:w="981" w:type="dxa"/>
          </w:tcPr>
          <w:p w:rsidR="000A6F3A" w:rsidRPr="001B5BDF" w:rsidRDefault="000A6F3A" w:rsidP="007F3EFC">
            <w:pPr>
              <w:jc w:val="center"/>
              <w:rPr>
                <w:vertAlign w:val="subscript"/>
                <w:lang w:val="sr-Latn-CS"/>
              </w:rPr>
            </w:pPr>
            <w:r>
              <w:rPr>
                <w:lang w:val="sr-Latn-CS"/>
              </w:rPr>
              <w:t>V</w:t>
            </w:r>
            <w:r w:rsidRPr="001B5BDF">
              <w:rPr>
                <w:vertAlign w:val="subscript"/>
                <w:lang w:val="sr-Latn-CS"/>
              </w:rPr>
              <w:t>1,2</w:t>
            </w:r>
          </w:p>
          <w:p w:rsidR="000A6F3A" w:rsidRPr="001B5BDF" w:rsidRDefault="000A6F3A" w:rsidP="007F3EFC">
            <w:pPr>
              <w:jc w:val="center"/>
              <w:rPr>
                <w:lang w:val="sr-Latn-CS"/>
              </w:rPr>
            </w:pPr>
          </w:p>
        </w:tc>
        <w:tc>
          <w:tcPr>
            <w:tcW w:w="654" w:type="dxa"/>
          </w:tcPr>
          <w:p w:rsidR="000A6F3A" w:rsidRPr="00780965" w:rsidRDefault="00780965" w:rsidP="007F3EFC">
            <w:pPr>
              <w:jc w:val="center"/>
            </w:pPr>
            <w:r>
              <w:t>39</w:t>
            </w:r>
          </w:p>
        </w:tc>
        <w:tc>
          <w:tcPr>
            <w:tcW w:w="545" w:type="dxa"/>
          </w:tcPr>
          <w:p w:rsidR="000A6F3A" w:rsidRPr="002F4DD3" w:rsidRDefault="000A6F3A" w:rsidP="007F3EFC">
            <w:pPr>
              <w:jc w:val="center"/>
            </w:pPr>
            <w:r>
              <w:t>2</w:t>
            </w:r>
          </w:p>
        </w:tc>
        <w:tc>
          <w:tcPr>
            <w:tcW w:w="654" w:type="dxa"/>
          </w:tcPr>
          <w:p w:rsidR="000A6F3A" w:rsidRPr="0060428E" w:rsidRDefault="000A6F3A" w:rsidP="007F3EFC">
            <w:pPr>
              <w:jc w:val="center"/>
            </w:pPr>
            <w:r>
              <w:t>72</w:t>
            </w:r>
          </w:p>
        </w:tc>
        <w:tc>
          <w:tcPr>
            <w:tcW w:w="3416" w:type="dxa"/>
            <w:vAlign w:val="center"/>
          </w:tcPr>
          <w:p w:rsidR="000A6F3A" w:rsidRPr="001B5BDF" w:rsidRDefault="007F3EFC" w:rsidP="007F3EFC">
            <w:pPr>
              <w:rPr>
                <w:lang w:val="sr-Cyrl-CS"/>
              </w:rPr>
            </w:pPr>
            <w:r>
              <w:rPr>
                <w:lang w:val="sr-Cyrl-CS"/>
              </w:rPr>
              <w:t xml:space="preserve">      Грујин Бранислав</w:t>
            </w:r>
            <w:r w:rsidR="000A6F3A">
              <w:rPr>
                <w:lang w:val="sr-Cyrl-CS"/>
              </w:rPr>
              <w:t>а</w:t>
            </w:r>
          </w:p>
        </w:tc>
      </w:tr>
      <w:tr w:rsidR="000A6F3A" w:rsidRPr="001B5BDF" w:rsidTr="007F3EFC">
        <w:trPr>
          <w:trHeight w:val="416"/>
        </w:trPr>
        <w:tc>
          <w:tcPr>
            <w:tcW w:w="3378" w:type="dxa"/>
            <w:vMerge/>
          </w:tcPr>
          <w:p w:rsidR="000A6F3A" w:rsidRDefault="000A6F3A" w:rsidP="007F3EFC"/>
        </w:tc>
        <w:tc>
          <w:tcPr>
            <w:tcW w:w="981" w:type="dxa"/>
          </w:tcPr>
          <w:p w:rsidR="000A6F3A" w:rsidRDefault="000A6F3A" w:rsidP="007F3EFC">
            <w:pPr>
              <w:jc w:val="center"/>
              <w:rPr>
                <w:lang w:val="sr-Latn-CS"/>
              </w:rPr>
            </w:pPr>
            <w:r>
              <w:rPr>
                <w:lang w:val="sr-Latn-CS"/>
              </w:rPr>
              <w:t>VI</w:t>
            </w:r>
            <w:r w:rsidRPr="001B5BDF">
              <w:rPr>
                <w:vertAlign w:val="subscript"/>
                <w:lang w:val="sr-Latn-CS"/>
              </w:rPr>
              <w:t>1,2</w:t>
            </w:r>
          </w:p>
        </w:tc>
        <w:tc>
          <w:tcPr>
            <w:tcW w:w="654" w:type="dxa"/>
          </w:tcPr>
          <w:p w:rsidR="000A6F3A" w:rsidRPr="00780965" w:rsidRDefault="00780965" w:rsidP="007F3EFC">
            <w:pPr>
              <w:jc w:val="center"/>
            </w:pPr>
            <w:r>
              <w:t>35</w:t>
            </w:r>
          </w:p>
        </w:tc>
        <w:tc>
          <w:tcPr>
            <w:tcW w:w="545" w:type="dxa"/>
          </w:tcPr>
          <w:p w:rsidR="000A6F3A" w:rsidRPr="002F4DD3" w:rsidRDefault="000A6F3A" w:rsidP="007F3EFC">
            <w:pPr>
              <w:jc w:val="center"/>
            </w:pPr>
            <w:r>
              <w:t>2</w:t>
            </w:r>
          </w:p>
        </w:tc>
        <w:tc>
          <w:tcPr>
            <w:tcW w:w="654" w:type="dxa"/>
          </w:tcPr>
          <w:p w:rsidR="000A6F3A" w:rsidRPr="0060428E" w:rsidRDefault="000A6F3A" w:rsidP="007F3EFC">
            <w:pPr>
              <w:jc w:val="center"/>
            </w:pPr>
            <w:r>
              <w:t>72</w:t>
            </w:r>
          </w:p>
        </w:tc>
        <w:tc>
          <w:tcPr>
            <w:tcW w:w="3416" w:type="dxa"/>
            <w:vAlign w:val="center"/>
          </w:tcPr>
          <w:p w:rsidR="000A6F3A" w:rsidRDefault="007F3EFC" w:rsidP="007F3EFC">
            <w:pPr>
              <w:jc w:val="center"/>
              <w:rPr>
                <w:lang w:val="sr-Cyrl-CS"/>
              </w:rPr>
            </w:pPr>
            <w:r>
              <w:rPr>
                <w:lang w:val="sr-Cyrl-CS"/>
              </w:rPr>
              <w:t>Босић Саша</w:t>
            </w:r>
          </w:p>
        </w:tc>
      </w:tr>
      <w:tr w:rsidR="000A6F3A" w:rsidRPr="001B5BDF" w:rsidTr="007F3EFC">
        <w:trPr>
          <w:trHeight w:val="416"/>
        </w:trPr>
        <w:tc>
          <w:tcPr>
            <w:tcW w:w="3378" w:type="dxa"/>
          </w:tcPr>
          <w:p w:rsidR="000A6F3A" w:rsidRPr="00FC1E96" w:rsidRDefault="000A6F3A" w:rsidP="007F3EFC">
            <w:pPr>
              <w:jc w:val="center"/>
            </w:pPr>
            <w:r>
              <w:t>УКУПНО:</w:t>
            </w:r>
          </w:p>
        </w:tc>
        <w:tc>
          <w:tcPr>
            <w:tcW w:w="981" w:type="dxa"/>
          </w:tcPr>
          <w:p w:rsidR="000A6F3A" w:rsidRPr="007F3EFC" w:rsidRDefault="007F3EFC" w:rsidP="007F3EFC">
            <w:pPr>
              <w:jc w:val="center"/>
            </w:pPr>
            <w:r>
              <w:t>4</w:t>
            </w:r>
          </w:p>
        </w:tc>
        <w:tc>
          <w:tcPr>
            <w:tcW w:w="654" w:type="dxa"/>
          </w:tcPr>
          <w:p w:rsidR="000A6F3A" w:rsidRPr="00780965" w:rsidRDefault="00780965" w:rsidP="007F3EFC">
            <w:pPr>
              <w:jc w:val="center"/>
            </w:pPr>
            <w:r>
              <w:t>74</w:t>
            </w:r>
          </w:p>
        </w:tc>
        <w:tc>
          <w:tcPr>
            <w:tcW w:w="545" w:type="dxa"/>
          </w:tcPr>
          <w:p w:rsidR="000A6F3A" w:rsidRPr="007F3EFC" w:rsidRDefault="007F3EFC" w:rsidP="007F3EFC">
            <w:pPr>
              <w:jc w:val="center"/>
            </w:pPr>
            <w:r>
              <w:t>4</w:t>
            </w:r>
          </w:p>
        </w:tc>
        <w:tc>
          <w:tcPr>
            <w:tcW w:w="654" w:type="dxa"/>
          </w:tcPr>
          <w:p w:rsidR="000A6F3A" w:rsidRPr="007F3EFC" w:rsidRDefault="007F3EFC" w:rsidP="007F3EFC">
            <w:pPr>
              <w:jc w:val="center"/>
            </w:pPr>
            <w:r>
              <w:t>144</w:t>
            </w:r>
          </w:p>
        </w:tc>
        <w:tc>
          <w:tcPr>
            <w:tcW w:w="3416" w:type="dxa"/>
            <w:vAlign w:val="center"/>
          </w:tcPr>
          <w:p w:rsidR="000A6F3A" w:rsidRDefault="007F3EFC" w:rsidP="007F3EFC">
            <w:pPr>
              <w:jc w:val="center"/>
              <w:rPr>
                <w:lang w:val="sr-Cyrl-CS"/>
              </w:rPr>
            </w:pPr>
            <w:r>
              <w:rPr>
                <w:lang w:val="sr-Cyrl-CS"/>
              </w:rPr>
              <w:t>2</w:t>
            </w:r>
          </w:p>
        </w:tc>
      </w:tr>
    </w:tbl>
    <w:p w:rsidR="00D94C84" w:rsidRDefault="00D94C84" w:rsidP="009B4980"/>
    <w:p w:rsidR="00D94C84" w:rsidRDefault="00D94C84" w:rsidP="009B4980"/>
    <w:p w:rsidR="00D94C84" w:rsidRDefault="00D94C84" w:rsidP="009B4980"/>
    <w:p w:rsidR="00D94C84" w:rsidRDefault="00D94C84" w:rsidP="009B4980"/>
    <w:p w:rsidR="00D94C84" w:rsidRDefault="00D94C84" w:rsidP="009B4980"/>
    <w:p w:rsidR="00D04A3B" w:rsidRDefault="00D04A3B" w:rsidP="009B4980"/>
    <w:p w:rsidR="00D04A3B" w:rsidRDefault="00D04A3B" w:rsidP="009B4980"/>
    <w:p w:rsidR="00947329" w:rsidRPr="00947329" w:rsidRDefault="00947329" w:rsidP="009B4980"/>
    <w:p w:rsidR="00236E2B" w:rsidRDefault="00236E2B" w:rsidP="009B4980">
      <w:pPr>
        <w:rPr>
          <w:lang w:val="sr-Cyrl-CS"/>
        </w:rPr>
      </w:pPr>
    </w:p>
    <w:p w:rsidR="00236E2B" w:rsidRDefault="00236E2B" w:rsidP="009B4980">
      <w:pPr>
        <w:rPr>
          <w:lang w:val="sr-Cyrl-CS"/>
        </w:rPr>
      </w:pPr>
    </w:p>
    <w:p w:rsidR="00236E2B" w:rsidRPr="00236E2B" w:rsidRDefault="00236E2B" w:rsidP="00236E2B"/>
    <w:p w:rsidR="009B4980" w:rsidRPr="001B5BDF" w:rsidRDefault="00E85AD8" w:rsidP="002F0740">
      <w:pPr>
        <w:pStyle w:val="Heading2"/>
        <w:rPr>
          <w:sz w:val="24"/>
        </w:rPr>
      </w:pPr>
      <w:bookmarkStart w:id="52" w:name="_Toc51529738"/>
      <w:r w:rsidRPr="001B5BDF">
        <w:rPr>
          <w:sz w:val="24"/>
        </w:rPr>
        <w:t>4</w:t>
      </w:r>
      <w:r w:rsidR="009B4980" w:rsidRPr="001B5BDF">
        <w:rPr>
          <w:sz w:val="24"/>
        </w:rPr>
        <w:t>.3. ИНДИВИДУАЛНИ ОБРАЗОВНИ ПЛАН – ИОП</w:t>
      </w:r>
      <w:bookmarkEnd w:id="52"/>
    </w:p>
    <w:p w:rsidR="009B4980" w:rsidRPr="001B5BDF" w:rsidRDefault="009B4980" w:rsidP="009B4980">
      <w:pPr>
        <w:jc w:val="center"/>
        <w:rPr>
          <w:b/>
          <w:lang w:val="ru-RU"/>
        </w:rPr>
      </w:pPr>
    </w:p>
    <w:p w:rsidR="006322A3" w:rsidRPr="001B5BDF" w:rsidRDefault="006322A3" w:rsidP="006322A3">
      <w:pPr>
        <w:pStyle w:val="Normal2"/>
        <w:jc w:val="both"/>
        <w:rPr>
          <w:rFonts w:ascii="Times New Roman" w:hAnsi="Times New Roman" w:cs="Times New Roman"/>
          <w:sz w:val="24"/>
          <w:szCs w:val="24"/>
          <w:lang w:val="sr-Cyrl-CS"/>
        </w:rPr>
      </w:pPr>
      <w:r w:rsidRPr="001B5BDF">
        <w:rPr>
          <w:rFonts w:ascii="Times New Roman" w:hAnsi="Times New Roman" w:cs="Times New Roman"/>
          <w:sz w:val="24"/>
          <w:szCs w:val="24"/>
          <w:lang w:val="sr-Cyrl-CS"/>
        </w:rPr>
        <w:t>Члан 77. Закона о основама система образовања и васпитања прописује да за ученика коме је услед социјалне ускраћености, сметњи у развоју, инвалидитета и других разлога потребна додатна подршка у образовању и васпитању, школа обезбеђује отклањање физичких и комуникацијских препрека и доноси индивидуални образовни план.</w:t>
      </w:r>
    </w:p>
    <w:p w:rsidR="006322A3" w:rsidRPr="001B5BDF" w:rsidRDefault="006322A3" w:rsidP="006322A3">
      <w:pPr>
        <w:pStyle w:val="Normal2"/>
        <w:jc w:val="both"/>
        <w:rPr>
          <w:rFonts w:ascii="Times New Roman" w:hAnsi="Times New Roman" w:cs="Times New Roman"/>
          <w:sz w:val="24"/>
          <w:szCs w:val="24"/>
          <w:lang w:val="sr-Cyrl-CS"/>
        </w:rPr>
      </w:pPr>
      <w:r w:rsidRPr="001B5BDF">
        <w:rPr>
          <w:rFonts w:ascii="Times New Roman" w:hAnsi="Times New Roman" w:cs="Times New Roman"/>
          <w:sz w:val="24"/>
          <w:szCs w:val="24"/>
          <w:lang w:val="sr-Cyrl-CS"/>
        </w:rPr>
        <w:t>Индивидуални образовни план  (у даљем тексту: ИОП) је посебан документ којим се планира додатна подршка у образовању и васпитању за одређеног ученика, у складу са његовим способностима и могућностима.</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lang w:val="sr-Cyrl-CS"/>
        </w:rPr>
        <w:t>Циљ ИОП-а је оптимални развој ученика, укључивање у вршњачки колектив и остваривање општих и посебних исхода образовања и васпитања, односно задовољавања образовно – васпитних потреба ученика.</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rPr>
        <w:t>I</w:t>
      </w:r>
      <w:r w:rsidRPr="001B5BDF">
        <w:rPr>
          <w:rFonts w:ascii="Times New Roman" w:hAnsi="Times New Roman" w:cs="Times New Roman"/>
          <w:sz w:val="24"/>
          <w:szCs w:val="24"/>
          <w:lang w:val="sr-Cyrl-CS"/>
        </w:rPr>
        <w:t>ИОП се израђује на основу предходно реализованих и евидентираних мера индивидуализације и израђеног педагошког профила ученика.</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lang w:val="sr-Cyrl-CS"/>
        </w:rPr>
        <w:t>ИОП се израђује према образовно – васпитним потребама ученика и може да буде заснован на:</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rPr>
        <w:t xml:space="preserve">1) </w:t>
      </w:r>
      <w:r w:rsidRPr="001B5BDF">
        <w:rPr>
          <w:rFonts w:ascii="Times New Roman" w:hAnsi="Times New Roman" w:cs="Times New Roman"/>
          <w:sz w:val="24"/>
          <w:szCs w:val="24"/>
          <w:lang w:val="sr-Cyrl-CS"/>
        </w:rPr>
        <w:t xml:space="preserve"> прилагођавању начина рада, као и услова у којима се изводи образовно – васпитни рад.( ИОП 1</w:t>
      </w:r>
      <w:r w:rsidR="002F0197" w:rsidRPr="001B5BDF">
        <w:rPr>
          <w:rFonts w:ascii="Times New Roman" w:hAnsi="Times New Roman" w:cs="Times New Roman"/>
          <w:sz w:val="24"/>
          <w:szCs w:val="24"/>
          <w:lang w:val="sr-Cyrl-CS"/>
        </w:rPr>
        <w:t>)</w:t>
      </w:r>
      <w:r w:rsidRPr="001B5BDF">
        <w:rPr>
          <w:rFonts w:ascii="Times New Roman" w:hAnsi="Times New Roman" w:cs="Times New Roman"/>
          <w:sz w:val="24"/>
          <w:szCs w:val="24"/>
        </w:rPr>
        <w:t>;</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rPr>
        <w:t xml:space="preserve">2) </w:t>
      </w:r>
      <w:r w:rsidRPr="001B5BDF">
        <w:rPr>
          <w:rFonts w:ascii="Times New Roman" w:hAnsi="Times New Roman" w:cs="Times New Roman"/>
          <w:sz w:val="24"/>
          <w:szCs w:val="24"/>
          <w:lang w:val="sr-Cyrl-CS"/>
        </w:rPr>
        <w:t xml:space="preserve"> прилагођавању и измени садржаја образовно – васпитног рада, исхода и стандарда постигнућа (ИОП2).</w:t>
      </w:r>
    </w:p>
    <w:p w:rsidR="006322A3" w:rsidRPr="001B5BDF" w:rsidRDefault="006322A3" w:rsidP="006322A3">
      <w:pPr>
        <w:pStyle w:val="Normal2"/>
        <w:jc w:val="both"/>
        <w:rPr>
          <w:rFonts w:ascii="Times New Roman" w:hAnsi="Times New Roman" w:cs="Times New Roman"/>
          <w:sz w:val="24"/>
          <w:szCs w:val="24"/>
        </w:rPr>
      </w:pPr>
      <w:r w:rsidRPr="001B5BDF">
        <w:rPr>
          <w:rFonts w:ascii="Times New Roman" w:hAnsi="Times New Roman" w:cs="Times New Roman"/>
          <w:sz w:val="24"/>
          <w:szCs w:val="24"/>
        </w:rPr>
        <w:t xml:space="preserve">3) </w:t>
      </w:r>
      <w:r w:rsidRPr="001B5BDF">
        <w:rPr>
          <w:rFonts w:ascii="Times New Roman" w:hAnsi="Times New Roman" w:cs="Times New Roman"/>
          <w:sz w:val="24"/>
          <w:szCs w:val="24"/>
          <w:lang w:val="sr-Cyrl-CS"/>
        </w:rPr>
        <w:t xml:space="preserve"> обогаћивању и проширивању садржаја образовно – васпитног рада за дете и ученика са изузетним способностима ( ИОП 3).</w:t>
      </w:r>
    </w:p>
    <w:p w:rsidR="00D97C58" w:rsidRDefault="006322A3" w:rsidP="00553ACD">
      <w:pPr>
        <w:pStyle w:val="Normal2"/>
        <w:rPr>
          <w:rFonts w:ascii="Times New Roman" w:hAnsi="Times New Roman" w:cs="Times New Roman"/>
          <w:sz w:val="24"/>
          <w:szCs w:val="24"/>
          <w:lang w:val="sr-Cyrl-CS"/>
        </w:rPr>
      </w:pPr>
      <w:r w:rsidRPr="002D10AF">
        <w:rPr>
          <w:rFonts w:ascii="Times New Roman" w:hAnsi="Times New Roman" w:cs="Times New Roman"/>
          <w:sz w:val="24"/>
          <w:szCs w:val="24"/>
          <w:lang w:val="sr-Cyrl-CS"/>
        </w:rPr>
        <w:t>ИОП доноси педагошки колегијум школе на предлог стручног тима за инклузивно образовање, односно тима за пружање додатне подршке ученику.</w:t>
      </w:r>
      <w:r w:rsidR="002D10AF" w:rsidRPr="002D10AF">
        <w:rPr>
          <w:rFonts w:ascii="Times New Roman" w:hAnsi="Times New Roman" w:cs="Times New Roman"/>
          <w:sz w:val="24"/>
          <w:szCs w:val="24"/>
          <w:lang w:val="sr-Cyrl-CS"/>
        </w:rPr>
        <w:t xml:space="preserve">  </w:t>
      </w:r>
    </w:p>
    <w:p w:rsidR="00D1587E" w:rsidRPr="00D1587E" w:rsidRDefault="00D1587E" w:rsidP="00D1587E">
      <w:pPr>
        <w:pStyle w:val="Normal2"/>
        <w:rPr>
          <w:rFonts w:ascii="Times New Roman" w:hAnsi="Times New Roman" w:cs="Times New Roman"/>
          <w:sz w:val="24"/>
          <w:szCs w:val="24"/>
          <w:lang w:val="pl-PL"/>
        </w:rPr>
      </w:pPr>
      <w:r w:rsidRPr="00D1587E">
        <w:rPr>
          <w:rFonts w:ascii="Times New Roman" w:hAnsi="Times New Roman" w:cs="Times New Roman"/>
          <w:lang w:val="ru-RU"/>
        </w:rPr>
        <w:t xml:space="preserve">                                            </w:t>
      </w:r>
      <w:r w:rsidRPr="00D1587E">
        <w:rPr>
          <w:rFonts w:ascii="Times New Roman" w:hAnsi="Times New Roman" w:cs="Times New Roman"/>
          <w:sz w:val="24"/>
          <w:szCs w:val="24"/>
          <w:lang w:val="sr-Cyrl-CS"/>
        </w:rPr>
        <w:t>Акциони план за процедуру доношења ИОП-а</w:t>
      </w:r>
    </w:p>
    <w:p w:rsidR="00D1587E" w:rsidRDefault="00D1587E" w:rsidP="00553ACD">
      <w:pPr>
        <w:pStyle w:val="Normal2"/>
        <w:rPr>
          <w:rFonts w:ascii="Times New Roman" w:hAnsi="Times New Roman" w:cs="Times New Roman"/>
          <w:sz w:val="24"/>
          <w:szCs w:val="24"/>
          <w:lang w:val="sr-Cyrl-CS"/>
        </w:rPr>
      </w:pPr>
    </w:p>
    <w:p w:rsidR="00D97C58" w:rsidRDefault="006322A3" w:rsidP="00553ACD">
      <w:pPr>
        <w:pStyle w:val="Normal2"/>
        <w:rPr>
          <w:rFonts w:ascii="Times New Roman" w:hAnsi="Times New Roman" w:cs="Times New Roman"/>
          <w:sz w:val="24"/>
          <w:szCs w:val="24"/>
          <w:lang w:val="ru-RU"/>
        </w:rPr>
      </w:pPr>
      <w:r w:rsidRPr="00D97C58">
        <w:rPr>
          <w:rFonts w:ascii="Times New Roman" w:hAnsi="Times New Roman" w:cs="Times New Roman"/>
          <w:b/>
          <w:sz w:val="24"/>
          <w:szCs w:val="24"/>
          <w:lang w:val="ru-RU"/>
        </w:rPr>
        <w:lastRenderedPageBreak/>
        <w:t>-</w:t>
      </w:r>
      <w:r w:rsidR="002D10AF" w:rsidRPr="00D97C58">
        <w:rPr>
          <w:rFonts w:ascii="Times New Roman" w:hAnsi="Times New Roman" w:cs="Times New Roman"/>
          <w:b/>
          <w:sz w:val="24"/>
          <w:szCs w:val="24"/>
          <w:lang w:val="ru-RU"/>
        </w:rPr>
        <w:t xml:space="preserve"> </w:t>
      </w:r>
      <w:r w:rsidRPr="00D97C58">
        <w:rPr>
          <w:rFonts w:ascii="Times New Roman" w:hAnsi="Times New Roman" w:cs="Times New Roman"/>
          <w:b/>
          <w:sz w:val="24"/>
          <w:szCs w:val="24"/>
          <w:lang w:val="ru-RU"/>
        </w:rPr>
        <w:t xml:space="preserve">За ученике који су ове школске године уписани у </w:t>
      </w:r>
      <w:r w:rsidR="00DC530C">
        <w:rPr>
          <w:rFonts w:ascii="Times New Roman" w:hAnsi="Times New Roman" w:cs="Times New Roman"/>
          <w:b/>
          <w:sz w:val="24"/>
          <w:szCs w:val="24"/>
        </w:rPr>
        <w:t>I</w:t>
      </w:r>
      <w:r w:rsidRPr="00D97C58">
        <w:rPr>
          <w:rFonts w:ascii="Times New Roman" w:hAnsi="Times New Roman" w:cs="Times New Roman"/>
          <w:b/>
          <w:sz w:val="24"/>
          <w:szCs w:val="24"/>
          <w:lang w:val="ru-RU"/>
        </w:rPr>
        <w:t xml:space="preserve"> разред</w:t>
      </w:r>
      <w:r w:rsidR="00780965" w:rsidRPr="00D97C58">
        <w:rPr>
          <w:rFonts w:ascii="Times New Roman" w:hAnsi="Times New Roman" w:cs="Times New Roman"/>
          <w:b/>
          <w:sz w:val="24"/>
          <w:szCs w:val="24"/>
          <w:lang w:val="ru-RU"/>
        </w:rPr>
        <w:t>, учитељ</w:t>
      </w:r>
      <w:r w:rsidRPr="00D97C58">
        <w:rPr>
          <w:rFonts w:ascii="Times New Roman" w:hAnsi="Times New Roman" w:cs="Times New Roman"/>
          <w:b/>
          <w:sz w:val="24"/>
          <w:szCs w:val="24"/>
          <w:lang w:val="ru-RU"/>
        </w:rPr>
        <w:t xml:space="preserve"> врши процену за потребом похађања наставе по </w:t>
      </w:r>
      <w:r w:rsidR="002F0197" w:rsidRPr="00D97C58">
        <w:rPr>
          <w:rFonts w:ascii="Times New Roman" w:hAnsi="Times New Roman" w:cs="Times New Roman"/>
          <w:b/>
          <w:sz w:val="24"/>
          <w:szCs w:val="24"/>
          <w:lang w:val="ru-RU"/>
        </w:rPr>
        <w:t xml:space="preserve">ИОП-у током целе </w:t>
      </w:r>
      <w:r w:rsidR="00780965" w:rsidRPr="00D97C58">
        <w:rPr>
          <w:rFonts w:ascii="Times New Roman" w:hAnsi="Times New Roman" w:cs="Times New Roman"/>
          <w:b/>
          <w:sz w:val="24"/>
          <w:szCs w:val="24"/>
          <w:lang w:val="ru-RU"/>
        </w:rPr>
        <w:t>првог полугодишта</w:t>
      </w:r>
      <w:r w:rsidR="00D97C58" w:rsidRPr="00D97C58">
        <w:rPr>
          <w:rFonts w:ascii="Times New Roman" w:hAnsi="Times New Roman" w:cs="Times New Roman"/>
          <w:b/>
          <w:sz w:val="24"/>
          <w:szCs w:val="24"/>
          <w:lang w:val="ru-RU"/>
        </w:rPr>
        <w:t xml:space="preserve"> кроз упознавање, прилагођавање и почетно описмењавање ученика а започиње процедуру за доношење ИОП-а од другог полугодишта</w:t>
      </w:r>
      <w:r w:rsidR="00D97C58">
        <w:rPr>
          <w:rFonts w:ascii="Times New Roman" w:hAnsi="Times New Roman" w:cs="Times New Roman"/>
          <w:sz w:val="24"/>
          <w:szCs w:val="24"/>
          <w:lang w:val="ru-RU"/>
        </w:rPr>
        <w:t>.</w:t>
      </w:r>
      <w:r w:rsidR="002D10AF">
        <w:rPr>
          <w:rFonts w:ascii="Times New Roman" w:hAnsi="Times New Roman" w:cs="Times New Roman"/>
          <w:sz w:val="24"/>
          <w:szCs w:val="24"/>
          <w:lang w:val="ru-RU"/>
        </w:rPr>
        <w:t xml:space="preserve"> </w:t>
      </w:r>
    </w:p>
    <w:p w:rsidR="00D97C58" w:rsidRPr="007F0C71" w:rsidRDefault="000F6332" w:rsidP="00553ACD">
      <w:pPr>
        <w:pStyle w:val="Normal2"/>
        <w:rPr>
          <w:b/>
          <w:lang w:val="ru-RU"/>
        </w:rPr>
      </w:pPr>
      <w:r w:rsidRPr="007F0C71">
        <w:rPr>
          <w:b/>
          <w:lang w:val="ru-RU"/>
        </w:rPr>
        <w:t>-</w:t>
      </w:r>
      <w:r w:rsidR="002D10AF" w:rsidRPr="007F0C71">
        <w:rPr>
          <w:b/>
          <w:lang w:val="ru-RU"/>
        </w:rPr>
        <w:t xml:space="preserve"> </w:t>
      </w:r>
      <w:r w:rsidRPr="007F0C71">
        <w:rPr>
          <w:rFonts w:ascii="Times New Roman" w:hAnsi="Times New Roman" w:cs="Times New Roman"/>
          <w:b/>
          <w:sz w:val="24"/>
          <w:szCs w:val="24"/>
          <w:lang w:val="ru-RU"/>
        </w:rPr>
        <w:t>За ученике</w:t>
      </w:r>
      <w:r w:rsidR="00DC530C" w:rsidRPr="007F0C71">
        <w:rPr>
          <w:rFonts w:ascii="Times New Roman" w:hAnsi="Times New Roman" w:cs="Times New Roman"/>
          <w:b/>
          <w:sz w:val="24"/>
          <w:szCs w:val="24"/>
          <w:lang w:val="ru-RU"/>
        </w:rPr>
        <w:t xml:space="preserve"> од</w:t>
      </w:r>
      <w:r w:rsidR="00DC530C" w:rsidRPr="007F0C71">
        <w:rPr>
          <w:rFonts w:ascii="Times New Roman" w:hAnsi="Times New Roman" w:cs="Times New Roman"/>
          <w:b/>
          <w:sz w:val="24"/>
          <w:szCs w:val="24"/>
        </w:rPr>
        <w:t xml:space="preserve"> I-VIII разреда</w:t>
      </w:r>
      <w:r w:rsidR="00DC530C" w:rsidRPr="007F0C71">
        <w:rPr>
          <w:rFonts w:ascii="Times New Roman" w:hAnsi="Times New Roman" w:cs="Times New Roman"/>
          <w:b/>
          <w:sz w:val="24"/>
          <w:szCs w:val="24"/>
          <w:lang w:val="ru-RU"/>
        </w:rPr>
        <w:t xml:space="preserve"> </w:t>
      </w:r>
      <w:r w:rsidR="006322A3" w:rsidRPr="007F0C71">
        <w:rPr>
          <w:rFonts w:ascii="Times New Roman" w:hAnsi="Times New Roman" w:cs="Times New Roman"/>
          <w:b/>
          <w:sz w:val="24"/>
          <w:szCs w:val="24"/>
          <w:lang w:val="ru-RU"/>
        </w:rPr>
        <w:t>, школа ће</w:t>
      </w:r>
      <w:r w:rsidR="00DC530C" w:rsidRPr="007F0C71">
        <w:rPr>
          <w:rFonts w:ascii="Times New Roman" w:hAnsi="Times New Roman" w:cs="Times New Roman"/>
          <w:b/>
          <w:sz w:val="24"/>
          <w:szCs w:val="24"/>
          <w:lang w:val="ru-RU"/>
        </w:rPr>
        <w:t xml:space="preserve"> уз прибављену сагласност родитеља,</w:t>
      </w:r>
      <w:r w:rsidR="006322A3" w:rsidRPr="007F0C71">
        <w:rPr>
          <w:rFonts w:ascii="Times New Roman" w:hAnsi="Times New Roman" w:cs="Times New Roman"/>
          <w:b/>
          <w:sz w:val="24"/>
          <w:szCs w:val="24"/>
          <w:lang w:val="ru-RU"/>
        </w:rPr>
        <w:t xml:space="preserve"> запо</w:t>
      </w:r>
      <w:r w:rsidR="002F0197" w:rsidRPr="007F0C71">
        <w:rPr>
          <w:rFonts w:ascii="Times New Roman" w:hAnsi="Times New Roman" w:cs="Times New Roman"/>
          <w:b/>
          <w:sz w:val="24"/>
          <w:szCs w:val="24"/>
          <w:lang w:val="ru-RU"/>
        </w:rPr>
        <w:t>ч</w:t>
      </w:r>
      <w:r w:rsidR="006322A3" w:rsidRPr="007F0C71">
        <w:rPr>
          <w:rFonts w:ascii="Times New Roman" w:hAnsi="Times New Roman" w:cs="Times New Roman"/>
          <w:b/>
          <w:sz w:val="24"/>
          <w:szCs w:val="24"/>
          <w:lang w:val="ru-RU"/>
        </w:rPr>
        <w:t xml:space="preserve">ети процедуру за доношење ИОП-а од </w:t>
      </w:r>
      <w:r w:rsidR="00D97C58" w:rsidRPr="007F0C71">
        <w:rPr>
          <w:rFonts w:ascii="Times New Roman" w:hAnsi="Times New Roman" w:cs="Times New Roman"/>
          <w:b/>
          <w:sz w:val="24"/>
          <w:szCs w:val="24"/>
          <w:lang w:val="ru-RU"/>
        </w:rPr>
        <w:t>1.9</w:t>
      </w:r>
      <w:r w:rsidR="002E34B8" w:rsidRPr="007F0C71">
        <w:rPr>
          <w:rFonts w:ascii="Times New Roman" w:hAnsi="Times New Roman" w:cs="Times New Roman"/>
          <w:b/>
          <w:sz w:val="24"/>
          <w:szCs w:val="24"/>
          <w:lang w:val="ru-RU"/>
        </w:rPr>
        <w:t>.20</w:t>
      </w:r>
      <w:r w:rsidR="00D97C58" w:rsidRPr="007F0C71">
        <w:rPr>
          <w:rFonts w:ascii="Times New Roman" w:hAnsi="Times New Roman" w:cs="Times New Roman"/>
          <w:b/>
          <w:sz w:val="24"/>
          <w:szCs w:val="24"/>
          <w:lang w:val="ru-RU"/>
        </w:rPr>
        <w:t>21</w:t>
      </w:r>
      <w:r w:rsidR="006322A3" w:rsidRPr="007F0C71">
        <w:rPr>
          <w:rFonts w:ascii="Times New Roman" w:hAnsi="Times New Roman" w:cs="Times New Roman"/>
          <w:b/>
          <w:color w:val="FF0000"/>
          <w:sz w:val="24"/>
          <w:szCs w:val="24"/>
          <w:lang w:val="ru-RU"/>
        </w:rPr>
        <w:t>.</w:t>
      </w:r>
      <w:r w:rsidR="00553ACD" w:rsidRPr="007F0C71">
        <w:rPr>
          <w:rFonts w:ascii="Times New Roman" w:hAnsi="Times New Roman" w:cs="Times New Roman"/>
          <w:b/>
          <w:sz w:val="24"/>
          <w:szCs w:val="24"/>
          <w:lang w:val="ru-RU"/>
        </w:rPr>
        <w:t xml:space="preserve"> </w:t>
      </w:r>
      <w:r w:rsidR="00DC530C" w:rsidRPr="007F0C71">
        <w:rPr>
          <w:rFonts w:ascii="Times New Roman" w:hAnsi="Times New Roman" w:cs="Times New Roman"/>
          <w:b/>
          <w:sz w:val="24"/>
          <w:szCs w:val="24"/>
          <w:lang w:val="ru-RU"/>
        </w:rPr>
        <w:t xml:space="preserve">како би се ИОП-и за школску 2021/22. усвојили најкасније до 1.10.2021 године. У </w:t>
      </w:r>
      <w:r w:rsidR="004567E5" w:rsidRPr="007F0C71">
        <w:rPr>
          <w:rFonts w:ascii="Times New Roman" w:hAnsi="Times New Roman" w:cs="Times New Roman"/>
          <w:b/>
          <w:sz w:val="24"/>
          <w:szCs w:val="24"/>
          <w:lang w:val="ru-RU"/>
        </w:rPr>
        <w:t xml:space="preserve">наведеном периоду </w:t>
      </w:r>
      <w:r w:rsidR="006322A3" w:rsidRPr="007F0C71">
        <w:rPr>
          <w:rFonts w:ascii="Times New Roman" w:hAnsi="Times New Roman" w:cs="Times New Roman"/>
          <w:b/>
          <w:sz w:val="24"/>
          <w:szCs w:val="24"/>
          <w:lang w:val="ru-RU"/>
        </w:rPr>
        <w:t xml:space="preserve">врши </w:t>
      </w:r>
      <w:r w:rsidR="007F0C71" w:rsidRPr="007F0C71">
        <w:rPr>
          <w:rFonts w:ascii="Times New Roman" w:hAnsi="Times New Roman" w:cs="Times New Roman"/>
          <w:b/>
          <w:sz w:val="24"/>
          <w:szCs w:val="24"/>
          <w:lang w:val="ru-RU"/>
        </w:rPr>
        <w:t xml:space="preserve">се процена </w:t>
      </w:r>
      <w:r w:rsidR="006322A3" w:rsidRPr="007F0C71">
        <w:rPr>
          <w:rFonts w:ascii="Times New Roman" w:hAnsi="Times New Roman" w:cs="Times New Roman"/>
          <w:b/>
          <w:sz w:val="24"/>
          <w:szCs w:val="24"/>
          <w:lang w:val="ru-RU"/>
        </w:rPr>
        <w:t>савладаности предходно наученог и планира напредовање</w:t>
      </w:r>
      <w:r w:rsidR="004567E5" w:rsidRPr="007F0C71">
        <w:rPr>
          <w:rFonts w:ascii="Times New Roman" w:hAnsi="Times New Roman" w:cs="Times New Roman"/>
          <w:b/>
          <w:sz w:val="24"/>
          <w:szCs w:val="24"/>
          <w:lang w:val="ru-RU"/>
        </w:rPr>
        <w:t xml:space="preserve"> у овој школској год</w:t>
      </w:r>
      <w:r w:rsidR="007F0C71" w:rsidRPr="007F0C71">
        <w:rPr>
          <w:rFonts w:ascii="Times New Roman" w:hAnsi="Times New Roman" w:cs="Times New Roman"/>
          <w:b/>
          <w:sz w:val="24"/>
          <w:szCs w:val="24"/>
          <w:lang w:val="ru-RU"/>
        </w:rPr>
        <w:t>и</w:t>
      </w:r>
      <w:r w:rsidR="004567E5" w:rsidRPr="007F0C71">
        <w:rPr>
          <w:rFonts w:ascii="Times New Roman" w:hAnsi="Times New Roman" w:cs="Times New Roman"/>
          <w:b/>
          <w:sz w:val="24"/>
          <w:szCs w:val="24"/>
          <w:lang w:val="ru-RU"/>
        </w:rPr>
        <w:t>ни,</w:t>
      </w:r>
      <w:r w:rsidR="006322A3" w:rsidRPr="007F0C71">
        <w:rPr>
          <w:rFonts w:ascii="Times New Roman" w:hAnsi="Times New Roman" w:cs="Times New Roman"/>
          <w:b/>
          <w:sz w:val="24"/>
          <w:szCs w:val="24"/>
          <w:lang w:val="ru-RU"/>
        </w:rPr>
        <w:t xml:space="preserve"> свих ученика </w:t>
      </w:r>
      <w:r w:rsidR="007F0C71" w:rsidRPr="007F0C71">
        <w:rPr>
          <w:rFonts w:ascii="Times New Roman" w:hAnsi="Times New Roman" w:cs="Times New Roman"/>
          <w:b/>
          <w:sz w:val="24"/>
          <w:szCs w:val="24"/>
          <w:lang w:val="ru-RU"/>
        </w:rPr>
        <w:t>за које је исказана процена потребе за напредовање по ИОП-1/2.</w:t>
      </w:r>
      <w:r w:rsidR="002D10AF" w:rsidRPr="007F0C71">
        <w:rPr>
          <w:b/>
          <w:lang w:val="ru-RU"/>
        </w:rPr>
        <w:t xml:space="preserve">    </w:t>
      </w:r>
    </w:p>
    <w:p w:rsidR="007F0C71" w:rsidRDefault="006322A3" w:rsidP="00553ACD">
      <w:pPr>
        <w:pStyle w:val="Normal2"/>
        <w:rPr>
          <w:rFonts w:ascii="Times New Roman" w:hAnsi="Times New Roman" w:cs="Times New Roman"/>
          <w:b/>
          <w:lang w:val="ru-RU"/>
        </w:rPr>
      </w:pPr>
      <w:r w:rsidRPr="007F0C71">
        <w:rPr>
          <w:rFonts w:ascii="Times New Roman" w:hAnsi="Times New Roman" w:cs="Times New Roman"/>
          <w:b/>
          <w:lang w:val="ru-RU"/>
        </w:rPr>
        <w:t>- ИОП</w:t>
      </w:r>
      <w:r w:rsidR="007F0C71" w:rsidRPr="007F0C71">
        <w:rPr>
          <w:rFonts w:ascii="Times New Roman" w:hAnsi="Times New Roman" w:cs="Times New Roman"/>
          <w:b/>
          <w:lang w:val="ru-RU"/>
        </w:rPr>
        <w:t>-и</w:t>
      </w:r>
      <w:r w:rsidRPr="007F0C71">
        <w:rPr>
          <w:rFonts w:ascii="Times New Roman" w:hAnsi="Times New Roman" w:cs="Times New Roman"/>
          <w:b/>
          <w:lang w:val="ru-RU"/>
        </w:rPr>
        <w:t xml:space="preserve"> за ученик</w:t>
      </w:r>
      <w:r w:rsidR="002F0197" w:rsidRPr="007F0C71">
        <w:rPr>
          <w:rFonts w:ascii="Times New Roman" w:hAnsi="Times New Roman" w:cs="Times New Roman"/>
          <w:b/>
          <w:lang w:val="ru-RU"/>
        </w:rPr>
        <w:t xml:space="preserve">е  ће се доносити и вредновати </w:t>
      </w:r>
      <w:r w:rsidR="00DC530C" w:rsidRPr="007F0C71">
        <w:rPr>
          <w:rFonts w:ascii="Times New Roman" w:hAnsi="Times New Roman" w:cs="Times New Roman"/>
          <w:b/>
          <w:lang w:val="ru-RU"/>
        </w:rPr>
        <w:t>2 пута током школске године</w:t>
      </w:r>
      <w:r w:rsidR="007F0C71" w:rsidRPr="007F0C71">
        <w:rPr>
          <w:rFonts w:ascii="Times New Roman" w:hAnsi="Times New Roman" w:cs="Times New Roman"/>
          <w:b/>
          <w:lang w:val="ru-RU"/>
        </w:rPr>
        <w:t>:</w:t>
      </w:r>
      <w:r w:rsidR="00DC530C" w:rsidRPr="007F0C71">
        <w:rPr>
          <w:rFonts w:ascii="Times New Roman" w:hAnsi="Times New Roman" w:cs="Times New Roman"/>
          <w:b/>
          <w:lang w:val="ru-RU"/>
        </w:rPr>
        <w:t xml:space="preserve"> на </w:t>
      </w:r>
      <w:r w:rsidR="007F0C71" w:rsidRPr="007F0C71">
        <w:rPr>
          <w:rFonts w:ascii="Times New Roman" w:hAnsi="Times New Roman" w:cs="Times New Roman"/>
          <w:b/>
          <w:lang w:val="ru-RU"/>
        </w:rPr>
        <w:t>полугодишту и на крају.</w:t>
      </w:r>
      <w:r w:rsidR="00553ACD" w:rsidRPr="007F0C71">
        <w:rPr>
          <w:rFonts w:ascii="Times New Roman" w:hAnsi="Times New Roman" w:cs="Times New Roman"/>
          <w:b/>
          <w:lang w:val="ru-RU"/>
        </w:rPr>
        <w:t xml:space="preserve"> </w:t>
      </w:r>
    </w:p>
    <w:p w:rsidR="00265021" w:rsidRDefault="007F0C71" w:rsidP="00265021">
      <w:pPr>
        <w:rPr>
          <w:b/>
        </w:rPr>
      </w:pPr>
      <w:r>
        <w:rPr>
          <w:b/>
          <w:lang w:val="ru-RU"/>
        </w:rPr>
        <w:t>-</w:t>
      </w:r>
      <w:r w:rsidR="00553ACD" w:rsidRPr="007F0C71">
        <w:rPr>
          <w:b/>
          <w:lang w:val="ru-RU"/>
        </w:rPr>
        <w:t xml:space="preserve"> </w:t>
      </w:r>
      <w:r w:rsidR="00B37EF5">
        <w:rPr>
          <w:b/>
          <w:lang w:val="ru-RU"/>
        </w:rPr>
        <w:t>Ученици који напредују по ИОП-у</w:t>
      </w:r>
      <w:r w:rsidR="00553ACD" w:rsidRPr="007F0C71">
        <w:rPr>
          <w:b/>
          <w:lang w:val="ru-RU"/>
        </w:rPr>
        <w:t xml:space="preserve"> </w:t>
      </w:r>
      <w:r w:rsidR="00265021">
        <w:rPr>
          <w:b/>
          <w:lang w:val="ru-RU"/>
        </w:rPr>
        <w:t xml:space="preserve">и са решењем Интересорне комисије </w:t>
      </w:r>
      <w:r w:rsidR="00B37EF5">
        <w:rPr>
          <w:b/>
          <w:lang w:val="ru-RU"/>
        </w:rPr>
        <w:t>добијаће и</w:t>
      </w:r>
      <w:r w:rsidR="00553ACD">
        <w:rPr>
          <w:lang w:val="ru-RU"/>
        </w:rPr>
        <w:t xml:space="preserve"> </w:t>
      </w:r>
      <w:r w:rsidR="00265021">
        <w:rPr>
          <w:b/>
        </w:rPr>
        <w:t>услугу</w:t>
      </w:r>
      <w:r w:rsidR="00265021" w:rsidRPr="00B37EF5">
        <w:rPr>
          <w:b/>
        </w:rPr>
        <w:t xml:space="preserve"> пружања додатне подршке деци од стране ОШ и СШ „ 9.Мај“  сарадњи са МП Србије</w:t>
      </w:r>
      <w:r w:rsidR="00265021">
        <w:rPr>
          <w:b/>
        </w:rPr>
        <w:t>. Услугу чини дефектолошко- логопедска подршка кроз индивидуални рад</w:t>
      </w:r>
      <w:r w:rsidR="001C3BA8">
        <w:rPr>
          <w:b/>
        </w:rPr>
        <w:t xml:space="preserve"> Ане Влачо, дефектолога и Данијеле Стабчић, логопеда</w:t>
      </w:r>
      <w:r w:rsidR="00265021">
        <w:rPr>
          <w:b/>
        </w:rPr>
        <w:t xml:space="preserve"> са у</w:t>
      </w:r>
      <w:r w:rsidR="001C3BA8">
        <w:rPr>
          <w:b/>
        </w:rPr>
        <w:t>ченицима код којих је исказана потреба за овим обликом подршке.</w:t>
      </w:r>
    </w:p>
    <w:p w:rsidR="001C3BA8" w:rsidRDefault="001C3BA8" w:rsidP="00265021">
      <w:pPr>
        <w:rPr>
          <w:b/>
        </w:rPr>
      </w:pPr>
    </w:p>
    <w:p w:rsidR="001C3BA8" w:rsidRPr="00265021" w:rsidRDefault="001C3BA8" w:rsidP="00265021">
      <w:pPr>
        <w:rPr>
          <w:b/>
        </w:rPr>
      </w:pPr>
      <w:r>
        <w:rPr>
          <w:b/>
        </w:rPr>
        <w:t xml:space="preserve">-У школи ће </w:t>
      </w:r>
      <w:r w:rsidR="00D1587E">
        <w:rPr>
          <w:b/>
        </w:rPr>
        <w:t>се реализовати</w:t>
      </w:r>
      <w:r>
        <w:rPr>
          <w:b/>
        </w:rPr>
        <w:t xml:space="preserve"> и </w:t>
      </w:r>
      <w:r w:rsidR="00D1587E">
        <w:rPr>
          <w:b/>
        </w:rPr>
        <w:t>подршка</w:t>
      </w:r>
      <w:r>
        <w:rPr>
          <w:b/>
        </w:rPr>
        <w:t xml:space="preserve"> личн</w:t>
      </w:r>
      <w:r w:rsidR="00D1587E">
        <w:rPr>
          <w:b/>
        </w:rPr>
        <w:t>ог</w:t>
      </w:r>
      <w:r>
        <w:rPr>
          <w:b/>
        </w:rPr>
        <w:t xml:space="preserve"> пратиоца за</w:t>
      </w:r>
      <w:r w:rsidR="00D1587E">
        <w:rPr>
          <w:b/>
        </w:rPr>
        <w:t xml:space="preserve"> 3 ученика.</w:t>
      </w:r>
    </w:p>
    <w:p w:rsidR="009B4980" w:rsidRPr="00553ACD" w:rsidRDefault="00553ACD" w:rsidP="00D1587E">
      <w:pPr>
        <w:pStyle w:val="Normal2"/>
        <w:rPr>
          <w:rFonts w:ascii="Times New Roman" w:hAnsi="Times New Roman" w:cs="Times New Roman"/>
          <w:b/>
          <w:sz w:val="24"/>
          <w:szCs w:val="24"/>
          <w:lang w:val="pl-PL"/>
        </w:rPr>
      </w:pPr>
      <w:r>
        <w:rPr>
          <w:rFonts w:ascii="Times New Roman" w:hAnsi="Times New Roman" w:cs="Times New Roman"/>
          <w:lang w:val="ru-RU"/>
        </w:rPr>
        <w:t xml:space="preserve">                                            </w:t>
      </w:r>
      <w:r w:rsidR="009B4980" w:rsidRPr="00553ACD">
        <w:rPr>
          <w:rFonts w:ascii="Times New Roman" w:hAnsi="Times New Roman" w:cs="Times New Roman"/>
          <w:b/>
          <w:sz w:val="24"/>
          <w:szCs w:val="24"/>
          <w:lang w:val="sr-Cyrl-CS"/>
        </w:rPr>
        <w:t>Акциони план за процедуру доношења ИОП-а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68"/>
        <w:gridCol w:w="2171"/>
        <w:gridCol w:w="1871"/>
        <w:gridCol w:w="1986"/>
      </w:tblGrid>
      <w:tr w:rsidR="009B4980" w:rsidRPr="001B5BDF" w:rsidTr="00A86BE2">
        <w:trPr>
          <w:jc w:val="center"/>
        </w:trPr>
        <w:tc>
          <w:tcPr>
            <w:tcW w:w="3168" w:type="dxa"/>
          </w:tcPr>
          <w:p w:rsidR="009B4980" w:rsidRPr="001B5BDF" w:rsidRDefault="009B4980" w:rsidP="00A86BE2">
            <w:pPr>
              <w:jc w:val="center"/>
              <w:rPr>
                <w:b/>
                <w:lang w:val="pl-PL"/>
              </w:rPr>
            </w:pPr>
            <w:r w:rsidRPr="001B5BDF">
              <w:rPr>
                <w:b/>
                <w:lang w:val="sr-Cyrl-CS"/>
              </w:rPr>
              <w:t>а</w:t>
            </w:r>
            <w:r w:rsidRPr="001B5BDF">
              <w:rPr>
                <w:b/>
                <w:lang w:val="pl-PL"/>
              </w:rPr>
              <w:t>ктивност</w:t>
            </w:r>
          </w:p>
        </w:tc>
        <w:tc>
          <w:tcPr>
            <w:tcW w:w="2171" w:type="dxa"/>
          </w:tcPr>
          <w:p w:rsidR="009B4980" w:rsidRPr="001B5BDF" w:rsidRDefault="009B4980" w:rsidP="00A86BE2">
            <w:pPr>
              <w:jc w:val="center"/>
              <w:rPr>
                <w:b/>
                <w:lang w:val="pl-PL"/>
              </w:rPr>
            </w:pPr>
            <w:r w:rsidRPr="001B5BDF">
              <w:rPr>
                <w:b/>
                <w:lang w:val="pl-PL"/>
              </w:rPr>
              <w:t>учесници</w:t>
            </w:r>
          </w:p>
        </w:tc>
        <w:tc>
          <w:tcPr>
            <w:tcW w:w="1871" w:type="dxa"/>
          </w:tcPr>
          <w:p w:rsidR="009B4980" w:rsidRPr="001B5BDF" w:rsidRDefault="009B4980" w:rsidP="00A86BE2">
            <w:pPr>
              <w:jc w:val="center"/>
              <w:rPr>
                <w:b/>
                <w:lang w:val="pl-PL"/>
              </w:rPr>
            </w:pPr>
            <w:r w:rsidRPr="001B5BDF">
              <w:rPr>
                <w:b/>
                <w:lang w:val="sr-Cyrl-CS"/>
              </w:rPr>
              <w:t>о</w:t>
            </w:r>
            <w:r w:rsidRPr="001B5BDF">
              <w:rPr>
                <w:b/>
                <w:lang w:val="pl-PL"/>
              </w:rPr>
              <w:t>дговорна особа</w:t>
            </w:r>
          </w:p>
        </w:tc>
        <w:tc>
          <w:tcPr>
            <w:tcW w:w="1646" w:type="dxa"/>
          </w:tcPr>
          <w:p w:rsidR="009B4980" w:rsidRPr="001B5BDF" w:rsidRDefault="009B4980" w:rsidP="00A86BE2">
            <w:pPr>
              <w:jc w:val="center"/>
              <w:rPr>
                <w:b/>
                <w:lang w:val="pl-PL"/>
              </w:rPr>
            </w:pPr>
            <w:r w:rsidRPr="001B5BDF">
              <w:rPr>
                <w:b/>
                <w:lang w:val="pl-PL"/>
              </w:rPr>
              <w:t>време</w:t>
            </w:r>
          </w:p>
        </w:tc>
      </w:tr>
      <w:tr w:rsidR="009B4980" w:rsidRPr="001B5BDF" w:rsidTr="00A86BE2">
        <w:trPr>
          <w:jc w:val="center"/>
        </w:trPr>
        <w:tc>
          <w:tcPr>
            <w:tcW w:w="3168" w:type="dxa"/>
          </w:tcPr>
          <w:p w:rsidR="009B4980" w:rsidRPr="001B5BDF" w:rsidRDefault="009B4980" w:rsidP="00A86BE2">
            <w:pPr>
              <w:rPr>
                <w:lang w:val="sr-Cyrl-CS"/>
              </w:rPr>
            </w:pPr>
            <w:r w:rsidRPr="001B5BDF">
              <w:rPr>
                <w:lang w:val="sr-Cyrl-CS"/>
              </w:rPr>
              <w:t>Предлози семинара за стручно усавршавање запослених у области инклузивног образовања</w:t>
            </w:r>
          </w:p>
        </w:tc>
        <w:tc>
          <w:tcPr>
            <w:tcW w:w="2171" w:type="dxa"/>
          </w:tcPr>
          <w:p w:rsidR="009B4980" w:rsidRPr="001B5BDF" w:rsidRDefault="009B4980" w:rsidP="00A86BE2">
            <w:pPr>
              <w:rPr>
                <w:lang w:val="sr-Cyrl-CS"/>
              </w:rPr>
            </w:pPr>
            <w:r w:rsidRPr="001B5BDF">
              <w:rPr>
                <w:lang w:val="sr-Cyrl-CS"/>
              </w:rPr>
              <w:t>Тим за инклузивно образовање,</w:t>
            </w:r>
          </w:p>
          <w:p w:rsidR="009B4980" w:rsidRPr="001B5BDF" w:rsidRDefault="009B4980" w:rsidP="00A86BE2">
            <w:pPr>
              <w:rPr>
                <w:lang w:val="sr-Cyrl-CS"/>
              </w:rPr>
            </w:pPr>
            <w:r w:rsidRPr="001B5BDF">
              <w:rPr>
                <w:lang w:val="sr-Cyrl-CS"/>
              </w:rPr>
              <w:t>Стручна већа</w:t>
            </w:r>
          </w:p>
          <w:p w:rsidR="009B4980" w:rsidRPr="001B5BDF" w:rsidRDefault="009B4980" w:rsidP="00A86BE2">
            <w:pPr>
              <w:rPr>
                <w:lang w:val="sr-Cyrl-CS"/>
              </w:rPr>
            </w:pPr>
            <w:r w:rsidRPr="001B5BDF">
              <w:rPr>
                <w:lang w:val="sr-Cyrl-CS"/>
              </w:rPr>
              <w:t>Педагошки колегијум</w:t>
            </w:r>
          </w:p>
        </w:tc>
        <w:tc>
          <w:tcPr>
            <w:tcW w:w="1871" w:type="dxa"/>
          </w:tcPr>
          <w:p w:rsidR="009B4980" w:rsidRPr="001B5BDF" w:rsidRDefault="009B4980" w:rsidP="00A86BE2">
            <w:pPr>
              <w:rPr>
                <w:lang w:val="sr-Cyrl-CS"/>
              </w:rPr>
            </w:pPr>
            <w:r w:rsidRPr="001B5BDF">
              <w:rPr>
                <w:lang w:val="sr-Cyrl-CS"/>
              </w:rPr>
              <w:t>Руководилац Тима за инклузивно образовање</w:t>
            </w:r>
          </w:p>
        </w:tc>
        <w:tc>
          <w:tcPr>
            <w:tcW w:w="1646" w:type="dxa"/>
          </w:tcPr>
          <w:p w:rsidR="009B4980" w:rsidRPr="001B5BDF" w:rsidRDefault="004567E5" w:rsidP="00A86BE2">
            <w:pPr>
              <w:rPr>
                <w:lang w:val="sr-Cyrl-CS"/>
              </w:rPr>
            </w:pPr>
            <w:r>
              <w:rPr>
                <w:lang w:val="sr-Cyrl-CS"/>
              </w:rPr>
              <w:t>август/</w:t>
            </w:r>
            <w:r w:rsidR="009B4980" w:rsidRPr="001B5BDF">
              <w:rPr>
                <w:lang w:val="sr-Cyrl-CS"/>
              </w:rPr>
              <w:t>септембар</w:t>
            </w:r>
          </w:p>
        </w:tc>
      </w:tr>
      <w:tr w:rsidR="004567E5" w:rsidRPr="001B5BDF" w:rsidTr="00A86BE2">
        <w:trPr>
          <w:jc w:val="center"/>
        </w:trPr>
        <w:tc>
          <w:tcPr>
            <w:tcW w:w="3168" w:type="dxa"/>
          </w:tcPr>
          <w:p w:rsidR="004567E5" w:rsidRPr="001B5BDF" w:rsidRDefault="004567E5" w:rsidP="00174937">
            <w:pPr>
              <w:rPr>
                <w:lang w:val="sr-Cyrl-CS"/>
              </w:rPr>
            </w:pPr>
            <w:r w:rsidRPr="001B5BDF">
              <w:rPr>
                <w:lang w:val="pl-PL"/>
              </w:rPr>
              <w:t xml:space="preserve">Израда Годишњег плана рада школе са </w:t>
            </w:r>
            <w:r w:rsidRPr="001B5BDF">
              <w:rPr>
                <w:lang w:val="sr-Cyrl-CS"/>
              </w:rPr>
              <w:t>акционим планом за</w:t>
            </w:r>
            <w:r w:rsidRPr="001B5BDF">
              <w:rPr>
                <w:lang w:val="pl-PL"/>
              </w:rPr>
              <w:t xml:space="preserve"> инклузивно образовањ</w:t>
            </w:r>
            <w:r w:rsidRPr="001B5BDF">
              <w:rPr>
                <w:lang w:val="sr-Cyrl-CS"/>
              </w:rPr>
              <w:t>е</w:t>
            </w:r>
          </w:p>
        </w:tc>
        <w:tc>
          <w:tcPr>
            <w:tcW w:w="2171" w:type="dxa"/>
          </w:tcPr>
          <w:p w:rsidR="004567E5" w:rsidRPr="001B5BDF" w:rsidRDefault="004567E5" w:rsidP="00174937">
            <w:pPr>
              <w:rPr>
                <w:lang w:val="sr-Cyrl-CS"/>
              </w:rPr>
            </w:pPr>
            <w:r w:rsidRPr="001B5BDF">
              <w:rPr>
                <w:lang w:val="pl-PL"/>
              </w:rPr>
              <w:t>Педагошки колегијум</w:t>
            </w:r>
            <w:r w:rsidRPr="001B5BDF">
              <w:rPr>
                <w:lang w:val="sr-Cyrl-CS"/>
              </w:rPr>
              <w:t>, тим за ИО</w:t>
            </w:r>
          </w:p>
        </w:tc>
        <w:tc>
          <w:tcPr>
            <w:tcW w:w="1871" w:type="dxa"/>
          </w:tcPr>
          <w:p w:rsidR="004567E5" w:rsidRPr="001B5BDF" w:rsidRDefault="004567E5" w:rsidP="00174937">
            <w:pPr>
              <w:rPr>
                <w:lang w:val="sr-Cyrl-CS"/>
              </w:rPr>
            </w:pPr>
            <w:r w:rsidRPr="001B5BDF">
              <w:rPr>
                <w:lang w:val="sr-Cyrl-CS"/>
              </w:rPr>
              <w:t>д</w:t>
            </w:r>
            <w:r w:rsidRPr="001B5BDF">
              <w:rPr>
                <w:lang w:val="pl-PL"/>
              </w:rPr>
              <w:t>иректор</w:t>
            </w:r>
            <w:r w:rsidRPr="001B5BDF">
              <w:rPr>
                <w:lang w:val="sr-Cyrl-CS"/>
              </w:rPr>
              <w:t>, стручни сарадници и секретар школе</w:t>
            </w:r>
          </w:p>
        </w:tc>
        <w:tc>
          <w:tcPr>
            <w:tcW w:w="1646" w:type="dxa"/>
          </w:tcPr>
          <w:p w:rsidR="004567E5" w:rsidRPr="002D10AF" w:rsidRDefault="004567E5" w:rsidP="00174937">
            <w:r w:rsidRPr="001B5BDF">
              <w:rPr>
                <w:lang w:val="sr-Cyrl-CS"/>
              </w:rPr>
              <w:t>д</w:t>
            </w:r>
            <w:r>
              <w:rPr>
                <w:lang w:val="pl-PL"/>
              </w:rPr>
              <w:t xml:space="preserve">о15. </w:t>
            </w:r>
            <w:r>
              <w:t>с</w:t>
            </w:r>
            <w:r>
              <w:rPr>
                <w:lang w:val="pl-PL"/>
              </w:rPr>
              <w:t>епте</w:t>
            </w:r>
            <w:r>
              <w:t>.</w:t>
            </w:r>
          </w:p>
        </w:tc>
      </w:tr>
      <w:tr w:rsidR="004567E5" w:rsidRPr="001B5BDF" w:rsidTr="00A86BE2">
        <w:trPr>
          <w:jc w:val="center"/>
        </w:trPr>
        <w:tc>
          <w:tcPr>
            <w:tcW w:w="3168" w:type="dxa"/>
          </w:tcPr>
          <w:p w:rsidR="004567E5" w:rsidRPr="001B5BDF" w:rsidRDefault="004567E5" w:rsidP="00174937">
            <w:pPr>
              <w:rPr>
                <w:lang w:val="sr-Cyrl-CS"/>
              </w:rPr>
            </w:pPr>
            <w:r w:rsidRPr="001B5BDF">
              <w:rPr>
                <w:lang w:val="sr-Cyrl-CS"/>
              </w:rPr>
              <w:t xml:space="preserve">Анализа стања о потребама израде и примене ИОП-а у </w:t>
            </w:r>
            <w:r>
              <w:rPr>
                <w:lang w:val="sr-Cyrl-CS"/>
              </w:rPr>
              <w:t>свим</w:t>
            </w:r>
            <w:r w:rsidRPr="001B5BDF">
              <w:rPr>
                <w:lang w:val="sr-Cyrl-CS"/>
              </w:rPr>
              <w:t xml:space="preserve"> одељењима</w:t>
            </w:r>
          </w:p>
        </w:tc>
        <w:tc>
          <w:tcPr>
            <w:tcW w:w="2171" w:type="dxa"/>
          </w:tcPr>
          <w:p w:rsidR="004567E5" w:rsidRPr="001B5BDF" w:rsidRDefault="004567E5" w:rsidP="00174937">
            <w:pPr>
              <w:rPr>
                <w:lang w:val="sr-Cyrl-CS"/>
              </w:rPr>
            </w:pPr>
            <w:r w:rsidRPr="001B5BDF">
              <w:rPr>
                <w:lang w:val="sr-Cyrl-CS"/>
              </w:rPr>
              <w:t>Координатор тима за ИО и ОВ</w:t>
            </w:r>
          </w:p>
        </w:tc>
        <w:tc>
          <w:tcPr>
            <w:tcW w:w="1871" w:type="dxa"/>
          </w:tcPr>
          <w:p w:rsidR="004567E5" w:rsidRPr="001B5BDF" w:rsidRDefault="004567E5" w:rsidP="00174937">
            <w:pPr>
              <w:rPr>
                <w:lang w:val="sr-Cyrl-CS"/>
              </w:rPr>
            </w:pPr>
            <w:r w:rsidRPr="001B5BDF">
              <w:rPr>
                <w:lang w:val="sr-Cyrl-CS"/>
              </w:rPr>
              <w:t>директор и руководилац Тима за подршку</w:t>
            </w:r>
          </w:p>
        </w:tc>
        <w:tc>
          <w:tcPr>
            <w:tcW w:w="1646" w:type="dxa"/>
          </w:tcPr>
          <w:p w:rsidR="004567E5" w:rsidRPr="001B5BDF" w:rsidRDefault="004567E5" w:rsidP="00174937">
            <w:r w:rsidRPr="001B5BDF">
              <w:rPr>
                <w:lang w:val="pl-PL"/>
              </w:rPr>
              <w:t>септемб</w:t>
            </w:r>
            <w:r w:rsidRPr="001B5BDF">
              <w:t>а</w:t>
            </w:r>
            <w:r w:rsidRPr="001B5BDF">
              <w:rPr>
                <w:lang w:val="pl-PL"/>
              </w:rPr>
              <w:t>р</w:t>
            </w:r>
          </w:p>
        </w:tc>
      </w:tr>
      <w:tr w:rsidR="009B4980" w:rsidRPr="001B5BDF" w:rsidTr="00A86BE2">
        <w:trPr>
          <w:jc w:val="center"/>
        </w:trPr>
        <w:tc>
          <w:tcPr>
            <w:tcW w:w="3168" w:type="dxa"/>
          </w:tcPr>
          <w:p w:rsidR="009B4980" w:rsidRPr="001B5BDF" w:rsidRDefault="009B4980" w:rsidP="00A86BE2">
            <w:pPr>
              <w:rPr>
                <w:lang w:val="sr-Cyrl-CS"/>
              </w:rPr>
            </w:pPr>
            <w:r w:rsidRPr="001B5BDF">
              <w:rPr>
                <w:lang w:val="pl-PL"/>
              </w:rPr>
              <w:t>Информисање</w:t>
            </w:r>
            <w:r w:rsidRPr="001B5BDF">
              <w:rPr>
                <w:lang w:val="sr-Cyrl-CS"/>
              </w:rPr>
              <w:t xml:space="preserve"> Педагошког колегијума о потребама за израду ИОП.</w:t>
            </w:r>
          </w:p>
        </w:tc>
        <w:tc>
          <w:tcPr>
            <w:tcW w:w="2171" w:type="dxa"/>
          </w:tcPr>
          <w:p w:rsidR="009B4980" w:rsidRPr="001B5BDF" w:rsidRDefault="009B4980" w:rsidP="00A86BE2">
            <w:pPr>
              <w:rPr>
                <w:lang w:val="sr-Cyrl-CS"/>
              </w:rPr>
            </w:pPr>
            <w:r w:rsidRPr="001B5BDF">
              <w:rPr>
                <w:lang w:val="sr-Cyrl-CS"/>
              </w:rPr>
              <w:t>Координатор тима за инклузивно образовање, чланови Педагошког колегијума</w:t>
            </w:r>
          </w:p>
        </w:tc>
        <w:tc>
          <w:tcPr>
            <w:tcW w:w="1871" w:type="dxa"/>
          </w:tcPr>
          <w:p w:rsidR="009B4980" w:rsidRPr="001B5BDF" w:rsidRDefault="009B4980" w:rsidP="00A86BE2">
            <w:pPr>
              <w:rPr>
                <w:lang w:val="sr-Cyrl-CS"/>
              </w:rPr>
            </w:pPr>
            <w:r w:rsidRPr="001B5BDF">
              <w:rPr>
                <w:lang w:val="sr-Cyrl-CS"/>
              </w:rPr>
              <w:t>д</w:t>
            </w:r>
            <w:r w:rsidRPr="001B5BDF">
              <w:rPr>
                <w:lang w:val="pl-PL"/>
              </w:rPr>
              <w:t>иректор</w:t>
            </w:r>
            <w:r w:rsidRPr="001B5BDF">
              <w:rPr>
                <w:lang w:val="sr-Cyrl-CS"/>
              </w:rPr>
              <w:t xml:space="preserve"> школе</w:t>
            </w:r>
          </w:p>
        </w:tc>
        <w:tc>
          <w:tcPr>
            <w:tcW w:w="1646" w:type="dxa"/>
          </w:tcPr>
          <w:p w:rsidR="009B4980" w:rsidRPr="001B5BDF" w:rsidRDefault="009B4980" w:rsidP="00A86BE2">
            <w:pPr>
              <w:rPr>
                <w:lang w:val="sr-Cyrl-CS"/>
              </w:rPr>
            </w:pPr>
            <w:r w:rsidRPr="001B5BDF">
              <w:rPr>
                <w:lang w:val="sr-Cyrl-CS"/>
              </w:rPr>
              <w:t>Први састанак Педагошког колегијумау текућој школској години</w:t>
            </w:r>
          </w:p>
        </w:tc>
      </w:tr>
      <w:tr w:rsidR="009B4980" w:rsidRPr="001B5BDF" w:rsidTr="00A86BE2">
        <w:trPr>
          <w:jc w:val="center"/>
        </w:trPr>
        <w:tc>
          <w:tcPr>
            <w:tcW w:w="3168" w:type="dxa"/>
          </w:tcPr>
          <w:p w:rsidR="009B4980" w:rsidRPr="001B5BDF" w:rsidRDefault="009B4980" w:rsidP="00A86BE2">
            <w:pPr>
              <w:rPr>
                <w:lang w:val="sr-Cyrl-CS"/>
              </w:rPr>
            </w:pPr>
            <w:r w:rsidRPr="001B5BDF">
              <w:rPr>
                <w:lang w:val="pl-PL"/>
              </w:rPr>
              <w:t>Информисање</w:t>
            </w:r>
            <w:r w:rsidRPr="001B5BDF">
              <w:rPr>
                <w:lang w:val="sr-Cyrl-CS"/>
              </w:rPr>
              <w:t xml:space="preserve"> Школског одбора </w:t>
            </w:r>
            <w:r w:rsidRPr="001B5BDF">
              <w:rPr>
                <w:lang w:val="pl-PL"/>
              </w:rPr>
              <w:t xml:space="preserve">о </w:t>
            </w:r>
            <w:r w:rsidRPr="001B5BDF">
              <w:rPr>
                <w:lang w:val="sr-Cyrl-CS"/>
              </w:rPr>
              <w:t>потребама за ИОП.</w:t>
            </w:r>
          </w:p>
        </w:tc>
        <w:tc>
          <w:tcPr>
            <w:tcW w:w="2171" w:type="dxa"/>
          </w:tcPr>
          <w:p w:rsidR="009B4980" w:rsidRPr="001B5BDF" w:rsidRDefault="009B4980" w:rsidP="00A86BE2">
            <w:pPr>
              <w:rPr>
                <w:lang w:val="sr-Cyrl-CS"/>
              </w:rPr>
            </w:pPr>
            <w:r w:rsidRPr="001B5BDF">
              <w:rPr>
                <w:lang w:val="sr-Cyrl-CS"/>
              </w:rPr>
              <w:t>Координатор тима за инклузивно образовање, чланови ШО</w:t>
            </w:r>
          </w:p>
        </w:tc>
        <w:tc>
          <w:tcPr>
            <w:tcW w:w="1871" w:type="dxa"/>
          </w:tcPr>
          <w:p w:rsidR="009B4980" w:rsidRPr="001B5BDF" w:rsidRDefault="009B4980" w:rsidP="00A86BE2">
            <w:pPr>
              <w:rPr>
                <w:lang w:val="sr-Cyrl-CS"/>
              </w:rPr>
            </w:pPr>
            <w:r w:rsidRPr="001B5BDF">
              <w:rPr>
                <w:lang w:val="sr-Cyrl-CS"/>
              </w:rPr>
              <w:t>д</w:t>
            </w:r>
            <w:r w:rsidRPr="001B5BDF">
              <w:rPr>
                <w:lang w:val="pl-PL"/>
              </w:rPr>
              <w:t>иректор</w:t>
            </w:r>
            <w:r w:rsidRPr="001B5BDF">
              <w:rPr>
                <w:lang w:val="sr-Cyrl-CS"/>
              </w:rPr>
              <w:t xml:space="preserve"> школе</w:t>
            </w:r>
          </w:p>
        </w:tc>
        <w:tc>
          <w:tcPr>
            <w:tcW w:w="1646" w:type="dxa"/>
          </w:tcPr>
          <w:p w:rsidR="009B4980" w:rsidRPr="001B5BDF" w:rsidRDefault="009B4980" w:rsidP="00A86BE2">
            <w:pPr>
              <w:rPr>
                <w:lang w:val="sr-Cyrl-CS"/>
              </w:rPr>
            </w:pPr>
            <w:r w:rsidRPr="001B5BDF">
              <w:rPr>
                <w:lang w:val="sr-Cyrl-CS"/>
              </w:rPr>
              <w:t>Прва седница ШОу текућој школској години</w:t>
            </w:r>
          </w:p>
        </w:tc>
      </w:tr>
      <w:tr w:rsidR="009B4980" w:rsidRPr="001B5BDF" w:rsidTr="00A86BE2">
        <w:trPr>
          <w:jc w:val="center"/>
        </w:trPr>
        <w:tc>
          <w:tcPr>
            <w:tcW w:w="3168" w:type="dxa"/>
          </w:tcPr>
          <w:p w:rsidR="009B4980" w:rsidRPr="001B5BDF" w:rsidRDefault="009B4980" w:rsidP="00A86BE2">
            <w:pPr>
              <w:rPr>
                <w:lang w:val="sr-Cyrl-CS"/>
              </w:rPr>
            </w:pPr>
            <w:r w:rsidRPr="001B5BDF">
              <w:rPr>
                <w:lang w:val="pl-PL"/>
              </w:rPr>
              <w:t>Информисање</w:t>
            </w:r>
            <w:r w:rsidRPr="001B5BDF">
              <w:rPr>
                <w:lang w:val="sr-Cyrl-CS"/>
              </w:rPr>
              <w:t xml:space="preserve"> Савета родитеља </w:t>
            </w:r>
            <w:r w:rsidRPr="001B5BDF">
              <w:rPr>
                <w:lang w:val="pl-PL"/>
              </w:rPr>
              <w:t xml:space="preserve">о </w:t>
            </w:r>
            <w:r w:rsidRPr="001B5BDF">
              <w:rPr>
                <w:lang w:val="sr-Cyrl-CS"/>
              </w:rPr>
              <w:t xml:space="preserve">законским одредбама у вези са </w:t>
            </w:r>
            <w:r w:rsidRPr="001B5BDF">
              <w:rPr>
                <w:lang w:val="sr-Cyrl-CS"/>
              </w:rPr>
              <w:lastRenderedPageBreak/>
              <w:t>имплементацијом инклузивног образовања</w:t>
            </w:r>
          </w:p>
        </w:tc>
        <w:tc>
          <w:tcPr>
            <w:tcW w:w="2171" w:type="dxa"/>
          </w:tcPr>
          <w:p w:rsidR="009B4980" w:rsidRPr="001B5BDF" w:rsidRDefault="009B4980" w:rsidP="00A86BE2">
            <w:pPr>
              <w:rPr>
                <w:lang w:val="sr-Cyrl-CS"/>
              </w:rPr>
            </w:pPr>
            <w:r w:rsidRPr="001B5BDF">
              <w:rPr>
                <w:lang w:val="sr-Cyrl-CS"/>
              </w:rPr>
              <w:lastRenderedPageBreak/>
              <w:t xml:space="preserve">Координатор тима за инклузивно образовање, </w:t>
            </w:r>
            <w:r w:rsidRPr="001B5BDF">
              <w:rPr>
                <w:lang w:val="sr-Cyrl-CS"/>
              </w:rPr>
              <w:lastRenderedPageBreak/>
              <w:t>чланови Савета родитеља</w:t>
            </w:r>
          </w:p>
        </w:tc>
        <w:tc>
          <w:tcPr>
            <w:tcW w:w="1871" w:type="dxa"/>
          </w:tcPr>
          <w:p w:rsidR="009B4980" w:rsidRPr="001B5BDF" w:rsidRDefault="009B4980" w:rsidP="00A86BE2">
            <w:pPr>
              <w:rPr>
                <w:lang w:val="sr-Cyrl-CS"/>
              </w:rPr>
            </w:pPr>
            <w:r w:rsidRPr="001B5BDF">
              <w:rPr>
                <w:lang w:val="sr-Cyrl-CS"/>
              </w:rPr>
              <w:lastRenderedPageBreak/>
              <w:t>д</w:t>
            </w:r>
            <w:r w:rsidRPr="001B5BDF">
              <w:rPr>
                <w:lang w:val="pl-PL"/>
              </w:rPr>
              <w:t>иректор</w:t>
            </w:r>
            <w:r w:rsidRPr="001B5BDF">
              <w:rPr>
                <w:lang w:val="sr-Cyrl-CS"/>
              </w:rPr>
              <w:t xml:space="preserve"> школе</w:t>
            </w:r>
          </w:p>
        </w:tc>
        <w:tc>
          <w:tcPr>
            <w:tcW w:w="1646" w:type="dxa"/>
          </w:tcPr>
          <w:p w:rsidR="009B4980" w:rsidRPr="001B5BDF" w:rsidRDefault="009B4980" w:rsidP="00A86BE2">
            <w:pPr>
              <w:rPr>
                <w:lang w:val="sr-Cyrl-CS"/>
              </w:rPr>
            </w:pPr>
            <w:r w:rsidRPr="001B5BDF">
              <w:rPr>
                <w:lang w:val="sr-Cyrl-CS"/>
              </w:rPr>
              <w:t xml:space="preserve">Прва седница Савета родитељау </w:t>
            </w:r>
            <w:r w:rsidRPr="001B5BDF">
              <w:rPr>
                <w:lang w:val="sr-Cyrl-CS"/>
              </w:rPr>
              <w:lastRenderedPageBreak/>
              <w:t>текућој школској години.</w:t>
            </w:r>
          </w:p>
        </w:tc>
      </w:tr>
      <w:tr w:rsidR="009B4980" w:rsidRPr="001B5BDF" w:rsidTr="00A86BE2">
        <w:trPr>
          <w:jc w:val="center"/>
        </w:trPr>
        <w:tc>
          <w:tcPr>
            <w:tcW w:w="3168" w:type="dxa"/>
          </w:tcPr>
          <w:p w:rsidR="009B4980" w:rsidRPr="001B5BDF" w:rsidRDefault="009B4980" w:rsidP="00A86BE2">
            <w:pPr>
              <w:rPr>
                <w:lang w:val="sr-Cyrl-CS"/>
              </w:rPr>
            </w:pPr>
            <w:r w:rsidRPr="001B5BDF">
              <w:rPr>
                <w:lang w:val="sr-Cyrl-CS"/>
              </w:rPr>
              <w:lastRenderedPageBreak/>
              <w:t>Реализација и евалуација Оперативног плана стручног тима за инклузију</w:t>
            </w:r>
          </w:p>
        </w:tc>
        <w:tc>
          <w:tcPr>
            <w:tcW w:w="2171" w:type="dxa"/>
          </w:tcPr>
          <w:p w:rsidR="009B4980" w:rsidRPr="001B5BDF" w:rsidRDefault="009B4980" w:rsidP="00A86BE2">
            <w:pPr>
              <w:rPr>
                <w:lang w:val="sr-Cyrl-CS"/>
              </w:rPr>
            </w:pPr>
            <w:r w:rsidRPr="001B5BDF">
              <w:rPr>
                <w:lang w:val="sr-Cyrl-CS"/>
              </w:rPr>
              <w:t>Стручни тим за инклузију</w:t>
            </w:r>
          </w:p>
        </w:tc>
        <w:tc>
          <w:tcPr>
            <w:tcW w:w="1871" w:type="dxa"/>
          </w:tcPr>
          <w:p w:rsidR="009B4980" w:rsidRPr="001B5BDF" w:rsidRDefault="009B4980" w:rsidP="00A86BE2">
            <w:pPr>
              <w:rPr>
                <w:lang w:val="sr-Cyrl-CS"/>
              </w:rPr>
            </w:pPr>
            <w:r w:rsidRPr="001B5BDF">
              <w:rPr>
                <w:lang w:val="sr-Cyrl-CS"/>
              </w:rPr>
              <w:t>д</w:t>
            </w:r>
            <w:r w:rsidRPr="001B5BDF">
              <w:rPr>
                <w:lang w:val="pl-PL"/>
              </w:rPr>
              <w:t xml:space="preserve">иректор </w:t>
            </w:r>
            <w:r w:rsidRPr="001B5BDF">
              <w:rPr>
                <w:lang w:val="sr-Cyrl-CS"/>
              </w:rPr>
              <w:t>школе</w:t>
            </w:r>
          </w:p>
        </w:tc>
        <w:tc>
          <w:tcPr>
            <w:tcW w:w="1646" w:type="dxa"/>
          </w:tcPr>
          <w:p w:rsidR="009B4980" w:rsidRPr="001B5BDF" w:rsidRDefault="009B4980" w:rsidP="00A86BE2">
            <w:pPr>
              <w:rPr>
                <w:lang w:val="sr-Cyrl-CS"/>
              </w:rPr>
            </w:pPr>
            <w:r w:rsidRPr="001B5BDF">
              <w:rPr>
                <w:lang w:val="sr-Cyrl-CS"/>
              </w:rPr>
              <w:t>током школске године</w:t>
            </w:r>
          </w:p>
        </w:tc>
      </w:tr>
    </w:tbl>
    <w:p w:rsidR="001C36C4" w:rsidRDefault="001C36C4" w:rsidP="002F0740">
      <w:pPr>
        <w:pStyle w:val="Heading2"/>
        <w:rPr>
          <w:sz w:val="24"/>
        </w:rPr>
      </w:pPr>
    </w:p>
    <w:p w:rsidR="007F5921" w:rsidRPr="001B5BDF" w:rsidRDefault="00E85AD8" w:rsidP="002F0740">
      <w:pPr>
        <w:pStyle w:val="Heading2"/>
        <w:rPr>
          <w:sz w:val="24"/>
        </w:rPr>
      </w:pPr>
      <w:bookmarkStart w:id="53" w:name="_Toc51529739"/>
      <w:r w:rsidRPr="001B5BDF">
        <w:rPr>
          <w:sz w:val="24"/>
        </w:rPr>
        <w:t>4.4.</w:t>
      </w:r>
      <w:r w:rsidR="007F5921" w:rsidRPr="001B5BDF">
        <w:rPr>
          <w:sz w:val="24"/>
        </w:rPr>
        <w:t>ПРИПРЕМНА НАСТАВА</w:t>
      </w:r>
      <w:bookmarkEnd w:id="53"/>
    </w:p>
    <w:p w:rsidR="006517F7" w:rsidRPr="001B5BDF" w:rsidRDefault="006517F7" w:rsidP="006517F7">
      <w:pPr>
        <w:rPr>
          <w:b/>
        </w:rPr>
      </w:pPr>
    </w:p>
    <w:p w:rsidR="006517F7" w:rsidRPr="001B5BDF" w:rsidRDefault="006517F7" w:rsidP="006517F7">
      <w:pPr>
        <w:jc w:val="both"/>
        <w:rPr>
          <w:lang w:val="sr-Cyrl-CS"/>
        </w:rPr>
      </w:pPr>
      <w:r w:rsidRPr="001B5BDF">
        <w:t xml:space="preserve">Припремна настава се организује у складу са  чланом 32. Закона о основном образовању (''Службени гласник РС'', број, 55/13),и то: </w:t>
      </w:r>
    </w:p>
    <w:p w:rsidR="006517F7" w:rsidRPr="001B5BDF" w:rsidRDefault="006517F7" w:rsidP="006517F7">
      <w:pPr>
        <w:jc w:val="both"/>
        <w:rPr>
          <w:lang w:val="sr-Cyrl-CS"/>
        </w:rPr>
      </w:pPr>
      <w:r w:rsidRPr="001B5BDF">
        <w:rPr>
          <w:lang w:val="sr-Cyrl-CS"/>
        </w:rPr>
        <w:t xml:space="preserve">за ученике који су упућени на полагање поправног и разредног испита и </w:t>
      </w:r>
    </w:p>
    <w:p w:rsidR="006517F7" w:rsidRPr="001B5BDF" w:rsidRDefault="006517F7" w:rsidP="006517F7">
      <w:pPr>
        <w:jc w:val="both"/>
        <w:rPr>
          <w:lang w:val="sr-Cyrl-CS"/>
        </w:rPr>
      </w:pPr>
      <w:r w:rsidRPr="001B5BDF">
        <w:rPr>
          <w:lang w:val="sr-Cyrl-CS"/>
        </w:rPr>
        <w:t xml:space="preserve">припремна настава за ученике осмог разреда за полагања завршног испита. </w:t>
      </w:r>
    </w:p>
    <w:p w:rsidR="006517F7" w:rsidRPr="001B5BDF" w:rsidRDefault="006517F7" w:rsidP="006517F7">
      <w:pPr>
        <w:jc w:val="both"/>
        <w:rPr>
          <w:color w:val="FF0000"/>
          <w:lang w:val="sr-Cyrl-CS"/>
        </w:rPr>
      </w:pPr>
    </w:p>
    <w:p w:rsidR="006517F7" w:rsidRPr="001B5BDF" w:rsidRDefault="006517F7" w:rsidP="006517F7">
      <w:pPr>
        <w:jc w:val="both"/>
        <w:rPr>
          <w:lang w:val="sr-Cyrl-CS"/>
        </w:rPr>
      </w:pPr>
      <w:r w:rsidRPr="001B5BDF">
        <w:rPr>
          <w:lang w:val="sr-Cyrl-CS"/>
        </w:rPr>
        <w:t xml:space="preserve">Припремна настава за ученике </w:t>
      </w:r>
      <w:r w:rsidRPr="001B5BDF">
        <w:rPr>
          <w:lang w:val="sr-Latn-CS"/>
        </w:rPr>
        <w:t xml:space="preserve">VIII </w:t>
      </w:r>
      <w:r w:rsidRPr="001B5BDF">
        <w:rPr>
          <w:lang w:val="sr-Cyrl-CS"/>
        </w:rPr>
        <w:t>разреда који су упућени на полагање поправног испита:јун 20</w:t>
      </w:r>
      <w:r w:rsidR="00253429">
        <w:rPr>
          <w:lang w:val="sr-Cyrl-CS"/>
        </w:rPr>
        <w:t>22</w:t>
      </w:r>
      <w:r w:rsidRPr="001B5BDF">
        <w:rPr>
          <w:lang w:val="sr-Cyrl-CS"/>
        </w:rPr>
        <w:t>. године, у складу са Законом</w:t>
      </w:r>
    </w:p>
    <w:p w:rsidR="006517F7" w:rsidRPr="001B5BDF" w:rsidRDefault="006517F7" w:rsidP="006517F7">
      <w:pPr>
        <w:jc w:val="both"/>
        <w:rPr>
          <w:lang w:val="sr-Cyrl-CS"/>
        </w:rPr>
      </w:pPr>
      <w:r w:rsidRPr="001B5BDF">
        <w:rPr>
          <w:lang w:val="sr-Cyrl-CS"/>
        </w:rPr>
        <w:t xml:space="preserve">Припремна настава за ученике </w:t>
      </w:r>
      <w:r w:rsidRPr="001B5BDF">
        <w:rPr>
          <w:lang w:val="sr-Latn-CS"/>
        </w:rPr>
        <w:t xml:space="preserve">VIII </w:t>
      </w:r>
      <w:r w:rsidRPr="001B5BDF">
        <w:rPr>
          <w:lang w:val="sr-Cyrl-CS"/>
        </w:rPr>
        <w:t>разреда који су упућени на полагање разредног испита:</w:t>
      </w:r>
      <w:r w:rsidR="00817D44">
        <w:rPr>
          <w:lang w:val="sr-Cyrl-CS"/>
        </w:rPr>
        <w:t>јун 20</w:t>
      </w:r>
      <w:r w:rsidR="00253429">
        <w:rPr>
          <w:lang w:val="sr-Cyrl-CS"/>
        </w:rPr>
        <w:t>22</w:t>
      </w:r>
      <w:r w:rsidRPr="001B5BDF">
        <w:rPr>
          <w:lang w:val="sr-Cyrl-CS"/>
        </w:rPr>
        <w:t>. године, у складу са Законом.</w:t>
      </w:r>
    </w:p>
    <w:p w:rsidR="006517F7" w:rsidRPr="001B5BDF" w:rsidRDefault="006517F7" w:rsidP="006517F7">
      <w:pPr>
        <w:ind w:left="890"/>
        <w:jc w:val="both"/>
        <w:rPr>
          <w:lang w:val="sr-Cyrl-CS"/>
        </w:rPr>
      </w:pPr>
    </w:p>
    <w:p w:rsidR="006517F7" w:rsidRPr="001B5BDF" w:rsidRDefault="006517F7" w:rsidP="006517F7">
      <w:pPr>
        <w:jc w:val="both"/>
        <w:rPr>
          <w:lang w:val="sr-Cyrl-CS"/>
        </w:rPr>
      </w:pPr>
      <w:r w:rsidRPr="001B5BDF">
        <w:rPr>
          <w:lang w:val="sr-Cyrl-CS"/>
        </w:rPr>
        <w:t xml:space="preserve">Припремна настава за све ученике </w:t>
      </w:r>
      <w:r w:rsidRPr="001B5BDF">
        <w:rPr>
          <w:lang w:val="sr-Latn-CS"/>
        </w:rPr>
        <w:t xml:space="preserve">VIII </w:t>
      </w:r>
      <w:r w:rsidRPr="001B5BDF">
        <w:rPr>
          <w:lang w:val="sr-Cyrl-CS"/>
        </w:rPr>
        <w:t>разреда за полагање завршног испита:</w:t>
      </w:r>
    </w:p>
    <w:p w:rsidR="006517F7" w:rsidRPr="001B5BDF" w:rsidRDefault="006517F7" w:rsidP="006517F7">
      <w:pPr>
        <w:jc w:val="both"/>
        <w:rPr>
          <w:lang w:val="sr-Cyrl-CS"/>
        </w:rPr>
      </w:pPr>
    </w:p>
    <w:p w:rsidR="006517F7" w:rsidRPr="001B5BDF" w:rsidRDefault="006517F7" w:rsidP="006517F7">
      <w:pPr>
        <w:jc w:val="both"/>
        <w:rPr>
          <w:lang w:val="sr-Cyrl-CS"/>
        </w:rPr>
      </w:pPr>
      <w:r w:rsidRPr="001B5BDF">
        <w:rPr>
          <w:lang w:val="sr-Cyrl-CS"/>
        </w:rPr>
        <w:t>Школа организује припрему ученика за полагање завршног испита током другог полугодишта осмог разреда, а десет дана пре полагања испита најмање два часа дневно.</w:t>
      </w:r>
    </w:p>
    <w:p w:rsidR="006517F7" w:rsidRPr="001B5BDF" w:rsidRDefault="006517F7" w:rsidP="006517F7">
      <w:pPr>
        <w:jc w:val="both"/>
        <w:rPr>
          <w:lang w:val="sr-Cyrl-CS"/>
        </w:rPr>
      </w:pPr>
    </w:p>
    <w:p w:rsidR="00424660" w:rsidRDefault="006517F7" w:rsidP="006517F7">
      <w:pPr>
        <w:jc w:val="both"/>
        <w:rPr>
          <w:lang w:val="sr-Cyrl-CS"/>
        </w:rPr>
      </w:pPr>
      <w:r w:rsidRPr="001B5BDF">
        <w:rPr>
          <w:lang w:val="sr-Cyrl-CS"/>
        </w:rPr>
        <w:t xml:space="preserve">Припремна настава за ученике </w:t>
      </w:r>
      <w:r w:rsidRPr="001B5BDF">
        <w:rPr>
          <w:lang w:val="sr-Latn-CS"/>
        </w:rPr>
        <w:t>I</w:t>
      </w:r>
      <w:r w:rsidRPr="001B5BDF">
        <w:rPr>
          <w:lang w:val="sr-Cyrl-CS"/>
        </w:rPr>
        <w:t>-</w:t>
      </w:r>
      <w:r w:rsidRPr="001B5BDF">
        <w:rPr>
          <w:lang w:val="sr-Latn-CS"/>
        </w:rPr>
        <w:t xml:space="preserve">VII </w:t>
      </w:r>
      <w:r w:rsidRPr="001B5BDF">
        <w:rPr>
          <w:lang w:val="sr-Cyrl-CS"/>
        </w:rPr>
        <w:t>разреда који су упућени на полагање разредног испита:</w:t>
      </w:r>
    </w:p>
    <w:p w:rsidR="006517F7" w:rsidRPr="001B5BDF" w:rsidRDefault="006B1A06" w:rsidP="006517F7">
      <w:pPr>
        <w:jc w:val="both"/>
        <w:rPr>
          <w:lang w:val="sr-Cyrl-CS"/>
        </w:rPr>
      </w:pPr>
      <w:r>
        <w:rPr>
          <w:lang w:val="sr-Cyrl-CS"/>
        </w:rPr>
        <w:t>јун – јул 2</w:t>
      </w:r>
      <w:r w:rsidR="00424660">
        <w:rPr>
          <w:lang w:val="sr-Cyrl-CS"/>
        </w:rPr>
        <w:t>021</w:t>
      </w:r>
      <w:r w:rsidR="006517F7" w:rsidRPr="001B5BDF">
        <w:rPr>
          <w:lang w:val="sr-Cyrl-CS"/>
        </w:rPr>
        <w:t>. година, у складу са Законом.</w:t>
      </w:r>
    </w:p>
    <w:p w:rsidR="006517F7" w:rsidRPr="001B5BDF" w:rsidRDefault="006517F7" w:rsidP="006517F7">
      <w:pPr>
        <w:jc w:val="both"/>
        <w:rPr>
          <w:lang w:val="sr-Cyrl-CS"/>
        </w:rPr>
      </w:pPr>
      <w:r w:rsidRPr="001B5BDF">
        <w:rPr>
          <w:lang w:val="sr-Cyrl-CS"/>
        </w:rPr>
        <w:t>За сваки предмет организоваће се припремна настава у трајању од 5 дана са по најмање 2 часа</w:t>
      </w:r>
    </w:p>
    <w:p w:rsidR="006517F7" w:rsidRPr="001B5BDF" w:rsidRDefault="006517F7" w:rsidP="006517F7">
      <w:pPr>
        <w:jc w:val="both"/>
        <w:rPr>
          <w:lang w:val="sr-Cyrl-CS"/>
        </w:rPr>
      </w:pPr>
      <w:r w:rsidRPr="001B5BDF">
        <w:rPr>
          <w:lang w:val="sr-Cyrl-CS"/>
        </w:rPr>
        <w:t>У току целе школске године организоваће се једном недељно часови припремне наставе за полагање завршног испита из предмета: српски језик</w:t>
      </w:r>
      <w:r w:rsidR="008862A3" w:rsidRPr="001B5BDF">
        <w:rPr>
          <w:lang w:val="sr-Cyrl-CS"/>
        </w:rPr>
        <w:t xml:space="preserve"> и</w:t>
      </w:r>
      <w:r w:rsidRPr="001B5BDF">
        <w:rPr>
          <w:lang w:val="sr-Cyrl-CS"/>
        </w:rPr>
        <w:t xml:space="preserve"> математика</w:t>
      </w:r>
      <w:r w:rsidR="008862A3" w:rsidRPr="001B5BDF">
        <w:rPr>
          <w:lang w:val="sr-Cyrl-CS"/>
        </w:rPr>
        <w:t>.</w:t>
      </w:r>
    </w:p>
    <w:p w:rsidR="008862A3" w:rsidRPr="001B5BDF" w:rsidRDefault="008862A3" w:rsidP="006517F7">
      <w:pPr>
        <w:jc w:val="both"/>
        <w:rPr>
          <w:b/>
          <w:lang w:val="sr-Cyrl-CS"/>
        </w:rPr>
      </w:pPr>
      <w:r w:rsidRPr="001B5BDF">
        <w:rPr>
          <w:lang w:val="sr-Cyrl-CS"/>
        </w:rPr>
        <w:t>Школа организује припрему ученика за полагање завршног испита током другог полугодишта осмог разреда</w:t>
      </w:r>
      <w:r w:rsidR="000F6332" w:rsidRPr="001B5BDF">
        <w:rPr>
          <w:lang w:val="sr-Cyrl-CS"/>
        </w:rPr>
        <w:t>и из следећих предмета историја</w:t>
      </w:r>
      <w:r w:rsidRPr="001B5BDF">
        <w:rPr>
          <w:lang w:val="sr-Cyrl-CS"/>
        </w:rPr>
        <w:t>,географија,</w:t>
      </w:r>
      <w:r w:rsidR="000F6332" w:rsidRPr="001B5BDF">
        <w:rPr>
          <w:lang w:val="sr-Cyrl-CS"/>
        </w:rPr>
        <w:t xml:space="preserve"> физика</w:t>
      </w:r>
      <w:r w:rsidR="000A40D2" w:rsidRPr="001B5BDF">
        <w:rPr>
          <w:lang w:val="sr-Cyrl-CS"/>
        </w:rPr>
        <w:t>,хемија и биологија.</w:t>
      </w:r>
    </w:p>
    <w:p w:rsidR="000A40D2" w:rsidRDefault="000A40D2" w:rsidP="000A40D2">
      <w:pPr>
        <w:jc w:val="both"/>
      </w:pPr>
      <w:r w:rsidRPr="001B5BDF">
        <w:rPr>
          <w:lang w:val="sr-Cyrl-CS"/>
        </w:rPr>
        <w:t>Школа организује припрему ученика за полагање завршног испита десет дана пре полагања испита најмање два часа дневноиз свих 7 предмета.</w:t>
      </w:r>
    </w:p>
    <w:p w:rsidR="00174937" w:rsidRPr="00174937" w:rsidRDefault="00174937" w:rsidP="000A40D2">
      <w:pPr>
        <w:jc w:val="both"/>
      </w:pPr>
    </w:p>
    <w:p w:rsidR="006517F7" w:rsidRPr="001B5BDF" w:rsidRDefault="006517F7" w:rsidP="006517F7">
      <w:pPr>
        <w:jc w:val="both"/>
        <w:rPr>
          <w:b/>
          <w:lang w:val="sr-Cyrl-CS"/>
        </w:rPr>
      </w:pPr>
      <w:r w:rsidRPr="001B5BDF">
        <w:rPr>
          <w:b/>
          <w:lang w:val="sr-Cyrl-CS"/>
        </w:rPr>
        <w:t>П о п р а в н и,  р а з р е д н и  и остали  и с п и т и</w:t>
      </w:r>
    </w:p>
    <w:p w:rsidR="006517F7" w:rsidRPr="001B5BDF" w:rsidRDefault="006517F7" w:rsidP="006517F7">
      <w:pPr>
        <w:jc w:val="both"/>
        <w:rPr>
          <w:color w:val="FF0000"/>
          <w:lang w:val="sr-Cyrl-CS"/>
        </w:rPr>
      </w:pPr>
      <w:r w:rsidRPr="001B5BDF">
        <w:rPr>
          <w:b/>
          <w:lang w:val="sr-Cyrl-CS"/>
        </w:rPr>
        <w:t>-</w:t>
      </w:r>
      <w:r w:rsidRPr="001B5BDF">
        <w:rPr>
          <w:lang w:val="sr-Cyrl-CS"/>
        </w:rPr>
        <w:t xml:space="preserve"> разредни испити з</w:t>
      </w:r>
      <w:r w:rsidR="000F6332" w:rsidRPr="001B5BDF">
        <w:rPr>
          <w:lang w:val="sr-Cyrl-CS"/>
        </w:rPr>
        <w:t xml:space="preserve">а ученике </w:t>
      </w:r>
      <w:r w:rsidR="000F6332" w:rsidRPr="001B5BDF">
        <w:t>VIII</w:t>
      </w:r>
      <w:r w:rsidR="00553ACD">
        <w:rPr>
          <w:lang w:val="sr-Cyrl-CS"/>
        </w:rPr>
        <w:t xml:space="preserve"> разреда </w:t>
      </w:r>
      <w:r w:rsidR="008C25A8">
        <w:rPr>
          <w:lang w:val="sr-Cyrl-CS"/>
        </w:rPr>
        <w:t>-</w:t>
      </w:r>
      <w:r w:rsidR="00174937">
        <w:rPr>
          <w:lang w:val="sr-Cyrl-CS"/>
        </w:rPr>
        <w:t xml:space="preserve"> јун 202</w:t>
      </w:r>
      <w:r w:rsidR="00174937">
        <w:t>2</w:t>
      </w:r>
      <w:r w:rsidRPr="001B5BDF">
        <w:rPr>
          <w:lang w:val="sr-Cyrl-CS"/>
        </w:rPr>
        <w:t>. г.</w:t>
      </w:r>
    </w:p>
    <w:p w:rsidR="006517F7" w:rsidRPr="001B5BDF" w:rsidRDefault="006517F7" w:rsidP="006517F7">
      <w:pPr>
        <w:jc w:val="both"/>
        <w:rPr>
          <w:lang w:val="sr-Cyrl-CS"/>
        </w:rPr>
      </w:pPr>
      <w:r w:rsidRPr="001B5BDF">
        <w:rPr>
          <w:lang w:val="sr-Cyrl-CS"/>
        </w:rPr>
        <w:t>- разредни испити за ученике осталих разреда</w:t>
      </w:r>
      <w:r w:rsidR="008C25A8">
        <w:rPr>
          <w:lang w:val="sr-Cyrl-CS"/>
        </w:rPr>
        <w:t>-</w:t>
      </w:r>
      <w:r w:rsidRPr="001B5BDF">
        <w:rPr>
          <w:lang w:val="sr-Cyrl-CS"/>
        </w:rPr>
        <w:t xml:space="preserve"> (јун и август</w:t>
      </w:r>
      <w:r w:rsidR="00174937">
        <w:rPr>
          <w:lang w:val="sr-Cyrl-CS"/>
        </w:rPr>
        <w:t xml:space="preserve"> 202</w:t>
      </w:r>
      <w:r w:rsidR="00174937">
        <w:t>2</w:t>
      </w:r>
      <w:r w:rsidR="00553ACD">
        <w:rPr>
          <w:lang w:val="sr-Cyrl-CS"/>
        </w:rPr>
        <w:t>.</w:t>
      </w:r>
      <w:r w:rsidRPr="001B5BDF">
        <w:rPr>
          <w:lang w:val="sr-Cyrl-CS"/>
        </w:rPr>
        <w:t>)</w:t>
      </w:r>
    </w:p>
    <w:p w:rsidR="006517F7" w:rsidRPr="001B5BDF" w:rsidRDefault="006517F7" w:rsidP="006517F7">
      <w:pPr>
        <w:jc w:val="both"/>
        <w:rPr>
          <w:lang w:val="sr-Cyrl-CS"/>
        </w:rPr>
      </w:pPr>
      <w:r w:rsidRPr="001B5BDF">
        <w:rPr>
          <w:lang w:val="sr-Cyrl-CS"/>
        </w:rPr>
        <w:t>- разредни испит из страног језика за ученике који је долазе из других</w:t>
      </w:r>
      <w:r w:rsidR="000F6332" w:rsidRPr="001B5BDF">
        <w:rPr>
          <w:lang w:val="sr-Cyrl-CS"/>
        </w:rPr>
        <w:t xml:space="preserve"> школа у којима се учио други  </w:t>
      </w:r>
      <w:r w:rsidRPr="001B5BDF">
        <w:rPr>
          <w:lang w:val="sr-Cyrl-CS"/>
        </w:rPr>
        <w:t xml:space="preserve">страни језик </w:t>
      </w:r>
      <w:r w:rsidR="008C25A8">
        <w:rPr>
          <w:lang w:val="sr-Cyrl-CS"/>
        </w:rPr>
        <w:t>-</w:t>
      </w:r>
      <w:r w:rsidRPr="001B5BDF">
        <w:rPr>
          <w:lang w:val="sr-Cyrl-CS"/>
        </w:rPr>
        <w:t>(сваког месеца)</w:t>
      </w:r>
    </w:p>
    <w:p w:rsidR="006517F7" w:rsidRPr="001B5BDF" w:rsidRDefault="006517F7" w:rsidP="006517F7">
      <w:pPr>
        <w:jc w:val="both"/>
        <w:rPr>
          <w:lang w:val="sr-Cyrl-CS"/>
        </w:rPr>
      </w:pPr>
      <w:r w:rsidRPr="001B5BDF">
        <w:rPr>
          <w:lang w:val="sr-Latn-CS"/>
        </w:rPr>
        <w:t xml:space="preserve">– поправни </w:t>
      </w:r>
      <w:r w:rsidRPr="001B5BDF">
        <w:rPr>
          <w:lang w:val="sr-Cyrl-CS"/>
        </w:rPr>
        <w:t xml:space="preserve"> испити за ученике </w:t>
      </w:r>
      <w:r w:rsidRPr="001B5BDF">
        <w:t>VIII</w:t>
      </w:r>
      <w:r w:rsidRPr="001B5BDF">
        <w:rPr>
          <w:lang w:val="sr-Cyrl-CS"/>
        </w:rPr>
        <w:t xml:space="preserve"> разреда</w:t>
      </w:r>
      <w:r w:rsidR="008C25A8">
        <w:rPr>
          <w:lang w:val="sr-Cyrl-CS"/>
        </w:rPr>
        <w:t>-</w:t>
      </w:r>
      <w:r w:rsidRPr="001B5BDF">
        <w:rPr>
          <w:lang w:val="sr-Cyrl-CS"/>
        </w:rPr>
        <w:t xml:space="preserve"> </w:t>
      </w:r>
      <w:r w:rsidR="00174937">
        <w:rPr>
          <w:lang w:val="sr-Cyrl-CS"/>
        </w:rPr>
        <w:t>јун 202</w:t>
      </w:r>
      <w:r w:rsidR="00174937">
        <w:t>2</w:t>
      </w:r>
      <w:r w:rsidRPr="001B5BDF">
        <w:rPr>
          <w:lang w:val="sr-Cyrl-CS"/>
        </w:rPr>
        <w:t>.године</w:t>
      </w:r>
    </w:p>
    <w:p w:rsidR="006517F7" w:rsidRPr="001B5BDF" w:rsidRDefault="006517F7" w:rsidP="006517F7">
      <w:pPr>
        <w:jc w:val="both"/>
        <w:rPr>
          <w:lang w:val="sr-Cyrl-CS"/>
        </w:rPr>
      </w:pPr>
      <w:r w:rsidRPr="001B5BDF">
        <w:rPr>
          <w:lang w:val="sr-Cyrl-CS"/>
        </w:rPr>
        <w:t xml:space="preserve">- </w:t>
      </w:r>
      <w:r w:rsidRPr="001B5BDF">
        <w:rPr>
          <w:lang w:val="sr-Latn-CS"/>
        </w:rPr>
        <w:t xml:space="preserve">поправни </w:t>
      </w:r>
      <w:r w:rsidRPr="001B5BDF">
        <w:rPr>
          <w:lang w:val="sr-Cyrl-CS"/>
        </w:rPr>
        <w:t>испити за ученике осталих разреда</w:t>
      </w:r>
      <w:r w:rsidR="008C25A8">
        <w:rPr>
          <w:lang w:val="sr-Cyrl-CS"/>
        </w:rPr>
        <w:t>-</w:t>
      </w:r>
      <w:r w:rsidRPr="001B5BDF">
        <w:rPr>
          <w:lang w:val="sr-Cyrl-CS"/>
        </w:rPr>
        <w:t xml:space="preserve">  </w:t>
      </w:r>
      <w:r w:rsidR="008608E4" w:rsidRPr="001B5BDF">
        <w:rPr>
          <w:lang w:val="sr-Cyrl-CS"/>
        </w:rPr>
        <w:t>авг</w:t>
      </w:r>
      <w:r w:rsidR="00174937">
        <w:rPr>
          <w:lang w:val="sr-Cyrl-CS"/>
        </w:rPr>
        <w:t>уст 202</w:t>
      </w:r>
      <w:r w:rsidR="00174937">
        <w:t>2</w:t>
      </w:r>
      <w:r w:rsidR="008608E4" w:rsidRPr="001B5BDF">
        <w:rPr>
          <w:lang w:val="sr-Cyrl-CS"/>
        </w:rPr>
        <w:t>.</w:t>
      </w:r>
      <w:r w:rsidRPr="001B5BDF">
        <w:rPr>
          <w:lang w:val="sr-Cyrl-CS"/>
        </w:rPr>
        <w:t xml:space="preserve"> године</w:t>
      </w:r>
    </w:p>
    <w:p w:rsidR="006517F7" w:rsidRPr="001B5BDF" w:rsidRDefault="002F0197" w:rsidP="006517F7">
      <w:pPr>
        <w:jc w:val="both"/>
        <w:rPr>
          <w:lang w:val="sr-Cyrl-CS"/>
        </w:rPr>
      </w:pPr>
      <w:r w:rsidRPr="001B5BDF">
        <w:rPr>
          <w:lang w:val="sr-Cyrl-CS"/>
        </w:rPr>
        <w:t>-</w:t>
      </w:r>
      <w:r w:rsidR="006517F7" w:rsidRPr="001B5BDF">
        <w:rPr>
          <w:lang w:val="sr-Cyrl-CS"/>
        </w:rPr>
        <w:t>испит из страног језика који ученик није изучавао у школи целе године, на захтев ученика</w:t>
      </w:r>
    </w:p>
    <w:p w:rsidR="006517F7" w:rsidRDefault="002F0197" w:rsidP="006517F7">
      <w:pPr>
        <w:jc w:val="both"/>
        <w:rPr>
          <w:lang w:val="sr-Cyrl-CS"/>
        </w:rPr>
      </w:pPr>
      <w:r w:rsidRPr="001B5BDF">
        <w:rPr>
          <w:lang w:val="sr-Cyrl-CS"/>
        </w:rPr>
        <w:t>-</w:t>
      </w:r>
      <w:r w:rsidR="006517F7" w:rsidRPr="001B5BDF">
        <w:rPr>
          <w:lang w:val="sr-Cyrl-CS"/>
        </w:rPr>
        <w:t xml:space="preserve">испити ученика осмог и осталих разреда којима је у складу са Законом престала обавеза похађања школе, а нису завршили разред и испити ученика завршног разреда који нису положили поправни испит </w:t>
      </w:r>
      <w:r w:rsidR="008C25A8">
        <w:rPr>
          <w:lang w:val="sr-Cyrl-CS"/>
        </w:rPr>
        <w:t>-</w:t>
      </w:r>
      <w:r w:rsidR="006517F7" w:rsidRPr="001B5BDF">
        <w:rPr>
          <w:lang w:val="sr-Cyrl-CS"/>
        </w:rPr>
        <w:t xml:space="preserve">( сваки месец </w:t>
      </w:r>
      <w:r w:rsidR="001A00E6" w:rsidRPr="001B5BDF">
        <w:rPr>
          <w:lang w:val="sr-Cyrl-CS"/>
        </w:rPr>
        <w:t>)</w:t>
      </w:r>
    </w:p>
    <w:p w:rsidR="00E96CFD" w:rsidRPr="00174937" w:rsidRDefault="00FA6B12" w:rsidP="006517F7">
      <w:pPr>
        <w:jc w:val="both"/>
        <w:rPr>
          <w:b/>
          <w:lang w:val="sr-Cyrl-CS"/>
        </w:rPr>
      </w:pPr>
      <w:r w:rsidRPr="00174937">
        <w:rPr>
          <w:b/>
          <w:lang w:val="sr-Cyrl-CS"/>
        </w:rPr>
        <w:t xml:space="preserve">-пробни завршни испит за ученике </w:t>
      </w:r>
      <w:r w:rsidRPr="00174937">
        <w:rPr>
          <w:b/>
        </w:rPr>
        <w:t>VIII</w:t>
      </w:r>
      <w:r w:rsidRPr="00174937">
        <w:rPr>
          <w:b/>
          <w:lang w:val="sr-Cyrl-CS"/>
        </w:rPr>
        <w:t xml:space="preserve"> разреда</w:t>
      </w:r>
      <w:r w:rsidR="00174937" w:rsidRPr="00174937">
        <w:rPr>
          <w:b/>
          <w:lang w:val="sr-Cyrl-CS"/>
        </w:rPr>
        <w:t>-2</w:t>
      </w:r>
      <w:r w:rsidR="00174937" w:rsidRPr="00174937">
        <w:rPr>
          <w:b/>
        </w:rPr>
        <w:t>5</w:t>
      </w:r>
      <w:r w:rsidR="00174937" w:rsidRPr="00174937">
        <w:rPr>
          <w:b/>
          <w:lang w:val="sr-Cyrl-CS"/>
        </w:rPr>
        <w:t>. и 2</w:t>
      </w:r>
      <w:r w:rsidR="00174937" w:rsidRPr="00174937">
        <w:rPr>
          <w:b/>
        </w:rPr>
        <w:t>6</w:t>
      </w:r>
      <w:r w:rsidR="00875A2B" w:rsidRPr="00174937">
        <w:rPr>
          <w:b/>
          <w:lang w:val="sr-Cyrl-CS"/>
        </w:rPr>
        <w:t>.</w:t>
      </w:r>
      <w:r w:rsidR="00174937" w:rsidRPr="00174937">
        <w:rPr>
          <w:b/>
          <w:lang w:val="sr-Cyrl-CS"/>
        </w:rPr>
        <w:t xml:space="preserve"> март 202</w:t>
      </w:r>
      <w:r w:rsidR="00174937" w:rsidRPr="00174937">
        <w:rPr>
          <w:b/>
        </w:rPr>
        <w:t>2</w:t>
      </w:r>
      <w:r w:rsidR="008C25A8" w:rsidRPr="00174937">
        <w:rPr>
          <w:b/>
          <w:lang w:val="sr-Cyrl-CS"/>
        </w:rPr>
        <w:t>.</w:t>
      </w:r>
    </w:p>
    <w:p w:rsidR="008C25A8" w:rsidRPr="00174937" w:rsidRDefault="008C25A8" w:rsidP="006517F7">
      <w:pPr>
        <w:jc w:val="both"/>
        <w:rPr>
          <w:b/>
          <w:lang w:val="sr-Cyrl-CS"/>
        </w:rPr>
      </w:pPr>
      <w:r w:rsidRPr="00174937">
        <w:rPr>
          <w:b/>
          <w:lang w:val="sr-Cyrl-CS"/>
        </w:rPr>
        <w:t xml:space="preserve">-завршни испит за ученике </w:t>
      </w:r>
      <w:r w:rsidRPr="00174937">
        <w:rPr>
          <w:b/>
        </w:rPr>
        <w:t>VIII</w:t>
      </w:r>
      <w:r w:rsidRPr="00174937">
        <w:rPr>
          <w:b/>
          <w:lang w:val="sr-Cyrl-CS"/>
        </w:rPr>
        <w:t xml:space="preserve"> разреда</w:t>
      </w:r>
      <w:r w:rsidR="00875A2B" w:rsidRPr="00174937">
        <w:rPr>
          <w:b/>
          <w:lang w:val="sr-Cyrl-CS"/>
        </w:rPr>
        <w:t xml:space="preserve"> -</w:t>
      </w:r>
      <w:r w:rsidR="00174937" w:rsidRPr="00174937">
        <w:rPr>
          <w:b/>
          <w:lang w:val="sr-Cyrl-CS"/>
        </w:rPr>
        <w:t>2</w:t>
      </w:r>
      <w:r w:rsidR="00174937" w:rsidRPr="00174937">
        <w:rPr>
          <w:b/>
        </w:rPr>
        <w:t>2</w:t>
      </w:r>
      <w:r w:rsidR="00875A2B" w:rsidRPr="00174937">
        <w:rPr>
          <w:b/>
          <w:lang w:val="sr-Cyrl-CS"/>
        </w:rPr>
        <w:t>.</w:t>
      </w:r>
      <w:r w:rsidR="00174937" w:rsidRPr="00174937">
        <w:rPr>
          <w:b/>
          <w:lang w:val="sr-Cyrl-CS"/>
        </w:rPr>
        <w:t>2</w:t>
      </w:r>
      <w:r w:rsidR="00174937" w:rsidRPr="00174937">
        <w:rPr>
          <w:b/>
        </w:rPr>
        <w:t>3</w:t>
      </w:r>
      <w:r w:rsidR="00875A2B" w:rsidRPr="00174937">
        <w:rPr>
          <w:b/>
          <w:lang w:val="sr-Cyrl-CS"/>
        </w:rPr>
        <w:t xml:space="preserve">. и </w:t>
      </w:r>
      <w:r w:rsidR="00174937" w:rsidRPr="00174937">
        <w:rPr>
          <w:b/>
          <w:lang w:val="sr-Cyrl-CS"/>
        </w:rPr>
        <w:t>2</w:t>
      </w:r>
      <w:r w:rsidR="00174937" w:rsidRPr="00174937">
        <w:rPr>
          <w:b/>
        </w:rPr>
        <w:t>4</w:t>
      </w:r>
      <w:r w:rsidR="00174937" w:rsidRPr="00174937">
        <w:rPr>
          <w:b/>
          <w:lang w:val="sr-Cyrl-CS"/>
        </w:rPr>
        <w:t>. јун 202</w:t>
      </w:r>
      <w:r w:rsidR="00174937" w:rsidRPr="00174937">
        <w:rPr>
          <w:b/>
        </w:rPr>
        <w:t>2</w:t>
      </w:r>
      <w:r w:rsidRPr="00174937">
        <w:rPr>
          <w:b/>
          <w:lang w:val="sr-Cyrl-CS"/>
        </w:rPr>
        <w:t>.</w:t>
      </w:r>
    </w:p>
    <w:p w:rsidR="001C36C4" w:rsidRDefault="001C36C4" w:rsidP="002F0740">
      <w:pPr>
        <w:pStyle w:val="Heading2"/>
        <w:rPr>
          <w:sz w:val="24"/>
        </w:rPr>
      </w:pPr>
    </w:p>
    <w:p w:rsidR="00D35DFE" w:rsidRPr="00D35DFE" w:rsidRDefault="00D35DFE" w:rsidP="00D35DFE"/>
    <w:p w:rsidR="00D35DFE" w:rsidRPr="008301EB" w:rsidRDefault="008301EB" w:rsidP="002F0740">
      <w:pPr>
        <w:pStyle w:val="Heading2"/>
        <w:rPr>
          <w:sz w:val="24"/>
        </w:rPr>
      </w:pPr>
      <w:r>
        <w:rPr>
          <w:sz w:val="24"/>
        </w:rPr>
        <w:lastRenderedPageBreak/>
        <w:t xml:space="preserve">ОБЛИЦИ ОБРАЗОВНО ВАСИТНОГ РАДА </w:t>
      </w:r>
    </w:p>
    <w:p w:rsidR="008301EB" w:rsidRDefault="008301EB" w:rsidP="002F0740">
      <w:pPr>
        <w:pStyle w:val="Heading2"/>
        <w:rPr>
          <w:sz w:val="24"/>
        </w:rPr>
      </w:pPr>
      <w:bookmarkStart w:id="54" w:name="_Toc51529740"/>
    </w:p>
    <w:p w:rsidR="007F5921" w:rsidRPr="001B5BDF" w:rsidRDefault="00E85AD8" w:rsidP="002F0740">
      <w:pPr>
        <w:pStyle w:val="Heading2"/>
        <w:rPr>
          <w:sz w:val="24"/>
        </w:rPr>
      </w:pPr>
      <w:r w:rsidRPr="001B5BDF">
        <w:rPr>
          <w:sz w:val="24"/>
        </w:rPr>
        <w:t>4.5.</w:t>
      </w:r>
      <w:r w:rsidR="007F5921" w:rsidRPr="001B5BDF">
        <w:rPr>
          <w:sz w:val="24"/>
        </w:rPr>
        <w:t>ДОПУНСКА НАСТАВА</w:t>
      </w:r>
      <w:bookmarkEnd w:id="54"/>
    </w:p>
    <w:p w:rsidR="007F5921" w:rsidRPr="001B5BDF" w:rsidRDefault="007F5921" w:rsidP="007F5921">
      <w:pPr>
        <w:ind w:left="1800"/>
        <w:rPr>
          <w:bCs/>
          <w:lang w:val="sr-Cyrl-CS"/>
        </w:rPr>
      </w:pPr>
    </w:p>
    <w:p w:rsidR="007F5921" w:rsidRPr="001B5BDF" w:rsidRDefault="007F5921" w:rsidP="007F5921">
      <w:pPr>
        <w:rPr>
          <w:lang w:val="ru-RU"/>
        </w:rPr>
      </w:pPr>
      <w:r w:rsidRPr="001B5BDF">
        <w:rPr>
          <w:lang w:val="ru-RU"/>
        </w:rPr>
        <w:t xml:space="preserve">Садржаје допунске наставе планираће предметни наставник и </w:t>
      </w:r>
      <w:r w:rsidRPr="001B5BDF">
        <w:rPr>
          <w:lang w:val="sr-Cyrl-CS"/>
        </w:rPr>
        <w:t>наставник разредне наставе</w:t>
      </w:r>
      <w:r w:rsidRPr="001B5BDF">
        <w:rPr>
          <w:lang w:val="ru-RU"/>
        </w:rPr>
        <w:t xml:space="preserve"> за своја одељења. Облици рада биће: групни, рад у паровима и индивидуални.</w:t>
      </w:r>
    </w:p>
    <w:p w:rsidR="009B5380" w:rsidRDefault="009B5380" w:rsidP="007F5921">
      <w:pPr>
        <w:ind w:left="1450"/>
        <w:rPr>
          <w:u w:val="single"/>
          <w:lang w:val="sr-Cyrl-CS"/>
        </w:rPr>
      </w:pPr>
    </w:p>
    <w:p w:rsidR="007F5921" w:rsidRPr="001B5BDF" w:rsidRDefault="007F5921" w:rsidP="007F5921">
      <w:pPr>
        <w:ind w:left="1450"/>
        <w:rPr>
          <w:bCs/>
          <w:u w:val="single"/>
          <w:lang w:val="sr-Cyrl-CS"/>
        </w:rPr>
      </w:pPr>
      <w:r w:rsidRPr="001B5BDF">
        <w:rPr>
          <w:u w:val="single"/>
          <w:lang w:val="sr-Cyrl-CS"/>
        </w:rPr>
        <w:t>Допунска настава у оквиру разредне наставе</w:t>
      </w:r>
    </w:p>
    <w:p w:rsidR="007F5921" w:rsidRPr="001B5BDF" w:rsidRDefault="007F5921" w:rsidP="007F5921">
      <w:pPr>
        <w:rPr>
          <w:bCs/>
          <w:u w:val="single"/>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7"/>
        <w:gridCol w:w="550"/>
        <w:gridCol w:w="534"/>
        <w:gridCol w:w="623"/>
        <w:gridCol w:w="550"/>
        <w:gridCol w:w="534"/>
        <w:gridCol w:w="623"/>
        <w:gridCol w:w="599"/>
        <w:gridCol w:w="534"/>
        <w:gridCol w:w="597"/>
        <w:gridCol w:w="26"/>
        <w:gridCol w:w="550"/>
        <w:gridCol w:w="534"/>
        <w:gridCol w:w="623"/>
        <w:gridCol w:w="1085"/>
      </w:tblGrid>
      <w:tr w:rsidR="007F5921" w:rsidRPr="001B5BDF" w:rsidTr="0024113B">
        <w:trPr>
          <w:cantSplit/>
          <w:tblHeader/>
          <w:jc w:val="center"/>
        </w:trPr>
        <w:tc>
          <w:tcPr>
            <w:tcW w:w="1907" w:type="dxa"/>
            <w:vMerge w:val="restart"/>
            <w:shd w:val="pct15" w:color="auto" w:fill="auto"/>
            <w:vAlign w:val="center"/>
          </w:tcPr>
          <w:p w:rsidR="007F5921" w:rsidRPr="001B5BDF" w:rsidRDefault="007F5921" w:rsidP="0024113B">
            <w:pPr>
              <w:jc w:val="center"/>
            </w:pPr>
            <w:r w:rsidRPr="001B5BDF">
              <w:t>Предмет</w:t>
            </w:r>
          </w:p>
        </w:tc>
        <w:tc>
          <w:tcPr>
            <w:tcW w:w="6877" w:type="dxa"/>
            <w:gridSpan w:val="13"/>
            <w:shd w:val="pct15" w:color="auto" w:fill="auto"/>
            <w:vAlign w:val="center"/>
          </w:tcPr>
          <w:p w:rsidR="007F5921" w:rsidRPr="001B5BDF" w:rsidRDefault="007F5921" w:rsidP="0024113B">
            <w:pPr>
              <w:jc w:val="center"/>
            </w:pPr>
            <w:r w:rsidRPr="001B5BDF">
              <w:t>Број планираних часова</w:t>
            </w:r>
          </w:p>
        </w:tc>
        <w:tc>
          <w:tcPr>
            <w:tcW w:w="1085" w:type="dxa"/>
            <w:vMerge w:val="restart"/>
            <w:shd w:val="pct15" w:color="auto" w:fill="auto"/>
            <w:vAlign w:val="center"/>
          </w:tcPr>
          <w:p w:rsidR="007F5921" w:rsidRPr="001B5BDF" w:rsidRDefault="007F5921" w:rsidP="0024113B">
            <w:pPr>
              <w:jc w:val="center"/>
            </w:pPr>
            <w:r w:rsidRPr="001B5BDF">
              <w:t>Укупно часова</w:t>
            </w:r>
          </w:p>
        </w:tc>
      </w:tr>
      <w:tr w:rsidR="007F5921" w:rsidRPr="001B5BDF" w:rsidTr="0024113B">
        <w:trPr>
          <w:cantSplit/>
          <w:tblHeader/>
          <w:jc w:val="center"/>
        </w:trPr>
        <w:tc>
          <w:tcPr>
            <w:tcW w:w="1907" w:type="dxa"/>
            <w:vMerge/>
            <w:vAlign w:val="center"/>
          </w:tcPr>
          <w:p w:rsidR="007F5921" w:rsidRPr="001B5BDF" w:rsidRDefault="007F5921" w:rsidP="0024113B">
            <w:pPr>
              <w:jc w:val="center"/>
            </w:pPr>
          </w:p>
        </w:tc>
        <w:tc>
          <w:tcPr>
            <w:tcW w:w="1707" w:type="dxa"/>
            <w:gridSpan w:val="3"/>
            <w:shd w:val="pct15" w:color="auto" w:fill="auto"/>
            <w:vAlign w:val="center"/>
          </w:tcPr>
          <w:p w:rsidR="007F5921" w:rsidRPr="001B5BDF" w:rsidRDefault="007F5921" w:rsidP="0024113B">
            <w:pPr>
              <w:jc w:val="center"/>
            </w:pPr>
            <w:r w:rsidRPr="001B5BDF">
              <w:t>I</w:t>
            </w:r>
          </w:p>
        </w:tc>
        <w:tc>
          <w:tcPr>
            <w:tcW w:w="1707" w:type="dxa"/>
            <w:gridSpan w:val="3"/>
            <w:shd w:val="pct15" w:color="auto" w:fill="auto"/>
            <w:vAlign w:val="center"/>
          </w:tcPr>
          <w:p w:rsidR="007F5921" w:rsidRPr="001B5BDF" w:rsidRDefault="007F5921" w:rsidP="0024113B">
            <w:pPr>
              <w:jc w:val="center"/>
            </w:pPr>
            <w:r w:rsidRPr="001B5BDF">
              <w:t>II</w:t>
            </w:r>
          </w:p>
        </w:tc>
        <w:tc>
          <w:tcPr>
            <w:tcW w:w="1730" w:type="dxa"/>
            <w:gridSpan w:val="3"/>
            <w:shd w:val="pct15" w:color="auto" w:fill="auto"/>
            <w:vAlign w:val="center"/>
          </w:tcPr>
          <w:p w:rsidR="007F5921" w:rsidRPr="001B5BDF" w:rsidRDefault="007F5921" w:rsidP="0024113B">
            <w:pPr>
              <w:jc w:val="center"/>
            </w:pPr>
            <w:r w:rsidRPr="001B5BDF">
              <w:t>III</w:t>
            </w:r>
          </w:p>
        </w:tc>
        <w:tc>
          <w:tcPr>
            <w:tcW w:w="1733" w:type="dxa"/>
            <w:gridSpan w:val="4"/>
            <w:shd w:val="pct15" w:color="auto" w:fill="auto"/>
            <w:vAlign w:val="center"/>
          </w:tcPr>
          <w:p w:rsidR="007F5921" w:rsidRPr="001B5BDF" w:rsidRDefault="007F5921" w:rsidP="0024113B">
            <w:pPr>
              <w:jc w:val="center"/>
            </w:pPr>
            <w:r w:rsidRPr="001B5BDF">
              <w:t>IV</w:t>
            </w:r>
          </w:p>
        </w:tc>
        <w:tc>
          <w:tcPr>
            <w:tcW w:w="1085" w:type="dxa"/>
            <w:vMerge/>
            <w:vAlign w:val="center"/>
          </w:tcPr>
          <w:p w:rsidR="007F5921" w:rsidRPr="001B5BDF" w:rsidRDefault="007F5921" w:rsidP="0024113B">
            <w:pPr>
              <w:jc w:val="center"/>
            </w:pPr>
          </w:p>
        </w:tc>
      </w:tr>
      <w:tr w:rsidR="007F5921" w:rsidRPr="001B5BDF" w:rsidTr="0024113B">
        <w:trPr>
          <w:cantSplit/>
          <w:tblHeader/>
          <w:jc w:val="center"/>
        </w:trPr>
        <w:tc>
          <w:tcPr>
            <w:tcW w:w="1907" w:type="dxa"/>
            <w:vMerge/>
            <w:vAlign w:val="center"/>
          </w:tcPr>
          <w:p w:rsidR="007F5921" w:rsidRPr="001B5BDF" w:rsidRDefault="007F5921" w:rsidP="0024113B">
            <w:pPr>
              <w:jc w:val="center"/>
            </w:pPr>
          </w:p>
        </w:tc>
        <w:tc>
          <w:tcPr>
            <w:tcW w:w="550" w:type="dxa"/>
            <w:shd w:val="pct15" w:color="auto" w:fill="auto"/>
            <w:vAlign w:val="center"/>
          </w:tcPr>
          <w:p w:rsidR="007F5921" w:rsidRPr="001B5BDF" w:rsidRDefault="007F5921" w:rsidP="0024113B">
            <w:pPr>
              <w:jc w:val="center"/>
              <w:rPr>
                <w:lang w:val="sr-Cyrl-CS"/>
              </w:rPr>
            </w:pPr>
            <w:r w:rsidRPr="001B5BDF">
              <w:rPr>
                <w:lang w:val="sr-Cyrl-CS"/>
              </w:rPr>
              <w:t>Бр. час</w:t>
            </w:r>
          </w:p>
        </w:tc>
        <w:tc>
          <w:tcPr>
            <w:tcW w:w="534" w:type="dxa"/>
            <w:shd w:val="pct15" w:color="auto" w:fill="auto"/>
            <w:vAlign w:val="center"/>
          </w:tcPr>
          <w:p w:rsidR="007F5921" w:rsidRPr="001B5BDF" w:rsidRDefault="007F5921" w:rsidP="0024113B">
            <w:pPr>
              <w:jc w:val="center"/>
              <w:rPr>
                <w:lang w:val="sr-Cyrl-CS"/>
              </w:rPr>
            </w:pPr>
            <w:r w:rsidRPr="001B5BDF">
              <w:rPr>
                <w:lang w:val="sr-Cyrl-CS"/>
              </w:rPr>
              <w:t>Бр.</w:t>
            </w:r>
          </w:p>
          <w:p w:rsidR="007F5921" w:rsidRPr="001B5BDF" w:rsidRDefault="007F5921" w:rsidP="0024113B">
            <w:pPr>
              <w:jc w:val="center"/>
              <w:rPr>
                <w:lang w:val="sr-Cyrl-CS"/>
              </w:rPr>
            </w:pPr>
            <w:r w:rsidRPr="001B5BDF">
              <w:rPr>
                <w:lang w:val="sr-Cyrl-CS"/>
              </w:rPr>
              <w:t>од.</w:t>
            </w:r>
          </w:p>
        </w:tc>
        <w:tc>
          <w:tcPr>
            <w:tcW w:w="623" w:type="dxa"/>
            <w:shd w:val="pct15" w:color="auto" w:fill="auto"/>
            <w:vAlign w:val="center"/>
          </w:tcPr>
          <w:p w:rsidR="007F5921" w:rsidRPr="001B5BDF" w:rsidRDefault="007F5921" w:rsidP="0024113B">
            <w:pPr>
              <w:jc w:val="center"/>
              <w:rPr>
                <w:lang w:val="sr-Cyrl-CS"/>
              </w:rPr>
            </w:pPr>
            <w:r w:rsidRPr="001B5BDF">
              <w:rPr>
                <w:lang w:val="sr-Cyrl-CS"/>
              </w:rPr>
              <w:t>Уку</w:t>
            </w:r>
          </w:p>
        </w:tc>
        <w:tc>
          <w:tcPr>
            <w:tcW w:w="550" w:type="dxa"/>
            <w:shd w:val="pct15" w:color="auto" w:fill="auto"/>
            <w:vAlign w:val="center"/>
          </w:tcPr>
          <w:p w:rsidR="007F5921" w:rsidRPr="001B5BDF" w:rsidRDefault="007F5921" w:rsidP="0024113B">
            <w:pPr>
              <w:jc w:val="center"/>
              <w:rPr>
                <w:lang w:val="sr-Cyrl-CS"/>
              </w:rPr>
            </w:pPr>
            <w:r w:rsidRPr="001B5BDF">
              <w:rPr>
                <w:lang w:val="sr-Cyrl-CS"/>
              </w:rPr>
              <w:t>Бр. час</w:t>
            </w:r>
          </w:p>
        </w:tc>
        <w:tc>
          <w:tcPr>
            <w:tcW w:w="534" w:type="dxa"/>
            <w:shd w:val="pct15" w:color="auto" w:fill="auto"/>
            <w:vAlign w:val="center"/>
          </w:tcPr>
          <w:p w:rsidR="007F5921" w:rsidRPr="001B5BDF" w:rsidRDefault="007F5921" w:rsidP="0024113B">
            <w:pPr>
              <w:jc w:val="center"/>
              <w:rPr>
                <w:lang w:val="sr-Cyrl-CS"/>
              </w:rPr>
            </w:pPr>
            <w:r w:rsidRPr="001B5BDF">
              <w:rPr>
                <w:lang w:val="sr-Cyrl-CS"/>
              </w:rPr>
              <w:t>Бр.</w:t>
            </w:r>
          </w:p>
          <w:p w:rsidR="007F5921" w:rsidRPr="001B5BDF" w:rsidRDefault="007F5921" w:rsidP="0024113B">
            <w:pPr>
              <w:jc w:val="center"/>
              <w:rPr>
                <w:lang w:val="sr-Cyrl-CS"/>
              </w:rPr>
            </w:pPr>
            <w:r w:rsidRPr="001B5BDF">
              <w:rPr>
                <w:lang w:val="sr-Cyrl-CS"/>
              </w:rPr>
              <w:t>од.</w:t>
            </w:r>
          </w:p>
        </w:tc>
        <w:tc>
          <w:tcPr>
            <w:tcW w:w="623" w:type="dxa"/>
            <w:shd w:val="pct15" w:color="auto" w:fill="auto"/>
            <w:vAlign w:val="center"/>
          </w:tcPr>
          <w:p w:rsidR="007F5921" w:rsidRPr="001B5BDF" w:rsidRDefault="007F5921" w:rsidP="0024113B">
            <w:pPr>
              <w:jc w:val="center"/>
              <w:rPr>
                <w:lang w:val="sr-Cyrl-CS"/>
              </w:rPr>
            </w:pPr>
            <w:r w:rsidRPr="001B5BDF">
              <w:rPr>
                <w:lang w:val="sr-Cyrl-CS"/>
              </w:rPr>
              <w:t>Уку</w:t>
            </w:r>
          </w:p>
        </w:tc>
        <w:tc>
          <w:tcPr>
            <w:tcW w:w="599" w:type="dxa"/>
            <w:shd w:val="pct15" w:color="auto" w:fill="auto"/>
            <w:vAlign w:val="center"/>
          </w:tcPr>
          <w:p w:rsidR="007F5921" w:rsidRPr="001B5BDF" w:rsidRDefault="007F5921" w:rsidP="0024113B">
            <w:pPr>
              <w:jc w:val="center"/>
              <w:rPr>
                <w:lang w:val="sr-Cyrl-CS"/>
              </w:rPr>
            </w:pPr>
            <w:r w:rsidRPr="001B5BDF">
              <w:rPr>
                <w:lang w:val="sr-Cyrl-CS"/>
              </w:rPr>
              <w:t>Бр. час</w:t>
            </w:r>
          </w:p>
        </w:tc>
        <w:tc>
          <w:tcPr>
            <w:tcW w:w="534" w:type="dxa"/>
            <w:shd w:val="pct15" w:color="auto" w:fill="auto"/>
            <w:vAlign w:val="center"/>
          </w:tcPr>
          <w:p w:rsidR="007F5921" w:rsidRPr="001B5BDF" w:rsidRDefault="007F5921" w:rsidP="0024113B">
            <w:pPr>
              <w:jc w:val="center"/>
              <w:rPr>
                <w:lang w:val="sr-Cyrl-CS"/>
              </w:rPr>
            </w:pPr>
            <w:r w:rsidRPr="001B5BDF">
              <w:rPr>
                <w:lang w:val="sr-Cyrl-CS"/>
              </w:rPr>
              <w:t>Бр.</w:t>
            </w:r>
          </w:p>
          <w:p w:rsidR="007F5921" w:rsidRPr="001B5BDF" w:rsidRDefault="007F5921" w:rsidP="0024113B">
            <w:pPr>
              <w:jc w:val="center"/>
              <w:rPr>
                <w:lang w:val="sr-Cyrl-CS"/>
              </w:rPr>
            </w:pPr>
            <w:r w:rsidRPr="001B5BDF">
              <w:rPr>
                <w:lang w:val="sr-Cyrl-CS"/>
              </w:rPr>
              <w:t>од.</w:t>
            </w:r>
          </w:p>
        </w:tc>
        <w:tc>
          <w:tcPr>
            <w:tcW w:w="623" w:type="dxa"/>
            <w:gridSpan w:val="2"/>
            <w:shd w:val="pct15" w:color="auto" w:fill="auto"/>
            <w:vAlign w:val="center"/>
          </w:tcPr>
          <w:p w:rsidR="007F5921" w:rsidRPr="001B5BDF" w:rsidRDefault="007F5921" w:rsidP="0024113B">
            <w:pPr>
              <w:jc w:val="center"/>
              <w:rPr>
                <w:lang w:val="sr-Cyrl-CS"/>
              </w:rPr>
            </w:pPr>
            <w:r w:rsidRPr="001B5BDF">
              <w:rPr>
                <w:lang w:val="sr-Cyrl-CS"/>
              </w:rPr>
              <w:t>Уку</w:t>
            </w:r>
          </w:p>
        </w:tc>
        <w:tc>
          <w:tcPr>
            <w:tcW w:w="550" w:type="dxa"/>
            <w:shd w:val="pct15" w:color="auto" w:fill="auto"/>
            <w:vAlign w:val="center"/>
          </w:tcPr>
          <w:p w:rsidR="007F5921" w:rsidRPr="001B5BDF" w:rsidRDefault="007F5921" w:rsidP="0024113B">
            <w:pPr>
              <w:jc w:val="center"/>
              <w:rPr>
                <w:lang w:val="sr-Cyrl-CS"/>
              </w:rPr>
            </w:pPr>
            <w:r w:rsidRPr="001B5BDF">
              <w:rPr>
                <w:lang w:val="sr-Cyrl-CS"/>
              </w:rPr>
              <w:t>Бр. час</w:t>
            </w:r>
          </w:p>
        </w:tc>
        <w:tc>
          <w:tcPr>
            <w:tcW w:w="534" w:type="dxa"/>
            <w:shd w:val="pct15" w:color="auto" w:fill="auto"/>
            <w:vAlign w:val="center"/>
          </w:tcPr>
          <w:p w:rsidR="007F5921" w:rsidRPr="001B5BDF" w:rsidRDefault="007F5921" w:rsidP="0024113B">
            <w:pPr>
              <w:jc w:val="center"/>
              <w:rPr>
                <w:lang w:val="sr-Cyrl-CS"/>
              </w:rPr>
            </w:pPr>
            <w:r w:rsidRPr="001B5BDF">
              <w:rPr>
                <w:lang w:val="sr-Cyrl-CS"/>
              </w:rPr>
              <w:t>Бр.</w:t>
            </w:r>
          </w:p>
          <w:p w:rsidR="007F5921" w:rsidRPr="001B5BDF" w:rsidRDefault="007F5921" w:rsidP="0024113B">
            <w:pPr>
              <w:jc w:val="center"/>
              <w:rPr>
                <w:lang w:val="sr-Cyrl-CS"/>
              </w:rPr>
            </w:pPr>
            <w:r w:rsidRPr="001B5BDF">
              <w:rPr>
                <w:lang w:val="sr-Cyrl-CS"/>
              </w:rPr>
              <w:t>од.</w:t>
            </w:r>
          </w:p>
        </w:tc>
        <w:tc>
          <w:tcPr>
            <w:tcW w:w="623" w:type="dxa"/>
            <w:shd w:val="pct15" w:color="auto" w:fill="auto"/>
            <w:vAlign w:val="center"/>
          </w:tcPr>
          <w:p w:rsidR="007F5921" w:rsidRPr="001B5BDF" w:rsidRDefault="007F5921" w:rsidP="0024113B">
            <w:pPr>
              <w:jc w:val="center"/>
              <w:rPr>
                <w:lang w:val="sr-Cyrl-CS"/>
              </w:rPr>
            </w:pPr>
            <w:r w:rsidRPr="001B5BDF">
              <w:rPr>
                <w:lang w:val="sr-Cyrl-CS"/>
              </w:rPr>
              <w:t>Уку</w:t>
            </w:r>
          </w:p>
        </w:tc>
        <w:tc>
          <w:tcPr>
            <w:tcW w:w="1085" w:type="dxa"/>
            <w:vMerge/>
            <w:vAlign w:val="center"/>
          </w:tcPr>
          <w:p w:rsidR="007F5921" w:rsidRPr="001B5BDF" w:rsidRDefault="007F5921" w:rsidP="0024113B">
            <w:pPr>
              <w:jc w:val="center"/>
            </w:pPr>
          </w:p>
        </w:tc>
      </w:tr>
      <w:tr w:rsidR="007F5921" w:rsidRPr="001B5BDF" w:rsidTr="0024113B">
        <w:trPr>
          <w:tblHeader/>
          <w:jc w:val="center"/>
        </w:trPr>
        <w:tc>
          <w:tcPr>
            <w:tcW w:w="1907" w:type="dxa"/>
            <w:vAlign w:val="center"/>
          </w:tcPr>
          <w:p w:rsidR="007F5921" w:rsidRPr="001B5BDF" w:rsidRDefault="007F5921" w:rsidP="0024113B">
            <w:pPr>
              <w:jc w:val="center"/>
            </w:pPr>
            <w:r w:rsidRPr="001B5BDF">
              <w:t>српски језик</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599"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gridSpan w:val="2"/>
            <w:vAlign w:val="center"/>
          </w:tcPr>
          <w:p w:rsidR="007F5921" w:rsidRPr="001B5BDF" w:rsidRDefault="007F5921" w:rsidP="0024113B">
            <w:pPr>
              <w:rPr>
                <w:lang w:val="sr-Cyrl-CS"/>
              </w:rPr>
            </w:pPr>
            <w:r w:rsidRPr="001B5BDF">
              <w:rPr>
                <w:lang w:val="sr-Cyrl-CS"/>
              </w:rPr>
              <w:t>72</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1085" w:type="dxa"/>
            <w:vAlign w:val="center"/>
          </w:tcPr>
          <w:p w:rsidR="007F5921" w:rsidRPr="001B5BDF" w:rsidRDefault="007F5921" w:rsidP="0024113B">
            <w:pPr>
              <w:jc w:val="center"/>
              <w:rPr>
                <w:lang w:val="sr-Cyrl-CS"/>
              </w:rPr>
            </w:pPr>
            <w:r w:rsidRPr="001B5BDF">
              <w:rPr>
                <w:lang w:val="sr-Cyrl-CS"/>
              </w:rPr>
              <w:t>288</w:t>
            </w:r>
          </w:p>
        </w:tc>
      </w:tr>
      <w:tr w:rsidR="007F5921" w:rsidRPr="001B5BDF" w:rsidTr="0024113B">
        <w:trPr>
          <w:tblHeader/>
          <w:jc w:val="center"/>
        </w:trPr>
        <w:tc>
          <w:tcPr>
            <w:tcW w:w="1907" w:type="dxa"/>
            <w:vAlign w:val="center"/>
          </w:tcPr>
          <w:p w:rsidR="007F5921" w:rsidRPr="001B5BDF" w:rsidRDefault="007F5921" w:rsidP="0024113B">
            <w:pPr>
              <w:jc w:val="center"/>
            </w:pPr>
            <w:r w:rsidRPr="001B5BDF">
              <w:t>математика</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599"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gridSpan w:val="2"/>
            <w:vAlign w:val="center"/>
          </w:tcPr>
          <w:p w:rsidR="007F5921" w:rsidRPr="001B5BDF" w:rsidRDefault="007F5921" w:rsidP="0024113B">
            <w:pPr>
              <w:rPr>
                <w:lang w:val="sr-Cyrl-CS"/>
              </w:rPr>
            </w:pPr>
            <w:r w:rsidRPr="001B5BDF">
              <w:rPr>
                <w:lang w:val="sr-Cyrl-CS"/>
              </w:rPr>
              <w:t>72</w:t>
            </w:r>
          </w:p>
        </w:tc>
        <w:tc>
          <w:tcPr>
            <w:tcW w:w="550" w:type="dxa"/>
            <w:vAlign w:val="center"/>
          </w:tcPr>
          <w:p w:rsidR="007F5921" w:rsidRPr="001B5BDF" w:rsidRDefault="007F5921" w:rsidP="0024113B">
            <w:r w:rsidRPr="001B5BDF">
              <w:t>36</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72</w:t>
            </w:r>
          </w:p>
        </w:tc>
        <w:tc>
          <w:tcPr>
            <w:tcW w:w="1085" w:type="dxa"/>
            <w:vAlign w:val="center"/>
          </w:tcPr>
          <w:p w:rsidR="007F5921" w:rsidRPr="001B5BDF" w:rsidRDefault="007F5921" w:rsidP="0024113B">
            <w:pPr>
              <w:jc w:val="center"/>
              <w:rPr>
                <w:lang w:val="sr-Cyrl-CS"/>
              </w:rPr>
            </w:pPr>
            <w:r w:rsidRPr="001B5BDF">
              <w:rPr>
                <w:lang w:val="sr-Cyrl-CS"/>
              </w:rPr>
              <w:t>288</w:t>
            </w:r>
          </w:p>
        </w:tc>
      </w:tr>
      <w:tr w:rsidR="007F5921" w:rsidRPr="001B5BDF" w:rsidTr="0024113B">
        <w:trPr>
          <w:tblHeader/>
          <w:jc w:val="center"/>
        </w:trPr>
        <w:tc>
          <w:tcPr>
            <w:tcW w:w="1907" w:type="dxa"/>
            <w:vAlign w:val="center"/>
          </w:tcPr>
          <w:p w:rsidR="007F5921" w:rsidRPr="001B5BDF" w:rsidRDefault="007F5921" w:rsidP="0024113B">
            <w:pPr>
              <w:jc w:val="center"/>
              <w:rPr>
                <w:lang w:val="sr-Cyrl-CS"/>
              </w:rPr>
            </w:pPr>
            <w:r w:rsidRPr="001B5BDF">
              <w:rPr>
                <w:lang w:val="sr-Cyrl-CS"/>
              </w:rPr>
              <w:t>енглески језик</w:t>
            </w:r>
          </w:p>
          <w:p w:rsidR="007F5921" w:rsidRPr="00AA4795" w:rsidRDefault="00AA4795" w:rsidP="0024113B">
            <w:pPr>
              <w:jc w:val="center"/>
            </w:pPr>
            <w:r>
              <w:rPr>
                <w:lang w:val="sr-Cyrl-CS"/>
              </w:rPr>
              <w:t>Тања Свилар</w:t>
            </w:r>
          </w:p>
        </w:tc>
        <w:tc>
          <w:tcPr>
            <w:tcW w:w="550" w:type="dxa"/>
            <w:vAlign w:val="center"/>
          </w:tcPr>
          <w:p w:rsidR="007F5921" w:rsidRPr="001B5BDF" w:rsidRDefault="007F5921" w:rsidP="0024113B">
            <w:pPr>
              <w:jc w:val="center"/>
              <w:rPr>
                <w:lang w:val="sr-Cyrl-CS"/>
              </w:rPr>
            </w:pPr>
            <w:r w:rsidRPr="001B5BDF">
              <w:rPr>
                <w:lang w:val="sr-Cyrl-CS"/>
              </w:rPr>
              <w:t>4</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jc w:val="center"/>
              <w:rPr>
                <w:lang w:val="sr-Cyrl-CS"/>
              </w:rPr>
            </w:pPr>
            <w:r w:rsidRPr="001B5BDF">
              <w:rPr>
                <w:lang w:val="sr-Cyrl-CS"/>
              </w:rPr>
              <w:t>8</w:t>
            </w:r>
          </w:p>
        </w:tc>
        <w:tc>
          <w:tcPr>
            <w:tcW w:w="550" w:type="dxa"/>
            <w:vAlign w:val="center"/>
          </w:tcPr>
          <w:p w:rsidR="007F5921" w:rsidRPr="001B5BDF" w:rsidRDefault="007F5921" w:rsidP="0024113B">
            <w:pPr>
              <w:rPr>
                <w:lang w:val="sr-Cyrl-CS"/>
              </w:rPr>
            </w:pPr>
            <w:r w:rsidRPr="001B5BDF">
              <w:rPr>
                <w:lang w:val="sr-Cyrl-CS"/>
              </w:rPr>
              <w:t xml:space="preserve">  5</w:t>
            </w:r>
          </w:p>
        </w:tc>
        <w:tc>
          <w:tcPr>
            <w:tcW w:w="534" w:type="dxa"/>
            <w:vAlign w:val="center"/>
          </w:tcPr>
          <w:p w:rsidR="007F5921" w:rsidRPr="001B5BDF" w:rsidRDefault="007F5921" w:rsidP="0024113B">
            <w:pPr>
              <w:rPr>
                <w:lang w:val="sr-Cyrl-CS"/>
              </w:rPr>
            </w:pPr>
            <w:r w:rsidRPr="001B5BDF">
              <w:rPr>
                <w:lang w:val="sr-Cyrl-CS"/>
              </w:rPr>
              <w:t>2</w:t>
            </w:r>
          </w:p>
        </w:tc>
        <w:tc>
          <w:tcPr>
            <w:tcW w:w="623" w:type="dxa"/>
            <w:vAlign w:val="center"/>
          </w:tcPr>
          <w:p w:rsidR="007F5921" w:rsidRPr="001B5BDF" w:rsidRDefault="007F5921" w:rsidP="0024113B">
            <w:pPr>
              <w:rPr>
                <w:lang w:val="sr-Cyrl-CS"/>
              </w:rPr>
            </w:pPr>
            <w:r w:rsidRPr="001B5BDF">
              <w:rPr>
                <w:lang w:val="sr-Cyrl-CS"/>
              </w:rPr>
              <w:t>10</w:t>
            </w:r>
          </w:p>
        </w:tc>
        <w:tc>
          <w:tcPr>
            <w:tcW w:w="599" w:type="dxa"/>
            <w:vAlign w:val="center"/>
          </w:tcPr>
          <w:p w:rsidR="007F5921" w:rsidRPr="001B5BDF" w:rsidRDefault="007F5921" w:rsidP="0024113B">
            <w:pPr>
              <w:rPr>
                <w:lang w:val="sr-Cyrl-CS"/>
              </w:rPr>
            </w:pPr>
            <w:r w:rsidRPr="001B5BDF">
              <w:rPr>
                <w:lang w:val="sr-Cyrl-CS"/>
              </w:rPr>
              <w:t xml:space="preserve">   5</w:t>
            </w:r>
          </w:p>
        </w:tc>
        <w:tc>
          <w:tcPr>
            <w:tcW w:w="534" w:type="dxa"/>
            <w:vAlign w:val="center"/>
          </w:tcPr>
          <w:p w:rsidR="007F5921" w:rsidRPr="001B5BDF" w:rsidRDefault="007F5921" w:rsidP="0024113B">
            <w:pPr>
              <w:rPr>
                <w:lang w:val="sr-Cyrl-CS"/>
              </w:rPr>
            </w:pPr>
            <w:r w:rsidRPr="001B5BDF">
              <w:rPr>
                <w:lang w:val="sr-Cyrl-CS"/>
              </w:rPr>
              <w:t>2</w:t>
            </w:r>
          </w:p>
        </w:tc>
        <w:tc>
          <w:tcPr>
            <w:tcW w:w="623" w:type="dxa"/>
            <w:gridSpan w:val="2"/>
            <w:vAlign w:val="center"/>
          </w:tcPr>
          <w:p w:rsidR="007F5921" w:rsidRPr="001B5BDF" w:rsidRDefault="007F5921" w:rsidP="0024113B">
            <w:pPr>
              <w:rPr>
                <w:lang w:val="sr-Cyrl-CS"/>
              </w:rPr>
            </w:pPr>
            <w:r w:rsidRPr="001B5BDF">
              <w:rPr>
                <w:lang w:val="sr-Cyrl-CS"/>
              </w:rPr>
              <w:t>10</w:t>
            </w:r>
          </w:p>
        </w:tc>
        <w:tc>
          <w:tcPr>
            <w:tcW w:w="550" w:type="dxa"/>
            <w:vAlign w:val="center"/>
          </w:tcPr>
          <w:p w:rsidR="007F5921" w:rsidRPr="001B5BDF" w:rsidRDefault="007F5921" w:rsidP="0024113B">
            <w:pPr>
              <w:rPr>
                <w:lang w:val="sr-Cyrl-CS"/>
              </w:rPr>
            </w:pPr>
            <w:r w:rsidRPr="001B5BDF">
              <w:rPr>
                <w:lang w:val="sr-Cyrl-CS"/>
              </w:rPr>
              <w:t xml:space="preserve">  8</w:t>
            </w:r>
          </w:p>
        </w:tc>
        <w:tc>
          <w:tcPr>
            <w:tcW w:w="534" w:type="dxa"/>
            <w:vAlign w:val="center"/>
          </w:tcPr>
          <w:p w:rsidR="007F5921" w:rsidRPr="001B5BDF" w:rsidRDefault="007F5921" w:rsidP="0024113B">
            <w:pPr>
              <w:rPr>
                <w:lang w:val="sr-Cyrl-CS"/>
              </w:rPr>
            </w:pPr>
            <w:r w:rsidRPr="001B5BDF">
              <w:rPr>
                <w:lang w:val="sr-Cyrl-CS"/>
              </w:rPr>
              <w:t>1</w:t>
            </w:r>
          </w:p>
        </w:tc>
        <w:tc>
          <w:tcPr>
            <w:tcW w:w="623" w:type="dxa"/>
            <w:vAlign w:val="center"/>
          </w:tcPr>
          <w:p w:rsidR="007F5921" w:rsidRPr="001B5BDF" w:rsidRDefault="007F5921" w:rsidP="0024113B">
            <w:pPr>
              <w:jc w:val="center"/>
              <w:rPr>
                <w:lang w:val="sr-Cyrl-CS"/>
              </w:rPr>
            </w:pPr>
            <w:r w:rsidRPr="001B5BDF">
              <w:rPr>
                <w:lang w:val="sr-Cyrl-CS"/>
              </w:rPr>
              <w:t>8</w:t>
            </w:r>
          </w:p>
        </w:tc>
        <w:tc>
          <w:tcPr>
            <w:tcW w:w="1085" w:type="dxa"/>
            <w:vAlign w:val="center"/>
          </w:tcPr>
          <w:p w:rsidR="007F5921" w:rsidRPr="001B5BDF" w:rsidRDefault="007F5921" w:rsidP="0024113B">
            <w:pPr>
              <w:jc w:val="center"/>
              <w:rPr>
                <w:lang w:val="sr-Cyrl-CS"/>
              </w:rPr>
            </w:pPr>
            <w:r w:rsidRPr="001B5BDF">
              <w:rPr>
                <w:lang w:val="sr-Cyrl-CS"/>
              </w:rPr>
              <w:t xml:space="preserve">  36</w:t>
            </w:r>
          </w:p>
        </w:tc>
      </w:tr>
      <w:tr w:rsidR="007F5921" w:rsidRPr="001B5BDF" w:rsidTr="0024113B">
        <w:trPr>
          <w:tblHeader/>
          <w:jc w:val="center"/>
        </w:trPr>
        <w:tc>
          <w:tcPr>
            <w:tcW w:w="1907" w:type="dxa"/>
            <w:vAlign w:val="center"/>
          </w:tcPr>
          <w:p w:rsidR="007F5921" w:rsidRPr="001B5BDF" w:rsidRDefault="007F5921" w:rsidP="0024113B">
            <w:pPr>
              <w:jc w:val="center"/>
              <w:rPr>
                <w:lang w:val="sr-Cyrl-CS"/>
              </w:rPr>
            </w:pPr>
            <w:r w:rsidRPr="001B5BDF">
              <w:rPr>
                <w:lang w:val="sr-Cyrl-CS"/>
              </w:rPr>
              <w:t>енглески језик</w:t>
            </w:r>
          </w:p>
          <w:p w:rsidR="007F5921" w:rsidRPr="00096D08" w:rsidRDefault="00096D08" w:rsidP="0024113B">
            <w:pPr>
              <w:jc w:val="center"/>
            </w:pPr>
            <w:r>
              <w:t>Манце Владана</w:t>
            </w:r>
          </w:p>
        </w:tc>
        <w:tc>
          <w:tcPr>
            <w:tcW w:w="550" w:type="dxa"/>
            <w:vAlign w:val="center"/>
          </w:tcPr>
          <w:p w:rsidR="007F5921" w:rsidRPr="001B5BDF" w:rsidRDefault="007F5921" w:rsidP="0024113B">
            <w:pPr>
              <w:jc w:val="center"/>
              <w:rPr>
                <w:lang w:val="sr-Cyrl-CS"/>
              </w:rPr>
            </w:pPr>
          </w:p>
        </w:tc>
        <w:tc>
          <w:tcPr>
            <w:tcW w:w="534" w:type="dxa"/>
            <w:vAlign w:val="center"/>
          </w:tcPr>
          <w:p w:rsidR="007F5921" w:rsidRPr="001B5BDF" w:rsidRDefault="007F5921" w:rsidP="0024113B">
            <w:pPr>
              <w:rPr>
                <w:lang w:val="sr-Cyrl-CS"/>
              </w:rPr>
            </w:pPr>
          </w:p>
        </w:tc>
        <w:tc>
          <w:tcPr>
            <w:tcW w:w="623" w:type="dxa"/>
            <w:vAlign w:val="center"/>
          </w:tcPr>
          <w:p w:rsidR="007F5921" w:rsidRPr="001B5BDF" w:rsidRDefault="007F5921" w:rsidP="0024113B">
            <w:pPr>
              <w:jc w:val="center"/>
              <w:rPr>
                <w:lang w:val="sr-Cyrl-CS"/>
              </w:rPr>
            </w:pPr>
          </w:p>
        </w:tc>
        <w:tc>
          <w:tcPr>
            <w:tcW w:w="550" w:type="dxa"/>
            <w:vAlign w:val="center"/>
          </w:tcPr>
          <w:p w:rsidR="007F5921" w:rsidRPr="001B5BDF" w:rsidRDefault="007F5921" w:rsidP="0024113B">
            <w:pPr>
              <w:rPr>
                <w:lang w:val="sr-Cyrl-CS"/>
              </w:rPr>
            </w:pPr>
          </w:p>
        </w:tc>
        <w:tc>
          <w:tcPr>
            <w:tcW w:w="534" w:type="dxa"/>
            <w:vAlign w:val="center"/>
          </w:tcPr>
          <w:p w:rsidR="007F5921" w:rsidRPr="001B5BDF" w:rsidRDefault="007F5921" w:rsidP="0024113B">
            <w:pPr>
              <w:rPr>
                <w:lang w:val="sr-Cyrl-CS"/>
              </w:rPr>
            </w:pPr>
          </w:p>
        </w:tc>
        <w:tc>
          <w:tcPr>
            <w:tcW w:w="623" w:type="dxa"/>
            <w:vAlign w:val="center"/>
          </w:tcPr>
          <w:p w:rsidR="007F5921" w:rsidRPr="001B5BDF" w:rsidRDefault="007F5921" w:rsidP="0024113B">
            <w:pPr>
              <w:rPr>
                <w:lang w:val="sr-Cyrl-CS"/>
              </w:rPr>
            </w:pPr>
          </w:p>
        </w:tc>
        <w:tc>
          <w:tcPr>
            <w:tcW w:w="599" w:type="dxa"/>
            <w:vAlign w:val="center"/>
          </w:tcPr>
          <w:p w:rsidR="007F5921" w:rsidRPr="001B5BDF" w:rsidRDefault="007F5921" w:rsidP="0024113B">
            <w:pPr>
              <w:rPr>
                <w:lang w:val="sr-Cyrl-CS"/>
              </w:rPr>
            </w:pPr>
          </w:p>
        </w:tc>
        <w:tc>
          <w:tcPr>
            <w:tcW w:w="534" w:type="dxa"/>
            <w:vAlign w:val="center"/>
          </w:tcPr>
          <w:p w:rsidR="007F5921" w:rsidRPr="001B5BDF" w:rsidRDefault="007F5921" w:rsidP="0024113B">
            <w:pPr>
              <w:rPr>
                <w:lang w:val="sr-Cyrl-CS"/>
              </w:rPr>
            </w:pPr>
          </w:p>
        </w:tc>
        <w:tc>
          <w:tcPr>
            <w:tcW w:w="623" w:type="dxa"/>
            <w:gridSpan w:val="2"/>
            <w:vAlign w:val="center"/>
          </w:tcPr>
          <w:p w:rsidR="007F5921" w:rsidRPr="001B5BDF" w:rsidRDefault="007F5921" w:rsidP="0024113B">
            <w:pPr>
              <w:rPr>
                <w:lang w:val="sr-Cyrl-CS"/>
              </w:rPr>
            </w:pPr>
          </w:p>
        </w:tc>
        <w:tc>
          <w:tcPr>
            <w:tcW w:w="550" w:type="dxa"/>
            <w:vAlign w:val="center"/>
          </w:tcPr>
          <w:p w:rsidR="007F5921" w:rsidRPr="001B5BDF" w:rsidRDefault="007F5921" w:rsidP="0024113B">
            <w:pPr>
              <w:rPr>
                <w:lang w:val="sr-Latn-CS"/>
              </w:rPr>
            </w:pPr>
            <w:r w:rsidRPr="001B5BDF">
              <w:rPr>
                <w:lang w:val="sr-Latn-CS"/>
              </w:rPr>
              <w:t>4</w:t>
            </w:r>
          </w:p>
        </w:tc>
        <w:tc>
          <w:tcPr>
            <w:tcW w:w="534" w:type="dxa"/>
            <w:vAlign w:val="center"/>
          </w:tcPr>
          <w:p w:rsidR="007F5921" w:rsidRPr="001B5BDF" w:rsidRDefault="007F5921" w:rsidP="0024113B">
            <w:pPr>
              <w:rPr>
                <w:lang w:val="sr-Cyrl-CS"/>
              </w:rPr>
            </w:pPr>
            <w:r w:rsidRPr="001B5BDF">
              <w:rPr>
                <w:lang w:val="sr-Cyrl-CS"/>
              </w:rPr>
              <w:t>1</w:t>
            </w:r>
          </w:p>
        </w:tc>
        <w:tc>
          <w:tcPr>
            <w:tcW w:w="623" w:type="dxa"/>
            <w:vAlign w:val="center"/>
          </w:tcPr>
          <w:p w:rsidR="007F5921" w:rsidRPr="001B5BDF" w:rsidRDefault="007F5921" w:rsidP="0024113B">
            <w:pPr>
              <w:jc w:val="center"/>
              <w:rPr>
                <w:lang w:val="sr-Latn-CS"/>
              </w:rPr>
            </w:pPr>
            <w:r w:rsidRPr="001B5BDF">
              <w:rPr>
                <w:lang w:val="sr-Latn-CS"/>
              </w:rPr>
              <w:t>4</w:t>
            </w:r>
          </w:p>
        </w:tc>
        <w:tc>
          <w:tcPr>
            <w:tcW w:w="1085" w:type="dxa"/>
            <w:vAlign w:val="center"/>
          </w:tcPr>
          <w:p w:rsidR="007F5921" w:rsidRPr="001B5BDF" w:rsidRDefault="007F5921" w:rsidP="0024113B">
            <w:pPr>
              <w:jc w:val="center"/>
              <w:rPr>
                <w:lang w:val="sr-Latn-CS"/>
              </w:rPr>
            </w:pPr>
            <w:r w:rsidRPr="001B5BDF">
              <w:rPr>
                <w:lang w:val="sr-Latn-CS"/>
              </w:rPr>
              <w:t>4</w:t>
            </w:r>
          </w:p>
        </w:tc>
      </w:tr>
    </w:tbl>
    <w:p w:rsidR="007F5921" w:rsidRPr="001B5BDF" w:rsidRDefault="007F5921" w:rsidP="007F5921">
      <w:pPr>
        <w:rPr>
          <w:lang w:val="sr-Cyrl-CS"/>
        </w:rPr>
      </w:pPr>
    </w:p>
    <w:p w:rsidR="007F5921" w:rsidRPr="001B5BDF" w:rsidRDefault="007F5921" w:rsidP="007F5921">
      <w:pPr>
        <w:ind w:left="1090"/>
        <w:rPr>
          <w:bCs/>
          <w:u w:val="single"/>
        </w:rPr>
      </w:pPr>
    </w:p>
    <w:p w:rsidR="007F5921" w:rsidRPr="001B5BDF" w:rsidRDefault="007F5921" w:rsidP="007F5921">
      <w:pPr>
        <w:jc w:val="center"/>
        <w:rPr>
          <w:bCs/>
          <w:u w:val="single"/>
          <w:lang w:val="ru-RU"/>
        </w:rPr>
      </w:pPr>
      <w:r w:rsidRPr="001B5BDF">
        <w:rPr>
          <w:u w:val="single"/>
          <w:lang w:val="ru-RU"/>
        </w:rPr>
        <w:t>Допунска настава у оквиру предметне наставе</w:t>
      </w:r>
    </w:p>
    <w:p w:rsidR="007F5921" w:rsidRPr="001B5BDF" w:rsidRDefault="007F5921" w:rsidP="007F5921">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56"/>
        <w:gridCol w:w="793"/>
        <w:gridCol w:w="793"/>
        <w:gridCol w:w="793"/>
        <w:gridCol w:w="794"/>
        <w:gridCol w:w="1196"/>
      </w:tblGrid>
      <w:tr w:rsidR="007F5921" w:rsidRPr="001B5BDF" w:rsidTr="0024113B">
        <w:trPr>
          <w:cantSplit/>
          <w:tblHeader/>
          <w:jc w:val="center"/>
        </w:trPr>
        <w:tc>
          <w:tcPr>
            <w:tcW w:w="2214" w:type="dxa"/>
            <w:vMerge w:val="restart"/>
            <w:shd w:val="pct15" w:color="auto" w:fill="auto"/>
            <w:vAlign w:val="center"/>
          </w:tcPr>
          <w:p w:rsidR="007F5921" w:rsidRPr="001B5BDF" w:rsidRDefault="007F5921" w:rsidP="0024113B">
            <w:pPr>
              <w:jc w:val="center"/>
            </w:pPr>
            <w:r w:rsidRPr="001B5BDF">
              <w:t>Предмет</w:t>
            </w:r>
          </w:p>
        </w:tc>
        <w:tc>
          <w:tcPr>
            <w:tcW w:w="2256" w:type="dxa"/>
            <w:vMerge w:val="restart"/>
            <w:shd w:val="pct15" w:color="auto" w:fill="auto"/>
            <w:vAlign w:val="center"/>
          </w:tcPr>
          <w:p w:rsidR="007F5921" w:rsidRPr="001B5BDF" w:rsidRDefault="007F5921" w:rsidP="0024113B">
            <w:pPr>
              <w:jc w:val="center"/>
            </w:pPr>
            <w:r w:rsidRPr="001B5BDF">
              <w:t>Наставник</w:t>
            </w:r>
          </w:p>
        </w:tc>
        <w:tc>
          <w:tcPr>
            <w:tcW w:w="3173" w:type="dxa"/>
            <w:gridSpan w:val="4"/>
            <w:shd w:val="pct15" w:color="auto" w:fill="auto"/>
            <w:vAlign w:val="center"/>
          </w:tcPr>
          <w:p w:rsidR="007F5921" w:rsidRPr="001B5BDF" w:rsidRDefault="007F5921" w:rsidP="0024113B">
            <w:pPr>
              <w:jc w:val="center"/>
            </w:pPr>
            <w:r w:rsidRPr="001B5BDF">
              <w:t>Број планираних часова</w:t>
            </w:r>
          </w:p>
        </w:tc>
        <w:tc>
          <w:tcPr>
            <w:tcW w:w="1196" w:type="dxa"/>
            <w:vMerge w:val="restart"/>
            <w:shd w:val="pct15" w:color="auto" w:fill="auto"/>
            <w:vAlign w:val="center"/>
          </w:tcPr>
          <w:p w:rsidR="007F5921" w:rsidRPr="001B5BDF" w:rsidRDefault="007F5921" w:rsidP="0024113B">
            <w:pPr>
              <w:jc w:val="center"/>
            </w:pPr>
            <w:r w:rsidRPr="001B5BDF">
              <w:t>Укупно</w:t>
            </w:r>
          </w:p>
        </w:tc>
      </w:tr>
      <w:tr w:rsidR="007F5921" w:rsidRPr="001B5BDF" w:rsidTr="0024113B">
        <w:trPr>
          <w:cantSplit/>
          <w:tblHeader/>
          <w:jc w:val="center"/>
        </w:trPr>
        <w:tc>
          <w:tcPr>
            <w:tcW w:w="2214" w:type="dxa"/>
            <w:vMerge/>
            <w:vAlign w:val="center"/>
          </w:tcPr>
          <w:p w:rsidR="007F5921" w:rsidRPr="001B5BDF" w:rsidRDefault="007F5921" w:rsidP="0024113B">
            <w:pPr>
              <w:jc w:val="center"/>
            </w:pPr>
          </w:p>
        </w:tc>
        <w:tc>
          <w:tcPr>
            <w:tcW w:w="2256" w:type="dxa"/>
            <w:vMerge/>
            <w:vAlign w:val="center"/>
          </w:tcPr>
          <w:p w:rsidR="007F5921" w:rsidRPr="001B5BDF" w:rsidRDefault="007F5921" w:rsidP="0024113B">
            <w:pPr>
              <w:jc w:val="center"/>
            </w:pPr>
          </w:p>
        </w:tc>
        <w:tc>
          <w:tcPr>
            <w:tcW w:w="793" w:type="dxa"/>
            <w:shd w:val="pct15" w:color="auto" w:fill="auto"/>
            <w:vAlign w:val="center"/>
          </w:tcPr>
          <w:p w:rsidR="007F5921" w:rsidRPr="004F043E" w:rsidRDefault="007F5921" w:rsidP="0024113B">
            <w:pPr>
              <w:jc w:val="center"/>
              <w:rPr>
                <w:vertAlign w:val="subscript"/>
              </w:rPr>
            </w:pPr>
            <w:r w:rsidRPr="001B5BDF">
              <w:t>V</w:t>
            </w:r>
          </w:p>
        </w:tc>
        <w:tc>
          <w:tcPr>
            <w:tcW w:w="793" w:type="dxa"/>
            <w:shd w:val="pct15" w:color="auto" w:fill="auto"/>
            <w:vAlign w:val="center"/>
          </w:tcPr>
          <w:p w:rsidR="007F5921" w:rsidRPr="001B5BDF" w:rsidRDefault="007F5921" w:rsidP="0024113B">
            <w:pPr>
              <w:jc w:val="center"/>
            </w:pPr>
            <w:r w:rsidRPr="001B5BDF">
              <w:t>VI</w:t>
            </w:r>
          </w:p>
        </w:tc>
        <w:tc>
          <w:tcPr>
            <w:tcW w:w="793" w:type="dxa"/>
            <w:shd w:val="pct15" w:color="auto" w:fill="auto"/>
            <w:vAlign w:val="center"/>
          </w:tcPr>
          <w:p w:rsidR="007F5921" w:rsidRPr="001B5BDF" w:rsidRDefault="007F5921" w:rsidP="0024113B">
            <w:pPr>
              <w:jc w:val="center"/>
            </w:pPr>
            <w:r w:rsidRPr="001B5BDF">
              <w:t>VII</w:t>
            </w:r>
          </w:p>
        </w:tc>
        <w:tc>
          <w:tcPr>
            <w:tcW w:w="794" w:type="dxa"/>
            <w:shd w:val="pct15" w:color="auto" w:fill="auto"/>
            <w:vAlign w:val="center"/>
          </w:tcPr>
          <w:p w:rsidR="007F5921" w:rsidRPr="001B5BDF" w:rsidRDefault="007F5921" w:rsidP="0024113B">
            <w:pPr>
              <w:jc w:val="center"/>
            </w:pPr>
            <w:r w:rsidRPr="001B5BDF">
              <w:t>VIII</w:t>
            </w:r>
          </w:p>
        </w:tc>
        <w:tc>
          <w:tcPr>
            <w:tcW w:w="1196" w:type="dxa"/>
            <w:vMerge/>
            <w:vAlign w:val="center"/>
          </w:tcPr>
          <w:p w:rsidR="007F5921" w:rsidRPr="001B5BDF" w:rsidRDefault="007F5921" w:rsidP="0024113B">
            <w:pPr>
              <w:jc w:val="center"/>
            </w:pPr>
          </w:p>
        </w:tc>
      </w:tr>
      <w:tr w:rsidR="007F5921" w:rsidRPr="001B5BDF" w:rsidTr="0024113B">
        <w:trPr>
          <w:tblHeader/>
          <w:jc w:val="center"/>
        </w:trPr>
        <w:tc>
          <w:tcPr>
            <w:tcW w:w="2214" w:type="dxa"/>
            <w:vAlign w:val="center"/>
          </w:tcPr>
          <w:p w:rsidR="007F5921" w:rsidRPr="001B5BDF" w:rsidRDefault="007F5921" w:rsidP="0024113B">
            <w:pPr>
              <w:jc w:val="center"/>
              <w:rPr>
                <w:color w:val="000000" w:themeColor="text1"/>
              </w:rPr>
            </w:pPr>
            <w:r w:rsidRPr="001B5BDF">
              <w:rPr>
                <w:color w:val="000000" w:themeColor="text1"/>
              </w:rPr>
              <w:t>српски језик</w:t>
            </w:r>
          </w:p>
        </w:tc>
        <w:tc>
          <w:tcPr>
            <w:tcW w:w="2256" w:type="dxa"/>
            <w:vAlign w:val="center"/>
          </w:tcPr>
          <w:p w:rsidR="007F5921" w:rsidRPr="001B5BDF" w:rsidRDefault="007F5921" w:rsidP="0024113B">
            <w:pPr>
              <w:jc w:val="center"/>
              <w:rPr>
                <w:color w:val="000000" w:themeColor="text1"/>
                <w:lang w:val="sr-Cyrl-CS"/>
              </w:rPr>
            </w:pPr>
            <w:r w:rsidRPr="001B5BDF">
              <w:rPr>
                <w:color w:val="000000" w:themeColor="text1"/>
                <w:lang w:val="sr-Cyrl-CS"/>
              </w:rPr>
              <w:t>Вајагић В.</w:t>
            </w:r>
          </w:p>
        </w:tc>
        <w:tc>
          <w:tcPr>
            <w:tcW w:w="793" w:type="dxa"/>
            <w:vAlign w:val="center"/>
          </w:tcPr>
          <w:p w:rsidR="007F5921" w:rsidRPr="001521E9" w:rsidRDefault="001521E9" w:rsidP="0024113B">
            <w:pPr>
              <w:jc w:val="center"/>
            </w:pPr>
            <w:r>
              <w:t>20</w:t>
            </w:r>
          </w:p>
        </w:tc>
        <w:tc>
          <w:tcPr>
            <w:tcW w:w="793" w:type="dxa"/>
            <w:vAlign w:val="center"/>
          </w:tcPr>
          <w:p w:rsidR="007F5921" w:rsidRPr="00096D08" w:rsidRDefault="007F5921" w:rsidP="0024113B">
            <w:pPr>
              <w:jc w:val="center"/>
            </w:pPr>
          </w:p>
        </w:tc>
        <w:tc>
          <w:tcPr>
            <w:tcW w:w="793" w:type="dxa"/>
            <w:vAlign w:val="center"/>
          </w:tcPr>
          <w:p w:rsidR="007F5921" w:rsidRPr="00096D08" w:rsidRDefault="007F5921" w:rsidP="0024113B">
            <w:pPr>
              <w:jc w:val="center"/>
            </w:pPr>
          </w:p>
        </w:tc>
        <w:tc>
          <w:tcPr>
            <w:tcW w:w="794" w:type="dxa"/>
            <w:vAlign w:val="center"/>
          </w:tcPr>
          <w:p w:rsidR="007F5921" w:rsidRPr="001B5BDF" w:rsidRDefault="001521E9" w:rsidP="0024113B">
            <w:pPr>
              <w:jc w:val="center"/>
            </w:pPr>
            <w:r>
              <w:t>16</w:t>
            </w:r>
          </w:p>
        </w:tc>
        <w:tc>
          <w:tcPr>
            <w:tcW w:w="1196" w:type="dxa"/>
            <w:vAlign w:val="center"/>
          </w:tcPr>
          <w:p w:rsidR="007F5921" w:rsidRPr="001B5BDF" w:rsidRDefault="001521E9" w:rsidP="0024113B">
            <w:pPr>
              <w:jc w:val="center"/>
            </w:pPr>
            <w:r>
              <w:t>36</w:t>
            </w:r>
          </w:p>
        </w:tc>
      </w:tr>
      <w:tr w:rsidR="007F5921" w:rsidRPr="001B5BDF" w:rsidTr="0024113B">
        <w:trPr>
          <w:tblHeader/>
          <w:jc w:val="center"/>
        </w:trPr>
        <w:tc>
          <w:tcPr>
            <w:tcW w:w="2214" w:type="dxa"/>
            <w:vAlign w:val="center"/>
          </w:tcPr>
          <w:p w:rsidR="007F5921" w:rsidRPr="001B5BDF" w:rsidRDefault="007F5921" w:rsidP="0024113B">
            <w:pPr>
              <w:jc w:val="center"/>
              <w:rPr>
                <w:color w:val="000000" w:themeColor="text1"/>
              </w:rPr>
            </w:pPr>
            <w:r w:rsidRPr="001B5BDF">
              <w:rPr>
                <w:color w:val="000000" w:themeColor="text1"/>
              </w:rPr>
              <w:t>српски језик</w:t>
            </w:r>
          </w:p>
        </w:tc>
        <w:tc>
          <w:tcPr>
            <w:tcW w:w="2256" w:type="dxa"/>
            <w:vAlign w:val="center"/>
          </w:tcPr>
          <w:p w:rsidR="007F5921" w:rsidRPr="001B5BDF" w:rsidRDefault="007F5921" w:rsidP="0024113B">
            <w:pPr>
              <w:jc w:val="center"/>
              <w:rPr>
                <w:color w:val="000000" w:themeColor="text1"/>
              </w:rPr>
            </w:pPr>
            <w:r w:rsidRPr="001B5BDF">
              <w:rPr>
                <w:color w:val="000000" w:themeColor="text1"/>
                <w:lang w:val="sr-Cyrl-CS"/>
              </w:rPr>
              <w:t>Марковић Ј.</w:t>
            </w:r>
          </w:p>
        </w:tc>
        <w:tc>
          <w:tcPr>
            <w:tcW w:w="793" w:type="dxa"/>
            <w:vAlign w:val="center"/>
          </w:tcPr>
          <w:p w:rsidR="007F5921" w:rsidRPr="001B5BDF" w:rsidRDefault="007F5921" w:rsidP="0024113B">
            <w:pPr>
              <w:jc w:val="center"/>
              <w:rPr>
                <w:lang w:val="sr-Cyrl-CS"/>
              </w:rPr>
            </w:pPr>
          </w:p>
        </w:tc>
        <w:tc>
          <w:tcPr>
            <w:tcW w:w="793" w:type="dxa"/>
            <w:vAlign w:val="center"/>
          </w:tcPr>
          <w:p w:rsidR="007F5921" w:rsidRPr="00096D08" w:rsidRDefault="00513C44" w:rsidP="0024113B">
            <w:pPr>
              <w:jc w:val="center"/>
            </w:pPr>
            <w:r>
              <w:t>16</w:t>
            </w:r>
          </w:p>
        </w:tc>
        <w:tc>
          <w:tcPr>
            <w:tcW w:w="793" w:type="dxa"/>
            <w:vAlign w:val="center"/>
          </w:tcPr>
          <w:p w:rsidR="007F5921" w:rsidRPr="00096D08" w:rsidRDefault="00513C44" w:rsidP="0024113B">
            <w:pPr>
              <w:jc w:val="center"/>
            </w:pPr>
            <w:r>
              <w:t>16</w:t>
            </w:r>
          </w:p>
        </w:tc>
        <w:tc>
          <w:tcPr>
            <w:tcW w:w="794" w:type="dxa"/>
            <w:vAlign w:val="center"/>
          </w:tcPr>
          <w:p w:rsidR="007F5921" w:rsidRPr="00A37256" w:rsidRDefault="007F5921" w:rsidP="0024113B">
            <w:pPr>
              <w:jc w:val="center"/>
            </w:pPr>
          </w:p>
        </w:tc>
        <w:tc>
          <w:tcPr>
            <w:tcW w:w="1196" w:type="dxa"/>
            <w:vAlign w:val="center"/>
          </w:tcPr>
          <w:p w:rsidR="007F5921" w:rsidRPr="001B5BDF" w:rsidRDefault="00C53EB1" w:rsidP="0024113B">
            <w:pPr>
              <w:jc w:val="center"/>
            </w:pPr>
            <w:r w:rsidRPr="001B5BDF">
              <w:t>32</w:t>
            </w:r>
          </w:p>
        </w:tc>
      </w:tr>
      <w:tr w:rsidR="005E6B8B" w:rsidRPr="001B5BDF" w:rsidTr="0024113B">
        <w:trPr>
          <w:tblHeader/>
          <w:jc w:val="center"/>
        </w:trPr>
        <w:tc>
          <w:tcPr>
            <w:tcW w:w="2214" w:type="dxa"/>
            <w:vAlign w:val="center"/>
          </w:tcPr>
          <w:p w:rsidR="005E6B8B" w:rsidRPr="001B5BDF" w:rsidRDefault="005E6B8B" w:rsidP="0024113B">
            <w:pPr>
              <w:jc w:val="center"/>
              <w:rPr>
                <w:color w:val="000000" w:themeColor="text1"/>
              </w:rPr>
            </w:pPr>
            <w:r w:rsidRPr="001B5BDF">
              <w:rPr>
                <w:color w:val="000000" w:themeColor="text1"/>
              </w:rPr>
              <w:t>математика</w:t>
            </w:r>
          </w:p>
        </w:tc>
        <w:tc>
          <w:tcPr>
            <w:tcW w:w="2256" w:type="dxa"/>
            <w:vAlign w:val="center"/>
          </w:tcPr>
          <w:p w:rsidR="005E6B8B" w:rsidRPr="001B5BDF" w:rsidRDefault="005E6B8B" w:rsidP="0024113B">
            <w:pPr>
              <w:jc w:val="center"/>
              <w:rPr>
                <w:color w:val="000000" w:themeColor="text1"/>
              </w:rPr>
            </w:pPr>
            <w:r w:rsidRPr="001B5BDF">
              <w:rPr>
                <w:color w:val="000000" w:themeColor="text1"/>
                <w:lang w:val="sr-Cyrl-CS"/>
              </w:rPr>
              <w:t>Мирч</w:t>
            </w:r>
            <w:r>
              <w:rPr>
                <w:color w:val="000000" w:themeColor="text1"/>
                <w:lang w:val="sr-Cyrl-CS"/>
              </w:rPr>
              <w:t>ов</w:t>
            </w:r>
            <w:r w:rsidRPr="001B5BDF">
              <w:rPr>
                <w:color w:val="000000" w:themeColor="text1"/>
                <w:lang w:val="sr-Cyrl-CS"/>
              </w:rPr>
              <w:t>М</w:t>
            </w:r>
            <w:r w:rsidRPr="001B5BDF">
              <w:rPr>
                <w:color w:val="000000" w:themeColor="text1"/>
              </w:rPr>
              <w:t>.</w:t>
            </w:r>
          </w:p>
        </w:tc>
        <w:tc>
          <w:tcPr>
            <w:tcW w:w="793" w:type="dxa"/>
            <w:vAlign w:val="center"/>
          </w:tcPr>
          <w:p w:rsidR="005E6B8B" w:rsidRPr="001B5BDF" w:rsidRDefault="005E6B8B" w:rsidP="0024113B">
            <w:pPr>
              <w:jc w:val="center"/>
              <w:rPr>
                <w:lang w:val="sr-Cyrl-CS"/>
              </w:rPr>
            </w:pPr>
          </w:p>
        </w:tc>
        <w:tc>
          <w:tcPr>
            <w:tcW w:w="793" w:type="dxa"/>
            <w:vAlign w:val="center"/>
          </w:tcPr>
          <w:p w:rsidR="005E6B8B" w:rsidRPr="001521E9" w:rsidRDefault="005E6B8B" w:rsidP="001521E9">
            <w:pPr>
              <w:jc w:val="center"/>
            </w:pPr>
          </w:p>
        </w:tc>
        <w:tc>
          <w:tcPr>
            <w:tcW w:w="793" w:type="dxa"/>
            <w:vAlign w:val="center"/>
          </w:tcPr>
          <w:p w:rsidR="005E6B8B" w:rsidRPr="001521E9" w:rsidRDefault="001521E9" w:rsidP="00D501C0">
            <w:pPr>
              <w:jc w:val="center"/>
            </w:pPr>
            <w:r>
              <w:t>6</w:t>
            </w:r>
          </w:p>
        </w:tc>
        <w:tc>
          <w:tcPr>
            <w:tcW w:w="794" w:type="dxa"/>
            <w:vAlign w:val="center"/>
          </w:tcPr>
          <w:p w:rsidR="005E6B8B" w:rsidRPr="001521E9" w:rsidRDefault="001521E9" w:rsidP="0024113B">
            <w:pPr>
              <w:jc w:val="center"/>
            </w:pPr>
            <w:r>
              <w:t>6</w:t>
            </w:r>
          </w:p>
        </w:tc>
        <w:tc>
          <w:tcPr>
            <w:tcW w:w="1196" w:type="dxa"/>
            <w:vAlign w:val="center"/>
          </w:tcPr>
          <w:p w:rsidR="005E6B8B" w:rsidRPr="001B5BDF" w:rsidRDefault="001521E9" w:rsidP="0024113B">
            <w:pPr>
              <w:jc w:val="center"/>
            </w:pPr>
            <w:r>
              <w:t>12</w:t>
            </w:r>
          </w:p>
        </w:tc>
      </w:tr>
      <w:tr w:rsidR="007F5921" w:rsidRPr="001B5BDF" w:rsidTr="0024113B">
        <w:trPr>
          <w:tblHeader/>
          <w:jc w:val="center"/>
        </w:trPr>
        <w:tc>
          <w:tcPr>
            <w:tcW w:w="2214" w:type="dxa"/>
            <w:vAlign w:val="center"/>
          </w:tcPr>
          <w:p w:rsidR="007F5921" w:rsidRPr="001B5BDF" w:rsidRDefault="007F5921" w:rsidP="0024113B">
            <w:pPr>
              <w:jc w:val="center"/>
              <w:rPr>
                <w:color w:val="000000" w:themeColor="text1"/>
              </w:rPr>
            </w:pPr>
            <w:r w:rsidRPr="001B5BDF">
              <w:rPr>
                <w:color w:val="000000" w:themeColor="text1"/>
              </w:rPr>
              <w:t>математика</w:t>
            </w:r>
          </w:p>
        </w:tc>
        <w:tc>
          <w:tcPr>
            <w:tcW w:w="2256" w:type="dxa"/>
            <w:vAlign w:val="center"/>
          </w:tcPr>
          <w:p w:rsidR="007F5921" w:rsidRPr="001B5BDF" w:rsidRDefault="005F1D21" w:rsidP="0024113B">
            <w:pPr>
              <w:jc w:val="center"/>
              <w:rPr>
                <w:color w:val="000000" w:themeColor="text1"/>
              </w:rPr>
            </w:pPr>
            <w:r w:rsidRPr="001B5BDF">
              <w:rPr>
                <w:color w:val="000000" w:themeColor="text1"/>
              </w:rPr>
              <w:t>Даников Ј.</w:t>
            </w:r>
          </w:p>
        </w:tc>
        <w:tc>
          <w:tcPr>
            <w:tcW w:w="793" w:type="dxa"/>
            <w:vAlign w:val="center"/>
          </w:tcPr>
          <w:p w:rsidR="007F5921" w:rsidRPr="005E6B8B" w:rsidRDefault="005E6B8B" w:rsidP="0024113B">
            <w:pPr>
              <w:jc w:val="center"/>
            </w:pPr>
            <w:r>
              <w:t>1</w:t>
            </w:r>
            <w:r w:rsidR="00421040">
              <w:t>2</w:t>
            </w:r>
          </w:p>
        </w:tc>
        <w:tc>
          <w:tcPr>
            <w:tcW w:w="793" w:type="dxa"/>
            <w:vAlign w:val="center"/>
          </w:tcPr>
          <w:p w:rsidR="007F5921" w:rsidRPr="00EC69A8" w:rsidRDefault="00421040" w:rsidP="0024113B">
            <w:pPr>
              <w:jc w:val="center"/>
            </w:pPr>
            <w:r>
              <w:t>12</w:t>
            </w:r>
          </w:p>
        </w:tc>
        <w:tc>
          <w:tcPr>
            <w:tcW w:w="793" w:type="dxa"/>
            <w:vAlign w:val="center"/>
          </w:tcPr>
          <w:p w:rsidR="007F5921" w:rsidRPr="005E6B8B" w:rsidRDefault="00421040" w:rsidP="0024113B">
            <w:pPr>
              <w:jc w:val="center"/>
            </w:pPr>
            <w:r>
              <w:t>12</w:t>
            </w:r>
          </w:p>
        </w:tc>
        <w:tc>
          <w:tcPr>
            <w:tcW w:w="794" w:type="dxa"/>
            <w:vAlign w:val="center"/>
          </w:tcPr>
          <w:p w:rsidR="007F5921" w:rsidRPr="00076263" w:rsidRDefault="007F5921" w:rsidP="0024113B">
            <w:pPr>
              <w:jc w:val="center"/>
            </w:pPr>
          </w:p>
        </w:tc>
        <w:tc>
          <w:tcPr>
            <w:tcW w:w="1196" w:type="dxa"/>
            <w:vAlign w:val="center"/>
          </w:tcPr>
          <w:p w:rsidR="007F5921" w:rsidRPr="001B5BDF" w:rsidRDefault="007F5921" w:rsidP="0024113B">
            <w:pPr>
              <w:jc w:val="center"/>
            </w:pPr>
            <w:r w:rsidRPr="001B5BDF">
              <w:t>36</w:t>
            </w:r>
          </w:p>
        </w:tc>
      </w:tr>
      <w:tr w:rsidR="007F5921" w:rsidRPr="001B5BDF" w:rsidTr="0024113B">
        <w:trPr>
          <w:tblHeader/>
          <w:jc w:val="center"/>
        </w:trPr>
        <w:tc>
          <w:tcPr>
            <w:tcW w:w="2214" w:type="dxa"/>
            <w:vAlign w:val="center"/>
          </w:tcPr>
          <w:p w:rsidR="007F5921" w:rsidRPr="001B5BDF" w:rsidRDefault="007F5921" w:rsidP="0024113B">
            <w:pPr>
              <w:jc w:val="center"/>
              <w:rPr>
                <w:color w:val="000000" w:themeColor="text1"/>
              </w:rPr>
            </w:pPr>
            <w:r w:rsidRPr="001B5BDF">
              <w:rPr>
                <w:color w:val="000000" w:themeColor="text1"/>
              </w:rPr>
              <w:t>енглески језик</w:t>
            </w:r>
          </w:p>
        </w:tc>
        <w:tc>
          <w:tcPr>
            <w:tcW w:w="2256" w:type="dxa"/>
            <w:vAlign w:val="center"/>
          </w:tcPr>
          <w:p w:rsidR="007F5921" w:rsidRPr="001B5BDF" w:rsidRDefault="00096D08" w:rsidP="0024113B">
            <w:pPr>
              <w:jc w:val="center"/>
              <w:rPr>
                <w:color w:val="000000" w:themeColor="text1"/>
                <w:lang w:val="sr-Cyrl-CS"/>
              </w:rPr>
            </w:pPr>
            <w:r>
              <w:rPr>
                <w:color w:val="000000" w:themeColor="text1"/>
                <w:lang w:val="sr-Cyrl-CS"/>
              </w:rPr>
              <w:t>Манце Владана</w:t>
            </w:r>
          </w:p>
        </w:tc>
        <w:tc>
          <w:tcPr>
            <w:tcW w:w="793" w:type="dxa"/>
            <w:vAlign w:val="center"/>
          </w:tcPr>
          <w:p w:rsidR="007F5921" w:rsidRPr="001B5BDF" w:rsidRDefault="00C05851" w:rsidP="0024113B">
            <w:pPr>
              <w:jc w:val="center"/>
              <w:rPr>
                <w:lang w:val="sr-Cyrl-CS"/>
              </w:rPr>
            </w:pPr>
            <w:r>
              <w:t>1</w:t>
            </w:r>
            <w:r w:rsidR="00AB1F4D">
              <w:rPr>
                <w:lang w:val="sr-Cyrl-CS"/>
              </w:rPr>
              <w:t>8</w:t>
            </w:r>
          </w:p>
        </w:tc>
        <w:tc>
          <w:tcPr>
            <w:tcW w:w="793" w:type="dxa"/>
            <w:vAlign w:val="center"/>
          </w:tcPr>
          <w:p w:rsidR="007F5921" w:rsidRPr="001B5BDF" w:rsidRDefault="00C05851" w:rsidP="0024113B">
            <w:pPr>
              <w:jc w:val="center"/>
              <w:rPr>
                <w:lang w:val="sr-Cyrl-CS"/>
              </w:rPr>
            </w:pPr>
            <w:r>
              <w:t>1</w:t>
            </w:r>
            <w:r w:rsidR="00AB1F4D">
              <w:rPr>
                <w:lang w:val="sr-Cyrl-CS"/>
              </w:rPr>
              <w:t>8</w:t>
            </w:r>
          </w:p>
        </w:tc>
        <w:tc>
          <w:tcPr>
            <w:tcW w:w="793" w:type="dxa"/>
            <w:vAlign w:val="center"/>
          </w:tcPr>
          <w:p w:rsidR="007F5921" w:rsidRPr="00BA0394" w:rsidRDefault="00C05851" w:rsidP="0024113B">
            <w:pPr>
              <w:jc w:val="center"/>
            </w:pPr>
            <w:r>
              <w:t>1</w:t>
            </w:r>
            <w:r w:rsidR="00AB1F4D">
              <w:t>8</w:t>
            </w:r>
          </w:p>
        </w:tc>
        <w:tc>
          <w:tcPr>
            <w:tcW w:w="794" w:type="dxa"/>
            <w:vAlign w:val="center"/>
          </w:tcPr>
          <w:p w:rsidR="007F5921" w:rsidRPr="001B5BDF" w:rsidRDefault="00C05851" w:rsidP="0024113B">
            <w:pPr>
              <w:jc w:val="center"/>
              <w:rPr>
                <w:lang w:val="sr-Cyrl-CS"/>
              </w:rPr>
            </w:pPr>
            <w:r>
              <w:t>1</w:t>
            </w:r>
            <w:r w:rsidR="00AB1F4D">
              <w:rPr>
                <w:lang w:val="sr-Cyrl-CS"/>
              </w:rPr>
              <w:t>8</w:t>
            </w:r>
          </w:p>
        </w:tc>
        <w:tc>
          <w:tcPr>
            <w:tcW w:w="1196" w:type="dxa"/>
            <w:vAlign w:val="center"/>
          </w:tcPr>
          <w:p w:rsidR="007F5921" w:rsidRPr="001B5BDF" w:rsidRDefault="00C05851" w:rsidP="0024113B">
            <w:pPr>
              <w:jc w:val="center"/>
              <w:rPr>
                <w:lang w:val="sr-Cyrl-CS"/>
              </w:rPr>
            </w:pPr>
            <w:r>
              <w:rPr>
                <w:lang w:val="sr-Latn-CS"/>
              </w:rPr>
              <w:t>7</w:t>
            </w:r>
            <w:r w:rsidR="007F5921" w:rsidRPr="001B5BDF">
              <w:rPr>
                <w:lang w:val="sr-Latn-CS"/>
              </w:rPr>
              <w:t>2</w:t>
            </w:r>
          </w:p>
        </w:tc>
      </w:tr>
      <w:tr w:rsidR="007F5921" w:rsidRPr="001B5BDF" w:rsidTr="0024113B">
        <w:trPr>
          <w:tblHeader/>
          <w:jc w:val="center"/>
        </w:trPr>
        <w:tc>
          <w:tcPr>
            <w:tcW w:w="2214" w:type="dxa"/>
            <w:vAlign w:val="center"/>
          </w:tcPr>
          <w:p w:rsidR="007F5921" w:rsidRPr="001B5BDF" w:rsidRDefault="007F5921" w:rsidP="0024113B">
            <w:pPr>
              <w:jc w:val="center"/>
              <w:rPr>
                <w:color w:val="000000" w:themeColor="text1"/>
                <w:lang w:val="sr-Cyrl-CS"/>
              </w:rPr>
            </w:pPr>
            <w:r w:rsidRPr="001B5BDF">
              <w:rPr>
                <w:color w:val="000000" w:themeColor="text1"/>
                <w:lang w:val="sr-Cyrl-CS"/>
              </w:rPr>
              <w:t>шпански језик</w:t>
            </w:r>
          </w:p>
        </w:tc>
        <w:tc>
          <w:tcPr>
            <w:tcW w:w="2256" w:type="dxa"/>
            <w:vAlign w:val="center"/>
          </w:tcPr>
          <w:p w:rsidR="007F5921" w:rsidRPr="001B5BDF" w:rsidRDefault="007F5921" w:rsidP="0024113B">
            <w:pPr>
              <w:jc w:val="center"/>
              <w:rPr>
                <w:color w:val="000000" w:themeColor="text1"/>
                <w:lang w:val="sr-Cyrl-CS"/>
              </w:rPr>
            </w:pPr>
            <w:r w:rsidRPr="001B5BDF">
              <w:rPr>
                <w:color w:val="000000" w:themeColor="text1"/>
                <w:lang w:val="sr-Cyrl-CS"/>
              </w:rPr>
              <w:t>Крстанић С.</w:t>
            </w:r>
          </w:p>
        </w:tc>
        <w:tc>
          <w:tcPr>
            <w:tcW w:w="793" w:type="dxa"/>
            <w:vAlign w:val="center"/>
          </w:tcPr>
          <w:p w:rsidR="007F5921" w:rsidRPr="00C05851" w:rsidRDefault="00AB1F4D" w:rsidP="0024113B">
            <w:pPr>
              <w:jc w:val="center"/>
            </w:pPr>
            <w:r>
              <w:rPr>
                <w:lang w:val="sr-Cyrl-CS"/>
              </w:rPr>
              <w:t>1</w:t>
            </w:r>
            <w:r w:rsidR="00C05851">
              <w:t>8</w:t>
            </w:r>
          </w:p>
        </w:tc>
        <w:tc>
          <w:tcPr>
            <w:tcW w:w="793" w:type="dxa"/>
            <w:vAlign w:val="center"/>
          </w:tcPr>
          <w:p w:rsidR="007F5921" w:rsidRPr="001B5BDF" w:rsidRDefault="00C05851" w:rsidP="00AB1F4D">
            <w:pPr>
              <w:jc w:val="center"/>
              <w:rPr>
                <w:lang w:val="sr-Cyrl-CS"/>
              </w:rPr>
            </w:pPr>
            <w:r>
              <w:t>1</w:t>
            </w:r>
            <w:r w:rsidR="00AB1F4D">
              <w:rPr>
                <w:lang w:val="sr-Cyrl-CS"/>
              </w:rPr>
              <w:t>8</w:t>
            </w:r>
          </w:p>
        </w:tc>
        <w:tc>
          <w:tcPr>
            <w:tcW w:w="793" w:type="dxa"/>
            <w:vAlign w:val="center"/>
          </w:tcPr>
          <w:p w:rsidR="007F5921" w:rsidRPr="001B5BDF" w:rsidRDefault="00C05851" w:rsidP="0024113B">
            <w:pPr>
              <w:jc w:val="center"/>
              <w:rPr>
                <w:lang w:val="sr-Cyrl-CS"/>
              </w:rPr>
            </w:pPr>
            <w:r>
              <w:t>1</w:t>
            </w:r>
            <w:r w:rsidR="00AB1F4D">
              <w:rPr>
                <w:lang w:val="sr-Cyrl-CS"/>
              </w:rPr>
              <w:t>8</w:t>
            </w:r>
          </w:p>
        </w:tc>
        <w:tc>
          <w:tcPr>
            <w:tcW w:w="794" w:type="dxa"/>
            <w:vAlign w:val="center"/>
          </w:tcPr>
          <w:p w:rsidR="007F5921" w:rsidRPr="001B5BDF" w:rsidRDefault="00C05851" w:rsidP="00AB1F4D">
            <w:pPr>
              <w:jc w:val="center"/>
              <w:rPr>
                <w:lang w:val="sr-Cyrl-CS"/>
              </w:rPr>
            </w:pPr>
            <w:r>
              <w:t>1</w:t>
            </w:r>
            <w:r w:rsidR="00AB1F4D">
              <w:rPr>
                <w:lang w:val="sr-Cyrl-CS"/>
              </w:rPr>
              <w:t>8</w:t>
            </w:r>
          </w:p>
        </w:tc>
        <w:tc>
          <w:tcPr>
            <w:tcW w:w="1196" w:type="dxa"/>
            <w:vAlign w:val="center"/>
          </w:tcPr>
          <w:p w:rsidR="007F5921" w:rsidRPr="00C05851" w:rsidRDefault="00C05851" w:rsidP="0024113B">
            <w:pPr>
              <w:jc w:val="center"/>
            </w:pPr>
            <w:r>
              <w:t>72</w:t>
            </w:r>
          </w:p>
        </w:tc>
      </w:tr>
    </w:tbl>
    <w:p w:rsidR="00D35DFE" w:rsidRPr="00DC47E3" w:rsidRDefault="00D35DFE" w:rsidP="002F0740">
      <w:pPr>
        <w:pStyle w:val="Heading2"/>
        <w:rPr>
          <w:sz w:val="24"/>
        </w:rPr>
      </w:pPr>
    </w:p>
    <w:p w:rsidR="00E85AD8" w:rsidRPr="00DB76FB" w:rsidRDefault="00DF2430" w:rsidP="002F0740">
      <w:pPr>
        <w:pStyle w:val="Heading2"/>
        <w:rPr>
          <w:sz w:val="24"/>
        </w:rPr>
      </w:pPr>
      <w:bookmarkStart w:id="55" w:name="_Toc51529741"/>
      <w:r w:rsidRPr="00DB76FB">
        <w:rPr>
          <w:sz w:val="24"/>
        </w:rPr>
        <w:t>4.6. ДОДАТНА НАСТАВА</w:t>
      </w:r>
      <w:bookmarkEnd w:id="55"/>
    </w:p>
    <w:p w:rsidR="00E85AD8" w:rsidRPr="001B5BDF" w:rsidRDefault="00E85AD8" w:rsidP="00E85AD8">
      <w:pPr>
        <w:rPr>
          <w:bCs/>
          <w:u w:val="single"/>
        </w:rPr>
      </w:pPr>
    </w:p>
    <w:p w:rsidR="00E85AD8" w:rsidRDefault="00E85AD8" w:rsidP="00E85AD8">
      <w:pPr>
        <w:rPr>
          <w:lang w:val="ru-RU"/>
        </w:rPr>
      </w:pPr>
      <w:r w:rsidRPr="001B5BDF">
        <w:rPr>
          <w:lang w:val="ru-RU"/>
        </w:rPr>
        <w:t>Додатни васпитно-образовни рад одвијаће се кроз часове додатне образовне подршке за талентовану децу. Овим часоваима обухватиће се ученици чија се даровитост испољава на подручју општих способности. Избор садржаја за биће изван програма редовне наставе са интердисциплинарним приступом и већим делом ће се заснивати на потребама, интересовањима и жељама ученика.</w:t>
      </w:r>
    </w:p>
    <w:p w:rsidR="00D35DFE" w:rsidRDefault="00D35DFE" w:rsidP="00E85AD8">
      <w:pPr>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56"/>
        <w:gridCol w:w="1322"/>
        <w:gridCol w:w="1094"/>
        <w:gridCol w:w="959"/>
        <w:gridCol w:w="1196"/>
      </w:tblGrid>
      <w:tr w:rsidR="00E85AD8" w:rsidRPr="001B5BDF" w:rsidTr="009B5380">
        <w:trPr>
          <w:cantSplit/>
          <w:tblHeader/>
          <w:jc w:val="center"/>
        </w:trPr>
        <w:tc>
          <w:tcPr>
            <w:tcW w:w="2214" w:type="dxa"/>
            <w:vMerge w:val="restart"/>
            <w:shd w:val="pct15" w:color="auto" w:fill="auto"/>
            <w:vAlign w:val="center"/>
          </w:tcPr>
          <w:p w:rsidR="00E85AD8" w:rsidRPr="001B5BDF" w:rsidRDefault="00E85AD8" w:rsidP="00D1145B">
            <w:pPr>
              <w:jc w:val="center"/>
            </w:pPr>
            <w:r w:rsidRPr="001B5BDF">
              <w:t>Предмет</w:t>
            </w:r>
          </w:p>
        </w:tc>
        <w:tc>
          <w:tcPr>
            <w:tcW w:w="2256" w:type="dxa"/>
            <w:vMerge w:val="restart"/>
            <w:shd w:val="pct15" w:color="auto" w:fill="auto"/>
            <w:vAlign w:val="center"/>
          </w:tcPr>
          <w:p w:rsidR="00E85AD8" w:rsidRPr="001B5BDF" w:rsidRDefault="00E85AD8" w:rsidP="00D1145B">
            <w:pPr>
              <w:jc w:val="center"/>
            </w:pPr>
            <w:r w:rsidRPr="001B5BDF">
              <w:t>Наставник</w:t>
            </w:r>
          </w:p>
        </w:tc>
        <w:tc>
          <w:tcPr>
            <w:tcW w:w="1322" w:type="dxa"/>
            <w:tcBorders>
              <w:bottom w:val="nil"/>
            </w:tcBorders>
            <w:shd w:val="pct15" w:color="auto" w:fill="auto"/>
            <w:vAlign w:val="center"/>
          </w:tcPr>
          <w:p w:rsidR="00E85AD8" w:rsidRPr="001B5BDF" w:rsidRDefault="00E85AD8" w:rsidP="00D1145B">
            <w:pPr>
              <w:jc w:val="center"/>
              <w:rPr>
                <w:lang w:val="sr-Cyrl-CS"/>
              </w:rPr>
            </w:pPr>
            <w:r w:rsidRPr="001B5BDF">
              <w:rPr>
                <w:lang w:val="sr-Cyrl-CS"/>
              </w:rPr>
              <w:t>разред</w:t>
            </w:r>
          </w:p>
        </w:tc>
        <w:tc>
          <w:tcPr>
            <w:tcW w:w="1094" w:type="dxa"/>
            <w:tcBorders>
              <w:bottom w:val="nil"/>
            </w:tcBorders>
            <w:shd w:val="pct15" w:color="auto" w:fill="auto"/>
            <w:vAlign w:val="center"/>
          </w:tcPr>
          <w:p w:rsidR="00E85AD8" w:rsidRPr="001B5BDF" w:rsidRDefault="0012382B" w:rsidP="00D1145B">
            <w:pPr>
              <w:jc w:val="center"/>
              <w:rPr>
                <w:lang w:val="sr-Cyrl-CS"/>
              </w:rPr>
            </w:pPr>
            <w:r>
              <w:rPr>
                <w:lang w:val="sr-Cyrl-CS"/>
              </w:rPr>
              <w:t>бр. у</w:t>
            </w:r>
            <w:r w:rsidR="00E85AD8" w:rsidRPr="001B5BDF">
              <w:rPr>
                <w:lang w:val="sr-Cyrl-CS"/>
              </w:rPr>
              <w:t>ченика</w:t>
            </w:r>
          </w:p>
        </w:tc>
        <w:tc>
          <w:tcPr>
            <w:tcW w:w="959" w:type="dxa"/>
            <w:tcBorders>
              <w:bottom w:val="nil"/>
            </w:tcBorders>
            <w:shd w:val="pct15" w:color="auto" w:fill="auto"/>
            <w:vAlign w:val="center"/>
          </w:tcPr>
          <w:p w:rsidR="00E85AD8" w:rsidRPr="001B5BDF" w:rsidRDefault="0012382B" w:rsidP="00D1145B">
            <w:pPr>
              <w:jc w:val="center"/>
              <w:rPr>
                <w:lang w:val="sr-Cyrl-CS"/>
              </w:rPr>
            </w:pPr>
            <w:r>
              <w:rPr>
                <w:lang w:val="sr-Cyrl-CS"/>
              </w:rPr>
              <w:t>б</w:t>
            </w:r>
            <w:r w:rsidR="00E85AD8" w:rsidRPr="001B5BDF">
              <w:rPr>
                <w:lang w:val="sr-Cyrl-CS"/>
              </w:rPr>
              <w:t>р</w:t>
            </w:r>
            <w:r>
              <w:rPr>
                <w:lang w:val="sr-Cyrl-CS"/>
              </w:rPr>
              <w:t xml:space="preserve"> час. н</w:t>
            </w:r>
            <w:r w:rsidR="00E85AD8" w:rsidRPr="001B5BDF">
              <w:rPr>
                <w:lang w:val="sr-Cyrl-CS"/>
              </w:rPr>
              <w:t>едељ.</w:t>
            </w:r>
          </w:p>
        </w:tc>
        <w:tc>
          <w:tcPr>
            <w:tcW w:w="1196" w:type="dxa"/>
            <w:vMerge w:val="restart"/>
            <w:shd w:val="pct15" w:color="auto" w:fill="auto"/>
            <w:vAlign w:val="center"/>
          </w:tcPr>
          <w:p w:rsidR="00E85AD8" w:rsidRPr="001B5BDF" w:rsidRDefault="0012382B" w:rsidP="00D1145B">
            <w:pPr>
              <w:jc w:val="center"/>
              <w:rPr>
                <w:lang w:val="sr-Cyrl-CS"/>
              </w:rPr>
            </w:pPr>
            <w:r>
              <w:rPr>
                <w:lang w:val="sr-Cyrl-CS"/>
              </w:rPr>
              <w:t>у</w:t>
            </w:r>
            <w:r w:rsidR="00E85AD8" w:rsidRPr="001B5BDF">
              <w:rPr>
                <w:lang w:val="sr-Cyrl-CS"/>
              </w:rPr>
              <w:t>купно часова</w:t>
            </w:r>
          </w:p>
        </w:tc>
      </w:tr>
      <w:tr w:rsidR="00E85AD8" w:rsidRPr="001B5BDF" w:rsidTr="009B5380">
        <w:trPr>
          <w:cantSplit/>
          <w:tblHeader/>
          <w:jc w:val="center"/>
        </w:trPr>
        <w:tc>
          <w:tcPr>
            <w:tcW w:w="2214" w:type="dxa"/>
            <w:vMerge/>
            <w:vAlign w:val="center"/>
          </w:tcPr>
          <w:p w:rsidR="00E85AD8" w:rsidRPr="001B5BDF" w:rsidRDefault="00E85AD8" w:rsidP="00D1145B">
            <w:pPr>
              <w:jc w:val="center"/>
              <w:rPr>
                <w:lang w:val="sr-Cyrl-CS"/>
              </w:rPr>
            </w:pPr>
          </w:p>
        </w:tc>
        <w:tc>
          <w:tcPr>
            <w:tcW w:w="2256" w:type="dxa"/>
            <w:vMerge/>
            <w:vAlign w:val="center"/>
          </w:tcPr>
          <w:p w:rsidR="00E85AD8" w:rsidRPr="001B5BDF" w:rsidRDefault="00E85AD8" w:rsidP="00D1145B">
            <w:pPr>
              <w:jc w:val="center"/>
              <w:rPr>
                <w:lang w:val="sr-Cyrl-CS"/>
              </w:rPr>
            </w:pPr>
          </w:p>
        </w:tc>
        <w:tc>
          <w:tcPr>
            <w:tcW w:w="1322" w:type="dxa"/>
            <w:tcBorders>
              <w:top w:val="nil"/>
            </w:tcBorders>
            <w:shd w:val="pct15" w:color="auto" w:fill="auto"/>
            <w:vAlign w:val="center"/>
          </w:tcPr>
          <w:p w:rsidR="00E85AD8" w:rsidRPr="001B5BDF" w:rsidRDefault="00E85AD8" w:rsidP="00D1145B">
            <w:pPr>
              <w:jc w:val="center"/>
              <w:rPr>
                <w:lang w:val="sr-Cyrl-CS"/>
              </w:rPr>
            </w:pPr>
          </w:p>
        </w:tc>
        <w:tc>
          <w:tcPr>
            <w:tcW w:w="1094" w:type="dxa"/>
            <w:tcBorders>
              <w:top w:val="nil"/>
            </w:tcBorders>
            <w:shd w:val="pct15" w:color="auto" w:fill="auto"/>
            <w:vAlign w:val="center"/>
          </w:tcPr>
          <w:p w:rsidR="00E85AD8" w:rsidRPr="001B5BDF" w:rsidRDefault="00E85AD8" w:rsidP="00D1145B">
            <w:pPr>
              <w:jc w:val="center"/>
              <w:rPr>
                <w:lang w:val="sr-Cyrl-CS"/>
              </w:rPr>
            </w:pPr>
          </w:p>
        </w:tc>
        <w:tc>
          <w:tcPr>
            <w:tcW w:w="959" w:type="dxa"/>
            <w:tcBorders>
              <w:top w:val="nil"/>
            </w:tcBorders>
            <w:shd w:val="pct15" w:color="auto" w:fill="auto"/>
            <w:vAlign w:val="center"/>
          </w:tcPr>
          <w:p w:rsidR="00E85AD8" w:rsidRPr="001B5BDF" w:rsidRDefault="00E85AD8" w:rsidP="00D1145B">
            <w:pPr>
              <w:jc w:val="center"/>
              <w:rPr>
                <w:lang w:val="sr-Cyrl-CS"/>
              </w:rPr>
            </w:pPr>
          </w:p>
        </w:tc>
        <w:tc>
          <w:tcPr>
            <w:tcW w:w="1196" w:type="dxa"/>
            <w:vMerge/>
            <w:vAlign w:val="center"/>
          </w:tcPr>
          <w:p w:rsidR="00E85AD8" w:rsidRPr="001B5BDF" w:rsidRDefault="00E85AD8" w:rsidP="00D1145B">
            <w:pPr>
              <w:jc w:val="center"/>
              <w:rPr>
                <w:lang w:val="sr-Cyrl-CS"/>
              </w:rPr>
            </w:pPr>
          </w:p>
        </w:tc>
      </w:tr>
      <w:tr w:rsidR="00E85AD8" w:rsidRPr="001B5BDF" w:rsidTr="009B5380">
        <w:trPr>
          <w:tblHeader/>
          <w:jc w:val="center"/>
        </w:trPr>
        <w:tc>
          <w:tcPr>
            <w:tcW w:w="2214" w:type="dxa"/>
            <w:vAlign w:val="center"/>
          </w:tcPr>
          <w:p w:rsidR="00E85AD8" w:rsidRPr="001B5BDF" w:rsidRDefault="00E85AD8" w:rsidP="00D1145B">
            <w:pPr>
              <w:rPr>
                <w:lang w:val="sr-Cyrl-CS"/>
              </w:rPr>
            </w:pPr>
            <w:r w:rsidRPr="001B5BDF">
              <w:rPr>
                <w:lang w:val="sr-Cyrl-CS"/>
              </w:rPr>
              <w:t>Енглески језик</w:t>
            </w:r>
          </w:p>
        </w:tc>
        <w:tc>
          <w:tcPr>
            <w:tcW w:w="2256" w:type="dxa"/>
            <w:vAlign w:val="center"/>
          </w:tcPr>
          <w:p w:rsidR="00E85AD8" w:rsidRPr="001B5BDF" w:rsidRDefault="00EC69A8" w:rsidP="00D1145B">
            <w:pPr>
              <w:rPr>
                <w:lang w:val="sr-Cyrl-CS"/>
              </w:rPr>
            </w:pPr>
            <w:r>
              <w:rPr>
                <w:lang w:val="sr-Cyrl-CS"/>
              </w:rPr>
              <w:t>Манце Владана</w:t>
            </w:r>
          </w:p>
        </w:tc>
        <w:tc>
          <w:tcPr>
            <w:tcW w:w="1322" w:type="dxa"/>
            <w:vAlign w:val="center"/>
          </w:tcPr>
          <w:p w:rsidR="00E85AD8" w:rsidRPr="001B5BDF" w:rsidRDefault="00E85AD8" w:rsidP="00D1145B">
            <w:pPr>
              <w:jc w:val="center"/>
              <w:rPr>
                <w:lang w:val="sr-Latn-CS"/>
              </w:rPr>
            </w:pPr>
            <w:r w:rsidRPr="001B5BDF">
              <w:rPr>
                <w:lang w:val="sr-Latn-CS"/>
              </w:rPr>
              <w:t>VII-VIII</w:t>
            </w:r>
          </w:p>
        </w:tc>
        <w:tc>
          <w:tcPr>
            <w:tcW w:w="1094" w:type="dxa"/>
            <w:vAlign w:val="center"/>
          </w:tcPr>
          <w:p w:rsidR="00E85AD8" w:rsidRPr="001B5BDF" w:rsidRDefault="00A75A71" w:rsidP="00D1145B">
            <w:pPr>
              <w:jc w:val="center"/>
              <w:rPr>
                <w:lang w:val="sr-Cyrl-CS"/>
              </w:rPr>
            </w:pPr>
            <w:r>
              <w:rPr>
                <w:lang w:val="sr-Cyrl-CS"/>
              </w:rPr>
              <w:t>5</w:t>
            </w:r>
          </w:p>
        </w:tc>
        <w:tc>
          <w:tcPr>
            <w:tcW w:w="959" w:type="dxa"/>
            <w:vAlign w:val="center"/>
          </w:tcPr>
          <w:p w:rsidR="00E85AD8" w:rsidRPr="001B5BDF" w:rsidRDefault="00844D6C" w:rsidP="00D1145B">
            <w:pPr>
              <w:jc w:val="center"/>
              <w:rPr>
                <w:lang w:val="sr-Latn-CS"/>
              </w:rPr>
            </w:pPr>
            <w:r>
              <w:rPr>
                <w:lang w:val="sr-Latn-CS"/>
              </w:rPr>
              <w:t>0,5</w:t>
            </w:r>
          </w:p>
        </w:tc>
        <w:tc>
          <w:tcPr>
            <w:tcW w:w="1196" w:type="dxa"/>
            <w:vAlign w:val="center"/>
          </w:tcPr>
          <w:p w:rsidR="00E85AD8" w:rsidRPr="001B5BDF" w:rsidRDefault="00844D6C" w:rsidP="00D1145B">
            <w:pPr>
              <w:jc w:val="center"/>
              <w:rPr>
                <w:lang w:val="sr-Latn-CS"/>
              </w:rPr>
            </w:pPr>
            <w:r>
              <w:rPr>
                <w:lang w:val="sr-Latn-CS"/>
              </w:rPr>
              <w:t>18</w:t>
            </w:r>
          </w:p>
        </w:tc>
      </w:tr>
      <w:tr w:rsidR="00844D6C" w:rsidRPr="001B5BDF" w:rsidTr="009B5380">
        <w:trPr>
          <w:tblHeader/>
          <w:jc w:val="center"/>
        </w:trPr>
        <w:tc>
          <w:tcPr>
            <w:tcW w:w="2214" w:type="dxa"/>
            <w:vAlign w:val="center"/>
          </w:tcPr>
          <w:p w:rsidR="00844D6C" w:rsidRPr="001B5BDF" w:rsidRDefault="00844D6C" w:rsidP="00D1145B">
            <w:pPr>
              <w:rPr>
                <w:lang w:val="sr-Cyrl-CS"/>
              </w:rPr>
            </w:pPr>
            <w:r w:rsidRPr="001B5BDF">
              <w:rPr>
                <w:lang w:val="sr-Cyrl-CS"/>
              </w:rPr>
              <w:t>Шпански језик</w:t>
            </w:r>
          </w:p>
        </w:tc>
        <w:tc>
          <w:tcPr>
            <w:tcW w:w="2256" w:type="dxa"/>
            <w:vAlign w:val="center"/>
          </w:tcPr>
          <w:p w:rsidR="00844D6C" w:rsidRPr="001B5BDF" w:rsidRDefault="00844D6C" w:rsidP="00D1145B">
            <w:pPr>
              <w:rPr>
                <w:lang w:val="sr-Cyrl-CS"/>
              </w:rPr>
            </w:pPr>
            <w:r w:rsidRPr="001B5BDF">
              <w:rPr>
                <w:lang w:val="sr-Cyrl-CS"/>
              </w:rPr>
              <w:t>Крстанић Светлана</w:t>
            </w:r>
          </w:p>
        </w:tc>
        <w:tc>
          <w:tcPr>
            <w:tcW w:w="1322" w:type="dxa"/>
            <w:vAlign w:val="center"/>
          </w:tcPr>
          <w:p w:rsidR="00844D6C" w:rsidRPr="001B5BDF" w:rsidRDefault="00844D6C" w:rsidP="00D1145B">
            <w:pPr>
              <w:jc w:val="center"/>
              <w:rPr>
                <w:lang w:val="sr-Latn-CS"/>
              </w:rPr>
            </w:pPr>
            <w:r w:rsidRPr="001B5BDF">
              <w:rPr>
                <w:lang w:val="sr-Latn-CS"/>
              </w:rPr>
              <w:t>VII-VIII</w:t>
            </w:r>
          </w:p>
        </w:tc>
        <w:tc>
          <w:tcPr>
            <w:tcW w:w="1094" w:type="dxa"/>
            <w:vAlign w:val="center"/>
          </w:tcPr>
          <w:p w:rsidR="00844D6C" w:rsidRPr="001B5BDF" w:rsidRDefault="00A75A71" w:rsidP="00D1145B">
            <w:pPr>
              <w:jc w:val="center"/>
              <w:rPr>
                <w:lang w:val="sr-Cyrl-CS"/>
              </w:rPr>
            </w:pPr>
            <w:r>
              <w:rPr>
                <w:lang w:val="sr-Cyrl-CS"/>
              </w:rPr>
              <w:t>5</w:t>
            </w:r>
          </w:p>
        </w:tc>
        <w:tc>
          <w:tcPr>
            <w:tcW w:w="959" w:type="dxa"/>
            <w:vAlign w:val="center"/>
          </w:tcPr>
          <w:p w:rsidR="00844D6C" w:rsidRPr="001B5BDF" w:rsidRDefault="00844D6C" w:rsidP="00E52082">
            <w:pPr>
              <w:jc w:val="center"/>
              <w:rPr>
                <w:lang w:val="sr-Latn-CS"/>
              </w:rPr>
            </w:pPr>
            <w:r>
              <w:rPr>
                <w:lang w:val="sr-Latn-CS"/>
              </w:rPr>
              <w:t>0,5</w:t>
            </w:r>
          </w:p>
        </w:tc>
        <w:tc>
          <w:tcPr>
            <w:tcW w:w="1196" w:type="dxa"/>
            <w:vAlign w:val="center"/>
          </w:tcPr>
          <w:p w:rsidR="00844D6C" w:rsidRPr="001B5BDF" w:rsidRDefault="00844D6C" w:rsidP="00E52082">
            <w:pPr>
              <w:jc w:val="center"/>
              <w:rPr>
                <w:lang w:val="sr-Latn-CS"/>
              </w:rPr>
            </w:pPr>
            <w:r>
              <w:rPr>
                <w:lang w:val="sr-Latn-CS"/>
              </w:rPr>
              <w:t>18</w:t>
            </w:r>
          </w:p>
        </w:tc>
      </w:tr>
      <w:tr w:rsidR="00844D6C" w:rsidRPr="001B5BDF" w:rsidTr="009B5380">
        <w:trPr>
          <w:tblHeader/>
          <w:jc w:val="center"/>
        </w:trPr>
        <w:tc>
          <w:tcPr>
            <w:tcW w:w="2214" w:type="dxa"/>
            <w:vAlign w:val="center"/>
          </w:tcPr>
          <w:p w:rsidR="00844D6C" w:rsidRPr="001B5BDF" w:rsidRDefault="00844D6C" w:rsidP="00D1145B">
            <w:pPr>
              <w:rPr>
                <w:lang w:val="sr-Cyrl-CS"/>
              </w:rPr>
            </w:pPr>
            <w:r w:rsidRPr="001B5BDF">
              <w:rPr>
                <w:lang w:val="sr-Cyrl-CS"/>
              </w:rPr>
              <w:t>Хемија</w:t>
            </w:r>
          </w:p>
        </w:tc>
        <w:tc>
          <w:tcPr>
            <w:tcW w:w="2256" w:type="dxa"/>
            <w:vAlign w:val="center"/>
          </w:tcPr>
          <w:p w:rsidR="00844D6C" w:rsidRPr="001B5BDF" w:rsidRDefault="00844D6C" w:rsidP="00D1145B">
            <w:pPr>
              <w:rPr>
                <w:lang w:val="sr-Cyrl-CS"/>
              </w:rPr>
            </w:pPr>
            <w:r>
              <w:rPr>
                <w:lang w:val="sr-Cyrl-CS"/>
              </w:rPr>
              <w:t>Вукоњански Снежана</w:t>
            </w:r>
          </w:p>
        </w:tc>
        <w:tc>
          <w:tcPr>
            <w:tcW w:w="1322" w:type="dxa"/>
            <w:vAlign w:val="center"/>
          </w:tcPr>
          <w:p w:rsidR="00844D6C" w:rsidRPr="001B5BDF" w:rsidRDefault="00844D6C" w:rsidP="00D1145B">
            <w:pPr>
              <w:jc w:val="center"/>
              <w:rPr>
                <w:lang w:val="sr-Latn-CS"/>
              </w:rPr>
            </w:pPr>
            <w:r w:rsidRPr="001B5BDF">
              <w:rPr>
                <w:lang w:val="sr-Latn-CS"/>
              </w:rPr>
              <w:t>VII-VIII</w:t>
            </w:r>
          </w:p>
        </w:tc>
        <w:tc>
          <w:tcPr>
            <w:tcW w:w="1094" w:type="dxa"/>
            <w:vAlign w:val="center"/>
          </w:tcPr>
          <w:p w:rsidR="00844D6C" w:rsidRPr="001B5BDF" w:rsidRDefault="00A75A71" w:rsidP="00D1145B">
            <w:pPr>
              <w:jc w:val="center"/>
              <w:rPr>
                <w:lang w:val="sr-Cyrl-CS"/>
              </w:rPr>
            </w:pPr>
            <w:r>
              <w:rPr>
                <w:lang w:val="sr-Cyrl-CS"/>
              </w:rPr>
              <w:t>5</w:t>
            </w:r>
          </w:p>
        </w:tc>
        <w:tc>
          <w:tcPr>
            <w:tcW w:w="959" w:type="dxa"/>
            <w:vAlign w:val="center"/>
          </w:tcPr>
          <w:p w:rsidR="00844D6C" w:rsidRPr="001B5BDF" w:rsidRDefault="00844D6C" w:rsidP="00E52082">
            <w:pPr>
              <w:jc w:val="center"/>
              <w:rPr>
                <w:lang w:val="sr-Latn-CS"/>
              </w:rPr>
            </w:pPr>
            <w:r>
              <w:rPr>
                <w:lang w:val="sr-Latn-CS"/>
              </w:rPr>
              <w:t>0,5</w:t>
            </w:r>
          </w:p>
        </w:tc>
        <w:tc>
          <w:tcPr>
            <w:tcW w:w="1196" w:type="dxa"/>
            <w:vAlign w:val="center"/>
          </w:tcPr>
          <w:p w:rsidR="00844D6C" w:rsidRPr="001B5BDF" w:rsidRDefault="00844D6C" w:rsidP="00E52082">
            <w:pPr>
              <w:jc w:val="center"/>
              <w:rPr>
                <w:lang w:val="sr-Latn-CS"/>
              </w:rPr>
            </w:pPr>
            <w:r>
              <w:rPr>
                <w:lang w:val="sr-Latn-CS"/>
              </w:rPr>
              <w:t>18</w:t>
            </w:r>
          </w:p>
        </w:tc>
      </w:tr>
      <w:tr w:rsidR="00844D6C" w:rsidRPr="001B5BDF" w:rsidTr="00E52082">
        <w:trPr>
          <w:trHeight w:val="562"/>
          <w:tblHeader/>
          <w:jc w:val="center"/>
        </w:trPr>
        <w:tc>
          <w:tcPr>
            <w:tcW w:w="2214" w:type="dxa"/>
            <w:vAlign w:val="center"/>
          </w:tcPr>
          <w:p w:rsidR="00844D6C" w:rsidRPr="001B5BDF" w:rsidRDefault="00844D6C" w:rsidP="00D1145B">
            <w:pPr>
              <w:rPr>
                <w:lang w:val="sr-Cyrl-CS"/>
              </w:rPr>
            </w:pPr>
            <w:r w:rsidRPr="001B5BDF">
              <w:rPr>
                <w:lang w:val="sr-Cyrl-CS"/>
              </w:rPr>
              <w:t>Биологија</w:t>
            </w:r>
          </w:p>
        </w:tc>
        <w:tc>
          <w:tcPr>
            <w:tcW w:w="2256" w:type="dxa"/>
            <w:vAlign w:val="center"/>
          </w:tcPr>
          <w:p w:rsidR="00844D6C" w:rsidRPr="001B5BDF" w:rsidRDefault="00844D6C" w:rsidP="00D1145B">
            <w:pPr>
              <w:rPr>
                <w:lang w:val="sr-Cyrl-CS"/>
              </w:rPr>
            </w:pPr>
            <w:r w:rsidRPr="001B5BDF">
              <w:rPr>
                <w:lang w:val="sr-Cyrl-CS"/>
              </w:rPr>
              <w:t>Дивна Савић Филиповић</w:t>
            </w:r>
          </w:p>
        </w:tc>
        <w:tc>
          <w:tcPr>
            <w:tcW w:w="1322" w:type="dxa"/>
            <w:vAlign w:val="center"/>
          </w:tcPr>
          <w:p w:rsidR="00844D6C" w:rsidRPr="001B5BDF" w:rsidRDefault="00844D6C" w:rsidP="00844D6C">
            <w:pPr>
              <w:jc w:val="center"/>
            </w:pPr>
            <w:r>
              <w:rPr>
                <w:lang w:val="sr-Latn-CS"/>
              </w:rPr>
              <w:t>V-</w:t>
            </w:r>
            <w:r w:rsidRPr="001B5BDF">
              <w:rPr>
                <w:lang w:val="sr-Latn-CS"/>
              </w:rPr>
              <w:t>VIII</w:t>
            </w:r>
          </w:p>
        </w:tc>
        <w:tc>
          <w:tcPr>
            <w:tcW w:w="1094" w:type="dxa"/>
            <w:vAlign w:val="center"/>
          </w:tcPr>
          <w:p w:rsidR="00844D6C" w:rsidRPr="001B5BDF" w:rsidRDefault="00A75A71" w:rsidP="00E52082">
            <w:pPr>
              <w:jc w:val="center"/>
              <w:rPr>
                <w:lang w:val="sr-Cyrl-CS"/>
              </w:rPr>
            </w:pPr>
            <w:r>
              <w:rPr>
                <w:lang w:val="sr-Cyrl-CS"/>
              </w:rPr>
              <w:t>8</w:t>
            </w:r>
          </w:p>
        </w:tc>
        <w:tc>
          <w:tcPr>
            <w:tcW w:w="959" w:type="dxa"/>
            <w:vAlign w:val="center"/>
          </w:tcPr>
          <w:p w:rsidR="00844D6C" w:rsidRPr="001B5BDF" w:rsidRDefault="00844D6C" w:rsidP="00E52082">
            <w:pPr>
              <w:jc w:val="center"/>
              <w:rPr>
                <w:lang w:val="sr-Latn-CS"/>
              </w:rPr>
            </w:pPr>
            <w:r>
              <w:rPr>
                <w:lang w:val="sr-Latn-CS"/>
              </w:rPr>
              <w:t>0,5</w:t>
            </w:r>
          </w:p>
        </w:tc>
        <w:tc>
          <w:tcPr>
            <w:tcW w:w="1196" w:type="dxa"/>
            <w:vAlign w:val="center"/>
          </w:tcPr>
          <w:p w:rsidR="00844D6C" w:rsidRPr="001B5BDF" w:rsidRDefault="00844D6C" w:rsidP="00E52082">
            <w:pPr>
              <w:jc w:val="center"/>
              <w:rPr>
                <w:lang w:val="sr-Latn-CS"/>
              </w:rPr>
            </w:pPr>
            <w:r>
              <w:rPr>
                <w:lang w:val="sr-Latn-CS"/>
              </w:rPr>
              <w:t>18</w:t>
            </w:r>
          </w:p>
        </w:tc>
      </w:tr>
      <w:tr w:rsidR="001B476B" w:rsidRPr="001B5BDF" w:rsidTr="00E52082">
        <w:trPr>
          <w:trHeight w:val="562"/>
          <w:tblHeader/>
          <w:jc w:val="center"/>
        </w:trPr>
        <w:tc>
          <w:tcPr>
            <w:tcW w:w="2214" w:type="dxa"/>
            <w:vAlign w:val="center"/>
          </w:tcPr>
          <w:p w:rsidR="001B476B" w:rsidRPr="001B476B" w:rsidRDefault="001B476B" w:rsidP="00D1145B">
            <w:r>
              <w:t>Географија</w:t>
            </w:r>
          </w:p>
        </w:tc>
        <w:tc>
          <w:tcPr>
            <w:tcW w:w="2256" w:type="dxa"/>
            <w:vAlign w:val="center"/>
          </w:tcPr>
          <w:p w:rsidR="001B476B" w:rsidRPr="001B5BDF" w:rsidRDefault="001B476B" w:rsidP="00D1145B">
            <w:pPr>
              <w:rPr>
                <w:lang w:val="sr-Cyrl-CS"/>
              </w:rPr>
            </w:pPr>
            <w:r>
              <w:rPr>
                <w:lang w:val="sr-Cyrl-CS"/>
              </w:rPr>
              <w:t>Даница Димитријевић</w:t>
            </w:r>
          </w:p>
        </w:tc>
        <w:tc>
          <w:tcPr>
            <w:tcW w:w="1322" w:type="dxa"/>
            <w:vAlign w:val="center"/>
          </w:tcPr>
          <w:p w:rsidR="001B476B" w:rsidRDefault="001B476B" w:rsidP="00844D6C">
            <w:pPr>
              <w:jc w:val="center"/>
              <w:rPr>
                <w:lang w:val="sr-Latn-CS"/>
              </w:rPr>
            </w:pPr>
            <w:r>
              <w:rPr>
                <w:lang w:val="sr-Latn-CS"/>
              </w:rPr>
              <w:t>V-</w:t>
            </w:r>
            <w:r w:rsidRPr="001B5BDF">
              <w:rPr>
                <w:lang w:val="sr-Latn-CS"/>
              </w:rPr>
              <w:t>VIII</w:t>
            </w:r>
          </w:p>
        </w:tc>
        <w:tc>
          <w:tcPr>
            <w:tcW w:w="1094" w:type="dxa"/>
            <w:vAlign w:val="center"/>
          </w:tcPr>
          <w:p w:rsidR="001B476B" w:rsidRPr="001B5BDF" w:rsidRDefault="00A75A71" w:rsidP="00E52082">
            <w:pPr>
              <w:jc w:val="center"/>
              <w:rPr>
                <w:lang w:val="sr-Cyrl-CS"/>
              </w:rPr>
            </w:pPr>
            <w:r>
              <w:rPr>
                <w:lang w:val="sr-Cyrl-CS"/>
              </w:rPr>
              <w:t>8</w:t>
            </w:r>
          </w:p>
        </w:tc>
        <w:tc>
          <w:tcPr>
            <w:tcW w:w="959" w:type="dxa"/>
            <w:vAlign w:val="center"/>
          </w:tcPr>
          <w:p w:rsidR="001B476B" w:rsidRPr="001B5BDF" w:rsidRDefault="001B476B" w:rsidP="00E52082">
            <w:pPr>
              <w:jc w:val="center"/>
              <w:rPr>
                <w:lang w:val="sr-Latn-CS"/>
              </w:rPr>
            </w:pPr>
            <w:r>
              <w:rPr>
                <w:lang w:val="sr-Latn-CS"/>
              </w:rPr>
              <w:t>0,5</w:t>
            </w:r>
          </w:p>
        </w:tc>
        <w:tc>
          <w:tcPr>
            <w:tcW w:w="1196" w:type="dxa"/>
            <w:vAlign w:val="center"/>
          </w:tcPr>
          <w:p w:rsidR="001B476B" w:rsidRPr="001B5BDF" w:rsidRDefault="001B476B" w:rsidP="00E52082">
            <w:pPr>
              <w:jc w:val="center"/>
              <w:rPr>
                <w:lang w:val="sr-Latn-CS"/>
              </w:rPr>
            </w:pPr>
            <w:r>
              <w:rPr>
                <w:lang w:val="sr-Latn-CS"/>
              </w:rPr>
              <w:t>18</w:t>
            </w:r>
          </w:p>
        </w:tc>
      </w:tr>
      <w:tr w:rsidR="00A75A71" w:rsidRPr="001B5BDF" w:rsidTr="00E52082">
        <w:trPr>
          <w:trHeight w:val="562"/>
          <w:tblHeader/>
          <w:jc w:val="center"/>
        </w:trPr>
        <w:tc>
          <w:tcPr>
            <w:tcW w:w="2214" w:type="dxa"/>
            <w:vAlign w:val="center"/>
          </w:tcPr>
          <w:p w:rsidR="00A75A71" w:rsidRDefault="00A75A71" w:rsidP="00D1145B">
            <w:r>
              <w:lastRenderedPageBreak/>
              <w:t>Физика</w:t>
            </w:r>
          </w:p>
        </w:tc>
        <w:tc>
          <w:tcPr>
            <w:tcW w:w="2256" w:type="dxa"/>
            <w:vAlign w:val="center"/>
          </w:tcPr>
          <w:p w:rsidR="00A75A71" w:rsidRDefault="00A75A71" w:rsidP="00D1145B">
            <w:pPr>
              <w:rPr>
                <w:lang w:val="sr-Cyrl-CS"/>
              </w:rPr>
            </w:pPr>
            <w:r>
              <w:rPr>
                <w:lang w:val="sr-Cyrl-CS"/>
              </w:rPr>
              <w:t>Данијел Парађеновић</w:t>
            </w:r>
          </w:p>
        </w:tc>
        <w:tc>
          <w:tcPr>
            <w:tcW w:w="1322" w:type="dxa"/>
            <w:vAlign w:val="center"/>
          </w:tcPr>
          <w:p w:rsidR="00A75A71" w:rsidRDefault="00A75A71" w:rsidP="00844D6C">
            <w:pPr>
              <w:jc w:val="center"/>
              <w:rPr>
                <w:lang w:val="sr-Latn-CS"/>
              </w:rPr>
            </w:pPr>
            <w:r>
              <w:rPr>
                <w:lang w:val="sr-Latn-CS"/>
              </w:rPr>
              <w:t>VI</w:t>
            </w:r>
            <w:r w:rsidRPr="001B5BDF">
              <w:rPr>
                <w:lang w:val="sr-Latn-CS"/>
              </w:rPr>
              <w:t>-VIII</w:t>
            </w:r>
          </w:p>
        </w:tc>
        <w:tc>
          <w:tcPr>
            <w:tcW w:w="1094" w:type="dxa"/>
            <w:vAlign w:val="center"/>
          </w:tcPr>
          <w:p w:rsidR="00A75A71" w:rsidRPr="001B5BDF" w:rsidRDefault="00A75A71" w:rsidP="00E52082">
            <w:pPr>
              <w:jc w:val="center"/>
              <w:rPr>
                <w:lang w:val="sr-Cyrl-CS"/>
              </w:rPr>
            </w:pPr>
            <w:r>
              <w:rPr>
                <w:lang w:val="sr-Cyrl-CS"/>
              </w:rPr>
              <w:t>7</w:t>
            </w:r>
          </w:p>
        </w:tc>
        <w:tc>
          <w:tcPr>
            <w:tcW w:w="959" w:type="dxa"/>
            <w:vAlign w:val="center"/>
          </w:tcPr>
          <w:p w:rsidR="00A75A71" w:rsidRPr="001B5BDF" w:rsidRDefault="00A75A71" w:rsidP="00E52082">
            <w:pPr>
              <w:jc w:val="center"/>
              <w:rPr>
                <w:lang w:val="sr-Latn-CS"/>
              </w:rPr>
            </w:pPr>
            <w:r>
              <w:rPr>
                <w:lang w:val="sr-Latn-CS"/>
              </w:rPr>
              <w:t>0,5</w:t>
            </w:r>
          </w:p>
        </w:tc>
        <w:tc>
          <w:tcPr>
            <w:tcW w:w="1196" w:type="dxa"/>
            <w:vAlign w:val="center"/>
          </w:tcPr>
          <w:p w:rsidR="00A75A71" w:rsidRPr="001B5BDF" w:rsidRDefault="00A75A71" w:rsidP="00E52082">
            <w:pPr>
              <w:jc w:val="center"/>
              <w:rPr>
                <w:lang w:val="sr-Latn-CS"/>
              </w:rPr>
            </w:pPr>
            <w:r>
              <w:rPr>
                <w:lang w:val="sr-Latn-CS"/>
              </w:rPr>
              <w:t>18</w:t>
            </w:r>
          </w:p>
        </w:tc>
      </w:tr>
      <w:tr w:rsidR="00A75A71" w:rsidRPr="001B5BDF" w:rsidTr="00E52082">
        <w:trPr>
          <w:trHeight w:val="562"/>
          <w:tblHeader/>
          <w:jc w:val="center"/>
        </w:trPr>
        <w:tc>
          <w:tcPr>
            <w:tcW w:w="2214" w:type="dxa"/>
            <w:vAlign w:val="center"/>
          </w:tcPr>
          <w:p w:rsidR="00A75A71" w:rsidRDefault="00A75A71" w:rsidP="00D1145B">
            <w:r>
              <w:t>Историја</w:t>
            </w:r>
          </w:p>
        </w:tc>
        <w:tc>
          <w:tcPr>
            <w:tcW w:w="2256" w:type="dxa"/>
            <w:vAlign w:val="center"/>
          </w:tcPr>
          <w:p w:rsidR="00A75A71" w:rsidRDefault="00A75A71" w:rsidP="00D1145B">
            <w:pPr>
              <w:rPr>
                <w:lang w:val="sr-Cyrl-CS"/>
              </w:rPr>
            </w:pPr>
            <w:r>
              <w:rPr>
                <w:lang w:val="sr-Cyrl-CS"/>
              </w:rPr>
              <w:t>Соња Дунаи</w:t>
            </w:r>
          </w:p>
        </w:tc>
        <w:tc>
          <w:tcPr>
            <w:tcW w:w="1322" w:type="dxa"/>
            <w:vAlign w:val="center"/>
          </w:tcPr>
          <w:p w:rsidR="00A75A71" w:rsidRDefault="00A75A71" w:rsidP="00844D6C">
            <w:pPr>
              <w:jc w:val="center"/>
              <w:rPr>
                <w:lang w:val="sr-Latn-CS"/>
              </w:rPr>
            </w:pPr>
            <w:r>
              <w:rPr>
                <w:lang w:val="sr-Latn-CS"/>
              </w:rPr>
              <w:t>V-</w:t>
            </w:r>
            <w:r w:rsidRPr="001B5BDF">
              <w:rPr>
                <w:lang w:val="sr-Latn-CS"/>
              </w:rPr>
              <w:t>VIII</w:t>
            </w:r>
          </w:p>
        </w:tc>
        <w:tc>
          <w:tcPr>
            <w:tcW w:w="1094" w:type="dxa"/>
            <w:vAlign w:val="center"/>
          </w:tcPr>
          <w:p w:rsidR="00A75A71" w:rsidRPr="001B5BDF" w:rsidRDefault="00A75A71" w:rsidP="00E52082">
            <w:pPr>
              <w:jc w:val="center"/>
              <w:rPr>
                <w:lang w:val="sr-Cyrl-CS"/>
              </w:rPr>
            </w:pPr>
            <w:r>
              <w:rPr>
                <w:lang w:val="sr-Cyrl-CS"/>
              </w:rPr>
              <w:t>8</w:t>
            </w:r>
          </w:p>
        </w:tc>
        <w:tc>
          <w:tcPr>
            <w:tcW w:w="959" w:type="dxa"/>
            <w:vAlign w:val="center"/>
          </w:tcPr>
          <w:p w:rsidR="00A75A71" w:rsidRPr="001B5BDF" w:rsidRDefault="00A75A71" w:rsidP="00E52082">
            <w:pPr>
              <w:jc w:val="center"/>
              <w:rPr>
                <w:lang w:val="sr-Latn-CS"/>
              </w:rPr>
            </w:pPr>
            <w:r>
              <w:rPr>
                <w:lang w:val="sr-Latn-CS"/>
              </w:rPr>
              <w:t>0,5</w:t>
            </w:r>
          </w:p>
        </w:tc>
        <w:tc>
          <w:tcPr>
            <w:tcW w:w="1196" w:type="dxa"/>
            <w:vAlign w:val="center"/>
          </w:tcPr>
          <w:p w:rsidR="00A75A71" w:rsidRPr="001B5BDF" w:rsidRDefault="00A75A71" w:rsidP="00E52082">
            <w:pPr>
              <w:jc w:val="center"/>
              <w:rPr>
                <w:lang w:val="sr-Latn-CS"/>
              </w:rPr>
            </w:pPr>
            <w:r>
              <w:rPr>
                <w:lang w:val="sr-Latn-CS"/>
              </w:rPr>
              <w:t>18</w:t>
            </w:r>
          </w:p>
        </w:tc>
      </w:tr>
      <w:tr w:rsidR="00A75A71" w:rsidRPr="001B5BDF" w:rsidTr="00E52082">
        <w:trPr>
          <w:trHeight w:val="562"/>
          <w:tblHeader/>
          <w:jc w:val="center"/>
        </w:trPr>
        <w:tc>
          <w:tcPr>
            <w:tcW w:w="2214" w:type="dxa"/>
            <w:vAlign w:val="center"/>
          </w:tcPr>
          <w:p w:rsidR="00A75A71" w:rsidRDefault="00A75A71" w:rsidP="00D1145B">
            <w:r>
              <w:t>Математика</w:t>
            </w:r>
          </w:p>
        </w:tc>
        <w:tc>
          <w:tcPr>
            <w:tcW w:w="2256" w:type="dxa"/>
            <w:vAlign w:val="center"/>
          </w:tcPr>
          <w:p w:rsidR="00A75A71" w:rsidRDefault="00A75A71" w:rsidP="00D1145B">
            <w:pPr>
              <w:rPr>
                <w:lang w:val="sr-Cyrl-CS"/>
              </w:rPr>
            </w:pPr>
            <w:r>
              <w:rPr>
                <w:lang w:val="sr-Cyrl-CS"/>
              </w:rPr>
              <w:t>Јелена Даников</w:t>
            </w:r>
          </w:p>
        </w:tc>
        <w:tc>
          <w:tcPr>
            <w:tcW w:w="1322" w:type="dxa"/>
            <w:vAlign w:val="center"/>
          </w:tcPr>
          <w:p w:rsidR="00A75A71" w:rsidRPr="00A75A71" w:rsidRDefault="00A75A71" w:rsidP="00844D6C">
            <w:pPr>
              <w:jc w:val="center"/>
            </w:pPr>
            <w:r>
              <w:rPr>
                <w:lang w:val="sr-Latn-CS"/>
              </w:rPr>
              <w:t>V-</w:t>
            </w:r>
            <w:r w:rsidRPr="001B5BDF">
              <w:rPr>
                <w:lang w:val="sr-Latn-CS"/>
              </w:rPr>
              <w:t>VII</w:t>
            </w:r>
          </w:p>
        </w:tc>
        <w:tc>
          <w:tcPr>
            <w:tcW w:w="1094" w:type="dxa"/>
            <w:vAlign w:val="center"/>
          </w:tcPr>
          <w:p w:rsidR="00A75A71" w:rsidRDefault="00A75A71" w:rsidP="00E52082">
            <w:pPr>
              <w:jc w:val="center"/>
              <w:rPr>
                <w:lang w:val="sr-Cyrl-CS"/>
              </w:rPr>
            </w:pPr>
            <w:r>
              <w:rPr>
                <w:lang w:val="sr-Cyrl-CS"/>
              </w:rPr>
              <w:t>8</w:t>
            </w:r>
          </w:p>
        </w:tc>
        <w:tc>
          <w:tcPr>
            <w:tcW w:w="959" w:type="dxa"/>
            <w:vAlign w:val="center"/>
          </w:tcPr>
          <w:p w:rsidR="00A75A71" w:rsidRPr="0012382B" w:rsidRDefault="0012382B" w:rsidP="00E52082">
            <w:pPr>
              <w:jc w:val="center"/>
            </w:pPr>
            <w:r>
              <w:t>1</w:t>
            </w:r>
          </w:p>
        </w:tc>
        <w:tc>
          <w:tcPr>
            <w:tcW w:w="1196" w:type="dxa"/>
            <w:vAlign w:val="center"/>
          </w:tcPr>
          <w:p w:rsidR="00A75A71" w:rsidRPr="0012382B" w:rsidRDefault="0012382B" w:rsidP="00E52082">
            <w:pPr>
              <w:jc w:val="center"/>
            </w:pPr>
            <w:r>
              <w:t>36</w:t>
            </w:r>
          </w:p>
        </w:tc>
      </w:tr>
    </w:tbl>
    <w:p w:rsidR="00850478" w:rsidRDefault="00850478" w:rsidP="002F0740">
      <w:pPr>
        <w:pStyle w:val="Heading1"/>
        <w:rPr>
          <w:sz w:val="24"/>
        </w:rPr>
      </w:pPr>
    </w:p>
    <w:p w:rsidR="00850478" w:rsidRDefault="00850478" w:rsidP="002F0740">
      <w:pPr>
        <w:pStyle w:val="Heading1"/>
        <w:rPr>
          <w:sz w:val="24"/>
        </w:rPr>
      </w:pPr>
    </w:p>
    <w:p w:rsidR="00D35DFE" w:rsidRDefault="00515282" w:rsidP="002F0740">
      <w:pPr>
        <w:pStyle w:val="Heading1"/>
        <w:rPr>
          <w:sz w:val="24"/>
        </w:rPr>
      </w:pPr>
      <w:bookmarkStart w:id="56" w:name="_Toc51529742"/>
      <w:r>
        <w:rPr>
          <w:sz w:val="24"/>
        </w:rPr>
        <w:t>4.7.ПРОЈЕКТНА НАСТАВА</w:t>
      </w:r>
      <w:bookmarkEnd w:id="56"/>
    </w:p>
    <w:p w:rsidR="00792C40" w:rsidRDefault="00792C40" w:rsidP="00792C4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6"/>
        <w:gridCol w:w="1322"/>
        <w:gridCol w:w="1094"/>
        <w:gridCol w:w="959"/>
        <w:gridCol w:w="1196"/>
      </w:tblGrid>
      <w:tr w:rsidR="00792C40" w:rsidRPr="001B5BDF" w:rsidTr="004C2122">
        <w:trPr>
          <w:cantSplit/>
          <w:tblHeader/>
          <w:jc w:val="center"/>
        </w:trPr>
        <w:tc>
          <w:tcPr>
            <w:tcW w:w="2256" w:type="dxa"/>
            <w:vMerge w:val="restart"/>
            <w:shd w:val="pct15" w:color="auto" w:fill="auto"/>
            <w:vAlign w:val="center"/>
          </w:tcPr>
          <w:p w:rsidR="00792C40" w:rsidRPr="00792C40" w:rsidRDefault="00792C40" w:rsidP="004C2122">
            <w:pPr>
              <w:jc w:val="center"/>
            </w:pPr>
            <w:r w:rsidRPr="001B5BDF">
              <w:t>Наставник</w:t>
            </w:r>
            <w:r>
              <w:t xml:space="preserve"> разредне наставе</w:t>
            </w:r>
          </w:p>
        </w:tc>
        <w:tc>
          <w:tcPr>
            <w:tcW w:w="1322" w:type="dxa"/>
            <w:tcBorders>
              <w:bottom w:val="nil"/>
            </w:tcBorders>
            <w:shd w:val="pct15" w:color="auto" w:fill="auto"/>
            <w:vAlign w:val="center"/>
          </w:tcPr>
          <w:p w:rsidR="00792C40" w:rsidRPr="001B5BDF" w:rsidRDefault="00792C40" w:rsidP="004C2122">
            <w:pPr>
              <w:jc w:val="center"/>
              <w:rPr>
                <w:lang w:val="sr-Cyrl-CS"/>
              </w:rPr>
            </w:pPr>
            <w:r w:rsidRPr="001B5BDF">
              <w:rPr>
                <w:lang w:val="sr-Cyrl-CS"/>
              </w:rPr>
              <w:t>разред</w:t>
            </w:r>
          </w:p>
        </w:tc>
        <w:tc>
          <w:tcPr>
            <w:tcW w:w="1094" w:type="dxa"/>
            <w:tcBorders>
              <w:bottom w:val="nil"/>
            </w:tcBorders>
            <w:shd w:val="pct15" w:color="auto" w:fill="auto"/>
            <w:vAlign w:val="center"/>
          </w:tcPr>
          <w:p w:rsidR="00792C40" w:rsidRPr="001B5BDF" w:rsidRDefault="0012382B" w:rsidP="004C2122">
            <w:pPr>
              <w:jc w:val="center"/>
              <w:rPr>
                <w:lang w:val="sr-Cyrl-CS"/>
              </w:rPr>
            </w:pPr>
            <w:r>
              <w:rPr>
                <w:lang w:val="sr-Cyrl-CS"/>
              </w:rPr>
              <w:t xml:space="preserve">бр. </w:t>
            </w:r>
            <w:r>
              <w:t>у</w:t>
            </w:r>
            <w:r w:rsidR="00792C40" w:rsidRPr="001B5BDF">
              <w:rPr>
                <w:lang w:val="sr-Cyrl-CS"/>
              </w:rPr>
              <w:t>ченика</w:t>
            </w:r>
          </w:p>
        </w:tc>
        <w:tc>
          <w:tcPr>
            <w:tcW w:w="959" w:type="dxa"/>
            <w:tcBorders>
              <w:bottom w:val="nil"/>
            </w:tcBorders>
            <w:shd w:val="pct15" w:color="auto" w:fill="auto"/>
            <w:vAlign w:val="center"/>
          </w:tcPr>
          <w:p w:rsidR="00792C40" w:rsidRPr="001B5BDF" w:rsidRDefault="0012382B" w:rsidP="004C2122">
            <w:pPr>
              <w:jc w:val="center"/>
              <w:rPr>
                <w:lang w:val="sr-Cyrl-CS"/>
              </w:rPr>
            </w:pPr>
            <w:r>
              <w:rPr>
                <w:lang w:val="sr-Cyrl-CS"/>
              </w:rPr>
              <w:t>бр час. н</w:t>
            </w:r>
            <w:r w:rsidR="00792C40" w:rsidRPr="001B5BDF">
              <w:rPr>
                <w:lang w:val="sr-Cyrl-CS"/>
              </w:rPr>
              <w:t>едељ.</w:t>
            </w:r>
          </w:p>
        </w:tc>
        <w:tc>
          <w:tcPr>
            <w:tcW w:w="1196" w:type="dxa"/>
            <w:vMerge w:val="restart"/>
            <w:shd w:val="pct15" w:color="auto" w:fill="auto"/>
            <w:vAlign w:val="center"/>
          </w:tcPr>
          <w:p w:rsidR="00792C40" w:rsidRPr="001B5BDF" w:rsidRDefault="0012382B" w:rsidP="004C2122">
            <w:pPr>
              <w:jc w:val="center"/>
              <w:rPr>
                <w:lang w:val="sr-Cyrl-CS"/>
              </w:rPr>
            </w:pPr>
            <w:r>
              <w:rPr>
                <w:lang w:val="sr-Cyrl-CS"/>
              </w:rPr>
              <w:t>у</w:t>
            </w:r>
            <w:r w:rsidR="00792C40" w:rsidRPr="001B5BDF">
              <w:rPr>
                <w:lang w:val="sr-Cyrl-CS"/>
              </w:rPr>
              <w:t>купно часова</w:t>
            </w:r>
          </w:p>
        </w:tc>
      </w:tr>
      <w:tr w:rsidR="00792C40" w:rsidRPr="001B5BDF" w:rsidTr="004C2122">
        <w:trPr>
          <w:cantSplit/>
          <w:tblHeader/>
          <w:jc w:val="center"/>
        </w:trPr>
        <w:tc>
          <w:tcPr>
            <w:tcW w:w="2256" w:type="dxa"/>
            <w:vMerge/>
            <w:vAlign w:val="center"/>
          </w:tcPr>
          <w:p w:rsidR="00792C40" w:rsidRPr="001B5BDF" w:rsidRDefault="00792C40" w:rsidP="004C2122">
            <w:pPr>
              <w:jc w:val="center"/>
              <w:rPr>
                <w:lang w:val="sr-Cyrl-CS"/>
              </w:rPr>
            </w:pPr>
          </w:p>
        </w:tc>
        <w:tc>
          <w:tcPr>
            <w:tcW w:w="1322" w:type="dxa"/>
            <w:tcBorders>
              <w:top w:val="nil"/>
            </w:tcBorders>
            <w:shd w:val="pct15" w:color="auto" w:fill="auto"/>
            <w:vAlign w:val="center"/>
          </w:tcPr>
          <w:p w:rsidR="00792C40" w:rsidRPr="001B5BDF" w:rsidRDefault="00792C40" w:rsidP="004C2122">
            <w:pPr>
              <w:jc w:val="center"/>
              <w:rPr>
                <w:lang w:val="sr-Cyrl-CS"/>
              </w:rPr>
            </w:pPr>
          </w:p>
        </w:tc>
        <w:tc>
          <w:tcPr>
            <w:tcW w:w="1094" w:type="dxa"/>
            <w:tcBorders>
              <w:top w:val="nil"/>
            </w:tcBorders>
            <w:shd w:val="pct15" w:color="auto" w:fill="auto"/>
            <w:vAlign w:val="center"/>
          </w:tcPr>
          <w:p w:rsidR="00792C40" w:rsidRPr="001B5BDF" w:rsidRDefault="00792C40" w:rsidP="004C2122">
            <w:pPr>
              <w:jc w:val="center"/>
              <w:rPr>
                <w:lang w:val="sr-Cyrl-CS"/>
              </w:rPr>
            </w:pPr>
          </w:p>
        </w:tc>
        <w:tc>
          <w:tcPr>
            <w:tcW w:w="959" w:type="dxa"/>
            <w:tcBorders>
              <w:top w:val="nil"/>
            </w:tcBorders>
            <w:shd w:val="pct15" w:color="auto" w:fill="auto"/>
            <w:vAlign w:val="center"/>
          </w:tcPr>
          <w:p w:rsidR="00792C40" w:rsidRPr="001B5BDF" w:rsidRDefault="00792C40" w:rsidP="004C2122">
            <w:pPr>
              <w:jc w:val="center"/>
              <w:rPr>
                <w:lang w:val="sr-Cyrl-CS"/>
              </w:rPr>
            </w:pPr>
          </w:p>
        </w:tc>
        <w:tc>
          <w:tcPr>
            <w:tcW w:w="1196" w:type="dxa"/>
            <w:vMerge/>
            <w:vAlign w:val="center"/>
          </w:tcPr>
          <w:p w:rsidR="00792C40" w:rsidRPr="001B5BDF" w:rsidRDefault="00792C40" w:rsidP="004C2122">
            <w:pPr>
              <w:jc w:val="center"/>
              <w:rPr>
                <w:lang w:val="sr-Cyrl-CS"/>
              </w:rPr>
            </w:pPr>
          </w:p>
        </w:tc>
      </w:tr>
      <w:tr w:rsidR="00792C40" w:rsidRPr="001B5BDF" w:rsidTr="004C2122">
        <w:trPr>
          <w:tblHeader/>
          <w:jc w:val="center"/>
        </w:trPr>
        <w:tc>
          <w:tcPr>
            <w:tcW w:w="2256" w:type="dxa"/>
            <w:vAlign w:val="center"/>
          </w:tcPr>
          <w:p w:rsidR="00792C40" w:rsidRPr="001B5BDF" w:rsidRDefault="00B20ADC" w:rsidP="004C2122">
            <w:pPr>
              <w:rPr>
                <w:lang w:val="sr-Cyrl-CS"/>
              </w:rPr>
            </w:pPr>
            <w:r>
              <w:rPr>
                <w:lang w:val="sr-Cyrl-CS"/>
              </w:rPr>
              <w:t>Вујин Б. Наташа</w:t>
            </w:r>
          </w:p>
        </w:tc>
        <w:tc>
          <w:tcPr>
            <w:tcW w:w="1322" w:type="dxa"/>
            <w:vAlign w:val="center"/>
          </w:tcPr>
          <w:p w:rsidR="00792C40" w:rsidRPr="001301F2" w:rsidRDefault="00792C40" w:rsidP="004C2122">
            <w:pPr>
              <w:jc w:val="center"/>
              <w:rPr>
                <w:vertAlign w:val="subscript"/>
              </w:rPr>
            </w:pPr>
            <w:r w:rsidRPr="001B5BDF">
              <w:rPr>
                <w:lang w:val="sr-Latn-CS"/>
              </w:rPr>
              <w:t>I</w:t>
            </w:r>
            <w:r w:rsidR="00076263">
              <w:rPr>
                <w:lang w:val="sr-Latn-CS"/>
              </w:rPr>
              <w:t>I</w:t>
            </w:r>
            <w:r w:rsidR="0012382B">
              <w:rPr>
                <w:lang w:val="sr-Latn-CS"/>
              </w:rPr>
              <w:t>I</w:t>
            </w:r>
            <w:r w:rsidR="001301F2">
              <w:rPr>
                <w:vertAlign w:val="subscript"/>
              </w:rPr>
              <w:t>1</w:t>
            </w:r>
          </w:p>
        </w:tc>
        <w:tc>
          <w:tcPr>
            <w:tcW w:w="1094" w:type="dxa"/>
            <w:vAlign w:val="center"/>
          </w:tcPr>
          <w:p w:rsidR="00792C40" w:rsidRPr="00B20ADC" w:rsidRDefault="00B20ADC" w:rsidP="004C2122">
            <w:pPr>
              <w:jc w:val="center"/>
            </w:pPr>
            <w:r>
              <w:t>15</w:t>
            </w:r>
          </w:p>
        </w:tc>
        <w:tc>
          <w:tcPr>
            <w:tcW w:w="959" w:type="dxa"/>
            <w:vAlign w:val="center"/>
          </w:tcPr>
          <w:p w:rsidR="00792C40" w:rsidRPr="001B5BDF" w:rsidRDefault="00792C40" w:rsidP="004C2122">
            <w:pPr>
              <w:jc w:val="center"/>
              <w:rPr>
                <w:lang w:val="sr-Latn-CS"/>
              </w:rPr>
            </w:pPr>
            <w:r w:rsidRPr="001B5BDF">
              <w:rPr>
                <w:lang w:val="sr-Latn-CS"/>
              </w:rPr>
              <w:t>1</w:t>
            </w:r>
          </w:p>
        </w:tc>
        <w:tc>
          <w:tcPr>
            <w:tcW w:w="1196" w:type="dxa"/>
            <w:vAlign w:val="center"/>
          </w:tcPr>
          <w:p w:rsidR="00792C40" w:rsidRPr="001B5BDF" w:rsidRDefault="00792C40" w:rsidP="004C2122">
            <w:pPr>
              <w:jc w:val="center"/>
              <w:rPr>
                <w:lang w:val="sr-Latn-CS"/>
              </w:rPr>
            </w:pPr>
            <w:r w:rsidRPr="001B5BDF">
              <w:rPr>
                <w:lang w:val="sr-Latn-CS"/>
              </w:rPr>
              <w:t>36</w:t>
            </w:r>
          </w:p>
        </w:tc>
      </w:tr>
      <w:tr w:rsidR="00792C40" w:rsidRPr="001B5BDF" w:rsidTr="004C2122">
        <w:trPr>
          <w:tblHeader/>
          <w:jc w:val="center"/>
        </w:trPr>
        <w:tc>
          <w:tcPr>
            <w:tcW w:w="2256" w:type="dxa"/>
            <w:vAlign w:val="center"/>
          </w:tcPr>
          <w:p w:rsidR="00792C40" w:rsidRPr="001B5BDF" w:rsidRDefault="00B20ADC" w:rsidP="004C2122">
            <w:pPr>
              <w:rPr>
                <w:lang w:val="sr-Cyrl-CS"/>
              </w:rPr>
            </w:pPr>
            <w:r>
              <w:rPr>
                <w:lang w:val="sr-Cyrl-CS"/>
              </w:rPr>
              <w:t>Ивошевић Гордана</w:t>
            </w:r>
          </w:p>
        </w:tc>
        <w:tc>
          <w:tcPr>
            <w:tcW w:w="1322" w:type="dxa"/>
            <w:vAlign w:val="center"/>
          </w:tcPr>
          <w:p w:rsidR="00792C40" w:rsidRPr="001301F2" w:rsidRDefault="00792C40" w:rsidP="004C2122">
            <w:pPr>
              <w:jc w:val="center"/>
              <w:rPr>
                <w:vertAlign w:val="subscript"/>
              </w:rPr>
            </w:pPr>
            <w:r w:rsidRPr="001B5BDF">
              <w:rPr>
                <w:lang w:val="sr-Latn-CS"/>
              </w:rPr>
              <w:t>I</w:t>
            </w:r>
            <w:r w:rsidR="00076263">
              <w:rPr>
                <w:lang w:val="sr-Latn-CS"/>
              </w:rPr>
              <w:t>I</w:t>
            </w:r>
            <w:r w:rsidR="0012382B">
              <w:rPr>
                <w:lang w:val="sr-Latn-CS"/>
              </w:rPr>
              <w:t>I</w:t>
            </w:r>
            <w:r w:rsidR="001301F2">
              <w:rPr>
                <w:vertAlign w:val="subscript"/>
              </w:rPr>
              <w:t>2</w:t>
            </w:r>
          </w:p>
        </w:tc>
        <w:tc>
          <w:tcPr>
            <w:tcW w:w="1094" w:type="dxa"/>
            <w:vAlign w:val="center"/>
          </w:tcPr>
          <w:p w:rsidR="00792C40" w:rsidRPr="00B20ADC" w:rsidRDefault="001301F2" w:rsidP="004C2122">
            <w:pPr>
              <w:jc w:val="center"/>
            </w:pPr>
            <w:r>
              <w:rPr>
                <w:lang w:val="sr-Cyrl-CS"/>
              </w:rPr>
              <w:t>1</w:t>
            </w:r>
            <w:r w:rsidR="00B20ADC">
              <w:t>5</w:t>
            </w:r>
          </w:p>
        </w:tc>
        <w:tc>
          <w:tcPr>
            <w:tcW w:w="959" w:type="dxa"/>
            <w:vAlign w:val="center"/>
          </w:tcPr>
          <w:p w:rsidR="00792C40" w:rsidRPr="001B5BDF" w:rsidRDefault="00792C40" w:rsidP="004C2122">
            <w:pPr>
              <w:jc w:val="center"/>
              <w:rPr>
                <w:lang w:val="sr-Latn-CS"/>
              </w:rPr>
            </w:pPr>
            <w:r w:rsidRPr="001B5BDF">
              <w:rPr>
                <w:lang w:val="sr-Latn-CS"/>
              </w:rPr>
              <w:t>1</w:t>
            </w:r>
          </w:p>
        </w:tc>
        <w:tc>
          <w:tcPr>
            <w:tcW w:w="1196" w:type="dxa"/>
            <w:vAlign w:val="center"/>
          </w:tcPr>
          <w:p w:rsidR="00792C40" w:rsidRPr="001B5BDF" w:rsidRDefault="00792C40" w:rsidP="004C2122">
            <w:pPr>
              <w:jc w:val="center"/>
              <w:rPr>
                <w:lang w:val="sr-Latn-CS"/>
              </w:rPr>
            </w:pPr>
            <w:r w:rsidRPr="001B5BDF">
              <w:rPr>
                <w:lang w:val="sr-Latn-CS"/>
              </w:rPr>
              <w:t>36</w:t>
            </w:r>
          </w:p>
        </w:tc>
      </w:tr>
      <w:tr w:rsidR="00B20ADC" w:rsidRPr="001B5BDF" w:rsidTr="004C2122">
        <w:trPr>
          <w:tblHeader/>
          <w:jc w:val="center"/>
        </w:trPr>
        <w:tc>
          <w:tcPr>
            <w:tcW w:w="2256" w:type="dxa"/>
            <w:vAlign w:val="center"/>
          </w:tcPr>
          <w:p w:rsidR="00B20ADC" w:rsidRPr="001B5BDF" w:rsidRDefault="0012382B" w:rsidP="001B0683">
            <w:pPr>
              <w:rPr>
                <w:lang w:val="sr-Cyrl-CS"/>
              </w:rPr>
            </w:pPr>
            <w:r>
              <w:rPr>
                <w:lang w:val="sr-Cyrl-CS"/>
              </w:rPr>
              <w:t>Марија Вујовић</w:t>
            </w:r>
          </w:p>
        </w:tc>
        <w:tc>
          <w:tcPr>
            <w:tcW w:w="1322" w:type="dxa"/>
            <w:vAlign w:val="center"/>
          </w:tcPr>
          <w:p w:rsidR="00B20ADC" w:rsidRPr="00B20ADC" w:rsidRDefault="00B20ADC" w:rsidP="0012382B">
            <w:pPr>
              <w:jc w:val="center"/>
              <w:rPr>
                <w:vertAlign w:val="subscript"/>
              </w:rPr>
            </w:pPr>
            <w:r>
              <w:t>I</w:t>
            </w:r>
            <w:r w:rsidR="0012382B">
              <w:t>V</w:t>
            </w:r>
            <w:r>
              <w:t xml:space="preserve"> </w:t>
            </w:r>
            <w:r>
              <w:rPr>
                <w:vertAlign w:val="subscript"/>
              </w:rPr>
              <w:t>1</w:t>
            </w:r>
          </w:p>
        </w:tc>
        <w:tc>
          <w:tcPr>
            <w:tcW w:w="1094" w:type="dxa"/>
            <w:vAlign w:val="center"/>
          </w:tcPr>
          <w:p w:rsidR="00B20ADC" w:rsidRPr="0012382B" w:rsidRDefault="00076263" w:rsidP="004C2122">
            <w:pPr>
              <w:jc w:val="center"/>
            </w:pPr>
            <w:r>
              <w:t>1</w:t>
            </w:r>
            <w:r w:rsidR="0012382B">
              <w:t>8</w:t>
            </w:r>
          </w:p>
        </w:tc>
        <w:tc>
          <w:tcPr>
            <w:tcW w:w="959" w:type="dxa"/>
            <w:vAlign w:val="center"/>
          </w:tcPr>
          <w:p w:rsidR="00B20ADC" w:rsidRPr="001B5BDF" w:rsidRDefault="004F6C2D" w:rsidP="004C2122">
            <w:pPr>
              <w:jc w:val="center"/>
              <w:rPr>
                <w:lang w:val="sr-Latn-CS"/>
              </w:rPr>
            </w:pPr>
            <w:r>
              <w:rPr>
                <w:lang w:val="sr-Latn-CS"/>
              </w:rPr>
              <w:t>1</w:t>
            </w:r>
          </w:p>
        </w:tc>
        <w:tc>
          <w:tcPr>
            <w:tcW w:w="1196" w:type="dxa"/>
            <w:vAlign w:val="center"/>
          </w:tcPr>
          <w:p w:rsidR="00B20ADC" w:rsidRPr="001B5BDF" w:rsidRDefault="004F6C2D" w:rsidP="004C2122">
            <w:pPr>
              <w:jc w:val="center"/>
              <w:rPr>
                <w:lang w:val="sr-Latn-CS"/>
              </w:rPr>
            </w:pPr>
            <w:r>
              <w:rPr>
                <w:lang w:val="sr-Latn-CS"/>
              </w:rPr>
              <w:t>36</w:t>
            </w:r>
          </w:p>
        </w:tc>
      </w:tr>
      <w:tr w:rsidR="00B20ADC" w:rsidRPr="001B5BDF" w:rsidTr="004C2122">
        <w:trPr>
          <w:tblHeader/>
          <w:jc w:val="center"/>
        </w:trPr>
        <w:tc>
          <w:tcPr>
            <w:tcW w:w="2256" w:type="dxa"/>
            <w:vAlign w:val="center"/>
          </w:tcPr>
          <w:p w:rsidR="00B20ADC" w:rsidRPr="001B5BDF" w:rsidRDefault="00B20ADC" w:rsidP="001B0683">
            <w:pPr>
              <w:rPr>
                <w:lang w:val="sr-Cyrl-CS"/>
              </w:rPr>
            </w:pPr>
            <w:r>
              <w:rPr>
                <w:lang w:val="sr-Cyrl-CS"/>
              </w:rPr>
              <w:t>Наташа Скоко</w:t>
            </w:r>
          </w:p>
        </w:tc>
        <w:tc>
          <w:tcPr>
            <w:tcW w:w="1322" w:type="dxa"/>
            <w:vAlign w:val="center"/>
          </w:tcPr>
          <w:p w:rsidR="00B20ADC" w:rsidRPr="00B20ADC" w:rsidRDefault="00B20ADC" w:rsidP="0012382B">
            <w:pPr>
              <w:jc w:val="center"/>
              <w:rPr>
                <w:vertAlign w:val="subscript"/>
                <w:lang w:val="sr-Latn-CS"/>
              </w:rPr>
            </w:pPr>
            <w:r>
              <w:rPr>
                <w:lang w:val="sr-Latn-CS"/>
              </w:rPr>
              <w:t>I</w:t>
            </w:r>
            <w:r w:rsidR="0012382B">
              <w:rPr>
                <w:lang w:val="sr-Latn-CS"/>
              </w:rPr>
              <w:t>V</w:t>
            </w:r>
            <w:r>
              <w:rPr>
                <w:lang w:val="sr-Latn-CS"/>
              </w:rPr>
              <w:t xml:space="preserve"> </w:t>
            </w:r>
            <w:r>
              <w:rPr>
                <w:vertAlign w:val="subscript"/>
                <w:lang w:val="sr-Latn-CS"/>
              </w:rPr>
              <w:t>2</w:t>
            </w:r>
          </w:p>
        </w:tc>
        <w:tc>
          <w:tcPr>
            <w:tcW w:w="1094" w:type="dxa"/>
            <w:vAlign w:val="center"/>
          </w:tcPr>
          <w:p w:rsidR="00B20ADC" w:rsidRPr="00B20ADC" w:rsidRDefault="00B20ADC" w:rsidP="004C2122">
            <w:pPr>
              <w:jc w:val="center"/>
            </w:pPr>
            <w:r>
              <w:t>1</w:t>
            </w:r>
            <w:r w:rsidR="00076263">
              <w:t>9</w:t>
            </w:r>
          </w:p>
        </w:tc>
        <w:tc>
          <w:tcPr>
            <w:tcW w:w="959" w:type="dxa"/>
            <w:vAlign w:val="center"/>
          </w:tcPr>
          <w:p w:rsidR="00B20ADC" w:rsidRPr="001B5BDF" w:rsidRDefault="004F6C2D" w:rsidP="004C2122">
            <w:pPr>
              <w:jc w:val="center"/>
              <w:rPr>
                <w:lang w:val="sr-Latn-CS"/>
              </w:rPr>
            </w:pPr>
            <w:r>
              <w:rPr>
                <w:lang w:val="sr-Latn-CS"/>
              </w:rPr>
              <w:t>1</w:t>
            </w:r>
          </w:p>
        </w:tc>
        <w:tc>
          <w:tcPr>
            <w:tcW w:w="1196" w:type="dxa"/>
            <w:vAlign w:val="center"/>
          </w:tcPr>
          <w:p w:rsidR="00B20ADC" w:rsidRPr="001B5BDF" w:rsidRDefault="004F6C2D" w:rsidP="004C2122">
            <w:pPr>
              <w:jc w:val="center"/>
              <w:rPr>
                <w:lang w:val="sr-Latn-CS"/>
              </w:rPr>
            </w:pPr>
            <w:r>
              <w:rPr>
                <w:lang w:val="sr-Latn-CS"/>
              </w:rPr>
              <w:t>36</w:t>
            </w:r>
          </w:p>
        </w:tc>
      </w:tr>
      <w:tr w:rsidR="00B20ADC" w:rsidRPr="001B5BDF" w:rsidTr="004C2122">
        <w:trPr>
          <w:tblHeader/>
          <w:jc w:val="center"/>
        </w:trPr>
        <w:tc>
          <w:tcPr>
            <w:tcW w:w="2256" w:type="dxa"/>
            <w:vAlign w:val="center"/>
          </w:tcPr>
          <w:p w:rsidR="00B20ADC" w:rsidRPr="001B5BDF" w:rsidRDefault="00B20ADC" w:rsidP="004C2122">
            <w:pPr>
              <w:rPr>
                <w:lang w:val="sr-Cyrl-CS"/>
              </w:rPr>
            </w:pPr>
            <w:r>
              <w:rPr>
                <w:lang w:val="sr-Cyrl-CS"/>
              </w:rPr>
              <w:t>УКУПНО</w:t>
            </w:r>
          </w:p>
        </w:tc>
        <w:tc>
          <w:tcPr>
            <w:tcW w:w="1322" w:type="dxa"/>
            <w:vAlign w:val="center"/>
          </w:tcPr>
          <w:p w:rsidR="00B20ADC" w:rsidRPr="00B97041" w:rsidRDefault="004F6C2D" w:rsidP="004C2122">
            <w:pPr>
              <w:jc w:val="center"/>
            </w:pPr>
            <w:r>
              <w:t>4</w:t>
            </w:r>
          </w:p>
        </w:tc>
        <w:tc>
          <w:tcPr>
            <w:tcW w:w="1094" w:type="dxa"/>
            <w:vAlign w:val="center"/>
          </w:tcPr>
          <w:p w:rsidR="00B20ADC" w:rsidRPr="0012382B" w:rsidRDefault="004F6C2D" w:rsidP="004C2122">
            <w:pPr>
              <w:jc w:val="center"/>
            </w:pPr>
            <w:r>
              <w:t>6</w:t>
            </w:r>
            <w:r w:rsidR="0012382B">
              <w:t>7</w:t>
            </w:r>
          </w:p>
        </w:tc>
        <w:tc>
          <w:tcPr>
            <w:tcW w:w="959" w:type="dxa"/>
            <w:vAlign w:val="center"/>
          </w:tcPr>
          <w:p w:rsidR="00B20ADC" w:rsidRPr="001301F2" w:rsidRDefault="004F6C2D" w:rsidP="004C2122">
            <w:pPr>
              <w:jc w:val="center"/>
            </w:pPr>
            <w:r>
              <w:t>4</w:t>
            </w:r>
          </w:p>
        </w:tc>
        <w:tc>
          <w:tcPr>
            <w:tcW w:w="1196" w:type="dxa"/>
            <w:vAlign w:val="center"/>
          </w:tcPr>
          <w:p w:rsidR="00B20ADC" w:rsidRPr="001301F2" w:rsidRDefault="004F6C2D" w:rsidP="004C2122">
            <w:pPr>
              <w:jc w:val="center"/>
            </w:pPr>
            <w:r>
              <w:t>144</w:t>
            </w:r>
          </w:p>
        </w:tc>
      </w:tr>
    </w:tbl>
    <w:p w:rsidR="00792C40" w:rsidRDefault="00792C40" w:rsidP="00792C40"/>
    <w:p w:rsidR="00850478" w:rsidRDefault="00850478" w:rsidP="002F0740">
      <w:pPr>
        <w:pStyle w:val="Heading1"/>
        <w:rPr>
          <w:sz w:val="24"/>
        </w:rPr>
      </w:pPr>
    </w:p>
    <w:p w:rsidR="004B2829" w:rsidRDefault="00515282" w:rsidP="002F0740">
      <w:pPr>
        <w:pStyle w:val="Heading1"/>
        <w:rPr>
          <w:sz w:val="24"/>
        </w:rPr>
      </w:pPr>
      <w:bookmarkStart w:id="57" w:name="_Toc51529743"/>
      <w:r>
        <w:rPr>
          <w:sz w:val="24"/>
        </w:rPr>
        <w:t>4.8.</w:t>
      </w:r>
      <w:r w:rsidR="004B2829">
        <w:rPr>
          <w:sz w:val="24"/>
        </w:rPr>
        <w:t xml:space="preserve"> СЛОБОДНЕ НАСТАВНЕ АКТИВНОСТИ</w:t>
      </w:r>
      <w:bookmarkEnd w:id="57"/>
    </w:p>
    <w:p w:rsidR="004B2829" w:rsidRDefault="004B2829" w:rsidP="004B2829"/>
    <w:p w:rsidR="004B2829" w:rsidRPr="0078492D" w:rsidRDefault="004B2829" w:rsidP="004B2829">
      <w:pPr>
        <w:pStyle w:val="ListParagraph"/>
        <w:ind w:left="360"/>
        <w:jc w:val="both"/>
      </w:pPr>
      <w:r w:rsidRPr="0078492D">
        <w:t>Слободне нас</w:t>
      </w:r>
      <w:r w:rsidR="0012382B">
        <w:t>тавне активности се школске 2021/22</w:t>
      </w:r>
      <w:r w:rsidRPr="0078492D">
        <w:t xml:space="preserve">.  године организују за ученике петог  разреда а од наредне школске године и за ученике шестог и тако се постепено уводе до осмог разреда. Слободне наставне активности прате интересовања ученика која су се предходних година испољила кроз понуду за изборну наставу. Ученици ће моћи да бирају између следећих програма: </w:t>
      </w:r>
      <w:r w:rsidRPr="0078492D">
        <w:rPr>
          <w:i/>
        </w:rPr>
        <w:t xml:space="preserve">Чувари природе, Свакодневни живот у рошлости, и цртање сликање и вајање. </w:t>
      </w:r>
      <w:r w:rsidRPr="0078492D">
        <w:t>Слободне наставне активности ће се реализовати према посебном распореду, кроз наставне теме, активности тематски испланиране, посете одговарајућим установама и манифестацијама.</w:t>
      </w:r>
    </w:p>
    <w:p w:rsidR="004B2829" w:rsidRDefault="004B2829" w:rsidP="004B2829"/>
    <w:tbl>
      <w:tblPr>
        <w:tblpPr w:leftFromText="180" w:rightFromText="180" w:vertAnchor="text" w:horzAnchor="margin" w:tblpY="5"/>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78"/>
        <w:gridCol w:w="981"/>
        <w:gridCol w:w="654"/>
        <w:gridCol w:w="545"/>
        <w:gridCol w:w="654"/>
        <w:gridCol w:w="3416"/>
      </w:tblGrid>
      <w:tr w:rsidR="00EB47B1" w:rsidRPr="001B5BDF" w:rsidTr="00EB47B1">
        <w:tc>
          <w:tcPr>
            <w:tcW w:w="3378" w:type="dxa"/>
            <w:shd w:val="clear" w:color="auto" w:fill="D9D9D9"/>
            <w:vAlign w:val="center"/>
          </w:tcPr>
          <w:p w:rsidR="00EB47B1" w:rsidRPr="001B5BDF" w:rsidRDefault="00EB47B1" w:rsidP="00EB47B1">
            <w:pPr>
              <w:jc w:val="center"/>
              <w:rPr>
                <w:lang w:val="sr-Cyrl-CS"/>
              </w:rPr>
            </w:pPr>
            <w:r>
              <w:rPr>
                <w:lang w:val="sr-Cyrl-CS"/>
              </w:rPr>
              <w:t>СЛОБОДНЕ НАСТАВНЕ АКТИВНОСТИ -</w:t>
            </w:r>
          </w:p>
        </w:tc>
        <w:tc>
          <w:tcPr>
            <w:tcW w:w="981" w:type="dxa"/>
            <w:shd w:val="clear" w:color="auto" w:fill="D9D9D9"/>
            <w:vAlign w:val="center"/>
          </w:tcPr>
          <w:p w:rsidR="00EB47B1" w:rsidRPr="001B5BDF" w:rsidRDefault="00EB47B1" w:rsidP="00EB47B1">
            <w:pPr>
              <w:jc w:val="center"/>
              <w:rPr>
                <w:lang w:val="sr-Cyrl-CS"/>
              </w:rPr>
            </w:pPr>
            <w:r w:rsidRPr="001B5BDF">
              <w:rPr>
                <w:lang w:val="sr-Cyrl-CS"/>
              </w:rPr>
              <w:t>разред</w:t>
            </w:r>
          </w:p>
        </w:tc>
        <w:tc>
          <w:tcPr>
            <w:tcW w:w="654" w:type="dxa"/>
            <w:shd w:val="clear" w:color="auto" w:fill="D9D9D9"/>
            <w:vAlign w:val="center"/>
          </w:tcPr>
          <w:p w:rsidR="00EB47B1" w:rsidRPr="001B5BDF" w:rsidRDefault="00EB47B1" w:rsidP="00EB47B1">
            <w:pPr>
              <w:jc w:val="center"/>
              <w:rPr>
                <w:lang w:val="sr-Cyrl-CS"/>
              </w:rPr>
            </w:pPr>
            <w:r w:rsidRPr="001B5BDF">
              <w:rPr>
                <w:lang w:val="sr-Cyrl-CS"/>
              </w:rPr>
              <w:t>бр.</w:t>
            </w:r>
          </w:p>
          <w:p w:rsidR="00EB47B1" w:rsidRPr="001B5BDF" w:rsidRDefault="00EB47B1" w:rsidP="00EB47B1">
            <w:pPr>
              <w:jc w:val="center"/>
              <w:rPr>
                <w:lang w:val="sr-Cyrl-CS"/>
              </w:rPr>
            </w:pPr>
            <w:r w:rsidRPr="001B5BDF">
              <w:rPr>
                <w:lang w:val="sr-Cyrl-CS"/>
              </w:rPr>
              <w:t>Уч.</w:t>
            </w:r>
          </w:p>
        </w:tc>
        <w:tc>
          <w:tcPr>
            <w:tcW w:w="545" w:type="dxa"/>
            <w:shd w:val="clear" w:color="auto" w:fill="D9D9D9"/>
            <w:vAlign w:val="center"/>
          </w:tcPr>
          <w:p w:rsidR="00EB47B1" w:rsidRPr="001B5BDF" w:rsidRDefault="00EB47B1" w:rsidP="00EB47B1">
            <w:pPr>
              <w:jc w:val="center"/>
              <w:rPr>
                <w:lang w:val="sr-Cyrl-CS"/>
              </w:rPr>
            </w:pPr>
            <w:r w:rsidRPr="001B5BDF">
              <w:rPr>
                <w:lang w:val="sr-Cyrl-CS"/>
              </w:rPr>
              <w:t>Бр</w:t>
            </w:r>
          </w:p>
          <w:p w:rsidR="00EB47B1" w:rsidRPr="001B5BDF" w:rsidRDefault="00EB47B1" w:rsidP="00EB47B1">
            <w:pPr>
              <w:jc w:val="center"/>
              <w:rPr>
                <w:lang w:val="sr-Cyrl-CS"/>
              </w:rPr>
            </w:pPr>
            <w:r w:rsidRPr="001B5BDF">
              <w:rPr>
                <w:lang w:val="sr-Cyrl-CS"/>
              </w:rPr>
              <w:t>гр</w:t>
            </w:r>
          </w:p>
        </w:tc>
        <w:tc>
          <w:tcPr>
            <w:tcW w:w="654" w:type="dxa"/>
            <w:shd w:val="clear" w:color="auto" w:fill="D9D9D9"/>
            <w:vAlign w:val="center"/>
          </w:tcPr>
          <w:p w:rsidR="00EB47B1" w:rsidRPr="001B5BDF" w:rsidRDefault="00EB47B1" w:rsidP="00EB47B1">
            <w:pPr>
              <w:jc w:val="center"/>
              <w:rPr>
                <w:lang w:val="sr-Cyrl-CS"/>
              </w:rPr>
            </w:pPr>
            <w:r w:rsidRPr="001B5BDF">
              <w:rPr>
                <w:lang w:val="sr-Cyrl-CS"/>
              </w:rPr>
              <w:t>бр.</w:t>
            </w:r>
          </w:p>
          <w:p w:rsidR="00EB47B1" w:rsidRPr="001B5BDF" w:rsidRDefault="00EB47B1" w:rsidP="00EB47B1">
            <w:pPr>
              <w:jc w:val="center"/>
              <w:rPr>
                <w:lang w:val="sr-Cyrl-CS"/>
              </w:rPr>
            </w:pPr>
            <w:r w:rsidRPr="001B5BDF">
              <w:rPr>
                <w:lang w:val="sr-Cyrl-CS"/>
              </w:rPr>
              <w:t>Час</w:t>
            </w:r>
          </w:p>
          <w:p w:rsidR="00EB47B1" w:rsidRPr="001B5BDF" w:rsidRDefault="00EB47B1" w:rsidP="00EB47B1">
            <w:pPr>
              <w:jc w:val="center"/>
              <w:rPr>
                <w:lang w:val="sr-Cyrl-CS"/>
              </w:rPr>
            </w:pPr>
            <w:r w:rsidRPr="001B5BDF">
              <w:t>год</w:t>
            </w:r>
            <w:r w:rsidRPr="001B5BDF">
              <w:rPr>
                <w:lang w:val="sr-Cyrl-CS"/>
              </w:rPr>
              <w:t>.</w:t>
            </w:r>
          </w:p>
        </w:tc>
        <w:tc>
          <w:tcPr>
            <w:tcW w:w="3416" w:type="dxa"/>
            <w:shd w:val="clear" w:color="auto" w:fill="D9D9D9"/>
            <w:vAlign w:val="center"/>
          </w:tcPr>
          <w:p w:rsidR="00EB47B1" w:rsidRPr="001B5BDF" w:rsidRDefault="00EB47B1" w:rsidP="00EB47B1">
            <w:pPr>
              <w:jc w:val="center"/>
              <w:rPr>
                <w:lang w:val="sr-Cyrl-CS"/>
              </w:rPr>
            </w:pPr>
            <w:r w:rsidRPr="001B5BDF">
              <w:rPr>
                <w:lang w:val="sr-Cyrl-CS"/>
              </w:rPr>
              <w:t>Извршилац</w:t>
            </w:r>
          </w:p>
        </w:tc>
      </w:tr>
      <w:tr w:rsidR="00B97041" w:rsidRPr="001B5BDF" w:rsidTr="00B30EE9">
        <w:trPr>
          <w:trHeight w:val="416"/>
        </w:trPr>
        <w:tc>
          <w:tcPr>
            <w:tcW w:w="3378" w:type="dxa"/>
            <w:vMerge w:val="restart"/>
            <w:vAlign w:val="center"/>
          </w:tcPr>
          <w:p w:rsidR="00B97041" w:rsidRPr="007D3B7B" w:rsidRDefault="00B97041" w:rsidP="00B30EE9">
            <w:pPr>
              <w:jc w:val="center"/>
            </w:pPr>
            <w:r>
              <w:t>1</w:t>
            </w:r>
            <w:r w:rsidRPr="001B5BDF">
              <w:t xml:space="preserve">. </w:t>
            </w:r>
            <w:r>
              <w:t>чувари природе</w:t>
            </w:r>
          </w:p>
        </w:tc>
        <w:tc>
          <w:tcPr>
            <w:tcW w:w="981" w:type="dxa"/>
          </w:tcPr>
          <w:p w:rsidR="00B97041" w:rsidRPr="00B97041" w:rsidRDefault="00B97041" w:rsidP="00EB47B1">
            <w:pPr>
              <w:jc w:val="center"/>
              <w:rPr>
                <w:vertAlign w:val="subscript"/>
              </w:rPr>
            </w:pPr>
            <w:r>
              <w:rPr>
                <w:lang w:val="sr-Latn-CS"/>
              </w:rPr>
              <w:t>V</w:t>
            </w:r>
            <w:r>
              <w:rPr>
                <w:vertAlign w:val="subscript"/>
                <w:lang w:val="sr-Latn-CS"/>
              </w:rPr>
              <w:t>1</w:t>
            </w:r>
            <w:r>
              <w:rPr>
                <w:vertAlign w:val="subscript"/>
              </w:rPr>
              <w:t>,2</w:t>
            </w:r>
          </w:p>
          <w:p w:rsidR="00B97041" w:rsidRPr="001B5BDF" w:rsidRDefault="00B97041" w:rsidP="00EB47B1">
            <w:pPr>
              <w:jc w:val="center"/>
              <w:rPr>
                <w:lang w:val="sr-Latn-CS"/>
              </w:rPr>
            </w:pPr>
          </w:p>
        </w:tc>
        <w:tc>
          <w:tcPr>
            <w:tcW w:w="654" w:type="dxa"/>
          </w:tcPr>
          <w:p w:rsidR="00B97041" w:rsidRPr="00BE2D32" w:rsidRDefault="00E65AE4" w:rsidP="00EB47B1">
            <w:pPr>
              <w:jc w:val="center"/>
            </w:pPr>
            <w:r>
              <w:t>3</w:t>
            </w:r>
            <w:r w:rsidR="00BE2D32">
              <w:t>9</w:t>
            </w:r>
          </w:p>
        </w:tc>
        <w:tc>
          <w:tcPr>
            <w:tcW w:w="545" w:type="dxa"/>
          </w:tcPr>
          <w:p w:rsidR="00B97041" w:rsidRPr="008A6231" w:rsidRDefault="00B30EE9" w:rsidP="00EB47B1">
            <w:pPr>
              <w:jc w:val="center"/>
            </w:pPr>
            <w:r>
              <w:t>2</w:t>
            </w:r>
          </w:p>
        </w:tc>
        <w:tc>
          <w:tcPr>
            <w:tcW w:w="654" w:type="dxa"/>
          </w:tcPr>
          <w:p w:rsidR="00B97041" w:rsidRPr="00B74C64" w:rsidRDefault="00B97041" w:rsidP="00EB47B1">
            <w:pPr>
              <w:jc w:val="center"/>
            </w:pPr>
            <w:r>
              <w:t>36</w:t>
            </w:r>
          </w:p>
        </w:tc>
        <w:tc>
          <w:tcPr>
            <w:tcW w:w="3416" w:type="dxa"/>
            <w:vMerge w:val="restart"/>
            <w:vAlign w:val="center"/>
          </w:tcPr>
          <w:p w:rsidR="00B97041" w:rsidRPr="001B5BDF" w:rsidRDefault="00B97041" w:rsidP="00EB47B1">
            <w:pPr>
              <w:jc w:val="center"/>
              <w:rPr>
                <w:lang w:val="sr-Cyrl-CS"/>
              </w:rPr>
            </w:pPr>
            <w:r>
              <w:rPr>
                <w:lang w:val="sr-Cyrl-CS"/>
              </w:rPr>
              <w:t>Савић Ф Дивна</w:t>
            </w:r>
          </w:p>
          <w:p w:rsidR="00B97041" w:rsidRPr="001B5BDF" w:rsidRDefault="00B97041" w:rsidP="004C2122">
            <w:pPr>
              <w:jc w:val="center"/>
              <w:rPr>
                <w:lang w:val="sr-Cyrl-CS"/>
              </w:rPr>
            </w:pPr>
          </w:p>
        </w:tc>
      </w:tr>
      <w:tr w:rsidR="00B97041" w:rsidRPr="001B5BDF" w:rsidTr="00EB47B1">
        <w:trPr>
          <w:trHeight w:val="416"/>
        </w:trPr>
        <w:tc>
          <w:tcPr>
            <w:tcW w:w="3378" w:type="dxa"/>
            <w:vMerge/>
          </w:tcPr>
          <w:p w:rsidR="00B97041" w:rsidRPr="00AF7B0B" w:rsidRDefault="00B97041" w:rsidP="00EB47B1"/>
        </w:tc>
        <w:tc>
          <w:tcPr>
            <w:tcW w:w="981" w:type="dxa"/>
          </w:tcPr>
          <w:p w:rsidR="00B97041" w:rsidRPr="00AF7B0B" w:rsidRDefault="00B97041" w:rsidP="00EB47B1">
            <w:pPr>
              <w:jc w:val="center"/>
              <w:rPr>
                <w:vertAlign w:val="subscript"/>
              </w:rPr>
            </w:pPr>
            <w:r>
              <w:rPr>
                <w:lang w:val="sr-Latn-CS"/>
              </w:rPr>
              <w:t xml:space="preserve">VI </w:t>
            </w:r>
            <w:r>
              <w:rPr>
                <w:vertAlign w:val="subscript"/>
                <w:lang w:val="sr-Latn-CS"/>
              </w:rPr>
              <w:t>1,</w:t>
            </w:r>
            <w:r>
              <w:rPr>
                <w:vertAlign w:val="subscript"/>
              </w:rPr>
              <w:t>2</w:t>
            </w:r>
          </w:p>
          <w:p w:rsidR="00B97041" w:rsidRDefault="00B97041" w:rsidP="00EB47B1">
            <w:pPr>
              <w:jc w:val="center"/>
              <w:rPr>
                <w:lang w:val="sr-Latn-CS"/>
              </w:rPr>
            </w:pPr>
          </w:p>
        </w:tc>
        <w:tc>
          <w:tcPr>
            <w:tcW w:w="654" w:type="dxa"/>
          </w:tcPr>
          <w:p w:rsidR="00B97041" w:rsidRPr="00BE2D32" w:rsidRDefault="00BE2D32" w:rsidP="00EB47B1">
            <w:pPr>
              <w:jc w:val="center"/>
            </w:pPr>
            <w:r>
              <w:t>35</w:t>
            </w:r>
          </w:p>
        </w:tc>
        <w:tc>
          <w:tcPr>
            <w:tcW w:w="545" w:type="dxa"/>
          </w:tcPr>
          <w:p w:rsidR="00B97041" w:rsidRDefault="00B30EE9" w:rsidP="00EB47B1">
            <w:pPr>
              <w:jc w:val="center"/>
            </w:pPr>
            <w:r>
              <w:t>2</w:t>
            </w:r>
          </w:p>
        </w:tc>
        <w:tc>
          <w:tcPr>
            <w:tcW w:w="654" w:type="dxa"/>
          </w:tcPr>
          <w:p w:rsidR="00B97041" w:rsidRDefault="00B97041" w:rsidP="00EB47B1">
            <w:pPr>
              <w:jc w:val="center"/>
            </w:pPr>
            <w:r>
              <w:t>36</w:t>
            </w:r>
          </w:p>
        </w:tc>
        <w:tc>
          <w:tcPr>
            <w:tcW w:w="3416" w:type="dxa"/>
            <w:vMerge/>
            <w:vAlign w:val="center"/>
          </w:tcPr>
          <w:p w:rsidR="00B97041" w:rsidRDefault="00B97041" w:rsidP="00EB47B1">
            <w:pPr>
              <w:jc w:val="center"/>
              <w:rPr>
                <w:lang w:val="sr-Cyrl-CS"/>
              </w:rPr>
            </w:pPr>
          </w:p>
        </w:tc>
      </w:tr>
      <w:tr w:rsidR="006C753E" w:rsidRPr="001B5BDF" w:rsidTr="00EB47B1">
        <w:trPr>
          <w:trHeight w:val="416"/>
        </w:trPr>
        <w:tc>
          <w:tcPr>
            <w:tcW w:w="3378" w:type="dxa"/>
          </w:tcPr>
          <w:p w:rsidR="006C753E" w:rsidRPr="006C753E" w:rsidRDefault="006C753E" w:rsidP="006C753E">
            <w:pPr>
              <w:jc w:val="center"/>
            </w:pPr>
            <w:r>
              <w:t>2.Свакодневни живот у прошлости</w:t>
            </w:r>
          </w:p>
        </w:tc>
        <w:tc>
          <w:tcPr>
            <w:tcW w:w="981" w:type="dxa"/>
          </w:tcPr>
          <w:p w:rsidR="006C753E" w:rsidRPr="006C753E" w:rsidRDefault="006C753E" w:rsidP="00EB47B1">
            <w:pPr>
              <w:jc w:val="center"/>
              <w:rPr>
                <w:vertAlign w:val="subscript"/>
              </w:rPr>
            </w:pPr>
            <w:r>
              <w:t xml:space="preserve">VII </w:t>
            </w:r>
            <w:r>
              <w:rPr>
                <w:vertAlign w:val="subscript"/>
              </w:rPr>
              <w:t>1,2</w:t>
            </w:r>
          </w:p>
        </w:tc>
        <w:tc>
          <w:tcPr>
            <w:tcW w:w="654" w:type="dxa"/>
          </w:tcPr>
          <w:p w:rsidR="006C753E" w:rsidRPr="006C753E" w:rsidRDefault="006C753E" w:rsidP="00EB47B1">
            <w:pPr>
              <w:jc w:val="center"/>
            </w:pPr>
            <w:r>
              <w:t>3</w:t>
            </w:r>
            <w:r w:rsidR="004E3DB4">
              <w:t>6</w:t>
            </w:r>
          </w:p>
        </w:tc>
        <w:tc>
          <w:tcPr>
            <w:tcW w:w="545" w:type="dxa"/>
          </w:tcPr>
          <w:p w:rsidR="006C753E" w:rsidRPr="006C753E" w:rsidRDefault="006C753E" w:rsidP="00EB47B1">
            <w:pPr>
              <w:jc w:val="center"/>
            </w:pPr>
            <w:r>
              <w:t>2</w:t>
            </w:r>
          </w:p>
        </w:tc>
        <w:tc>
          <w:tcPr>
            <w:tcW w:w="654" w:type="dxa"/>
          </w:tcPr>
          <w:p w:rsidR="006C753E" w:rsidRPr="006C753E" w:rsidRDefault="006C753E" w:rsidP="00EB47B1">
            <w:pPr>
              <w:jc w:val="center"/>
            </w:pPr>
            <w:r>
              <w:t>36</w:t>
            </w:r>
          </w:p>
        </w:tc>
        <w:tc>
          <w:tcPr>
            <w:tcW w:w="3416" w:type="dxa"/>
            <w:vAlign w:val="center"/>
          </w:tcPr>
          <w:p w:rsidR="006C753E" w:rsidRDefault="006C753E" w:rsidP="00EB47B1">
            <w:pPr>
              <w:jc w:val="center"/>
              <w:rPr>
                <w:lang w:val="sr-Cyrl-CS"/>
              </w:rPr>
            </w:pPr>
            <w:r>
              <w:rPr>
                <w:lang w:val="sr-Cyrl-CS"/>
              </w:rPr>
              <w:t>Дунаи Соња</w:t>
            </w:r>
          </w:p>
        </w:tc>
      </w:tr>
      <w:tr w:rsidR="00BE2D32" w:rsidRPr="001B5BDF" w:rsidTr="00EB47B1">
        <w:trPr>
          <w:trHeight w:val="416"/>
        </w:trPr>
        <w:tc>
          <w:tcPr>
            <w:tcW w:w="3378" w:type="dxa"/>
          </w:tcPr>
          <w:p w:rsidR="00BE2D32" w:rsidRPr="00BE2D32" w:rsidRDefault="00BE2D32" w:rsidP="00BE2D32">
            <w:pPr>
              <w:jc w:val="center"/>
            </w:pPr>
            <w:r>
              <w:t>3.Спортске активности</w:t>
            </w:r>
          </w:p>
        </w:tc>
        <w:tc>
          <w:tcPr>
            <w:tcW w:w="981" w:type="dxa"/>
          </w:tcPr>
          <w:p w:rsidR="00BE2D32" w:rsidRPr="00BE2D32" w:rsidRDefault="00BE2D32" w:rsidP="00BE2D32">
            <w:pPr>
              <w:jc w:val="center"/>
              <w:rPr>
                <w:vertAlign w:val="subscript"/>
              </w:rPr>
            </w:pPr>
            <w:r w:rsidRPr="001B5BDF">
              <w:rPr>
                <w:lang w:val="sr-Latn-CS"/>
              </w:rPr>
              <w:t>VIII</w:t>
            </w:r>
            <w:r>
              <w:rPr>
                <w:vertAlign w:val="subscript"/>
              </w:rPr>
              <w:t>1,2</w:t>
            </w:r>
          </w:p>
        </w:tc>
        <w:tc>
          <w:tcPr>
            <w:tcW w:w="654" w:type="dxa"/>
          </w:tcPr>
          <w:p w:rsidR="00BE2D32" w:rsidRPr="00BE2D32" w:rsidRDefault="00BE2D32" w:rsidP="00BE2D32">
            <w:pPr>
              <w:jc w:val="center"/>
            </w:pPr>
            <w:r>
              <w:t>37</w:t>
            </w:r>
          </w:p>
        </w:tc>
        <w:tc>
          <w:tcPr>
            <w:tcW w:w="545" w:type="dxa"/>
          </w:tcPr>
          <w:p w:rsidR="00BE2D32" w:rsidRPr="006C753E" w:rsidRDefault="00BE2D32" w:rsidP="00BE2D32">
            <w:pPr>
              <w:jc w:val="center"/>
            </w:pPr>
            <w:r>
              <w:t>2</w:t>
            </w:r>
          </w:p>
        </w:tc>
        <w:tc>
          <w:tcPr>
            <w:tcW w:w="654" w:type="dxa"/>
          </w:tcPr>
          <w:p w:rsidR="00BE2D32" w:rsidRPr="006C753E" w:rsidRDefault="00BE2D32" w:rsidP="00BE2D32">
            <w:pPr>
              <w:jc w:val="center"/>
            </w:pPr>
            <w:r>
              <w:t>36</w:t>
            </w:r>
          </w:p>
        </w:tc>
        <w:tc>
          <w:tcPr>
            <w:tcW w:w="3416" w:type="dxa"/>
            <w:vAlign w:val="center"/>
          </w:tcPr>
          <w:p w:rsidR="00BE2D32" w:rsidRDefault="00BE2D32" w:rsidP="00BE2D32">
            <w:pPr>
              <w:jc w:val="center"/>
              <w:rPr>
                <w:lang w:val="sr-Cyrl-CS"/>
              </w:rPr>
            </w:pPr>
            <w:r>
              <w:rPr>
                <w:lang w:val="sr-Cyrl-CS"/>
              </w:rPr>
              <w:t>Босић Саша</w:t>
            </w:r>
          </w:p>
        </w:tc>
      </w:tr>
    </w:tbl>
    <w:p w:rsidR="00D35DFE" w:rsidRDefault="00D35DFE" w:rsidP="002F0740">
      <w:pPr>
        <w:pStyle w:val="Heading1"/>
        <w:rPr>
          <w:sz w:val="24"/>
        </w:rPr>
      </w:pPr>
    </w:p>
    <w:p w:rsidR="00D769AE" w:rsidRPr="00D769AE" w:rsidRDefault="00D769AE" w:rsidP="00D769AE"/>
    <w:p w:rsidR="00E06869" w:rsidRDefault="00E06869" w:rsidP="002F0740">
      <w:pPr>
        <w:pStyle w:val="Heading1"/>
        <w:rPr>
          <w:sz w:val="24"/>
        </w:rPr>
      </w:pPr>
    </w:p>
    <w:p w:rsidR="006C753E" w:rsidRDefault="006C753E" w:rsidP="002F0740">
      <w:pPr>
        <w:pStyle w:val="Heading1"/>
        <w:rPr>
          <w:sz w:val="24"/>
        </w:rPr>
      </w:pPr>
    </w:p>
    <w:p w:rsidR="006C753E" w:rsidRDefault="006C753E" w:rsidP="002F0740">
      <w:pPr>
        <w:pStyle w:val="Heading1"/>
        <w:rPr>
          <w:sz w:val="24"/>
        </w:rPr>
      </w:pPr>
    </w:p>
    <w:p w:rsidR="00850478" w:rsidRDefault="001B0683" w:rsidP="009F6972">
      <w:pPr>
        <w:pStyle w:val="Heading1"/>
        <w:rPr>
          <w:sz w:val="24"/>
        </w:rPr>
      </w:pPr>
      <w:r>
        <w:rPr>
          <w:sz w:val="24"/>
        </w:rPr>
        <w:t xml:space="preserve">           </w:t>
      </w:r>
      <w:r w:rsidR="009F6972">
        <w:rPr>
          <w:sz w:val="24"/>
        </w:rPr>
        <w:t xml:space="preserve">                      </w:t>
      </w:r>
    </w:p>
    <w:p w:rsidR="00850478" w:rsidRDefault="00850478" w:rsidP="002F0740">
      <w:pPr>
        <w:pStyle w:val="Heading1"/>
        <w:rPr>
          <w:sz w:val="24"/>
        </w:rPr>
      </w:pPr>
    </w:p>
    <w:p w:rsidR="004E3DB4" w:rsidRDefault="004E3DB4" w:rsidP="002F0740">
      <w:pPr>
        <w:pStyle w:val="Heading1"/>
        <w:rPr>
          <w:sz w:val="24"/>
        </w:rPr>
      </w:pPr>
    </w:p>
    <w:p w:rsidR="004E3DB4" w:rsidRDefault="004E3DB4" w:rsidP="002F0740">
      <w:pPr>
        <w:pStyle w:val="Heading1"/>
        <w:rPr>
          <w:sz w:val="24"/>
        </w:rPr>
      </w:pPr>
    </w:p>
    <w:p w:rsidR="00BE2D32" w:rsidRDefault="00BE2D32" w:rsidP="002F0740">
      <w:pPr>
        <w:pStyle w:val="Heading1"/>
        <w:rPr>
          <w:sz w:val="24"/>
        </w:rPr>
      </w:pPr>
      <w:bookmarkStart w:id="58" w:name="_Toc51529744"/>
    </w:p>
    <w:p w:rsidR="00BE2D32" w:rsidRDefault="00BE2D32" w:rsidP="002F0740">
      <w:pPr>
        <w:pStyle w:val="Heading1"/>
        <w:rPr>
          <w:sz w:val="24"/>
        </w:rPr>
      </w:pPr>
    </w:p>
    <w:p w:rsidR="00BE2D32" w:rsidRDefault="00BE2D32" w:rsidP="002F0740">
      <w:pPr>
        <w:pStyle w:val="Heading1"/>
        <w:rPr>
          <w:sz w:val="24"/>
        </w:rPr>
      </w:pPr>
    </w:p>
    <w:p w:rsidR="00BE2D32" w:rsidRDefault="00BE2D32" w:rsidP="002F0740">
      <w:pPr>
        <w:pStyle w:val="Heading1"/>
        <w:rPr>
          <w:sz w:val="24"/>
        </w:rPr>
      </w:pPr>
    </w:p>
    <w:p w:rsidR="009B4980" w:rsidRPr="001B5BDF" w:rsidRDefault="009B4980" w:rsidP="002F0740">
      <w:pPr>
        <w:pStyle w:val="Heading1"/>
        <w:rPr>
          <w:sz w:val="24"/>
        </w:rPr>
      </w:pPr>
      <w:r w:rsidRPr="001B5BDF">
        <w:rPr>
          <w:sz w:val="24"/>
        </w:rPr>
        <w:t>V</w:t>
      </w:r>
      <w:r w:rsidR="004E3DB4">
        <w:rPr>
          <w:sz w:val="24"/>
        </w:rPr>
        <w:t xml:space="preserve"> </w:t>
      </w:r>
      <w:r w:rsidRPr="001B5BDF">
        <w:rPr>
          <w:sz w:val="24"/>
        </w:rPr>
        <w:t>ПРОГРАМИ ВАННАСТАВНИХ АКТИВНОСТИ</w:t>
      </w:r>
      <w:bookmarkEnd w:id="58"/>
    </w:p>
    <w:p w:rsidR="001B0683" w:rsidRPr="001B0683" w:rsidRDefault="001B0683" w:rsidP="001B0683"/>
    <w:p w:rsidR="009B4980" w:rsidRPr="004E3DB4" w:rsidRDefault="00E85AD8" w:rsidP="002F0740">
      <w:pPr>
        <w:pStyle w:val="Heading2"/>
        <w:rPr>
          <w:sz w:val="24"/>
        </w:rPr>
      </w:pPr>
      <w:bookmarkStart w:id="59" w:name="_Toc51529745"/>
      <w:r w:rsidRPr="004E3DB4">
        <w:rPr>
          <w:sz w:val="24"/>
        </w:rPr>
        <w:t>5.1.</w:t>
      </w:r>
      <w:r w:rsidR="009B4980" w:rsidRPr="004E3DB4">
        <w:rPr>
          <w:sz w:val="24"/>
        </w:rPr>
        <w:t>ДРУШТ</w:t>
      </w:r>
      <w:r w:rsidR="00921EC1" w:rsidRPr="004E3DB4">
        <w:rPr>
          <w:sz w:val="24"/>
        </w:rPr>
        <w:t>ВЕНО-ТЕХНИЧКЕ, ХУМАНИТАРНЕ, СПОР</w:t>
      </w:r>
      <w:r w:rsidR="009B4980" w:rsidRPr="004E3DB4">
        <w:rPr>
          <w:sz w:val="24"/>
        </w:rPr>
        <w:t>Т</w:t>
      </w:r>
      <w:r w:rsidR="00921EC1" w:rsidRPr="004E3DB4">
        <w:rPr>
          <w:sz w:val="24"/>
        </w:rPr>
        <w:t>С</w:t>
      </w:r>
      <w:r w:rsidR="009B4980" w:rsidRPr="004E3DB4">
        <w:rPr>
          <w:sz w:val="24"/>
        </w:rPr>
        <w:t>КЕ И КУЛТУРНЕ АКТИВНОСТИ</w:t>
      </w:r>
      <w:bookmarkEnd w:id="59"/>
    </w:p>
    <w:p w:rsidR="009B4980" w:rsidRPr="001B5BDF" w:rsidRDefault="009B4980" w:rsidP="009B4980">
      <w:pPr>
        <w:rPr>
          <w:lang w:val="sr-Cyrl-CS"/>
        </w:rPr>
      </w:pPr>
      <w:r w:rsidRPr="001B5BDF">
        <w:rPr>
          <w:lang w:val="sr-Cyrl-CS"/>
        </w:rPr>
        <w:t>Свака слободна активност остварује своју активност по утврђеном плану и програму. Евиденција о раду секције и присуство ученика води се посебним дневницима.</w:t>
      </w:r>
    </w:p>
    <w:p w:rsidR="00E65AE4" w:rsidRPr="001B0683" w:rsidRDefault="009B4980" w:rsidP="009B4980">
      <w:pPr>
        <w:rPr>
          <w:lang w:val="sr-Cyrl-CS"/>
        </w:rPr>
      </w:pPr>
      <w:r w:rsidRPr="001B5BDF">
        <w:rPr>
          <w:lang w:val="sr-Cyrl-CS"/>
        </w:rPr>
        <w:t>Распоред одржавања састанака слободних активности објављује се на огласној табли.</w:t>
      </w:r>
    </w:p>
    <w:p w:rsidR="00010ACA" w:rsidRDefault="00010ACA" w:rsidP="009B4980">
      <w:pPr>
        <w:rPr>
          <w:lang w:val="sr-Cyrl-CS"/>
        </w:rPr>
      </w:pPr>
    </w:p>
    <w:tbl>
      <w:tblPr>
        <w:tblStyle w:val="TableGrid"/>
        <w:tblW w:w="9606" w:type="dxa"/>
        <w:tblLayout w:type="fixed"/>
        <w:tblLook w:val="04A0" w:firstRow="1" w:lastRow="0" w:firstColumn="1" w:lastColumn="0" w:noHBand="0" w:noVBand="1"/>
      </w:tblPr>
      <w:tblGrid>
        <w:gridCol w:w="5086"/>
        <w:gridCol w:w="267"/>
        <w:gridCol w:w="586"/>
        <w:gridCol w:w="2986"/>
        <w:gridCol w:w="681"/>
      </w:tblGrid>
      <w:tr w:rsidR="00FA3520" w:rsidRPr="001B5BDF" w:rsidTr="002F5B2C">
        <w:trPr>
          <w:trHeight w:val="502"/>
        </w:trPr>
        <w:tc>
          <w:tcPr>
            <w:tcW w:w="5086" w:type="dxa"/>
            <w:shd w:val="clear" w:color="auto" w:fill="A6A6A6" w:themeFill="background1" w:themeFillShade="A6"/>
          </w:tcPr>
          <w:p w:rsidR="003A5E37" w:rsidRPr="001B5BDF" w:rsidRDefault="003A5E37" w:rsidP="00F61BAB">
            <w:r w:rsidRPr="001B5BDF">
              <w:lastRenderedPageBreak/>
              <w:t xml:space="preserve"> слободних активности</w:t>
            </w:r>
          </w:p>
        </w:tc>
        <w:tc>
          <w:tcPr>
            <w:tcW w:w="853" w:type="dxa"/>
            <w:gridSpan w:val="2"/>
            <w:shd w:val="clear" w:color="auto" w:fill="A6A6A6" w:themeFill="background1" w:themeFillShade="A6"/>
          </w:tcPr>
          <w:p w:rsidR="003A5E37" w:rsidRPr="001B5BDF" w:rsidRDefault="003A5E37" w:rsidP="00F61BAB">
            <w:r w:rsidRPr="001B5BDF">
              <w:t>Број група</w:t>
            </w:r>
          </w:p>
        </w:tc>
        <w:tc>
          <w:tcPr>
            <w:tcW w:w="2986" w:type="dxa"/>
            <w:shd w:val="clear" w:color="auto" w:fill="A6A6A6" w:themeFill="background1" w:themeFillShade="A6"/>
          </w:tcPr>
          <w:p w:rsidR="003A5E37" w:rsidRPr="001B5BDF" w:rsidRDefault="003A5E37" w:rsidP="00F61BAB">
            <w:r w:rsidRPr="001B5BDF">
              <w:t>Стручни руководилац</w:t>
            </w:r>
          </w:p>
        </w:tc>
        <w:tc>
          <w:tcPr>
            <w:tcW w:w="681" w:type="dxa"/>
            <w:shd w:val="clear" w:color="auto" w:fill="A6A6A6" w:themeFill="background1" w:themeFillShade="A6"/>
          </w:tcPr>
          <w:p w:rsidR="003A5E37" w:rsidRPr="001B5BDF" w:rsidRDefault="003A5E37" w:rsidP="00F61BAB">
            <w:r w:rsidRPr="001B5BDF">
              <w:t>Број сати</w:t>
            </w:r>
          </w:p>
        </w:tc>
      </w:tr>
      <w:tr w:rsidR="003A5E37" w:rsidRPr="001B5BDF" w:rsidTr="002F5B2C">
        <w:trPr>
          <w:trHeight w:val="265"/>
        </w:trPr>
        <w:tc>
          <w:tcPr>
            <w:tcW w:w="9606" w:type="dxa"/>
            <w:gridSpan w:val="5"/>
          </w:tcPr>
          <w:p w:rsidR="003A5E37" w:rsidRPr="001B5BDF" w:rsidRDefault="003A5E37" w:rsidP="00F61BAB">
            <w:r w:rsidRPr="001B5BDF">
              <w:t>Предметне</w:t>
            </w:r>
          </w:p>
        </w:tc>
      </w:tr>
      <w:tr w:rsidR="00FA3520" w:rsidRPr="001B5BDF" w:rsidTr="0029709B">
        <w:trPr>
          <w:trHeight w:val="5026"/>
        </w:trPr>
        <w:tc>
          <w:tcPr>
            <w:tcW w:w="5353" w:type="dxa"/>
            <w:gridSpan w:val="2"/>
          </w:tcPr>
          <w:p w:rsidR="003A5E37" w:rsidRPr="001B5BDF" w:rsidRDefault="003A5E37" w:rsidP="00F61BAB">
            <w:pPr>
              <w:rPr>
                <w:b/>
              </w:rPr>
            </w:pPr>
            <w:r w:rsidRPr="001B5BDF">
              <w:rPr>
                <w:b/>
              </w:rPr>
              <w:t>Нижи разреди</w:t>
            </w:r>
          </w:p>
          <w:p w:rsidR="003A5E37" w:rsidRPr="001B5BDF" w:rsidRDefault="003A5E37" w:rsidP="00F61BAB">
            <w:pPr>
              <w:rPr>
                <w:vertAlign w:val="subscript"/>
              </w:rPr>
            </w:pPr>
            <w:r w:rsidRPr="001B5BDF">
              <w:t>-Слободна активност у одељењу</w:t>
            </w:r>
            <w:r w:rsidR="005514C1">
              <w:t xml:space="preserve"> </w:t>
            </w:r>
            <w:r w:rsidRPr="001B5BDF">
              <w:rPr>
                <w:lang w:val="sr-Latn-CS"/>
              </w:rPr>
              <w:t>I</w:t>
            </w:r>
            <w:r w:rsidRPr="001B5BDF">
              <w:rPr>
                <w:vertAlign w:val="subscript"/>
              </w:rPr>
              <w:t>1</w:t>
            </w:r>
          </w:p>
          <w:p w:rsidR="003A5E37" w:rsidRPr="00F273E3" w:rsidRDefault="003A5E37" w:rsidP="00F61BAB">
            <w:pPr>
              <w:rPr>
                <w:vertAlign w:val="subscript"/>
              </w:rPr>
            </w:pPr>
            <w:r w:rsidRPr="001B5BDF">
              <w:t xml:space="preserve">- Слободна активност </w:t>
            </w:r>
            <w:r w:rsidR="00F273E3">
              <w:t xml:space="preserve">у одељењу </w:t>
            </w:r>
            <w:r w:rsidR="005514C1">
              <w:t xml:space="preserve"> </w:t>
            </w:r>
            <w:r w:rsidRPr="001B5BDF">
              <w:rPr>
                <w:lang w:val="sr-Latn-CS"/>
              </w:rPr>
              <w:t>I</w:t>
            </w:r>
            <w:r w:rsidR="00F273E3">
              <w:rPr>
                <w:vertAlign w:val="subscript"/>
              </w:rPr>
              <w:t>2</w:t>
            </w:r>
          </w:p>
          <w:p w:rsidR="003A5E37" w:rsidRPr="001B5BDF" w:rsidRDefault="003A5E37" w:rsidP="00F61BAB">
            <w:r w:rsidRPr="001B5BDF">
              <w:t xml:space="preserve">-Слободна активност-енглиш клуб </w:t>
            </w:r>
            <w:r w:rsidR="005514C1">
              <w:t xml:space="preserve"> </w:t>
            </w:r>
            <w:r w:rsidRPr="001B5BDF">
              <w:rPr>
                <w:bCs/>
                <w:lang w:val="sr-Latn-CS"/>
              </w:rPr>
              <w:t>III</w:t>
            </w:r>
            <w:r w:rsidRPr="001B5BDF">
              <w:rPr>
                <w:bCs/>
              </w:rPr>
              <w:t>-</w:t>
            </w:r>
            <w:r w:rsidRPr="001B5BDF">
              <w:rPr>
                <w:bCs/>
                <w:lang w:val="sr-Latn-CS"/>
              </w:rPr>
              <w:t xml:space="preserve"> IV</w:t>
            </w:r>
          </w:p>
          <w:p w:rsidR="003A5E37" w:rsidRPr="001B5BDF" w:rsidRDefault="003A5E37" w:rsidP="00F61BAB">
            <w:r w:rsidRPr="001B5BDF">
              <w:t xml:space="preserve">-Слободна активност у одељењу </w:t>
            </w:r>
            <w:r w:rsidR="00F273E3" w:rsidRPr="001B5BDF">
              <w:rPr>
                <w:bCs/>
                <w:lang w:val="sr-Latn-CS"/>
              </w:rPr>
              <w:t>I</w:t>
            </w:r>
            <w:r w:rsidR="00AA4795">
              <w:rPr>
                <w:bCs/>
                <w:lang w:val="sr-Latn-CS"/>
              </w:rPr>
              <w:t>I</w:t>
            </w:r>
            <w:r w:rsidR="00F273E3" w:rsidRPr="001B5BDF">
              <w:rPr>
                <w:vertAlign w:val="subscript"/>
              </w:rPr>
              <w:t xml:space="preserve"> </w:t>
            </w:r>
            <w:r w:rsidRPr="001B5BDF">
              <w:rPr>
                <w:vertAlign w:val="subscript"/>
              </w:rPr>
              <w:t>1</w:t>
            </w:r>
          </w:p>
          <w:p w:rsidR="003A5E37" w:rsidRPr="001B5BDF" w:rsidRDefault="003A5E37" w:rsidP="00F61BAB">
            <w:pPr>
              <w:rPr>
                <w:vertAlign w:val="subscript"/>
              </w:rPr>
            </w:pPr>
            <w:r w:rsidRPr="001B5BDF">
              <w:t xml:space="preserve">-Слободна активност у одељењу </w:t>
            </w:r>
            <w:r w:rsidR="00F273E3" w:rsidRPr="00E0467F">
              <w:rPr>
                <w:bCs/>
                <w:lang w:val="sr-Latn-CS"/>
              </w:rPr>
              <w:t>I</w:t>
            </w:r>
            <w:r w:rsidR="00AA4795" w:rsidRPr="00E0467F">
              <w:t>I</w:t>
            </w:r>
            <w:r w:rsidRPr="00E0467F">
              <w:rPr>
                <w:vertAlign w:val="subscript"/>
              </w:rPr>
              <w:t>2</w:t>
            </w:r>
          </w:p>
          <w:p w:rsidR="003A5E37" w:rsidRPr="001B5BDF" w:rsidRDefault="003A5E37" w:rsidP="00F61BAB">
            <w:pPr>
              <w:rPr>
                <w:vertAlign w:val="subscript"/>
              </w:rPr>
            </w:pPr>
            <w:r w:rsidRPr="001B5BDF">
              <w:t xml:space="preserve">-Слободна активност у одељењу </w:t>
            </w:r>
            <w:r w:rsidR="00E0467F">
              <w:t>I</w:t>
            </w:r>
            <w:r w:rsidRPr="001B5BDF">
              <w:rPr>
                <w:lang w:val="sr-Latn-CS"/>
              </w:rPr>
              <w:t>I</w:t>
            </w:r>
            <w:r w:rsidR="00D96E74">
              <w:rPr>
                <w:lang w:val="sr-Latn-CS"/>
              </w:rPr>
              <w:t>I</w:t>
            </w:r>
            <w:r w:rsidRPr="001B5BDF">
              <w:rPr>
                <w:vertAlign w:val="subscript"/>
              </w:rPr>
              <w:t>1</w:t>
            </w:r>
          </w:p>
          <w:p w:rsidR="003A5E37" w:rsidRPr="001B5BDF" w:rsidRDefault="003A5E37" w:rsidP="00F61BAB">
            <w:r w:rsidRPr="001B5BDF">
              <w:t>-</w:t>
            </w:r>
            <w:r w:rsidRPr="001B5BDF">
              <w:rPr>
                <w:bCs/>
              </w:rPr>
              <w:t xml:space="preserve">Слободна активност у одељењу </w:t>
            </w:r>
            <w:r w:rsidRPr="001B5BDF">
              <w:rPr>
                <w:bCs/>
                <w:lang w:val="sr-Latn-CS"/>
              </w:rPr>
              <w:t>I</w:t>
            </w:r>
            <w:r w:rsidR="00E0467F">
              <w:rPr>
                <w:bCs/>
              </w:rPr>
              <w:t>V</w:t>
            </w:r>
            <w:r w:rsidR="00E0467F">
              <w:rPr>
                <w:vertAlign w:val="subscript"/>
              </w:rPr>
              <w:t>1</w:t>
            </w:r>
          </w:p>
          <w:p w:rsidR="003A5E37" w:rsidRPr="001B5BDF" w:rsidRDefault="003A5E37" w:rsidP="00F61BAB">
            <w:pPr>
              <w:rPr>
                <w:vertAlign w:val="subscript"/>
              </w:rPr>
            </w:pPr>
            <w:r w:rsidRPr="001B5BDF">
              <w:rPr>
                <w:bCs/>
              </w:rPr>
              <w:t xml:space="preserve">-Слободна активност у одељењу </w:t>
            </w:r>
            <w:r w:rsidRPr="001B5BDF">
              <w:rPr>
                <w:bCs/>
                <w:lang w:val="sr-Latn-CS"/>
              </w:rPr>
              <w:t>I</w:t>
            </w:r>
            <w:r w:rsidR="00E0467F">
              <w:rPr>
                <w:bCs/>
                <w:lang w:val="sr-Latn-CS"/>
              </w:rPr>
              <w:t>V</w:t>
            </w:r>
            <w:r w:rsidRPr="001B5BDF">
              <w:rPr>
                <w:vertAlign w:val="subscript"/>
              </w:rPr>
              <w:t>2</w:t>
            </w:r>
          </w:p>
          <w:p w:rsidR="00031410" w:rsidRDefault="00031410" w:rsidP="00F61BAB"/>
          <w:p w:rsidR="00031410" w:rsidRDefault="00031410" w:rsidP="00F61BAB"/>
          <w:p w:rsidR="00031410" w:rsidRDefault="00031410" w:rsidP="00F61BAB"/>
          <w:p w:rsidR="003A5E37" w:rsidRPr="001B5BDF" w:rsidRDefault="003A5E37" w:rsidP="00F61BAB">
            <w:pPr>
              <w:rPr>
                <w:b/>
              </w:rPr>
            </w:pPr>
            <w:r w:rsidRPr="001B5BDF">
              <w:rPr>
                <w:b/>
              </w:rPr>
              <w:t>Виши разреди</w:t>
            </w:r>
          </w:p>
          <w:p w:rsidR="000E78EB" w:rsidRPr="001B5BDF" w:rsidRDefault="003A5E37" w:rsidP="000E78EB">
            <w:r w:rsidRPr="001B5BDF">
              <w:t>-</w:t>
            </w:r>
            <w:r w:rsidR="000B5C08">
              <w:t>Новинарска</w:t>
            </w:r>
            <w:r w:rsidR="002712CA">
              <w:t xml:space="preserve"> V, </w:t>
            </w:r>
            <w:r w:rsidR="000E78EB" w:rsidRPr="001B5BDF">
              <w:rPr>
                <w:bCs/>
              </w:rPr>
              <w:t>V</w:t>
            </w:r>
            <w:r w:rsidR="000E78EB">
              <w:rPr>
                <w:bCs/>
              </w:rPr>
              <w:t>III</w:t>
            </w:r>
          </w:p>
          <w:p w:rsidR="003A5E37" w:rsidRPr="001B5BDF" w:rsidRDefault="003A5E37" w:rsidP="00F61BAB">
            <w:r w:rsidRPr="001B5BDF">
              <w:t xml:space="preserve">-Енглиш клуб </w:t>
            </w:r>
            <w:r w:rsidRPr="001B5BDF">
              <w:rPr>
                <w:bCs/>
              </w:rPr>
              <w:t>V-VI</w:t>
            </w:r>
          </w:p>
          <w:p w:rsidR="003A5E37" w:rsidRPr="002712CA" w:rsidRDefault="003A5E37" w:rsidP="00F61BAB">
            <w:r w:rsidRPr="001B5BDF">
              <w:t>-</w:t>
            </w:r>
            <w:r w:rsidR="000E78EB" w:rsidRPr="001B5BDF">
              <w:t xml:space="preserve"> </w:t>
            </w:r>
            <w:r w:rsidR="000E78EB">
              <w:t>Шпаниш</w:t>
            </w:r>
            <w:r w:rsidR="000E78EB" w:rsidRPr="001B5BDF">
              <w:t xml:space="preserve"> клуб </w:t>
            </w:r>
            <w:r w:rsidR="000E78EB" w:rsidRPr="001B5BDF">
              <w:rPr>
                <w:bCs/>
              </w:rPr>
              <w:t>V-VI</w:t>
            </w:r>
          </w:p>
          <w:p w:rsidR="003A5E37" w:rsidRPr="001B5BDF" w:rsidRDefault="003A5E37" w:rsidP="00F61BAB">
            <w:r w:rsidRPr="001B5BDF">
              <w:t xml:space="preserve">-Млади физичари </w:t>
            </w:r>
            <w:r w:rsidRPr="001B5BDF">
              <w:rPr>
                <w:bCs/>
              </w:rPr>
              <w:t>VI-VIII</w:t>
            </w:r>
          </w:p>
          <w:p w:rsidR="003A5E37" w:rsidRPr="00BE2D32" w:rsidRDefault="003A5E37" w:rsidP="00F61BAB">
            <w:pPr>
              <w:rPr>
                <w:b/>
              </w:rPr>
            </w:pPr>
            <w:r w:rsidRPr="001B5BDF">
              <w:t>-</w:t>
            </w:r>
            <w:r w:rsidRPr="000E78EB">
              <w:t xml:space="preserve">Ликовна секција </w:t>
            </w:r>
            <w:r w:rsidRPr="000E78EB">
              <w:rPr>
                <w:bCs/>
                <w:lang w:val="sr-Latn-CS"/>
              </w:rPr>
              <w:t>V-VIII</w:t>
            </w:r>
          </w:p>
          <w:p w:rsidR="003A5E37" w:rsidRPr="001B5BDF" w:rsidRDefault="003A5E37" w:rsidP="00F61BAB">
            <w:r w:rsidRPr="001B5BDF">
              <w:t xml:space="preserve">-Хор </w:t>
            </w:r>
            <w:r w:rsidRPr="001B5BDF">
              <w:rPr>
                <w:bCs/>
                <w:lang w:val="sr-Latn-CS"/>
              </w:rPr>
              <w:t>V-VIII</w:t>
            </w:r>
          </w:p>
          <w:p w:rsidR="003A5E37" w:rsidRPr="001B5BDF" w:rsidRDefault="003A5E37" w:rsidP="00F61BAB">
            <w:r w:rsidRPr="001B5BDF">
              <w:t xml:space="preserve">-Фудбал </w:t>
            </w:r>
            <w:r w:rsidR="00D556C2" w:rsidRPr="001B5BDF">
              <w:rPr>
                <w:bCs/>
              </w:rPr>
              <w:t>VII</w:t>
            </w:r>
            <w:r w:rsidR="00D556C2" w:rsidRPr="001B5BDF">
              <w:t xml:space="preserve"> </w:t>
            </w:r>
            <w:r w:rsidRPr="001B5BDF">
              <w:t>-</w:t>
            </w:r>
            <w:r w:rsidRPr="001B5BDF">
              <w:rPr>
                <w:bCs/>
              </w:rPr>
              <w:t>VIII</w:t>
            </w:r>
          </w:p>
          <w:p w:rsidR="003A5E37" w:rsidRPr="00D556C2" w:rsidRDefault="003A5E37" w:rsidP="00F61BAB">
            <w:pPr>
              <w:rPr>
                <w:bCs/>
              </w:rPr>
            </w:pPr>
            <w:r w:rsidRPr="001B5BDF">
              <w:t xml:space="preserve">-Стони тенис </w:t>
            </w:r>
            <w:r w:rsidR="00D556C2">
              <w:rPr>
                <w:bCs/>
              </w:rPr>
              <w:t>V</w:t>
            </w:r>
          </w:p>
        </w:tc>
        <w:tc>
          <w:tcPr>
            <w:tcW w:w="586" w:type="dxa"/>
          </w:tcPr>
          <w:p w:rsidR="003A5E37" w:rsidRPr="001B5BDF" w:rsidRDefault="003A5E37" w:rsidP="0029709B">
            <w:pPr>
              <w:jc w:val="center"/>
            </w:pP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Default="003A5E37" w:rsidP="0029709B">
            <w:pPr>
              <w:jc w:val="center"/>
            </w:pPr>
          </w:p>
          <w:p w:rsidR="00E8531E" w:rsidRPr="00E8531E" w:rsidRDefault="00E8531E" w:rsidP="0029709B">
            <w:pPr>
              <w:jc w:val="center"/>
            </w:pPr>
          </w:p>
          <w:p w:rsidR="00B94612" w:rsidRPr="00B94612" w:rsidRDefault="00B94612" w:rsidP="0029709B">
            <w:pPr>
              <w:jc w:val="center"/>
            </w:pPr>
          </w:p>
          <w:p w:rsidR="000E78EB" w:rsidRDefault="000E78EB" w:rsidP="0029709B">
            <w:pPr>
              <w:jc w:val="center"/>
            </w:pPr>
            <w:r>
              <w:t>1</w:t>
            </w:r>
          </w:p>
          <w:p w:rsidR="000E78EB" w:rsidRDefault="000E78EB" w:rsidP="0029709B">
            <w:pPr>
              <w:jc w:val="center"/>
            </w:pPr>
            <w:r>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3A5E37" w:rsidP="0029709B">
            <w:pPr>
              <w:jc w:val="center"/>
            </w:pPr>
            <w:r w:rsidRPr="001B5BDF">
              <w:t>1</w:t>
            </w:r>
          </w:p>
          <w:p w:rsidR="003A5E37" w:rsidRPr="001B5BDF" w:rsidRDefault="0029709B" w:rsidP="0029709B">
            <w:pPr>
              <w:jc w:val="center"/>
            </w:pPr>
            <w:r>
              <w:t>0,5</w:t>
            </w:r>
          </w:p>
          <w:p w:rsidR="003A5E37" w:rsidRPr="00B94612" w:rsidRDefault="003A5E37" w:rsidP="0029709B">
            <w:pPr>
              <w:jc w:val="center"/>
            </w:pPr>
          </w:p>
          <w:p w:rsidR="003A5E37" w:rsidRPr="00B94612" w:rsidRDefault="003A5E37" w:rsidP="0029709B">
            <w:pPr>
              <w:jc w:val="center"/>
            </w:pPr>
          </w:p>
        </w:tc>
        <w:tc>
          <w:tcPr>
            <w:tcW w:w="2986" w:type="dxa"/>
          </w:tcPr>
          <w:p w:rsidR="003A5E37" w:rsidRPr="001B5BDF" w:rsidRDefault="003A5E37" w:rsidP="00F61BAB"/>
          <w:p w:rsidR="003A5E37" w:rsidRPr="00E8531E" w:rsidRDefault="00E8531E" w:rsidP="00F61BAB">
            <w:r>
              <w:t>Весна Оприн</w:t>
            </w:r>
          </w:p>
          <w:p w:rsidR="003A5E37" w:rsidRPr="00E8531E" w:rsidRDefault="00E8531E" w:rsidP="00F61BAB">
            <w:r>
              <w:t>Радмила Комленић</w:t>
            </w:r>
          </w:p>
          <w:p w:rsidR="003A5E37" w:rsidRPr="00AA4795" w:rsidRDefault="00AA4795" w:rsidP="00F61BAB">
            <w:r>
              <w:t>Тања Свилар</w:t>
            </w:r>
          </w:p>
          <w:p w:rsidR="00E8531E" w:rsidRPr="00AA4795" w:rsidRDefault="00E8531E" w:rsidP="00E8531E">
            <w:r>
              <w:t>Сања Кондић</w:t>
            </w:r>
          </w:p>
          <w:p w:rsidR="00E8531E" w:rsidRPr="00D96E74" w:rsidRDefault="00E8531E" w:rsidP="00E8531E">
            <w:r>
              <w:t>Данијела Попов</w:t>
            </w:r>
          </w:p>
          <w:p w:rsidR="003A5E37" w:rsidRPr="001B5BDF" w:rsidRDefault="003A5E37" w:rsidP="00F61BAB">
            <w:r w:rsidRPr="001B5BDF">
              <w:t>Наташа Вујин Белча</w:t>
            </w:r>
          </w:p>
          <w:p w:rsidR="003A5E37" w:rsidRPr="001B5BDF" w:rsidRDefault="003A5E37" w:rsidP="00F61BAB">
            <w:r w:rsidRPr="001B5BDF">
              <w:t>Гордана Ивошевић</w:t>
            </w:r>
          </w:p>
          <w:p w:rsidR="003A5E37" w:rsidRPr="001B5BDF" w:rsidRDefault="003A5E37" w:rsidP="00F61BAB">
            <w:r w:rsidRPr="001B5BDF">
              <w:t>Даница Драшковић</w:t>
            </w:r>
          </w:p>
          <w:p w:rsidR="003A5E37" w:rsidRDefault="003A5E37" w:rsidP="00F61BAB"/>
          <w:p w:rsidR="00E8531E" w:rsidRPr="00E8531E" w:rsidRDefault="00E8531E" w:rsidP="00F61BAB"/>
          <w:p w:rsidR="00B94612" w:rsidRPr="00B94612" w:rsidRDefault="00B94612" w:rsidP="00F61BAB"/>
          <w:p w:rsidR="003A5E37" w:rsidRPr="001B5BDF" w:rsidRDefault="003A5E37" w:rsidP="00F61BAB">
            <w:r w:rsidRPr="001B5BDF">
              <w:rPr>
                <w:bCs/>
              </w:rPr>
              <w:t>Верица Вајагић</w:t>
            </w:r>
          </w:p>
          <w:p w:rsidR="003A5E37" w:rsidRPr="001B0683" w:rsidRDefault="001B0683" w:rsidP="00F61BAB">
            <w:r>
              <w:t>Манце Владана</w:t>
            </w:r>
          </w:p>
          <w:p w:rsidR="003A5E37" w:rsidRPr="000E78EB" w:rsidRDefault="000E78EB" w:rsidP="00F61BAB">
            <w:r>
              <w:t>СветланаКрстанић</w:t>
            </w:r>
          </w:p>
          <w:p w:rsidR="003A5E37" w:rsidRPr="001B5BDF" w:rsidRDefault="003A5E37" w:rsidP="00F61BAB">
            <w:r w:rsidRPr="001B5BDF">
              <w:t>Даниел Парађеновић</w:t>
            </w:r>
          </w:p>
          <w:p w:rsidR="003A5E37" w:rsidRPr="001B5BDF" w:rsidRDefault="003A5E37" w:rsidP="00F61BAB">
            <w:r w:rsidRPr="001B5BDF">
              <w:t>Наташа Живков Стојков</w:t>
            </w:r>
          </w:p>
          <w:p w:rsidR="003A5E37" w:rsidRPr="00D556C2" w:rsidRDefault="00D556C2" w:rsidP="00F61BAB">
            <w:r>
              <w:t>Даниела Аврам</w:t>
            </w:r>
          </w:p>
          <w:p w:rsidR="003A5E37" w:rsidRPr="00E45BCF" w:rsidRDefault="00E45BCF" w:rsidP="00F61BAB">
            <w:r>
              <w:t>Саша Босић</w:t>
            </w:r>
          </w:p>
          <w:p w:rsidR="003A5E37" w:rsidRPr="00E45BCF" w:rsidRDefault="00E45BCF" w:rsidP="00F61BAB">
            <w:r>
              <w:t>Саша Босић</w:t>
            </w:r>
          </w:p>
          <w:p w:rsidR="003A5E37" w:rsidRPr="001B5BDF" w:rsidRDefault="003A5E37" w:rsidP="00F61BAB">
            <w:r w:rsidRPr="001B5BDF">
              <w:t>Бранислав Грујин</w:t>
            </w:r>
          </w:p>
        </w:tc>
        <w:tc>
          <w:tcPr>
            <w:tcW w:w="681" w:type="dxa"/>
          </w:tcPr>
          <w:p w:rsidR="003A5E37" w:rsidRPr="001B5BDF" w:rsidRDefault="003A5E37" w:rsidP="00F61BAB"/>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Default="003A5E37" w:rsidP="00F61BAB"/>
          <w:p w:rsidR="00E8531E" w:rsidRPr="00E8531E" w:rsidRDefault="00E8531E" w:rsidP="00F61BAB"/>
          <w:p w:rsidR="00B94612" w:rsidRPr="00B94612" w:rsidRDefault="00B94612" w:rsidP="00F61BAB"/>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1B5BDF" w:rsidRDefault="003A5E37" w:rsidP="00F61BAB">
            <w:r w:rsidRPr="001B5BDF">
              <w:t>36</w:t>
            </w:r>
          </w:p>
          <w:p w:rsidR="003A5E37" w:rsidRPr="00B94612" w:rsidRDefault="0029709B" w:rsidP="0029709B">
            <w:r>
              <w:t>18</w:t>
            </w:r>
          </w:p>
        </w:tc>
      </w:tr>
    </w:tbl>
    <w:p w:rsidR="00010ACA" w:rsidRPr="001B5BDF" w:rsidRDefault="00010ACA" w:rsidP="009B4980">
      <w:pPr>
        <w:rPr>
          <w:lang w:val="sr-Cyrl-CS"/>
        </w:rPr>
      </w:pPr>
    </w:p>
    <w:p w:rsidR="00850478" w:rsidRDefault="00850478" w:rsidP="002F0740">
      <w:pPr>
        <w:pStyle w:val="Heading2"/>
        <w:rPr>
          <w:sz w:val="24"/>
        </w:rPr>
      </w:pPr>
    </w:p>
    <w:p w:rsidR="009B4980" w:rsidRPr="001B5BDF" w:rsidRDefault="004C4C7B" w:rsidP="002F0740">
      <w:pPr>
        <w:pStyle w:val="Heading2"/>
        <w:rPr>
          <w:sz w:val="24"/>
        </w:rPr>
      </w:pPr>
      <w:bookmarkStart w:id="60" w:name="_Toc51529746"/>
      <w:r w:rsidRPr="001B5BDF">
        <w:rPr>
          <w:sz w:val="24"/>
        </w:rPr>
        <w:t>5.2.</w:t>
      </w:r>
      <w:r w:rsidR="009B4980" w:rsidRPr="001B5BDF">
        <w:rPr>
          <w:sz w:val="24"/>
        </w:rPr>
        <w:t>ПРОГРАМ ЕКСКУРЗИЈА</w:t>
      </w:r>
      <w:bookmarkEnd w:id="60"/>
    </w:p>
    <w:p w:rsidR="009B4980" w:rsidRPr="001B5BDF" w:rsidRDefault="009B4980" w:rsidP="009B4980">
      <w:pPr>
        <w:shd w:val="clear" w:color="auto" w:fill="FFFFFF"/>
        <w:rPr>
          <w:lang w:val="sr-Cyrl-CS"/>
        </w:rPr>
      </w:pPr>
    </w:p>
    <w:p w:rsidR="009B4980" w:rsidRDefault="007B47DA" w:rsidP="009F6972">
      <w:pPr>
        <w:jc w:val="both"/>
        <w:rPr>
          <w:lang w:val="sr-Cyrl-CS"/>
        </w:rPr>
      </w:pPr>
      <w:r w:rsidRPr="001B5BDF">
        <w:rPr>
          <w:lang w:val="sr-Cyrl-CS"/>
        </w:rPr>
        <w:t>Ек</w:t>
      </w:r>
      <w:r w:rsidR="00AD4FC5">
        <w:rPr>
          <w:lang w:val="sr-Cyrl-CS"/>
        </w:rPr>
        <w:t>скурзије ученика у школској 20</w:t>
      </w:r>
      <w:r w:rsidR="0029709B">
        <w:t>21</w:t>
      </w:r>
      <w:r w:rsidR="00AD4FC5">
        <w:rPr>
          <w:lang w:val="sr-Cyrl-CS"/>
        </w:rPr>
        <w:t>/2</w:t>
      </w:r>
      <w:r w:rsidR="0029709B">
        <w:t>2</w:t>
      </w:r>
      <w:r w:rsidRPr="001B5BDF">
        <w:rPr>
          <w:lang w:val="sr-Cyrl-CS"/>
        </w:rPr>
        <w:t xml:space="preserve"> години</w:t>
      </w:r>
      <w:r w:rsidR="00C8130A">
        <w:rPr>
          <w:lang w:val="sr-Cyrl-CS"/>
        </w:rPr>
        <w:t>,</w:t>
      </w:r>
      <w:r w:rsidRPr="001B5BDF">
        <w:rPr>
          <w:lang w:val="sr-Cyrl-CS"/>
        </w:rPr>
        <w:t xml:space="preserve"> </w:t>
      </w:r>
      <w:r w:rsidR="00AD4FC5">
        <w:t xml:space="preserve">ће се </w:t>
      </w:r>
      <w:r w:rsidR="00AD4FC5">
        <w:rPr>
          <w:lang w:val="sr-Cyrl-CS"/>
        </w:rPr>
        <w:t xml:space="preserve">реализовати уколико се актуелна епидемиолошка </w:t>
      </w:r>
      <w:r w:rsidR="00C8130A">
        <w:rPr>
          <w:lang w:val="sr-Cyrl-CS"/>
        </w:rPr>
        <w:t>ситуациј</w:t>
      </w:r>
      <w:r w:rsidR="0029709B">
        <w:rPr>
          <w:lang w:val="sr-Cyrl-CS"/>
        </w:rPr>
        <w:t>а оконча у периоду мај-јуни 2022</w:t>
      </w:r>
      <w:r w:rsidR="00C8130A">
        <w:rPr>
          <w:lang w:val="sr-Cyrl-CS"/>
        </w:rPr>
        <w:t>.</w:t>
      </w:r>
      <w:r w:rsidRPr="001B5BDF">
        <w:rPr>
          <w:lang w:val="sr-Cyrl-CS"/>
        </w:rPr>
        <w:t xml:space="preserve"> </w:t>
      </w:r>
      <w:r w:rsidR="00C8130A">
        <w:rPr>
          <w:lang w:val="sr-Cyrl-CS"/>
        </w:rPr>
        <w:t>године</w:t>
      </w:r>
      <w:r w:rsidRPr="001B5BDF">
        <w:rPr>
          <w:lang w:val="sr-Cyrl-CS"/>
        </w:rPr>
        <w:t xml:space="preserve"> </w:t>
      </w:r>
      <w:r w:rsidR="009F6972">
        <w:rPr>
          <w:lang w:val="sr-Cyrl-CS"/>
        </w:rPr>
        <w:t xml:space="preserve">према следећем плану: </w:t>
      </w:r>
    </w:p>
    <w:p w:rsidR="00C8130A" w:rsidRDefault="00C8130A" w:rsidP="009F6972">
      <w:pPr>
        <w:jc w:val="both"/>
        <w:rPr>
          <w:lang w:val="sr-Cyrl-CS"/>
        </w:rPr>
      </w:pPr>
    </w:p>
    <w:tbl>
      <w:tblPr>
        <w:tblStyle w:val="TableGrid"/>
        <w:tblW w:w="0" w:type="auto"/>
        <w:tblLook w:val="04A0" w:firstRow="1" w:lastRow="0" w:firstColumn="1" w:lastColumn="0" w:noHBand="0" w:noVBand="1"/>
      </w:tblPr>
      <w:tblGrid>
        <w:gridCol w:w="3794"/>
        <w:gridCol w:w="1464"/>
        <w:gridCol w:w="1465"/>
        <w:gridCol w:w="1607"/>
      </w:tblGrid>
      <w:tr w:rsidR="00E143E2" w:rsidTr="004C7693">
        <w:tc>
          <w:tcPr>
            <w:tcW w:w="3794" w:type="dxa"/>
          </w:tcPr>
          <w:p w:rsidR="00E143E2" w:rsidRPr="004C7693" w:rsidRDefault="00E143E2" w:rsidP="009F6972">
            <w:pPr>
              <w:jc w:val="both"/>
              <w:rPr>
                <w:b/>
                <w:lang w:val="sr-Cyrl-CS"/>
              </w:rPr>
            </w:pPr>
            <w:r w:rsidRPr="004C7693">
              <w:rPr>
                <w:b/>
                <w:lang w:val="sr-Cyrl-CS"/>
              </w:rPr>
              <w:t>Релације</w:t>
            </w:r>
          </w:p>
        </w:tc>
        <w:tc>
          <w:tcPr>
            <w:tcW w:w="1464" w:type="dxa"/>
          </w:tcPr>
          <w:p w:rsidR="00E143E2" w:rsidRPr="004C7693" w:rsidRDefault="00E143E2" w:rsidP="009F6972">
            <w:pPr>
              <w:jc w:val="both"/>
              <w:rPr>
                <w:b/>
                <w:lang w:val="sr-Cyrl-CS"/>
              </w:rPr>
            </w:pPr>
            <w:r w:rsidRPr="004C7693">
              <w:rPr>
                <w:b/>
                <w:lang w:val="sr-Cyrl-CS"/>
              </w:rPr>
              <w:t>Разред</w:t>
            </w:r>
          </w:p>
        </w:tc>
        <w:tc>
          <w:tcPr>
            <w:tcW w:w="1465" w:type="dxa"/>
          </w:tcPr>
          <w:p w:rsidR="00E143E2" w:rsidRPr="004C7693" w:rsidRDefault="00E143E2" w:rsidP="00E143E2">
            <w:pPr>
              <w:jc w:val="both"/>
              <w:rPr>
                <w:b/>
                <w:lang w:val="sr-Cyrl-CS"/>
              </w:rPr>
            </w:pPr>
            <w:r w:rsidRPr="004C7693">
              <w:rPr>
                <w:b/>
                <w:lang w:val="sr-Cyrl-CS"/>
              </w:rPr>
              <w:t>Бр ученика</w:t>
            </w:r>
          </w:p>
        </w:tc>
        <w:tc>
          <w:tcPr>
            <w:tcW w:w="1607" w:type="dxa"/>
          </w:tcPr>
          <w:p w:rsidR="00E143E2" w:rsidRPr="004C7693" w:rsidRDefault="00E143E2" w:rsidP="009F6972">
            <w:pPr>
              <w:jc w:val="both"/>
              <w:rPr>
                <w:b/>
                <w:lang w:val="sr-Cyrl-CS"/>
              </w:rPr>
            </w:pPr>
            <w:r w:rsidRPr="004C7693">
              <w:rPr>
                <w:b/>
                <w:lang w:val="sr-Cyrl-CS"/>
              </w:rPr>
              <w:t>Време трајања</w:t>
            </w:r>
          </w:p>
        </w:tc>
      </w:tr>
      <w:tr w:rsidR="00E143E2" w:rsidTr="004C7693">
        <w:tc>
          <w:tcPr>
            <w:tcW w:w="3794" w:type="dxa"/>
          </w:tcPr>
          <w:p w:rsidR="00E143E2" w:rsidRPr="00AE7775" w:rsidRDefault="00E143E2" w:rsidP="00636FE2">
            <w:pPr>
              <w:rPr>
                <w:lang w:val="sr-Cyrl-CS"/>
              </w:rPr>
            </w:pPr>
            <w:r w:rsidRPr="00AE7775">
              <w:rPr>
                <w:lang w:val="sr-Cyrl-CS"/>
              </w:rPr>
              <w:t>Царска Бара</w:t>
            </w:r>
          </w:p>
        </w:tc>
        <w:tc>
          <w:tcPr>
            <w:tcW w:w="1464" w:type="dxa"/>
          </w:tcPr>
          <w:p w:rsidR="00E143E2" w:rsidRPr="00636FE2" w:rsidRDefault="00636FE2" w:rsidP="00636FE2">
            <w:pPr>
              <w:jc w:val="center"/>
            </w:pPr>
            <w:r>
              <w:t>I</w:t>
            </w:r>
          </w:p>
        </w:tc>
        <w:tc>
          <w:tcPr>
            <w:tcW w:w="1465" w:type="dxa"/>
          </w:tcPr>
          <w:p w:rsidR="00E143E2" w:rsidRPr="00636FE2" w:rsidRDefault="00636FE2" w:rsidP="00636FE2">
            <w:pPr>
              <w:jc w:val="center"/>
            </w:pPr>
            <w:r>
              <w:t>30</w:t>
            </w:r>
          </w:p>
        </w:tc>
        <w:tc>
          <w:tcPr>
            <w:tcW w:w="1607" w:type="dxa"/>
          </w:tcPr>
          <w:p w:rsidR="00E143E2" w:rsidRPr="00636FE2" w:rsidRDefault="00636FE2" w:rsidP="004C7693">
            <w:pPr>
              <w:jc w:val="center"/>
            </w:pPr>
            <w:r>
              <w:t>1 дан</w:t>
            </w:r>
          </w:p>
        </w:tc>
      </w:tr>
      <w:tr w:rsidR="00E143E2" w:rsidTr="004C7693">
        <w:tc>
          <w:tcPr>
            <w:tcW w:w="3794" w:type="dxa"/>
          </w:tcPr>
          <w:p w:rsidR="00E143E2" w:rsidRPr="00AE7775" w:rsidRDefault="00E143E2" w:rsidP="00636FE2">
            <w:pPr>
              <w:rPr>
                <w:lang w:val="sr-Cyrl-CS"/>
              </w:rPr>
            </w:pPr>
            <w:r w:rsidRPr="00AE7775">
              <w:rPr>
                <w:lang w:val="sr-Cyrl-CS"/>
              </w:rPr>
              <w:t>Тамишки конаци</w:t>
            </w:r>
          </w:p>
        </w:tc>
        <w:tc>
          <w:tcPr>
            <w:tcW w:w="1464" w:type="dxa"/>
          </w:tcPr>
          <w:p w:rsidR="00E143E2" w:rsidRPr="00636FE2" w:rsidRDefault="00636FE2" w:rsidP="00636FE2">
            <w:pPr>
              <w:jc w:val="center"/>
            </w:pPr>
            <w:r>
              <w:t>II</w:t>
            </w:r>
          </w:p>
        </w:tc>
        <w:tc>
          <w:tcPr>
            <w:tcW w:w="1465" w:type="dxa"/>
          </w:tcPr>
          <w:p w:rsidR="00E143E2" w:rsidRPr="00636FE2" w:rsidRDefault="00636FE2" w:rsidP="00636FE2">
            <w:pPr>
              <w:jc w:val="center"/>
            </w:pPr>
            <w:r>
              <w:t>39</w:t>
            </w:r>
          </w:p>
        </w:tc>
        <w:tc>
          <w:tcPr>
            <w:tcW w:w="1607" w:type="dxa"/>
          </w:tcPr>
          <w:p w:rsidR="00E143E2" w:rsidRDefault="004C7693" w:rsidP="004C7693">
            <w:pPr>
              <w:jc w:val="center"/>
              <w:rPr>
                <w:lang w:val="sr-Cyrl-CS"/>
              </w:rPr>
            </w:pPr>
            <w:r>
              <w:t>1 дан</w:t>
            </w:r>
          </w:p>
        </w:tc>
      </w:tr>
      <w:tr w:rsidR="00E143E2" w:rsidTr="004C7693">
        <w:tc>
          <w:tcPr>
            <w:tcW w:w="3794" w:type="dxa"/>
          </w:tcPr>
          <w:p w:rsidR="00E143E2" w:rsidRPr="00AE7775" w:rsidRDefault="00E143E2" w:rsidP="00636FE2">
            <w:pPr>
              <w:rPr>
                <w:lang w:val="sr-Cyrl-CS"/>
              </w:rPr>
            </w:pPr>
            <w:r w:rsidRPr="00AE7775">
              <w:rPr>
                <w:lang w:val="sr-Cyrl-CS"/>
              </w:rPr>
              <w:t>Сремска</w:t>
            </w:r>
            <w:r w:rsidR="00AE7775">
              <w:rPr>
                <w:lang w:val="sr-Cyrl-CS"/>
              </w:rPr>
              <w:t xml:space="preserve"> </w:t>
            </w:r>
            <w:r w:rsidRPr="00AE7775">
              <w:rPr>
                <w:lang w:val="sr-Cyrl-CS"/>
              </w:rPr>
              <w:t>Каменица, Петроварадин, Стражилово</w:t>
            </w:r>
          </w:p>
        </w:tc>
        <w:tc>
          <w:tcPr>
            <w:tcW w:w="1464" w:type="dxa"/>
          </w:tcPr>
          <w:p w:rsidR="00E143E2" w:rsidRPr="00636FE2" w:rsidRDefault="00636FE2" w:rsidP="00636FE2">
            <w:pPr>
              <w:jc w:val="center"/>
            </w:pPr>
            <w:r>
              <w:t>III</w:t>
            </w:r>
          </w:p>
        </w:tc>
        <w:tc>
          <w:tcPr>
            <w:tcW w:w="1465" w:type="dxa"/>
          </w:tcPr>
          <w:p w:rsidR="00E143E2" w:rsidRPr="00636FE2" w:rsidRDefault="00636FE2" w:rsidP="00636FE2">
            <w:pPr>
              <w:jc w:val="center"/>
            </w:pPr>
            <w:r>
              <w:t>41</w:t>
            </w:r>
          </w:p>
        </w:tc>
        <w:tc>
          <w:tcPr>
            <w:tcW w:w="1607" w:type="dxa"/>
          </w:tcPr>
          <w:p w:rsidR="00E143E2" w:rsidRDefault="004C7693" w:rsidP="004C7693">
            <w:pPr>
              <w:jc w:val="center"/>
              <w:rPr>
                <w:lang w:val="sr-Cyrl-CS"/>
              </w:rPr>
            </w:pPr>
            <w:r>
              <w:t>1 дан</w:t>
            </w:r>
          </w:p>
        </w:tc>
      </w:tr>
      <w:tr w:rsidR="00E143E2" w:rsidTr="004C7693">
        <w:tc>
          <w:tcPr>
            <w:tcW w:w="3794" w:type="dxa"/>
          </w:tcPr>
          <w:p w:rsidR="00E143E2" w:rsidRPr="00AE7775" w:rsidRDefault="00E143E2" w:rsidP="00636FE2">
            <w:pPr>
              <w:rPr>
                <w:lang w:val="sr-Cyrl-CS"/>
              </w:rPr>
            </w:pPr>
            <w:r w:rsidRPr="00AE7775">
              <w:rPr>
                <w:lang w:val="sr-Cyrl-CS"/>
              </w:rPr>
              <w:t>Суботица, Палић</w:t>
            </w:r>
          </w:p>
        </w:tc>
        <w:tc>
          <w:tcPr>
            <w:tcW w:w="1464" w:type="dxa"/>
          </w:tcPr>
          <w:p w:rsidR="00E143E2" w:rsidRPr="00636FE2" w:rsidRDefault="00636FE2" w:rsidP="00636FE2">
            <w:pPr>
              <w:jc w:val="center"/>
            </w:pPr>
            <w:r>
              <w:t>IV</w:t>
            </w:r>
          </w:p>
        </w:tc>
        <w:tc>
          <w:tcPr>
            <w:tcW w:w="1465" w:type="dxa"/>
          </w:tcPr>
          <w:p w:rsidR="00E143E2" w:rsidRPr="00636FE2" w:rsidRDefault="00636FE2" w:rsidP="00636FE2">
            <w:pPr>
              <w:jc w:val="center"/>
            </w:pPr>
            <w:r>
              <w:t>38</w:t>
            </w:r>
          </w:p>
        </w:tc>
        <w:tc>
          <w:tcPr>
            <w:tcW w:w="1607" w:type="dxa"/>
          </w:tcPr>
          <w:p w:rsidR="00E143E2" w:rsidRDefault="004C7693" w:rsidP="004C7693">
            <w:pPr>
              <w:jc w:val="center"/>
              <w:rPr>
                <w:lang w:val="sr-Cyrl-CS"/>
              </w:rPr>
            </w:pPr>
            <w:r>
              <w:t>1 дан</w:t>
            </w:r>
          </w:p>
        </w:tc>
      </w:tr>
      <w:tr w:rsidR="00E143E2" w:rsidTr="004C7693">
        <w:tc>
          <w:tcPr>
            <w:tcW w:w="3794" w:type="dxa"/>
          </w:tcPr>
          <w:p w:rsidR="00E143E2" w:rsidRPr="00AE7775" w:rsidRDefault="00E143E2" w:rsidP="00636FE2">
            <w:pPr>
              <w:rPr>
                <w:lang w:val="sr-Cyrl-CS"/>
              </w:rPr>
            </w:pPr>
            <w:r w:rsidRPr="00AE7775">
              <w:rPr>
                <w:lang w:val="sr-Cyrl-CS"/>
              </w:rPr>
              <w:t>Сремска Митровица- Засавица</w:t>
            </w:r>
          </w:p>
        </w:tc>
        <w:tc>
          <w:tcPr>
            <w:tcW w:w="1464" w:type="dxa"/>
          </w:tcPr>
          <w:p w:rsidR="00E143E2" w:rsidRPr="00636FE2" w:rsidRDefault="00636FE2" w:rsidP="00636FE2">
            <w:pPr>
              <w:jc w:val="center"/>
            </w:pPr>
            <w:r>
              <w:t>V</w:t>
            </w:r>
          </w:p>
        </w:tc>
        <w:tc>
          <w:tcPr>
            <w:tcW w:w="1465" w:type="dxa"/>
          </w:tcPr>
          <w:p w:rsidR="00E143E2" w:rsidRPr="00636FE2" w:rsidRDefault="00636FE2" w:rsidP="00636FE2">
            <w:pPr>
              <w:jc w:val="center"/>
            </w:pPr>
            <w:r>
              <w:t>37</w:t>
            </w:r>
          </w:p>
        </w:tc>
        <w:tc>
          <w:tcPr>
            <w:tcW w:w="1607" w:type="dxa"/>
          </w:tcPr>
          <w:p w:rsidR="00E143E2" w:rsidRDefault="004C7693" w:rsidP="004C7693">
            <w:pPr>
              <w:jc w:val="center"/>
              <w:rPr>
                <w:lang w:val="sr-Cyrl-CS"/>
              </w:rPr>
            </w:pPr>
            <w:r>
              <w:t>1 дан</w:t>
            </w:r>
          </w:p>
        </w:tc>
      </w:tr>
      <w:tr w:rsidR="00E143E2" w:rsidTr="004C7693">
        <w:tc>
          <w:tcPr>
            <w:tcW w:w="3794" w:type="dxa"/>
          </w:tcPr>
          <w:p w:rsidR="00E143E2" w:rsidRPr="00AE7775" w:rsidRDefault="00E143E2" w:rsidP="00636FE2">
            <w:pPr>
              <w:rPr>
                <w:lang w:val="sr-Cyrl-CS"/>
              </w:rPr>
            </w:pPr>
            <w:r w:rsidRPr="00AE7775">
              <w:rPr>
                <w:lang w:val="sr-Cyrl-CS"/>
              </w:rPr>
              <w:t>Београд, Авала, Вожња бродићем</w:t>
            </w:r>
          </w:p>
        </w:tc>
        <w:tc>
          <w:tcPr>
            <w:tcW w:w="1464" w:type="dxa"/>
          </w:tcPr>
          <w:p w:rsidR="00E143E2" w:rsidRPr="00636FE2" w:rsidRDefault="00636FE2" w:rsidP="00636FE2">
            <w:pPr>
              <w:jc w:val="center"/>
            </w:pPr>
            <w:r>
              <w:t>VI</w:t>
            </w:r>
          </w:p>
        </w:tc>
        <w:tc>
          <w:tcPr>
            <w:tcW w:w="1465" w:type="dxa"/>
          </w:tcPr>
          <w:p w:rsidR="00E143E2" w:rsidRPr="00636FE2" w:rsidRDefault="00636FE2" w:rsidP="00636FE2">
            <w:pPr>
              <w:jc w:val="center"/>
            </w:pPr>
            <w:r>
              <w:t>34</w:t>
            </w:r>
          </w:p>
        </w:tc>
        <w:tc>
          <w:tcPr>
            <w:tcW w:w="1607" w:type="dxa"/>
          </w:tcPr>
          <w:p w:rsidR="00E143E2" w:rsidRDefault="004C7693" w:rsidP="004C7693">
            <w:pPr>
              <w:jc w:val="center"/>
              <w:rPr>
                <w:lang w:val="sr-Cyrl-CS"/>
              </w:rPr>
            </w:pPr>
            <w:r>
              <w:t>1 дан</w:t>
            </w:r>
          </w:p>
        </w:tc>
      </w:tr>
      <w:tr w:rsidR="00E143E2" w:rsidTr="004C7693">
        <w:tc>
          <w:tcPr>
            <w:tcW w:w="3794" w:type="dxa"/>
          </w:tcPr>
          <w:p w:rsidR="00E143E2" w:rsidRPr="00AE7775" w:rsidRDefault="00AE7775" w:rsidP="00636FE2">
            <w:pPr>
              <w:rPr>
                <w:lang w:val="sr-Cyrl-CS"/>
              </w:rPr>
            </w:pPr>
            <w:r w:rsidRPr="00AE7775">
              <w:rPr>
                <w:lang w:val="sr-Cyrl-CS"/>
              </w:rPr>
              <w:t>Манастир Манасија, Ресавска пећина, водопад Лисина или Тршић</w:t>
            </w:r>
          </w:p>
        </w:tc>
        <w:tc>
          <w:tcPr>
            <w:tcW w:w="1464" w:type="dxa"/>
          </w:tcPr>
          <w:p w:rsidR="00E143E2" w:rsidRPr="00636FE2" w:rsidRDefault="00636FE2" w:rsidP="00636FE2">
            <w:pPr>
              <w:jc w:val="center"/>
            </w:pPr>
            <w:r>
              <w:t>VII</w:t>
            </w:r>
          </w:p>
        </w:tc>
        <w:tc>
          <w:tcPr>
            <w:tcW w:w="1465" w:type="dxa"/>
          </w:tcPr>
          <w:p w:rsidR="00E143E2" w:rsidRPr="00636FE2" w:rsidRDefault="00636FE2" w:rsidP="00636FE2">
            <w:pPr>
              <w:jc w:val="center"/>
            </w:pPr>
            <w:r>
              <w:t>34</w:t>
            </w:r>
          </w:p>
        </w:tc>
        <w:tc>
          <w:tcPr>
            <w:tcW w:w="1607" w:type="dxa"/>
          </w:tcPr>
          <w:p w:rsidR="00E143E2" w:rsidRDefault="004C7693" w:rsidP="004C7693">
            <w:pPr>
              <w:jc w:val="center"/>
              <w:rPr>
                <w:lang w:val="sr-Cyrl-CS"/>
              </w:rPr>
            </w:pPr>
            <w:r>
              <w:t>1 дан</w:t>
            </w:r>
          </w:p>
        </w:tc>
      </w:tr>
      <w:tr w:rsidR="00AE7775" w:rsidTr="004C7693">
        <w:tc>
          <w:tcPr>
            <w:tcW w:w="3794" w:type="dxa"/>
          </w:tcPr>
          <w:p w:rsidR="00AE7775" w:rsidRPr="00AE7775" w:rsidRDefault="00AE7775" w:rsidP="00636FE2">
            <w:pPr>
              <w:rPr>
                <w:lang w:val="sr-Cyrl-CS"/>
              </w:rPr>
            </w:pPr>
            <w:r w:rsidRPr="00AE7775">
              <w:rPr>
                <w:lang w:val="sr-Cyrl-CS"/>
              </w:rPr>
              <w:t>Голубац, Лепенски Вир, Ђердапска клисура</w:t>
            </w:r>
          </w:p>
        </w:tc>
        <w:tc>
          <w:tcPr>
            <w:tcW w:w="1464" w:type="dxa"/>
          </w:tcPr>
          <w:p w:rsidR="00AE7775" w:rsidRPr="00636FE2" w:rsidRDefault="00636FE2" w:rsidP="00636FE2">
            <w:pPr>
              <w:jc w:val="center"/>
            </w:pPr>
            <w:r>
              <w:t>VIII</w:t>
            </w:r>
          </w:p>
        </w:tc>
        <w:tc>
          <w:tcPr>
            <w:tcW w:w="1465" w:type="dxa"/>
          </w:tcPr>
          <w:p w:rsidR="00AE7775" w:rsidRPr="00636FE2" w:rsidRDefault="00636FE2" w:rsidP="00636FE2">
            <w:pPr>
              <w:jc w:val="center"/>
            </w:pPr>
            <w:r>
              <w:t>33</w:t>
            </w:r>
          </w:p>
        </w:tc>
        <w:tc>
          <w:tcPr>
            <w:tcW w:w="1607" w:type="dxa"/>
          </w:tcPr>
          <w:p w:rsidR="00AE7775" w:rsidRDefault="004C7693" w:rsidP="004C7693">
            <w:pPr>
              <w:jc w:val="center"/>
              <w:rPr>
                <w:lang w:val="sr-Cyrl-CS"/>
              </w:rPr>
            </w:pPr>
            <w:r>
              <w:rPr>
                <w:lang w:val="sr-Cyrl-CS"/>
              </w:rPr>
              <w:t>2 дана</w:t>
            </w:r>
          </w:p>
        </w:tc>
      </w:tr>
    </w:tbl>
    <w:p w:rsidR="00FC7EE1" w:rsidRDefault="00FC7EE1" w:rsidP="007B274D">
      <w:pPr>
        <w:jc w:val="both"/>
      </w:pPr>
    </w:p>
    <w:p w:rsidR="00E85AD8" w:rsidRPr="001B5BDF" w:rsidRDefault="00E85AD8" w:rsidP="002F0740">
      <w:pPr>
        <w:pStyle w:val="Heading1"/>
        <w:rPr>
          <w:sz w:val="24"/>
          <w:lang w:val="sr-Cyrl-CS"/>
        </w:rPr>
      </w:pPr>
      <w:bookmarkStart w:id="61" w:name="_Toc51529747"/>
      <w:r w:rsidRPr="001B5BDF">
        <w:rPr>
          <w:sz w:val="24"/>
        </w:rPr>
        <w:t>V</w:t>
      </w:r>
      <w:r w:rsidR="004C4C7B" w:rsidRPr="001B5BDF">
        <w:rPr>
          <w:sz w:val="24"/>
        </w:rPr>
        <w:t>I</w:t>
      </w:r>
      <w:r w:rsidR="00850478">
        <w:rPr>
          <w:sz w:val="24"/>
        </w:rPr>
        <w:t xml:space="preserve">  </w:t>
      </w:r>
      <w:r w:rsidRPr="001B5BDF">
        <w:rPr>
          <w:sz w:val="24"/>
          <w:lang w:val="sr-Cyrl-CS"/>
        </w:rPr>
        <w:t>ОСТВАРИВАЊЕ ДРУГИХ ПРОГРАМА</w:t>
      </w:r>
      <w:bookmarkEnd w:id="61"/>
    </w:p>
    <w:p w:rsidR="00E85AD8" w:rsidRPr="001B5BDF" w:rsidRDefault="00E85AD8" w:rsidP="00E85AD8">
      <w:pPr>
        <w:jc w:val="center"/>
        <w:rPr>
          <w:b/>
          <w:bCs/>
          <w:lang w:val="ru-RU"/>
        </w:rPr>
      </w:pPr>
    </w:p>
    <w:p w:rsidR="00E85AD8" w:rsidRDefault="004C4C7B" w:rsidP="002F0740">
      <w:pPr>
        <w:pStyle w:val="Heading2"/>
        <w:rPr>
          <w:sz w:val="24"/>
        </w:rPr>
      </w:pPr>
      <w:bookmarkStart w:id="62" w:name="_Toc51529748"/>
      <w:r w:rsidRPr="001B5BDF">
        <w:rPr>
          <w:sz w:val="24"/>
        </w:rPr>
        <w:t>6.1.</w:t>
      </w:r>
      <w:r w:rsidR="00E85AD8" w:rsidRPr="001B5BDF">
        <w:rPr>
          <w:sz w:val="24"/>
        </w:rPr>
        <w:t>ПРОГРАМ КУЛТУРНЕ И ЈАВНЕ ДЕЛАТНОСТИ</w:t>
      </w:r>
      <w:bookmarkEnd w:id="62"/>
    </w:p>
    <w:p w:rsidR="002E1C27" w:rsidRPr="002E1C27" w:rsidRDefault="002E1C27" w:rsidP="002E1C27">
      <w:r>
        <w:t>Програм ће се реализовати у складу са препорукама и мерама надлежних органа и институција усмерених на заштиту здравља ученика.</w:t>
      </w:r>
    </w:p>
    <w:p w:rsidR="00E85AD8" w:rsidRPr="001B5BDF" w:rsidRDefault="00E85AD8" w:rsidP="00E85AD8">
      <w:pPr>
        <w:jc w:val="center"/>
        <w:rPr>
          <w:b/>
          <w:bCs/>
          <w:lang w:val="sr-Cyrl-CS"/>
        </w:rPr>
      </w:pPr>
    </w:p>
    <w:tbl>
      <w:tblPr>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41"/>
        <w:gridCol w:w="2286"/>
        <w:gridCol w:w="3052"/>
        <w:gridCol w:w="3961"/>
      </w:tblGrid>
      <w:tr w:rsidR="00E85AD8" w:rsidRPr="001B5BDF" w:rsidTr="004738D9">
        <w:tc>
          <w:tcPr>
            <w:tcW w:w="941" w:type="dxa"/>
            <w:tcBorders>
              <w:top w:val="single" w:sz="2" w:space="0" w:color="auto"/>
              <w:left w:val="single" w:sz="2" w:space="0" w:color="auto"/>
              <w:bottom w:val="single" w:sz="2" w:space="0" w:color="auto"/>
              <w:right w:val="single" w:sz="2" w:space="0" w:color="auto"/>
            </w:tcBorders>
          </w:tcPr>
          <w:p w:rsidR="00E85AD8" w:rsidRPr="001B5BDF" w:rsidRDefault="00E85AD8" w:rsidP="00D1145B">
            <w:pPr>
              <w:rPr>
                <w:lang w:val="sr-Latn-CS"/>
              </w:rPr>
            </w:pPr>
            <w:r w:rsidRPr="001B5BDF">
              <w:rPr>
                <w:lang w:val="sr-Latn-CS"/>
              </w:rPr>
              <w:t>Ред.бр.</w:t>
            </w:r>
          </w:p>
        </w:tc>
        <w:tc>
          <w:tcPr>
            <w:tcW w:w="2286" w:type="dxa"/>
            <w:tcBorders>
              <w:top w:val="single" w:sz="2" w:space="0" w:color="auto"/>
              <w:left w:val="single" w:sz="2" w:space="0" w:color="auto"/>
              <w:bottom w:val="single" w:sz="2" w:space="0" w:color="auto"/>
              <w:right w:val="single" w:sz="2" w:space="0" w:color="auto"/>
            </w:tcBorders>
          </w:tcPr>
          <w:p w:rsidR="00E85AD8" w:rsidRPr="001B5BDF" w:rsidRDefault="00E85AD8" w:rsidP="00D1145B">
            <w:pPr>
              <w:rPr>
                <w:lang w:val="sr-Latn-CS"/>
              </w:rPr>
            </w:pPr>
            <w:r w:rsidRPr="001B5BDF">
              <w:rPr>
                <w:lang w:val="sr-Latn-CS"/>
              </w:rPr>
              <w:t>ВРЕМЕ</w:t>
            </w:r>
          </w:p>
        </w:tc>
        <w:tc>
          <w:tcPr>
            <w:tcW w:w="3052" w:type="dxa"/>
            <w:tcBorders>
              <w:top w:val="single" w:sz="2" w:space="0" w:color="auto"/>
              <w:left w:val="single" w:sz="2" w:space="0" w:color="auto"/>
              <w:bottom w:val="single" w:sz="2" w:space="0" w:color="auto"/>
              <w:right w:val="single" w:sz="2" w:space="0" w:color="auto"/>
            </w:tcBorders>
          </w:tcPr>
          <w:p w:rsidR="00E85AD8" w:rsidRPr="001B5BDF" w:rsidRDefault="00E85AD8" w:rsidP="00D1145B">
            <w:pPr>
              <w:rPr>
                <w:lang w:val="sr-Latn-CS"/>
              </w:rPr>
            </w:pPr>
            <w:r w:rsidRPr="001B5BDF">
              <w:rPr>
                <w:lang w:val="sr-Latn-CS"/>
              </w:rPr>
              <w:t>АКТИВНОСТИ</w:t>
            </w:r>
          </w:p>
        </w:tc>
        <w:tc>
          <w:tcPr>
            <w:tcW w:w="3961" w:type="dxa"/>
            <w:tcBorders>
              <w:top w:val="single" w:sz="2" w:space="0" w:color="auto"/>
              <w:left w:val="single" w:sz="2" w:space="0" w:color="auto"/>
              <w:bottom w:val="single" w:sz="2" w:space="0" w:color="auto"/>
              <w:right w:val="single" w:sz="2" w:space="0" w:color="auto"/>
            </w:tcBorders>
          </w:tcPr>
          <w:p w:rsidR="00E85AD8" w:rsidRPr="001B5BDF" w:rsidRDefault="00E85AD8" w:rsidP="00D1145B">
            <w:pPr>
              <w:rPr>
                <w:lang w:val="sr-Latn-CS"/>
              </w:rPr>
            </w:pPr>
            <w:r w:rsidRPr="001B5BDF">
              <w:rPr>
                <w:lang w:val="sr-Latn-CS"/>
              </w:rPr>
              <w:t xml:space="preserve">НОСИОЦИ </w:t>
            </w: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tcPr>
          <w:p w:rsidR="00E85AD8" w:rsidRPr="001B5BDF" w:rsidRDefault="00E15E1C" w:rsidP="00D1145B">
            <w:pPr>
              <w:ind w:left="327" w:hanging="327"/>
              <w:rPr>
                <w:color w:val="FF0000"/>
              </w:rPr>
            </w:pPr>
            <w:r w:rsidRPr="006E5044">
              <w:t>3</w:t>
            </w:r>
            <w:r w:rsidR="00E85AD8" w:rsidRPr="006E5044">
              <w:rPr>
                <w:lang w:val="sr-Latn-CS"/>
              </w:rPr>
              <w:t>.10.-</w:t>
            </w:r>
            <w:r w:rsidR="002F5B2C" w:rsidRPr="006E5044">
              <w:t>10</w:t>
            </w:r>
            <w:r w:rsidR="00E85AD8" w:rsidRPr="006E5044">
              <w:rPr>
                <w:lang w:val="sr-Latn-CS"/>
              </w:rPr>
              <w:t>.10.</w:t>
            </w:r>
            <w:r w:rsidR="0029709B">
              <w:t>2021</w:t>
            </w:r>
            <w:r w:rsidR="00E85AD8" w:rsidRPr="001B5BDF">
              <w:rPr>
                <w:color w:val="FF0000"/>
              </w:rPr>
              <w:t>.</w:t>
            </w:r>
          </w:p>
          <w:p w:rsidR="00E85AD8" w:rsidRPr="001B5BDF" w:rsidRDefault="00E85AD8" w:rsidP="00D1145B">
            <w:pPr>
              <w:ind w:left="327" w:hanging="327"/>
              <w:rPr>
                <w:lang w:val="sr-Latn-CS"/>
              </w:rPr>
            </w:pPr>
            <w:r w:rsidRPr="001B5BDF">
              <w:rPr>
                <w:lang w:val="sr-Latn-CS"/>
              </w:rPr>
              <w:t>Дечја недеља</w:t>
            </w:r>
          </w:p>
        </w:tc>
        <w:tc>
          <w:tcPr>
            <w:tcW w:w="3052"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pStyle w:val="ListParagraph"/>
              <w:numPr>
                <w:ilvl w:val="0"/>
                <w:numId w:val="24"/>
              </w:numPr>
              <w:ind w:left="-67"/>
              <w:rPr>
                <w:lang w:val="sr-Latn-CS"/>
              </w:rPr>
            </w:pPr>
            <w:r w:rsidRPr="001B5BDF">
              <w:rPr>
                <w:lang w:val="sr-Latn-CS"/>
              </w:rPr>
              <w:t xml:space="preserve">Међуодељенска такмичења:спортска и квизови знања </w:t>
            </w:r>
          </w:p>
          <w:p w:rsidR="00E85AD8" w:rsidRPr="001B5BDF" w:rsidRDefault="00E85AD8" w:rsidP="009D7092">
            <w:pPr>
              <w:pStyle w:val="ListParagraph"/>
              <w:numPr>
                <w:ilvl w:val="0"/>
                <w:numId w:val="24"/>
              </w:numPr>
              <w:ind w:left="-67"/>
              <w:rPr>
                <w:lang w:val="sr-Latn-CS"/>
              </w:rPr>
            </w:pPr>
            <w:r w:rsidRPr="001B5BDF">
              <w:rPr>
                <w:lang w:val="sr-Latn-CS"/>
              </w:rPr>
              <w:t xml:space="preserve">Караоке обрачун, </w:t>
            </w:r>
            <w:r w:rsidR="004738D9">
              <w:rPr>
                <w:lang w:val="sr-Latn-CS"/>
              </w:rPr>
              <w:lastRenderedPageBreak/>
              <w:t xml:space="preserve">маскенбал,модна ревија </w:t>
            </w:r>
          </w:p>
          <w:p w:rsidR="00E85AD8" w:rsidRPr="001B5BDF" w:rsidRDefault="00E85AD8" w:rsidP="009D7092">
            <w:pPr>
              <w:pStyle w:val="ListParagraph"/>
              <w:numPr>
                <w:ilvl w:val="0"/>
                <w:numId w:val="24"/>
              </w:numPr>
              <w:ind w:left="-67"/>
              <w:rPr>
                <w:lang w:val="sr-Latn-CS"/>
              </w:rPr>
            </w:pPr>
            <w:r w:rsidRPr="001B5BDF">
              <w:rPr>
                <w:lang w:val="sr-Latn-CS"/>
              </w:rPr>
              <w:t>Вашар цвећа, ученичких радова и сл.</w:t>
            </w:r>
          </w:p>
          <w:p w:rsidR="00E85AD8" w:rsidRPr="001B5BDF" w:rsidRDefault="00E85AD8" w:rsidP="009D7092">
            <w:pPr>
              <w:pStyle w:val="ListParagraph"/>
              <w:numPr>
                <w:ilvl w:val="0"/>
                <w:numId w:val="24"/>
              </w:numPr>
              <w:ind w:left="-67"/>
              <w:rPr>
                <w:lang w:val="sr-Latn-CS"/>
              </w:rPr>
            </w:pPr>
            <w:r w:rsidRPr="001B5BDF">
              <w:rPr>
                <w:lang w:val="sr-Cyrl-CS"/>
              </w:rPr>
              <w:t>Посете позоришту или биоскопу</w:t>
            </w:r>
          </w:p>
        </w:tc>
        <w:tc>
          <w:tcPr>
            <w:tcW w:w="396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pStyle w:val="ListParagraph"/>
              <w:numPr>
                <w:ilvl w:val="0"/>
                <w:numId w:val="24"/>
              </w:numPr>
              <w:ind w:left="-42"/>
              <w:rPr>
                <w:lang w:val="sr-Latn-CS"/>
              </w:rPr>
            </w:pPr>
            <w:r w:rsidRPr="001B5BDF">
              <w:rPr>
                <w:lang w:val="sr-Latn-CS"/>
              </w:rPr>
              <w:lastRenderedPageBreak/>
              <w:t>Дечји савез</w:t>
            </w:r>
          </w:p>
          <w:p w:rsidR="00E85AD8" w:rsidRPr="001B5BDF" w:rsidRDefault="00E85AD8" w:rsidP="009D7092">
            <w:pPr>
              <w:pStyle w:val="ListParagraph"/>
              <w:numPr>
                <w:ilvl w:val="0"/>
                <w:numId w:val="24"/>
              </w:numPr>
              <w:ind w:left="-42"/>
              <w:rPr>
                <w:lang w:val="sr-Latn-CS"/>
              </w:rPr>
            </w:pPr>
            <w:r w:rsidRPr="001B5BDF">
              <w:rPr>
                <w:lang w:val="sr-Latn-CS"/>
              </w:rPr>
              <w:t>Комисија за културне активности</w:t>
            </w:r>
          </w:p>
          <w:p w:rsidR="00E85AD8" w:rsidRPr="001B5BDF" w:rsidRDefault="00E85AD8" w:rsidP="009D7092">
            <w:pPr>
              <w:pStyle w:val="ListParagraph"/>
              <w:numPr>
                <w:ilvl w:val="0"/>
                <w:numId w:val="24"/>
              </w:numPr>
              <w:ind w:left="-42"/>
              <w:rPr>
                <w:lang w:val="sr-Latn-CS"/>
              </w:rPr>
            </w:pPr>
            <w:r w:rsidRPr="001B5BDF">
              <w:rPr>
                <w:lang w:val="sr-Latn-CS"/>
              </w:rPr>
              <w:t>Наставници ликовне и музичке културе и физичког васпитања</w:t>
            </w:r>
          </w:p>
          <w:p w:rsidR="00E85AD8" w:rsidRPr="001B5BDF" w:rsidRDefault="00E85AD8" w:rsidP="004738D9">
            <w:pPr>
              <w:ind w:left="-42" w:hanging="39"/>
              <w:rPr>
                <w:lang w:val="sr-Latn-CS"/>
              </w:rPr>
            </w:pP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D1145B">
            <w:pPr>
              <w:ind w:left="327" w:hanging="327"/>
            </w:pPr>
            <w:r w:rsidRPr="001B5BDF">
              <w:rPr>
                <w:lang w:val="sr-Latn-CS"/>
              </w:rPr>
              <w:t xml:space="preserve">8.11. </w:t>
            </w:r>
            <w:r w:rsidR="0029709B">
              <w:t>2021</w:t>
            </w:r>
            <w:r w:rsidRPr="001B5BDF">
              <w:t>.</w:t>
            </w:r>
          </w:p>
          <w:p w:rsidR="00E85AD8" w:rsidRPr="001B5BDF" w:rsidRDefault="00E85AD8" w:rsidP="00D1145B">
            <w:pPr>
              <w:ind w:left="327" w:hanging="327"/>
              <w:rPr>
                <w:lang w:val="sr-Latn-CS"/>
              </w:rPr>
            </w:pPr>
            <w:r w:rsidRPr="001B5BDF">
              <w:rPr>
                <w:lang w:val="sr-Latn-CS"/>
              </w:rPr>
              <w:t>Дан просветних радника</w:t>
            </w:r>
          </w:p>
        </w:tc>
        <w:tc>
          <w:tcPr>
            <w:tcW w:w="3052"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3"/>
              </w:numPr>
              <w:ind w:left="0"/>
              <w:rPr>
                <w:lang w:val="sr-Latn-CS"/>
              </w:rPr>
            </w:pPr>
            <w:r w:rsidRPr="001B5BDF">
              <w:rPr>
                <w:lang w:val="sr-Latn-CS"/>
              </w:rPr>
              <w:t>Заменаулога – ученицикаозапослениушколи</w:t>
            </w:r>
          </w:p>
        </w:tc>
        <w:tc>
          <w:tcPr>
            <w:tcW w:w="396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D1145B">
            <w:pPr>
              <w:ind w:left="327" w:hanging="327"/>
            </w:pPr>
            <w:r w:rsidRPr="001B5BDF">
              <w:rPr>
                <w:lang w:val="sr-Latn-CS"/>
              </w:rPr>
              <w:t>27.1.</w:t>
            </w:r>
            <w:r w:rsidR="0029709B">
              <w:t>2022</w:t>
            </w:r>
            <w:r w:rsidRPr="001B5BDF">
              <w:t>.</w:t>
            </w:r>
          </w:p>
          <w:p w:rsidR="00E85AD8" w:rsidRPr="001B5BDF" w:rsidRDefault="00E85AD8" w:rsidP="00D1145B">
            <w:pPr>
              <w:ind w:left="327" w:hanging="327"/>
              <w:rPr>
                <w:lang w:val="sr-Latn-CS"/>
              </w:rPr>
            </w:pPr>
            <w:r w:rsidRPr="001B5BDF">
              <w:rPr>
                <w:lang w:val="sr-Latn-CS"/>
              </w:rPr>
              <w:t>Школска слава Свети Сава</w:t>
            </w:r>
          </w:p>
        </w:tc>
        <w:tc>
          <w:tcPr>
            <w:tcW w:w="3052"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3"/>
              </w:numPr>
              <w:ind w:left="0"/>
              <w:rPr>
                <w:lang w:val="sr-Latn-CS"/>
              </w:rPr>
            </w:pPr>
            <w:r w:rsidRPr="001B5BDF">
              <w:rPr>
                <w:lang w:val="sr-Latn-CS"/>
              </w:rPr>
              <w:t>Резање славског колача</w:t>
            </w:r>
          </w:p>
          <w:p w:rsidR="00E85AD8" w:rsidRPr="001B5BDF" w:rsidRDefault="00E85AD8" w:rsidP="009D7092">
            <w:pPr>
              <w:numPr>
                <w:ilvl w:val="0"/>
                <w:numId w:val="23"/>
              </w:numPr>
              <w:ind w:left="0"/>
              <w:rPr>
                <w:lang w:val="sr-Latn-CS"/>
              </w:rPr>
            </w:pPr>
            <w:r w:rsidRPr="001B5BDF">
              <w:rPr>
                <w:lang w:val="sr-Latn-CS"/>
              </w:rPr>
              <w:t>Приредба</w:t>
            </w:r>
          </w:p>
        </w:tc>
        <w:tc>
          <w:tcPr>
            <w:tcW w:w="396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5"/>
              </w:numPr>
              <w:ind w:left="-42"/>
              <w:rPr>
                <w:lang w:val="sr-Latn-CS"/>
              </w:rPr>
            </w:pPr>
            <w:r w:rsidRPr="001B5BDF">
              <w:rPr>
                <w:lang w:val="sr-Latn-CS"/>
              </w:rPr>
              <w:t>Вероучитељ</w:t>
            </w:r>
          </w:p>
          <w:p w:rsidR="00E85AD8" w:rsidRPr="001B5BDF" w:rsidRDefault="00E85AD8" w:rsidP="009D7092">
            <w:pPr>
              <w:numPr>
                <w:ilvl w:val="0"/>
                <w:numId w:val="25"/>
              </w:numPr>
              <w:ind w:left="-42"/>
              <w:rPr>
                <w:lang w:val="sr-Latn-CS"/>
              </w:rPr>
            </w:pPr>
            <w:r w:rsidRPr="001B5BDF">
              <w:rPr>
                <w:lang w:val="sr-Latn-CS"/>
              </w:rPr>
              <w:t>Библиотекар</w:t>
            </w:r>
          </w:p>
          <w:p w:rsidR="00E85AD8" w:rsidRPr="001B5BDF" w:rsidRDefault="00E85AD8" w:rsidP="009D7092">
            <w:pPr>
              <w:numPr>
                <w:ilvl w:val="0"/>
                <w:numId w:val="25"/>
              </w:numPr>
              <w:ind w:left="-42"/>
              <w:rPr>
                <w:lang w:val="sr-Latn-CS"/>
              </w:rPr>
            </w:pPr>
            <w:r w:rsidRPr="001B5BDF">
              <w:rPr>
                <w:lang w:val="sr-Latn-CS"/>
              </w:rPr>
              <w:t>Комисија за културне активности</w:t>
            </w:r>
          </w:p>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tcPr>
          <w:p w:rsidR="00E85AD8" w:rsidRPr="001B5BDF" w:rsidRDefault="00E85AD8" w:rsidP="00D1145B">
            <w:r w:rsidRPr="001B5BDF">
              <w:rPr>
                <w:lang w:val="sr-Latn-CS"/>
              </w:rPr>
              <w:t>14.2.</w:t>
            </w:r>
            <w:r w:rsidR="0029709B">
              <w:t>2022</w:t>
            </w:r>
            <w:r w:rsidRPr="001B5BDF">
              <w:t>.</w:t>
            </w:r>
          </w:p>
          <w:p w:rsidR="00E85AD8" w:rsidRPr="001B5BDF" w:rsidRDefault="00E85AD8" w:rsidP="00D1145B">
            <w:pPr>
              <w:rPr>
                <w:lang w:val="sr-Latn-CS"/>
              </w:rPr>
            </w:pPr>
            <w:r w:rsidRPr="001B5BDF">
              <w:rPr>
                <w:lang w:val="sr-Latn-CS"/>
              </w:rPr>
              <w:t>Дан заљубљених</w:t>
            </w:r>
          </w:p>
        </w:tc>
        <w:tc>
          <w:tcPr>
            <w:tcW w:w="3052"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Школски ликовни и литерарни  конкурс – Љубав је...</w:t>
            </w:r>
          </w:p>
          <w:p w:rsidR="00E85AD8" w:rsidRPr="001B5BDF" w:rsidRDefault="00E85AD8" w:rsidP="009D7092">
            <w:pPr>
              <w:numPr>
                <w:ilvl w:val="0"/>
                <w:numId w:val="23"/>
              </w:numPr>
              <w:ind w:left="0"/>
              <w:rPr>
                <w:lang w:val="sr-Latn-CS"/>
              </w:rPr>
            </w:pPr>
            <w:r w:rsidRPr="001B5BDF">
              <w:rPr>
                <w:lang w:val="sr-Latn-CS"/>
              </w:rPr>
              <w:t>Уређење паноа – хол,ходници, библиотека</w:t>
            </w:r>
          </w:p>
          <w:p w:rsidR="00E85AD8" w:rsidRPr="001B5BDF" w:rsidRDefault="004738D9" w:rsidP="009D7092">
            <w:pPr>
              <w:numPr>
                <w:ilvl w:val="0"/>
                <w:numId w:val="23"/>
              </w:numPr>
              <w:ind w:left="0"/>
              <w:rPr>
                <w:lang w:val="sr-Latn-CS"/>
              </w:rPr>
            </w:pPr>
            <w:r w:rsidRPr="004738D9">
              <w:rPr>
                <w:lang w:val="sr-Latn-CS"/>
              </w:rPr>
              <w:t>Приредба</w:t>
            </w:r>
            <w:r w:rsidRPr="004738D9">
              <w:t xml:space="preserve">, </w:t>
            </w:r>
            <w:r w:rsidR="00E85AD8" w:rsidRPr="004738D9">
              <w:rPr>
                <w:lang w:val="sr-Latn-CS"/>
              </w:rPr>
              <w:t>Журка</w:t>
            </w:r>
          </w:p>
        </w:tc>
        <w:tc>
          <w:tcPr>
            <w:tcW w:w="3961"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Дечији савез</w:t>
            </w:r>
          </w:p>
          <w:p w:rsidR="00E85AD8" w:rsidRPr="001B5BDF" w:rsidRDefault="00E85AD8" w:rsidP="009D7092">
            <w:pPr>
              <w:numPr>
                <w:ilvl w:val="0"/>
                <w:numId w:val="25"/>
              </w:numPr>
              <w:ind w:left="-42"/>
              <w:rPr>
                <w:lang w:val="sr-Latn-CS"/>
              </w:rPr>
            </w:pPr>
            <w:r w:rsidRPr="001B5BDF">
              <w:rPr>
                <w:lang w:val="sr-Latn-CS"/>
              </w:rPr>
              <w:t>Комисија за културне акт.</w:t>
            </w:r>
          </w:p>
          <w:p w:rsidR="00E85AD8" w:rsidRPr="001B5BDF" w:rsidRDefault="00E85AD8" w:rsidP="009D7092">
            <w:pPr>
              <w:numPr>
                <w:ilvl w:val="0"/>
                <w:numId w:val="25"/>
              </w:numPr>
              <w:ind w:left="-42"/>
              <w:rPr>
                <w:lang w:val="sr-Latn-CS"/>
              </w:rPr>
            </w:pPr>
            <w:r w:rsidRPr="001B5BDF">
              <w:rPr>
                <w:lang w:val="sr-Latn-CS"/>
              </w:rPr>
              <w:t>Наст.ликовне к.</w:t>
            </w:r>
          </w:p>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tcPr>
          <w:p w:rsidR="00E85AD8" w:rsidRPr="001B5BDF" w:rsidRDefault="00E85AD8" w:rsidP="00D1145B">
            <w:r w:rsidRPr="001B5BDF">
              <w:rPr>
                <w:lang w:val="sr-Latn-CS"/>
              </w:rPr>
              <w:t xml:space="preserve">1. 3. </w:t>
            </w:r>
            <w:r w:rsidR="004738D9">
              <w:t>2022</w:t>
            </w:r>
            <w:r w:rsidRPr="001B5BDF">
              <w:t>.</w:t>
            </w:r>
          </w:p>
          <w:p w:rsidR="00E85AD8" w:rsidRPr="001B5BDF" w:rsidRDefault="00E85AD8" w:rsidP="00D1145B">
            <w:pPr>
              <w:rPr>
                <w:lang w:val="sr-Latn-CS"/>
              </w:rPr>
            </w:pPr>
            <w:r w:rsidRPr="001B5BDF">
              <w:rPr>
                <w:lang w:val="sr-Latn-CS"/>
              </w:rPr>
              <w:t xml:space="preserve">Дан борбе против пушења </w:t>
            </w:r>
          </w:p>
          <w:p w:rsidR="00E85AD8" w:rsidRPr="001B5BDF" w:rsidRDefault="00E85AD8" w:rsidP="00D1145B">
            <w:r w:rsidRPr="001B5BDF">
              <w:t>1-</w:t>
            </w:r>
            <w:r w:rsidRPr="001B5BDF">
              <w:rPr>
                <w:lang w:val="sr-Latn-CS"/>
              </w:rPr>
              <w:t>8.03.</w:t>
            </w:r>
            <w:r w:rsidR="004738D9">
              <w:t>2022</w:t>
            </w:r>
            <w:r w:rsidRPr="001B5BDF">
              <w:t>.</w:t>
            </w:r>
          </w:p>
          <w:p w:rsidR="00E85AD8" w:rsidRPr="001B5BDF" w:rsidRDefault="00E85AD8" w:rsidP="00D1145B">
            <w:pPr>
              <w:rPr>
                <w:lang w:val="sr-Latn-CS"/>
              </w:rPr>
            </w:pPr>
            <w:r w:rsidRPr="001B5BDF">
              <w:rPr>
                <w:lang w:val="sr-Latn-CS"/>
              </w:rPr>
              <w:t xml:space="preserve"> Недеља борбе против рака</w:t>
            </w:r>
          </w:p>
        </w:tc>
        <w:tc>
          <w:tcPr>
            <w:tcW w:w="3052"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 xml:space="preserve">Израда плаката </w:t>
            </w:r>
          </w:p>
          <w:p w:rsidR="00E85AD8" w:rsidRPr="001B5BDF" w:rsidRDefault="00E85AD8" w:rsidP="009D7092">
            <w:pPr>
              <w:numPr>
                <w:ilvl w:val="0"/>
                <w:numId w:val="23"/>
              </w:numPr>
              <w:ind w:left="0"/>
              <w:rPr>
                <w:lang w:val="sr-Latn-CS"/>
              </w:rPr>
            </w:pPr>
            <w:r w:rsidRPr="001B5BDF">
              <w:rPr>
                <w:lang w:val="sr-Latn-CS"/>
              </w:rPr>
              <w:t>Предавање за уч. нижих разреда</w:t>
            </w:r>
          </w:p>
        </w:tc>
        <w:tc>
          <w:tcPr>
            <w:tcW w:w="3961"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 xml:space="preserve">Здравсвена секција </w:t>
            </w:r>
          </w:p>
          <w:p w:rsidR="00E85AD8" w:rsidRPr="001B5BDF" w:rsidRDefault="00E85AD8" w:rsidP="009D7092">
            <w:pPr>
              <w:numPr>
                <w:ilvl w:val="0"/>
                <w:numId w:val="25"/>
              </w:numPr>
              <w:ind w:left="-42"/>
              <w:rPr>
                <w:lang w:val="sr-Latn-CS"/>
              </w:rPr>
            </w:pPr>
            <w:r w:rsidRPr="001B5BDF">
              <w:rPr>
                <w:lang w:val="sr-Latn-CS"/>
              </w:rPr>
              <w:t>Црвени крст</w:t>
            </w:r>
          </w:p>
          <w:p w:rsidR="00E85AD8" w:rsidRPr="001B5BDF" w:rsidRDefault="00E85AD8" w:rsidP="009D7092">
            <w:pPr>
              <w:numPr>
                <w:ilvl w:val="0"/>
                <w:numId w:val="25"/>
              </w:numPr>
              <w:ind w:left="-42"/>
              <w:rPr>
                <w:lang w:val="sr-Latn-CS"/>
              </w:rPr>
            </w:pPr>
            <w:r w:rsidRPr="001B5BDF">
              <w:rPr>
                <w:lang w:val="sr-Latn-CS"/>
              </w:rPr>
              <w:t>Наст.биологије</w:t>
            </w:r>
          </w:p>
        </w:tc>
      </w:tr>
      <w:tr w:rsidR="00E85AD8" w:rsidRPr="001B5BDF" w:rsidTr="004738D9">
        <w:tc>
          <w:tcPr>
            <w:tcW w:w="941" w:type="dxa"/>
            <w:tcBorders>
              <w:top w:val="single" w:sz="2"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2" w:space="0" w:color="auto"/>
              <w:right w:val="single" w:sz="2" w:space="0" w:color="auto"/>
            </w:tcBorders>
          </w:tcPr>
          <w:p w:rsidR="00E85AD8" w:rsidRPr="001B5BDF" w:rsidRDefault="00E85AD8" w:rsidP="00D1145B">
            <w:r w:rsidRPr="001B5BDF">
              <w:rPr>
                <w:lang w:val="sr-Latn-CS"/>
              </w:rPr>
              <w:t>8.3.</w:t>
            </w:r>
            <w:r w:rsidR="004738D9">
              <w:t>2022</w:t>
            </w:r>
            <w:r w:rsidRPr="001B5BDF">
              <w:t>.</w:t>
            </w:r>
          </w:p>
          <w:p w:rsidR="00E85AD8" w:rsidRPr="001B5BDF" w:rsidRDefault="00E85AD8" w:rsidP="00D1145B">
            <w:pPr>
              <w:rPr>
                <w:lang w:val="sr-Latn-CS"/>
              </w:rPr>
            </w:pPr>
            <w:r w:rsidRPr="001B5BDF">
              <w:rPr>
                <w:lang w:val="sr-Latn-CS"/>
              </w:rPr>
              <w:t>Дан жена</w:t>
            </w:r>
          </w:p>
        </w:tc>
        <w:tc>
          <w:tcPr>
            <w:tcW w:w="3052"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Ликовни и литерарни радови</w:t>
            </w:r>
          </w:p>
        </w:tc>
        <w:tc>
          <w:tcPr>
            <w:tcW w:w="3961" w:type="dxa"/>
            <w:tcBorders>
              <w:top w:val="single" w:sz="2" w:space="0" w:color="auto"/>
              <w:left w:val="single" w:sz="2" w:space="0" w:color="auto"/>
              <w:bottom w:val="single" w:sz="2"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Наст. српског , енглеског и шпанског језика</w:t>
            </w:r>
          </w:p>
          <w:p w:rsidR="00E85AD8" w:rsidRPr="001B5BDF" w:rsidRDefault="00E85AD8" w:rsidP="009D7092">
            <w:pPr>
              <w:numPr>
                <w:ilvl w:val="0"/>
                <w:numId w:val="25"/>
              </w:numPr>
              <w:ind w:left="-42"/>
              <w:rPr>
                <w:lang w:val="sr-Latn-CS"/>
              </w:rPr>
            </w:pPr>
            <w:r w:rsidRPr="001B5BDF">
              <w:rPr>
                <w:lang w:val="sr-Latn-CS"/>
              </w:rPr>
              <w:t>Наст. ликовне к.</w:t>
            </w:r>
          </w:p>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rPr>
          <w:trHeight w:val="892"/>
        </w:trPr>
        <w:tc>
          <w:tcPr>
            <w:tcW w:w="941" w:type="dxa"/>
            <w:tcBorders>
              <w:top w:val="single" w:sz="2"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1.4.</w:t>
            </w:r>
            <w:r w:rsidR="004738D9">
              <w:t>2022</w:t>
            </w:r>
            <w:r w:rsidRPr="001B5BDF">
              <w:t>.</w:t>
            </w:r>
          </w:p>
          <w:p w:rsidR="00E85AD8" w:rsidRPr="001B5BDF" w:rsidRDefault="00E85AD8" w:rsidP="00D1145B">
            <w:pPr>
              <w:rPr>
                <w:lang w:val="sr-Latn-CS"/>
              </w:rPr>
            </w:pPr>
            <w:r w:rsidRPr="001B5BDF">
              <w:rPr>
                <w:lang w:val="sr-Latn-CS"/>
              </w:rPr>
              <w:t>Светски Дан шале</w:t>
            </w:r>
          </w:p>
        </w:tc>
        <w:tc>
          <w:tcPr>
            <w:tcW w:w="3052" w:type="dxa"/>
            <w:tcBorders>
              <w:top w:val="single" w:sz="2"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Приредба</w:t>
            </w:r>
          </w:p>
          <w:p w:rsidR="00E85AD8" w:rsidRPr="001B5BDF" w:rsidRDefault="00E85AD8" w:rsidP="009D7092">
            <w:pPr>
              <w:numPr>
                <w:ilvl w:val="0"/>
                <w:numId w:val="23"/>
              </w:numPr>
              <w:ind w:left="0"/>
              <w:rPr>
                <w:lang w:val="sr-Latn-CS"/>
              </w:rPr>
            </w:pPr>
            <w:r w:rsidRPr="001B5BDF">
              <w:rPr>
                <w:lang w:val="sr-Latn-CS"/>
              </w:rPr>
              <w:t>Журка</w:t>
            </w:r>
          </w:p>
        </w:tc>
        <w:tc>
          <w:tcPr>
            <w:tcW w:w="3961" w:type="dxa"/>
            <w:tcBorders>
              <w:top w:val="single" w:sz="2"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Комисија за културне акт.</w:t>
            </w:r>
          </w:p>
          <w:p w:rsidR="00E85AD8" w:rsidRPr="001B5BDF" w:rsidRDefault="00E85AD8" w:rsidP="009D7092">
            <w:pPr>
              <w:numPr>
                <w:ilvl w:val="0"/>
                <w:numId w:val="25"/>
              </w:numPr>
              <w:ind w:left="-42"/>
              <w:rPr>
                <w:lang w:val="sr-Latn-CS"/>
              </w:rPr>
            </w:pPr>
            <w:r w:rsidRPr="001B5BDF">
              <w:rPr>
                <w:lang w:val="sr-Latn-CS"/>
              </w:rPr>
              <w:t>Дежурни наст.</w:t>
            </w:r>
          </w:p>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rPr>
          <w:trHeight w:val="964"/>
        </w:trPr>
        <w:tc>
          <w:tcPr>
            <w:tcW w:w="941" w:type="dxa"/>
            <w:tcBorders>
              <w:top w:val="single" w:sz="4"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 xml:space="preserve">22. 4. </w:t>
            </w:r>
            <w:r w:rsidR="004738D9">
              <w:t>2022</w:t>
            </w:r>
            <w:r w:rsidRPr="001B5BDF">
              <w:t>.</w:t>
            </w:r>
          </w:p>
          <w:p w:rsidR="00E85AD8" w:rsidRPr="001B5BDF" w:rsidRDefault="00E85AD8" w:rsidP="00D1145B">
            <w:pPr>
              <w:rPr>
                <w:lang w:val="sr-Latn-CS"/>
              </w:rPr>
            </w:pPr>
            <w:r w:rsidRPr="001B5BDF">
              <w:rPr>
                <w:lang w:val="sr-Latn-CS"/>
              </w:rPr>
              <w:t>Светски Дан пл. Земље</w:t>
            </w:r>
          </w:p>
        </w:tc>
        <w:tc>
          <w:tcPr>
            <w:tcW w:w="3052"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Предавање</w:t>
            </w:r>
          </w:p>
        </w:tc>
        <w:tc>
          <w:tcPr>
            <w:tcW w:w="3961" w:type="dxa"/>
            <w:tcBorders>
              <w:top w:val="single" w:sz="2"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Еколошка секција</w:t>
            </w:r>
          </w:p>
          <w:p w:rsidR="00E85AD8" w:rsidRPr="001B5BDF" w:rsidRDefault="00E85AD8" w:rsidP="009D7092">
            <w:pPr>
              <w:numPr>
                <w:ilvl w:val="0"/>
                <w:numId w:val="25"/>
              </w:numPr>
              <w:ind w:left="-42"/>
              <w:rPr>
                <w:lang w:val="sr-Latn-CS"/>
              </w:rPr>
            </w:pPr>
            <w:r w:rsidRPr="001B5BDF">
              <w:rPr>
                <w:lang w:val="sr-Latn-CS"/>
              </w:rPr>
              <w:t>Наст. билогије и географије</w:t>
            </w:r>
          </w:p>
        </w:tc>
      </w:tr>
      <w:tr w:rsidR="00E85AD8" w:rsidRPr="001B5BDF" w:rsidTr="004738D9">
        <w:trPr>
          <w:trHeight w:val="1131"/>
        </w:trPr>
        <w:tc>
          <w:tcPr>
            <w:tcW w:w="941" w:type="dxa"/>
            <w:tcBorders>
              <w:top w:val="single" w:sz="4"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 xml:space="preserve">23.4. </w:t>
            </w:r>
            <w:r w:rsidR="004738D9">
              <w:t>2022</w:t>
            </w:r>
            <w:r w:rsidRPr="001B5BDF">
              <w:t>.</w:t>
            </w:r>
          </w:p>
          <w:p w:rsidR="00E85AD8" w:rsidRPr="001B5BDF" w:rsidRDefault="00E85AD8" w:rsidP="00D1145B">
            <w:pPr>
              <w:rPr>
                <w:lang w:val="sr-Latn-CS"/>
              </w:rPr>
            </w:pPr>
            <w:r w:rsidRPr="001B5BDF">
              <w:rPr>
                <w:lang w:val="sr-Latn-CS"/>
              </w:rPr>
              <w:t>Светски Дан књиге</w:t>
            </w:r>
          </w:p>
        </w:tc>
        <w:tc>
          <w:tcPr>
            <w:tcW w:w="3052"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Књижевно вече – презентовање књига (најчитанијих у библиотеци;препоруке..)</w:t>
            </w:r>
          </w:p>
        </w:tc>
        <w:tc>
          <w:tcPr>
            <w:tcW w:w="3961"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Библиотека</w:t>
            </w:r>
          </w:p>
          <w:p w:rsidR="00E85AD8" w:rsidRPr="001B5BDF" w:rsidRDefault="00E85AD8" w:rsidP="009D7092">
            <w:pPr>
              <w:numPr>
                <w:ilvl w:val="0"/>
                <w:numId w:val="25"/>
              </w:numPr>
              <w:ind w:left="-42"/>
              <w:rPr>
                <w:lang w:val="sr-Latn-CS"/>
              </w:rPr>
            </w:pPr>
            <w:r w:rsidRPr="001B5BDF">
              <w:rPr>
                <w:lang w:val="sr-Latn-CS"/>
              </w:rPr>
              <w:t>Литерарна секција</w:t>
            </w:r>
          </w:p>
          <w:p w:rsidR="00E85AD8" w:rsidRPr="001B5BDF" w:rsidRDefault="00E85AD8" w:rsidP="009D7092">
            <w:pPr>
              <w:numPr>
                <w:ilvl w:val="0"/>
                <w:numId w:val="25"/>
              </w:numPr>
              <w:ind w:left="-42"/>
              <w:rPr>
                <w:lang w:val="sr-Latn-CS"/>
              </w:rPr>
            </w:pPr>
            <w:r w:rsidRPr="001B5BDF">
              <w:rPr>
                <w:lang w:val="sr-Latn-CS"/>
              </w:rPr>
              <w:t>Наст. српског, енглеског и шпанског језика</w:t>
            </w:r>
          </w:p>
        </w:tc>
      </w:tr>
      <w:tr w:rsidR="00E85AD8" w:rsidRPr="001B5BDF" w:rsidTr="004738D9">
        <w:tc>
          <w:tcPr>
            <w:tcW w:w="941" w:type="dxa"/>
            <w:tcBorders>
              <w:top w:val="single" w:sz="4" w:space="0" w:color="auto"/>
              <w:left w:val="single" w:sz="2" w:space="0" w:color="auto"/>
              <w:bottom w:val="single" w:sz="2"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2" w:space="0" w:color="auto"/>
              <w:right w:val="single" w:sz="2" w:space="0" w:color="auto"/>
            </w:tcBorders>
          </w:tcPr>
          <w:p w:rsidR="00E85AD8" w:rsidRPr="001B5BDF" w:rsidRDefault="00E85AD8" w:rsidP="00D1145B">
            <w:r w:rsidRPr="001B5BDF">
              <w:rPr>
                <w:lang w:val="sr-Latn-CS"/>
              </w:rPr>
              <w:t>1.5.</w:t>
            </w:r>
            <w:r w:rsidR="004738D9">
              <w:t>2022</w:t>
            </w:r>
            <w:r w:rsidRPr="001B5BDF">
              <w:t>.</w:t>
            </w:r>
          </w:p>
          <w:p w:rsidR="00E85AD8" w:rsidRPr="001B5BDF" w:rsidRDefault="00E85AD8" w:rsidP="00D1145B">
            <w:pPr>
              <w:rPr>
                <w:lang w:val="sr-Latn-CS"/>
              </w:rPr>
            </w:pPr>
            <w:r w:rsidRPr="001B5BDF">
              <w:rPr>
                <w:lang w:val="sr-Latn-CS"/>
              </w:rPr>
              <w:t>Међународни празник рада</w:t>
            </w:r>
          </w:p>
        </w:tc>
        <w:tc>
          <w:tcPr>
            <w:tcW w:w="3052" w:type="dxa"/>
            <w:tcBorders>
              <w:top w:val="single" w:sz="4" w:space="0" w:color="auto"/>
              <w:left w:val="single" w:sz="2" w:space="0" w:color="auto"/>
              <w:bottom w:val="single" w:sz="2"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Предавање</w:t>
            </w:r>
          </w:p>
        </w:tc>
        <w:tc>
          <w:tcPr>
            <w:tcW w:w="3961" w:type="dxa"/>
            <w:tcBorders>
              <w:top w:val="single" w:sz="4" w:space="0" w:color="auto"/>
              <w:left w:val="single" w:sz="2" w:space="0" w:color="auto"/>
              <w:bottom w:val="single" w:sz="2"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Наст .историје</w:t>
            </w:r>
          </w:p>
          <w:p w:rsidR="00E85AD8" w:rsidRPr="001B5BDF" w:rsidRDefault="00E85AD8" w:rsidP="004738D9">
            <w:pPr>
              <w:ind w:left="-42"/>
              <w:rPr>
                <w:lang w:val="sr-Latn-CS"/>
              </w:rPr>
            </w:pPr>
          </w:p>
          <w:p w:rsidR="00E85AD8" w:rsidRPr="001B5BDF" w:rsidRDefault="00E85AD8" w:rsidP="004738D9">
            <w:pPr>
              <w:ind w:left="-42"/>
              <w:rPr>
                <w:lang w:val="sr-Latn-CS"/>
              </w:rPr>
            </w:pPr>
          </w:p>
        </w:tc>
      </w:tr>
      <w:tr w:rsidR="00E85AD8" w:rsidRPr="001B5BDF" w:rsidTr="004738D9">
        <w:tc>
          <w:tcPr>
            <w:tcW w:w="941" w:type="dxa"/>
            <w:tcBorders>
              <w:top w:val="single" w:sz="2"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2"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6.5.</w:t>
            </w:r>
            <w:r w:rsidR="004738D9">
              <w:t>2022</w:t>
            </w:r>
            <w:r w:rsidRPr="001B5BDF">
              <w:t>.</w:t>
            </w:r>
          </w:p>
          <w:p w:rsidR="00E85AD8" w:rsidRPr="001B5BDF" w:rsidRDefault="00E85AD8" w:rsidP="00D1145B">
            <w:pPr>
              <w:rPr>
                <w:lang w:val="sr-Latn-CS"/>
              </w:rPr>
            </w:pPr>
            <w:r w:rsidRPr="001B5BDF">
              <w:rPr>
                <w:lang w:val="sr-Latn-CS"/>
              </w:rPr>
              <w:t>Дан еколога Србије</w:t>
            </w:r>
          </w:p>
        </w:tc>
        <w:tc>
          <w:tcPr>
            <w:tcW w:w="3052" w:type="dxa"/>
            <w:tcBorders>
              <w:top w:val="single" w:sz="2"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Пролећно уређење учионица и дворишта</w:t>
            </w:r>
          </w:p>
        </w:tc>
        <w:tc>
          <w:tcPr>
            <w:tcW w:w="3961" w:type="dxa"/>
            <w:tcBorders>
              <w:top w:val="single" w:sz="2"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Еколошка секција</w:t>
            </w:r>
          </w:p>
          <w:p w:rsidR="00E85AD8" w:rsidRPr="001B5BDF" w:rsidRDefault="00E85AD8" w:rsidP="004738D9">
            <w:pPr>
              <w:ind w:left="-42"/>
              <w:rPr>
                <w:lang w:val="sr-Latn-CS"/>
              </w:rPr>
            </w:pPr>
          </w:p>
          <w:p w:rsidR="00E85AD8" w:rsidRPr="001B5BDF" w:rsidRDefault="00E85AD8" w:rsidP="004738D9">
            <w:pPr>
              <w:ind w:left="-42"/>
              <w:rPr>
                <w:lang w:val="sr-Latn-CS"/>
              </w:rPr>
            </w:pPr>
          </w:p>
        </w:tc>
      </w:tr>
      <w:tr w:rsidR="00E85AD8" w:rsidRPr="001B5BDF" w:rsidTr="004738D9">
        <w:tc>
          <w:tcPr>
            <w:tcW w:w="941" w:type="dxa"/>
            <w:tcBorders>
              <w:top w:val="single" w:sz="4"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8-15.5.</w:t>
            </w:r>
            <w:r w:rsidR="00BF55E5">
              <w:t>20</w:t>
            </w:r>
            <w:r w:rsidR="004738D9">
              <w:t>22</w:t>
            </w:r>
            <w:r w:rsidRPr="001B5BDF">
              <w:t>.</w:t>
            </w:r>
          </w:p>
          <w:p w:rsidR="00E85AD8" w:rsidRPr="001B5BDF" w:rsidRDefault="00E85AD8" w:rsidP="00D1145B">
            <w:pPr>
              <w:rPr>
                <w:lang w:val="sr-Latn-CS"/>
              </w:rPr>
            </w:pPr>
            <w:r w:rsidRPr="001B5BDF">
              <w:rPr>
                <w:lang w:val="sr-Latn-CS"/>
              </w:rPr>
              <w:t>Недеља Црвеног крста</w:t>
            </w:r>
          </w:p>
        </w:tc>
        <w:tc>
          <w:tcPr>
            <w:tcW w:w="3052"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Хуманост на делу</w:t>
            </w:r>
          </w:p>
        </w:tc>
        <w:tc>
          <w:tcPr>
            <w:tcW w:w="3961"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Црвени крст</w:t>
            </w:r>
          </w:p>
        </w:tc>
      </w:tr>
      <w:tr w:rsidR="00E85AD8" w:rsidRPr="001B5BDF" w:rsidTr="004738D9">
        <w:tc>
          <w:tcPr>
            <w:tcW w:w="941" w:type="dxa"/>
            <w:tcBorders>
              <w:top w:val="single" w:sz="4"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4" w:space="0" w:color="auto"/>
              <w:right w:val="single" w:sz="2" w:space="0" w:color="auto"/>
            </w:tcBorders>
          </w:tcPr>
          <w:p w:rsidR="00E85AD8" w:rsidRPr="001B5BDF" w:rsidRDefault="00E85AD8" w:rsidP="00D1145B">
            <w:r w:rsidRPr="001B5BDF">
              <w:rPr>
                <w:lang w:val="sr-Latn-CS"/>
              </w:rPr>
              <w:t>9.5.</w:t>
            </w:r>
            <w:r w:rsidR="004738D9">
              <w:t>2022</w:t>
            </w:r>
            <w:r w:rsidRPr="001B5BDF">
              <w:t>.</w:t>
            </w:r>
          </w:p>
          <w:p w:rsidR="00E85AD8" w:rsidRPr="001B5BDF" w:rsidRDefault="00E85AD8" w:rsidP="00D1145B">
            <w:pPr>
              <w:rPr>
                <w:lang w:val="sr-Latn-CS"/>
              </w:rPr>
            </w:pPr>
            <w:r w:rsidRPr="001B5BDF">
              <w:rPr>
                <w:lang w:val="sr-Latn-CS"/>
              </w:rPr>
              <w:t>Дан Европе,</w:t>
            </w:r>
          </w:p>
          <w:p w:rsidR="00E85AD8" w:rsidRPr="001B5BDF" w:rsidRDefault="00E85AD8" w:rsidP="00D1145B">
            <w:pPr>
              <w:rPr>
                <w:lang w:val="sr-Latn-CS"/>
              </w:rPr>
            </w:pPr>
            <w:r w:rsidRPr="001B5BDF">
              <w:rPr>
                <w:lang w:val="sr-Latn-CS"/>
              </w:rPr>
              <w:t>Дан победе</w:t>
            </w:r>
          </w:p>
        </w:tc>
        <w:tc>
          <w:tcPr>
            <w:tcW w:w="3052"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Презентација</w:t>
            </w:r>
          </w:p>
        </w:tc>
        <w:tc>
          <w:tcPr>
            <w:tcW w:w="3961"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5"/>
              </w:numPr>
              <w:ind w:left="-42"/>
              <w:rPr>
                <w:lang w:val="sr-Latn-CS"/>
              </w:rPr>
            </w:pPr>
            <w:r w:rsidRPr="001B5BDF">
              <w:rPr>
                <w:lang w:val="sr-Latn-CS"/>
              </w:rPr>
              <w:t>Наст. географије,ликовне к.,историје</w:t>
            </w:r>
          </w:p>
          <w:p w:rsidR="00E85AD8" w:rsidRPr="001B5BDF" w:rsidRDefault="00E85AD8" w:rsidP="009D7092">
            <w:pPr>
              <w:numPr>
                <w:ilvl w:val="0"/>
                <w:numId w:val="25"/>
              </w:numPr>
              <w:ind w:left="-42"/>
              <w:rPr>
                <w:lang w:val="sr-Latn-CS"/>
              </w:rPr>
            </w:pPr>
            <w:r w:rsidRPr="001B5BDF">
              <w:rPr>
                <w:lang w:val="sr-Latn-CS"/>
              </w:rPr>
              <w:t>Ђачки парламент</w:t>
            </w:r>
          </w:p>
        </w:tc>
      </w:tr>
      <w:tr w:rsidR="00E85AD8" w:rsidRPr="001B5BDF" w:rsidTr="004738D9">
        <w:tc>
          <w:tcPr>
            <w:tcW w:w="941" w:type="dxa"/>
            <w:tcBorders>
              <w:top w:val="single" w:sz="4" w:space="0" w:color="auto"/>
              <w:left w:val="single" w:sz="2" w:space="0" w:color="auto"/>
              <w:bottom w:val="single" w:sz="4" w:space="0" w:color="auto"/>
              <w:right w:val="single" w:sz="2" w:space="0" w:color="auto"/>
            </w:tcBorders>
            <w:vAlign w:val="center"/>
          </w:tcPr>
          <w:p w:rsidR="00E85AD8" w:rsidRPr="001B5BDF" w:rsidRDefault="00E85AD8" w:rsidP="009D7092">
            <w:pPr>
              <w:numPr>
                <w:ilvl w:val="0"/>
                <w:numId w:val="22"/>
              </w:numPr>
              <w:rPr>
                <w:lang w:val="sr-Latn-CS"/>
              </w:rPr>
            </w:pPr>
          </w:p>
        </w:tc>
        <w:tc>
          <w:tcPr>
            <w:tcW w:w="2286" w:type="dxa"/>
            <w:tcBorders>
              <w:top w:val="single" w:sz="4" w:space="0" w:color="auto"/>
              <w:left w:val="single" w:sz="2" w:space="0" w:color="auto"/>
              <w:bottom w:val="single" w:sz="4" w:space="0" w:color="auto"/>
              <w:right w:val="single" w:sz="2" w:space="0" w:color="auto"/>
            </w:tcBorders>
          </w:tcPr>
          <w:p w:rsidR="00E85AD8" w:rsidRPr="001B5BDF" w:rsidRDefault="00F34318" w:rsidP="00D1145B">
            <w:pPr>
              <w:rPr>
                <w:lang w:val="sr-Latn-CS"/>
              </w:rPr>
            </w:pPr>
            <w:r>
              <w:rPr>
                <w:lang w:val="sr-Latn-CS"/>
              </w:rPr>
              <w:t>18.5.20</w:t>
            </w:r>
            <w:r w:rsidR="004738D9">
              <w:t>22</w:t>
            </w:r>
            <w:r w:rsidR="00E85AD8" w:rsidRPr="001B5BDF">
              <w:rPr>
                <w:lang w:val="sr-Latn-CS"/>
              </w:rPr>
              <w:t>.</w:t>
            </w:r>
          </w:p>
          <w:p w:rsidR="00E85AD8" w:rsidRPr="001B5BDF" w:rsidRDefault="00E85AD8" w:rsidP="00D1145B">
            <w:pPr>
              <w:rPr>
                <w:lang w:val="sr-Latn-CS"/>
              </w:rPr>
            </w:pPr>
            <w:r w:rsidRPr="001B5BDF">
              <w:rPr>
                <w:lang w:val="sr-Latn-CS"/>
              </w:rPr>
              <w:t>Светски Дан музеја</w:t>
            </w:r>
          </w:p>
        </w:tc>
        <w:tc>
          <w:tcPr>
            <w:tcW w:w="3052" w:type="dxa"/>
            <w:tcBorders>
              <w:top w:val="single" w:sz="4" w:space="0" w:color="auto"/>
              <w:left w:val="single" w:sz="2" w:space="0" w:color="auto"/>
              <w:bottom w:val="single" w:sz="4" w:space="0" w:color="auto"/>
              <w:right w:val="single" w:sz="2" w:space="0" w:color="auto"/>
            </w:tcBorders>
          </w:tcPr>
          <w:p w:rsidR="00E85AD8" w:rsidRPr="001B5BDF" w:rsidRDefault="00E85AD8" w:rsidP="009D7092">
            <w:pPr>
              <w:numPr>
                <w:ilvl w:val="0"/>
                <w:numId w:val="23"/>
              </w:numPr>
              <w:ind w:left="0"/>
              <w:rPr>
                <w:lang w:val="sr-Latn-CS"/>
              </w:rPr>
            </w:pPr>
            <w:r w:rsidRPr="001B5BDF">
              <w:rPr>
                <w:lang w:val="sr-Latn-CS"/>
              </w:rPr>
              <w:t>Посета музеју</w:t>
            </w:r>
          </w:p>
        </w:tc>
        <w:tc>
          <w:tcPr>
            <w:tcW w:w="3961" w:type="dxa"/>
            <w:tcBorders>
              <w:top w:val="single" w:sz="4" w:space="0" w:color="auto"/>
              <w:left w:val="single" w:sz="2" w:space="0" w:color="auto"/>
              <w:bottom w:val="single" w:sz="4" w:space="0" w:color="auto"/>
              <w:right w:val="single" w:sz="2" w:space="0" w:color="auto"/>
            </w:tcBorders>
          </w:tcPr>
          <w:p w:rsidR="00E85AD8" w:rsidRPr="001B5BDF" w:rsidRDefault="002F0740" w:rsidP="009D7092">
            <w:pPr>
              <w:numPr>
                <w:ilvl w:val="0"/>
                <w:numId w:val="25"/>
              </w:numPr>
              <w:ind w:left="-42"/>
              <w:rPr>
                <w:lang w:val="sr-Latn-CS"/>
              </w:rPr>
            </w:pPr>
            <w:r w:rsidRPr="001B5BDF">
              <w:rPr>
                <w:lang w:val="sr-Latn-CS"/>
              </w:rPr>
              <w:t>С</w:t>
            </w:r>
            <w:r w:rsidR="00E85AD8" w:rsidRPr="001B5BDF">
              <w:rPr>
                <w:lang w:val="sr-Latn-CS"/>
              </w:rPr>
              <w:t>ви</w:t>
            </w:r>
          </w:p>
        </w:tc>
      </w:tr>
    </w:tbl>
    <w:p w:rsidR="00E85AD8" w:rsidRPr="001B5BDF" w:rsidRDefault="00E85AD8" w:rsidP="00E85AD8">
      <w:pPr>
        <w:jc w:val="center"/>
        <w:rPr>
          <w:b/>
          <w:lang w:val="sr-Cyrl-CS"/>
        </w:rPr>
      </w:pPr>
    </w:p>
    <w:p w:rsidR="00E85AD8" w:rsidRPr="001B5BDF" w:rsidRDefault="004C4C7B" w:rsidP="002F0740">
      <w:pPr>
        <w:pStyle w:val="Heading2"/>
        <w:rPr>
          <w:sz w:val="24"/>
        </w:rPr>
      </w:pPr>
      <w:bookmarkStart w:id="63" w:name="_Toc51529749"/>
      <w:r w:rsidRPr="001B5BDF">
        <w:rPr>
          <w:sz w:val="24"/>
        </w:rPr>
        <w:t>6</w:t>
      </w:r>
      <w:r w:rsidR="00E85AD8" w:rsidRPr="001B5BDF">
        <w:rPr>
          <w:sz w:val="24"/>
        </w:rPr>
        <w:t>.2.КОРЕКТИВНИ ПЕДАГОШКИ РАД</w:t>
      </w:r>
      <w:bookmarkEnd w:id="63"/>
    </w:p>
    <w:p w:rsidR="00E85AD8" w:rsidRPr="001B5BDF" w:rsidRDefault="00E85AD8" w:rsidP="00E85AD8">
      <w:pPr>
        <w:jc w:val="center"/>
        <w:rPr>
          <w:b/>
        </w:rPr>
      </w:pPr>
    </w:p>
    <w:p w:rsidR="00E85AD8" w:rsidRPr="001B5BDF" w:rsidRDefault="00E85AD8" w:rsidP="00E85AD8">
      <w:pPr>
        <w:rPr>
          <w:lang w:val="ru-RU"/>
        </w:rPr>
      </w:pPr>
      <w:r w:rsidRPr="001B5BDF">
        <w:rPr>
          <w:lang w:val="ru-RU"/>
        </w:rPr>
        <w:t>Корективни педагошки рад организоваће се за ученике који и</w:t>
      </w:r>
      <w:r w:rsidRPr="001B5BDF">
        <w:rPr>
          <w:lang w:val="sr-Cyrl-CS"/>
        </w:rPr>
        <w:t>м</w:t>
      </w:r>
      <w:r w:rsidRPr="001B5BDF">
        <w:rPr>
          <w:lang w:val="ru-RU"/>
        </w:rPr>
        <w:t>ају</w:t>
      </w:r>
      <w:r w:rsidR="00A433C5" w:rsidRPr="001B5BDF">
        <w:rPr>
          <w:lang w:val="ru-RU"/>
        </w:rPr>
        <w:t xml:space="preserve"> блаже сметње у психофизичком, </w:t>
      </w:r>
      <w:r w:rsidRPr="001B5BDF">
        <w:rPr>
          <w:lang w:val="ru-RU"/>
        </w:rPr>
        <w:t>емоционалном и социјалном развоју.</w:t>
      </w:r>
    </w:p>
    <w:p w:rsidR="00E85AD8" w:rsidRPr="001B5BDF" w:rsidRDefault="00E85AD8" w:rsidP="00E85AD8">
      <w:pPr>
        <w:rPr>
          <w:lang w:val="ru-RU"/>
        </w:rPr>
      </w:pPr>
    </w:p>
    <w:tbl>
      <w:tblPr>
        <w:tblW w:w="0" w:type="auto"/>
        <w:jc w:val="center"/>
        <w:tblLayout w:type="fixed"/>
        <w:tblCellMar>
          <w:left w:w="40" w:type="dxa"/>
          <w:right w:w="40" w:type="dxa"/>
        </w:tblCellMar>
        <w:tblLook w:val="0000" w:firstRow="0" w:lastRow="0" w:firstColumn="0" w:lastColumn="0" w:noHBand="0" w:noVBand="0"/>
      </w:tblPr>
      <w:tblGrid>
        <w:gridCol w:w="5112"/>
        <w:gridCol w:w="2367"/>
        <w:gridCol w:w="1764"/>
      </w:tblGrid>
      <w:tr w:rsidR="00E85AD8" w:rsidRPr="001B5BDF" w:rsidTr="00D1145B">
        <w:trPr>
          <w:trHeight w:hRule="exact" w:val="428"/>
          <w:jc w:val="center"/>
        </w:trPr>
        <w:tc>
          <w:tcPr>
            <w:tcW w:w="5112" w:type="dxa"/>
            <w:tcBorders>
              <w:top w:val="single" w:sz="6" w:space="0" w:color="auto"/>
              <w:left w:val="single" w:sz="6" w:space="0" w:color="auto"/>
              <w:bottom w:val="single" w:sz="6" w:space="0" w:color="auto"/>
              <w:right w:val="single" w:sz="6" w:space="0" w:color="auto"/>
            </w:tcBorders>
            <w:shd w:val="pct15" w:color="auto" w:fill="FFFFFF"/>
            <w:vAlign w:val="center"/>
          </w:tcPr>
          <w:p w:rsidR="00E85AD8" w:rsidRPr="001B5BDF" w:rsidRDefault="00E85AD8" w:rsidP="00D1145B">
            <w:pPr>
              <w:jc w:val="center"/>
            </w:pPr>
            <w:r w:rsidRPr="001B5BDF">
              <w:t>Садржај активности</w:t>
            </w:r>
          </w:p>
        </w:tc>
        <w:tc>
          <w:tcPr>
            <w:tcW w:w="2367" w:type="dxa"/>
            <w:tcBorders>
              <w:top w:val="single" w:sz="6" w:space="0" w:color="auto"/>
              <w:left w:val="single" w:sz="6" w:space="0" w:color="auto"/>
              <w:bottom w:val="single" w:sz="6" w:space="0" w:color="auto"/>
              <w:right w:val="single" w:sz="6" w:space="0" w:color="auto"/>
            </w:tcBorders>
            <w:shd w:val="pct15" w:color="auto" w:fill="FFFFFF"/>
            <w:vAlign w:val="center"/>
          </w:tcPr>
          <w:p w:rsidR="00E85AD8" w:rsidRPr="001B5BDF" w:rsidRDefault="00E85AD8" w:rsidP="00D1145B">
            <w:pPr>
              <w:jc w:val="center"/>
            </w:pPr>
            <w:r w:rsidRPr="001B5BDF">
              <w:t>Време реализацие</w:t>
            </w:r>
          </w:p>
        </w:tc>
        <w:tc>
          <w:tcPr>
            <w:tcW w:w="1764" w:type="dxa"/>
            <w:tcBorders>
              <w:top w:val="single" w:sz="6" w:space="0" w:color="auto"/>
              <w:left w:val="single" w:sz="6" w:space="0" w:color="auto"/>
              <w:bottom w:val="single" w:sz="6" w:space="0" w:color="auto"/>
              <w:right w:val="single" w:sz="6" w:space="0" w:color="auto"/>
            </w:tcBorders>
            <w:shd w:val="pct15" w:color="auto" w:fill="FFFFFF"/>
            <w:vAlign w:val="center"/>
          </w:tcPr>
          <w:p w:rsidR="00E85AD8" w:rsidRPr="001B5BDF" w:rsidRDefault="00E85AD8" w:rsidP="00D1145B">
            <w:pPr>
              <w:jc w:val="center"/>
            </w:pPr>
            <w:r w:rsidRPr="001B5BDF">
              <w:t>Носиоци</w:t>
            </w:r>
          </w:p>
        </w:tc>
      </w:tr>
      <w:tr w:rsidR="00E85AD8" w:rsidRPr="001B5BDF" w:rsidTr="00D1145B">
        <w:trPr>
          <w:trHeight w:hRule="exact" w:val="727"/>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rPr>
                <w:lang w:val="ru-RU"/>
              </w:rPr>
            </w:pPr>
            <w:r w:rsidRPr="001B5BDF">
              <w:rPr>
                <w:lang w:val="ru-RU"/>
              </w:rPr>
              <w:t xml:space="preserve">Индетификација ученика </w:t>
            </w:r>
            <w:r w:rsidRPr="001B5BDF">
              <w:t>I</w:t>
            </w:r>
            <w:r w:rsidRPr="001B5BDF">
              <w:rPr>
                <w:lang w:val="ru-RU"/>
              </w:rPr>
              <w:t xml:space="preserve"> разреда са сметњама у развоју</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pPr>
            <w:r w:rsidRPr="001B5BDF">
              <w:t>IX</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pPr>
            <w:r w:rsidRPr="001B5BDF">
              <w:t>учитељ педагог</w:t>
            </w:r>
          </w:p>
        </w:tc>
      </w:tr>
      <w:tr w:rsidR="00E85AD8" w:rsidRPr="001B5BDF" w:rsidTr="00D1145B">
        <w:trPr>
          <w:trHeight w:hRule="exact" w:val="720"/>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rPr>
                <w:lang w:val="ru-RU"/>
              </w:rPr>
            </w:pPr>
            <w:r w:rsidRPr="001B5BDF">
              <w:rPr>
                <w:lang w:val="ru-RU"/>
              </w:rPr>
              <w:t>Рад са ученицима који показују неуротичне  црте у понашању</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Cyrl-CS"/>
              </w:rPr>
              <w:t>једном недељно</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pPr>
            <w:r w:rsidRPr="001B5BDF">
              <w:t>одељенски старешина</w:t>
            </w:r>
          </w:p>
        </w:tc>
      </w:tr>
      <w:tr w:rsidR="00E85AD8" w:rsidRPr="001B5BDF" w:rsidTr="00D1145B">
        <w:trPr>
          <w:trHeight w:hRule="exact" w:val="418"/>
          <w:jc w:val="center"/>
        </w:trPr>
        <w:tc>
          <w:tcPr>
            <w:tcW w:w="5112"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r w:rsidRPr="001B5BDF">
              <w:t>Рад са агресивним ученицима</w:t>
            </w:r>
          </w:p>
        </w:tc>
        <w:tc>
          <w:tcPr>
            <w:tcW w:w="2367"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Cyrl-CS"/>
              </w:rPr>
              <w:t>сваке недеље</w:t>
            </w:r>
          </w:p>
        </w:tc>
        <w:tc>
          <w:tcPr>
            <w:tcW w:w="1764" w:type="dxa"/>
            <w:tcBorders>
              <w:top w:val="single" w:sz="6" w:space="0" w:color="auto"/>
              <w:left w:val="single" w:sz="6" w:space="0" w:color="auto"/>
              <w:bottom w:val="single" w:sz="6" w:space="0" w:color="auto"/>
              <w:right w:val="single" w:sz="6" w:space="0" w:color="auto"/>
            </w:tcBorders>
            <w:shd w:val="clear" w:color="auto" w:fill="FFFFFF"/>
            <w:vAlign w:val="center"/>
          </w:tcPr>
          <w:p w:rsidR="00E85AD8" w:rsidRPr="001B5BDF" w:rsidRDefault="00E85AD8" w:rsidP="00D1145B">
            <w:pPr>
              <w:jc w:val="center"/>
            </w:pPr>
            <w:r w:rsidRPr="001B5BDF">
              <w:t>педагог</w:t>
            </w:r>
          </w:p>
        </w:tc>
      </w:tr>
      <w:tr w:rsidR="00E85AD8" w:rsidRPr="001B5BDF" w:rsidTr="00D1145B">
        <w:trPr>
          <w:trHeight w:hRule="exact" w:val="720"/>
          <w:jc w:val="center"/>
        </w:trPr>
        <w:tc>
          <w:tcPr>
            <w:tcW w:w="5112" w:type="dxa"/>
            <w:tcBorders>
              <w:top w:val="single" w:sz="6"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rPr>
                <w:lang w:val="ru-RU"/>
              </w:rPr>
            </w:pPr>
            <w:r w:rsidRPr="001B5BDF">
              <w:rPr>
                <w:lang w:val="ru-RU"/>
              </w:rPr>
              <w:t>Саветодавни рад са ученици</w:t>
            </w:r>
            <w:r w:rsidRPr="001B5BDF">
              <w:rPr>
                <w:lang w:val="sr-Cyrl-CS"/>
              </w:rPr>
              <w:t>ма</w:t>
            </w:r>
            <w:r w:rsidRPr="001B5BDF">
              <w:rPr>
                <w:lang w:val="ru-RU"/>
              </w:rPr>
              <w:t xml:space="preserve"> који изостају са наставе</w:t>
            </w:r>
          </w:p>
        </w:tc>
        <w:tc>
          <w:tcPr>
            <w:tcW w:w="2367" w:type="dxa"/>
            <w:tcBorders>
              <w:top w:val="single" w:sz="6"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Cyrl-CS"/>
              </w:rPr>
              <w:t>по захтеву одељењског старе.</w:t>
            </w:r>
          </w:p>
        </w:tc>
        <w:tc>
          <w:tcPr>
            <w:tcW w:w="1764" w:type="dxa"/>
            <w:tcBorders>
              <w:top w:val="single" w:sz="6"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pPr>
            <w:r w:rsidRPr="001B5BDF">
              <w:t>педагог</w:t>
            </w:r>
          </w:p>
        </w:tc>
      </w:tr>
      <w:tr w:rsidR="00E85AD8" w:rsidRPr="001B5BDF" w:rsidTr="00D1145B">
        <w:trPr>
          <w:trHeight w:hRule="exact" w:val="727"/>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center"/>
          </w:tcPr>
          <w:p w:rsidR="00E85AD8" w:rsidRPr="001B5BDF" w:rsidRDefault="00E85AD8" w:rsidP="00D1145B">
            <w:pPr>
              <w:rPr>
                <w:lang w:val="ru-RU"/>
              </w:rPr>
            </w:pPr>
            <w:r w:rsidRPr="001B5BDF">
              <w:rPr>
                <w:lang w:val="ru-RU"/>
              </w:rPr>
              <w:t>Рад  са ученицима који имају негативан став према учењу</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Cyrl-CS"/>
              </w:rPr>
              <w:t>сваке недеље</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tcPr>
          <w:p w:rsidR="00E85AD8" w:rsidRPr="001B5BDF" w:rsidRDefault="00E85AD8" w:rsidP="00D1145B">
            <w:pPr>
              <w:jc w:val="center"/>
            </w:pPr>
            <w:r w:rsidRPr="001B5BDF">
              <w:t>педагог</w:t>
            </w:r>
          </w:p>
        </w:tc>
      </w:tr>
      <w:tr w:rsidR="00E85AD8" w:rsidRPr="001B5BDF" w:rsidTr="00D1145B">
        <w:trPr>
          <w:trHeight w:hRule="exact" w:val="896"/>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bottom"/>
          </w:tcPr>
          <w:p w:rsidR="00E85AD8" w:rsidRPr="001B5BDF" w:rsidRDefault="00E85AD8" w:rsidP="00D1145B">
            <w:pPr>
              <w:rPr>
                <w:lang w:val="ru-RU"/>
              </w:rPr>
            </w:pPr>
            <w:r w:rsidRPr="001B5BDF">
              <w:rPr>
                <w:lang w:val="ru-RU"/>
              </w:rPr>
              <w:t>Рад са ученицима који показују лакше дисграфичке  и дислектичке сметње</w:t>
            </w:r>
          </w:p>
          <w:p w:rsidR="00E85AD8" w:rsidRPr="001B5BDF" w:rsidRDefault="00E85AD8" w:rsidP="00D1145B">
            <w:pPr>
              <w:rPr>
                <w:lang w:val="ru-RU"/>
              </w:rPr>
            </w:pPr>
            <w:r w:rsidRPr="001B5BDF">
              <w:rPr>
                <w:b/>
                <w:lang w:val="sr-Cyrl-CS"/>
              </w:rPr>
              <w:t>(веза са ШРП)</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rPr>
                <w:lang w:val="sr-Latn-CS"/>
              </w:rPr>
            </w:pPr>
            <w:r w:rsidRPr="001B5BDF">
              <w:rPr>
                <w:lang w:val="sr-Latn-CS"/>
              </w:rPr>
              <w:t>IX-XII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tcPr>
          <w:p w:rsidR="00E85AD8" w:rsidRPr="001B5BDF" w:rsidRDefault="00E85AD8" w:rsidP="00D1145B">
            <w:pPr>
              <w:jc w:val="center"/>
            </w:pPr>
            <w:r w:rsidRPr="001B5BDF">
              <w:t>педагог</w:t>
            </w:r>
          </w:p>
        </w:tc>
      </w:tr>
      <w:tr w:rsidR="00E85AD8" w:rsidRPr="001B5BDF" w:rsidTr="00D1145B">
        <w:trPr>
          <w:trHeight w:hRule="exact" w:val="888"/>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vAlign w:val="center"/>
          </w:tcPr>
          <w:p w:rsidR="00E85AD8" w:rsidRPr="001B5BDF" w:rsidRDefault="00E85AD8" w:rsidP="00D1145B">
            <w:pPr>
              <w:rPr>
                <w:lang w:val="ru-RU"/>
              </w:rPr>
            </w:pPr>
            <w:r w:rsidRPr="001B5BDF">
              <w:rPr>
                <w:lang w:val="ru-RU"/>
              </w:rPr>
              <w:t>Саветодавни рад са родитељима чија деца имају сметње у савлађивању наставног градива</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Cyrl-CS"/>
              </w:rPr>
              <w:t>по захтеву родитеља или позиву педагога</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tcPr>
          <w:p w:rsidR="00E85AD8" w:rsidRPr="001B5BDF" w:rsidRDefault="00E85AD8" w:rsidP="00D1145B">
            <w:pPr>
              <w:jc w:val="center"/>
            </w:pPr>
            <w:r w:rsidRPr="001B5BDF">
              <w:t>педагог</w:t>
            </w:r>
          </w:p>
        </w:tc>
      </w:tr>
      <w:tr w:rsidR="00E85AD8" w:rsidRPr="001B5BDF" w:rsidTr="00D1145B">
        <w:trPr>
          <w:trHeight w:hRule="exact" w:val="1098"/>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tcPr>
          <w:p w:rsidR="00E85AD8" w:rsidRPr="001B5BDF" w:rsidRDefault="00E85AD8" w:rsidP="00D1502E">
            <w:pPr>
              <w:rPr>
                <w:b/>
                <w:lang w:val="ru-RU"/>
              </w:rPr>
            </w:pPr>
            <w:r w:rsidRPr="001B5BDF">
              <w:rPr>
                <w:lang w:val="ru-RU"/>
              </w:rPr>
              <w:t>ПОП- сарадња са учитељима и наставницима у пружању продужене образовне подрш</w:t>
            </w:r>
            <w:r w:rsidR="00D1502E">
              <w:rPr>
                <w:lang w:val="ru-RU"/>
              </w:rPr>
              <w:t xml:space="preserve">ке деци са посебним потребама </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rPr>
                <w:lang w:val="sr-Cyrl-CS"/>
              </w:rPr>
            </w:pPr>
            <w:r w:rsidRPr="001B5BDF">
              <w:rPr>
                <w:lang w:val="sr-Latn-CS"/>
              </w:rPr>
              <w:t>II</w:t>
            </w:r>
            <w:r w:rsidRPr="001B5BDF">
              <w:rPr>
                <w:lang w:val="sr-Cyrl-CS"/>
              </w:rPr>
              <w:t>-</w:t>
            </w:r>
            <w:r w:rsidRPr="001B5BDF">
              <w:t xml:space="preserve"> VI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tcPr>
          <w:p w:rsidR="00E85AD8" w:rsidRPr="001B5BDF" w:rsidRDefault="00E85AD8" w:rsidP="00D1145B">
            <w:pPr>
              <w:jc w:val="center"/>
              <w:rPr>
                <w:lang w:val="ru-RU"/>
              </w:rPr>
            </w:pPr>
            <w:r w:rsidRPr="001B5BDF">
              <w:rPr>
                <w:lang w:val="ru-RU"/>
              </w:rPr>
              <w:t>педагог</w:t>
            </w:r>
          </w:p>
        </w:tc>
      </w:tr>
      <w:tr w:rsidR="00E85AD8" w:rsidRPr="001B5BDF" w:rsidTr="00D1145B">
        <w:trPr>
          <w:trHeight w:hRule="exact" w:val="1264"/>
          <w:jc w:val="center"/>
        </w:trPr>
        <w:tc>
          <w:tcPr>
            <w:tcW w:w="5112" w:type="dxa"/>
            <w:tcBorders>
              <w:top w:val="single" w:sz="4" w:space="0" w:color="auto"/>
              <w:left w:val="single" w:sz="4" w:space="0" w:color="auto"/>
              <w:bottom w:val="single" w:sz="4" w:space="0" w:color="auto"/>
              <w:right w:val="single" w:sz="6" w:space="0" w:color="auto"/>
            </w:tcBorders>
            <w:shd w:val="clear" w:color="auto" w:fill="FFFFFF"/>
          </w:tcPr>
          <w:p w:rsidR="00E85AD8" w:rsidRPr="001B5BDF" w:rsidRDefault="00E85AD8" w:rsidP="00D1145B">
            <w:pPr>
              <w:rPr>
                <w:lang w:val="ru-RU"/>
              </w:rPr>
            </w:pPr>
            <w:r w:rsidRPr="001B5BDF">
              <w:rPr>
                <w:lang w:val="ru-RU"/>
              </w:rPr>
              <w:t>Сарадња са школским Тимом за развој инклузивног образовања, Центром са ментално здравље и другим стручним институцијама</w:t>
            </w:r>
          </w:p>
          <w:p w:rsidR="00E85AD8" w:rsidRPr="001B5BDF" w:rsidRDefault="00E85AD8" w:rsidP="00D1145B">
            <w:pPr>
              <w:rPr>
                <w:lang w:val="ru-RU"/>
              </w:rPr>
            </w:pPr>
            <w:r w:rsidRPr="001B5BDF">
              <w:rPr>
                <w:b/>
                <w:lang w:val="sr-Cyrl-CS"/>
              </w:rPr>
              <w:t>(веза са ШРП)</w:t>
            </w:r>
          </w:p>
        </w:tc>
        <w:tc>
          <w:tcPr>
            <w:tcW w:w="2367" w:type="dxa"/>
            <w:tcBorders>
              <w:top w:val="single" w:sz="4" w:space="0" w:color="auto"/>
              <w:left w:val="single" w:sz="6" w:space="0" w:color="auto"/>
              <w:bottom w:val="single" w:sz="4" w:space="0" w:color="auto"/>
              <w:right w:val="single" w:sz="6" w:space="0" w:color="auto"/>
            </w:tcBorders>
            <w:shd w:val="clear" w:color="auto" w:fill="FFFFFF"/>
            <w:vAlign w:val="center"/>
          </w:tcPr>
          <w:p w:rsidR="00E85AD8" w:rsidRPr="001B5BDF" w:rsidRDefault="00E85AD8" w:rsidP="00D1145B">
            <w:pPr>
              <w:jc w:val="center"/>
            </w:pPr>
            <w:r w:rsidRPr="001B5BDF">
              <w:t>IX,V,VI</w:t>
            </w:r>
          </w:p>
        </w:tc>
        <w:tc>
          <w:tcPr>
            <w:tcW w:w="1764" w:type="dxa"/>
            <w:tcBorders>
              <w:top w:val="single" w:sz="4" w:space="0" w:color="auto"/>
              <w:left w:val="single" w:sz="6" w:space="0" w:color="auto"/>
              <w:bottom w:val="single" w:sz="4" w:space="0" w:color="auto"/>
              <w:right w:val="single" w:sz="4" w:space="0" w:color="auto"/>
            </w:tcBorders>
            <w:shd w:val="clear" w:color="auto" w:fill="FFFFFF"/>
            <w:vAlign w:val="center"/>
          </w:tcPr>
          <w:p w:rsidR="00E85AD8" w:rsidRPr="001B5BDF" w:rsidRDefault="00E85AD8" w:rsidP="00D1145B">
            <w:pPr>
              <w:jc w:val="center"/>
              <w:rPr>
                <w:lang w:val="sr-Cyrl-CS"/>
              </w:rPr>
            </w:pPr>
            <w:r w:rsidRPr="001B5BDF">
              <w:rPr>
                <w:lang w:val="sr-Cyrl-CS"/>
              </w:rPr>
              <w:t>педагог</w:t>
            </w:r>
          </w:p>
          <w:p w:rsidR="00E85AD8" w:rsidRPr="001B5BDF" w:rsidRDefault="00E85AD8" w:rsidP="00D1145B">
            <w:pPr>
              <w:jc w:val="center"/>
            </w:pPr>
            <w:r w:rsidRPr="001B5BDF">
              <w:t>одељенски старешина</w:t>
            </w:r>
          </w:p>
        </w:tc>
      </w:tr>
    </w:tbl>
    <w:p w:rsidR="00E85AD8" w:rsidRPr="001B5BDF" w:rsidRDefault="00E85AD8" w:rsidP="009B4980"/>
    <w:p w:rsidR="009B4980" w:rsidRPr="001B5BDF" w:rsidRDefault="009B4980" w:rsidP="009B4980">
      <w:pPr>
        <w:rPr>
          <w:lang w:val="sr-Cyrl-CS"/>
        </w:rPr>
      </w:pPr>
    </w:p>
    <w:p w:rsidR="009B4980" w:rsidRPr="001B5BDF" w:rsidRDefault="009B4980" w:rsidP="002F0740">
      <w:pPr>
        <w:pStyle w:val="Heading1"/>
        <w:rPr>
          <w:sz w:val="24"/>
          <w:lang w:val="sr-Cyrl-CS"/>
        </w:rPr>
      </w:pPr>
      <w:bookmarkStart w:id="64" w:name="_Toc51529750"/>
      <w:r w:rsidRPr="001B5BDF">
        <w:rPr>
          <w:sz w:val="24"/>
        </w:rPr>
        <w:t>VII</w:t>
      </w:r>
      <w:r w:rsidRPr="001B5BDF">
        <w:rPr>
          <w:sz w:val="24"/>
          <w:lang w:val="ru-RU"/>
        </w:rPr>
        <w:t xml:space="preserve">    ПОСЕБНИ ПРОГРАМИ ВАСПИТНО-ОБРАЗОВНОГ РАДА</w:t>
      </w:r>
      <w:bookmarkEnd w:id="64"/>
    </w:p>
    <w:p w:rsidR="009B4980" w:rsidRPr="001B5BDF" w:rsidRDefault="009B4980" w:rsidP="009B4980">
      <w:pPr>
        <w:jc w:val="center"/>
        <w:rPr>
          <w:bCs/>
          <w:lang w:val="sr-Cyrl-CS"/>
        </w:rPr>
      </w:pPr>
    </w:p>
    <w:p w:rsidR="009B4980" w:rsidRPr="001B5BDF" w:rsidRDefault="009B4980" w:rsidP="002F0740">
      <w:pPr>
        <w:pStyle w:val="Heading2"/>
        <w:rPr>
          <w:sz w:val="24"/>
        </w:rPr>
      </w:pPr>
      <w:bookmarkStart w:id="65" w:name="_Toc51529751"/>
      <w:r w:rsidRPr="001B5BDF">
        <w:rPr>
          <w:sz w:val="24"/>
        </w:rPr>
        <w:t>7.1. ПРОГРАМ ПРОФЕСОНАЛНЕ ОРИЈЕНТАЦИЈЕ УЧЕНИКА</w:t>
      </w:r>
      <w:bookmarkEnd w:id="65"/>
    </w:p>
    <w:p w:rsidR="009B4980" w:rsidRPr="001B5BDF" w:rsidRDefault="009B4980" w:rsidP="009B4980">
      <w:pPr>
        <w:rPr>
          <w:u w:val="single"/>
          <w:lang w:val="sr-Cyrl-CS"/>
        </w:rPr>
      </w:pPr>
    </w:p>
    <w:p w:rsidR="009B4980" w:rsidRPr="001B5BDF" w:rsidRDefault="009B4980" w:rsidP="009B4980">
      <w:pPr>
        <w:rPr>
          <w:lang w:val="sr-Cyrl-CS"/>
        </w:rPr>
      </w:pPr>
      <w:r w:rsidRPr="001B5BDF">
        <w:rPr>
          <w:lang w:val="sr-Cyrl-CS"/>
        </w:rPr>
        <w:t>Општи план професионалне ор</w:t>
      </w:r>
      <w:r w:rsidR="00A433C5" w:rsidRPr="001B5BDF">
        <w:rPr>
          <w:lang w:val="sr-Cyrl-CS"/>
        </w:rPr>
        <w:t>и</w:t>
      </w:r>
      <w:r w:rsidRPr="001B5BDF">
        <w:rPr>
          <w:lang w:val="sr-Cyrl-CS"/>
        </w:rPr>
        <w:t>јентације који ће се спроводити у свим одељењима, кроз садржаје и динамиком испланираном од стране сваког одељењског старешине одно</w:t>
      </w:r>
      <w:r w:rsidR="00A433C5" w:rsidRPr="001B5BDF">
        <w:rPr>
          <w:lang w:val="sr-Cyrl-CS"/>
        </w:rPr>
        <w:t>с</w:t>
      </w:r>
      <w:r w:rsidRPr="001B5BDF">
        <w:rPr>
          <w:lang w:val="sr-Cyrl-CS"/>
        </w:rPr>
        <w:t>и се на следећа подручја рада:</w:t>
      </w:r>
    </w:p>
    <w:tbl>
      <w:tblPr>
        <w:tblW w:w="0" w:type="auto"/>
        <w:tblInd w:w="40" w:type="dxa"/>
        <w:tblLayout w:type="fixed"/>
        <w:tblCellMar>
          <w:left w:w="40" w:type="dxa"/>
          <w:right w:w="40" w:type="dxa"/>
        </w:tblCellMar>
        <w:tblLook w:val="0000" w:firstRow="0" w:lastRow="0" w:firstColumn="0" w:lastColumn="0" w:noHBand="0" w:noVBand="0"/>
      </w:tblPr>
      <w:tblGrid>
        <w:gridCol w:w="5777"/>
        <w:gridCol w:w="3845"/>
      </w:tblGrid>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Подручја  рада</w:t>
            </w:r>
          </w:p>
        </w:tc>
        <w:tc>
          <w:tcPr>
            <w:tcW w:w="384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Носиоци</w:t>
            </w:r>
          </w:p>
        </w:tc>
      </w:tr>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1.Упознавање, праћење и подстицање развоја индивидуалних карактеристика личности ученика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rPr>
                <w:lang w:val="ru-RU"/>
              </w:rPr>
            </w:pPr>
            <w:r w:rsidRPr="001B5BDF">
              <w:rPr>
                <w:lang w:val="ru-RU"/>
              </w:rPr>
              <w:t>наставници разредне и предметне наставе, руководиоци секција</w:t>
            </w:r>
          </w:p>
        </w:tc>
      </w:tr>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2.Упознавање ученика са светом рада, занимања,  системом средњег образовањња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одељенске старешине, предметни наставници</w:t>
            </w:r>
          </w:p>
        </w:tc>
      </w:tr>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lastRenderedPageBreak/>
              <w:t>3.Оспособљавање ученика  за планирање свог професионалног развоја и доно</w:t>
            </w:r>
            <w:r w:rsidRPr="001B5BDF">
              <w:rPr>
                <w:lang w:val="ru-RU"/>
              </w:rPr>
              <w:softHyphen/>
              <w:t>шење одлука за избор занимања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педагог, одељенски старешина</w:t>
            </w:r>
          </w:p>
        </w:tc>
      </w:tr>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4. Оспособљавање родитеља за пру</w:t>
            </w:r>
            <w:r w:rsidRPr="001B5BDF">
              <w:rPr>
                <w:lang w:val="ru-RU"/>
              </w:rPr>
              <w:softHyphen/>
              <w:t>жање помоћи деци у њиховом професионалном развоју</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одељенске старешине, педагог</w:t>
            </w:r>
          </w:p>
        </w:tc>
      </w:tr>
      <w:tr w:rsidR="009B4980" w:rsidRPr="001B5BDF" w:rsidTr="00A86BE2">
        <w:trPr>
          <w:cantSplit/>
        </w:trPr>
        <w:tc>
          <w:tcPr>
            <w:tcW w:w="5777"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5.Успостављање сарадње са устано</w:t>
            </w:r>
            <w:r w:rsidRPr="001B5BDF">
              <w:rPr>
                <w:lang w:val="ru-RU"/>
              </w:rPr>
              <w:softHyphen/>
              <w:t>ва</w:t>
            </w:r>
            <w:r w:rsidRPr="001B5BDF">
              <w:rPr>
                <w:lang w:val="sr-Cyrl-CS"/>
              </w:rPr>
              <w:t>ма</w:t>
            </w:r>
            <w:r w:rsidRPr="001B5BDF">
              <w:rPr>
                <w:lang w:val="ru-RU"/>
              </w:rPr>
              <w:t xml:space="preserve"> које  ће допринети  и успешном професионалном опредељењу ученика</w:t>
            </w:r>
          </w:p>
        </w:tc>
        <w:tc>
          <w:tcPr>
            <w:tcW w:w="384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rPr>
                <w:lang w:val="ru-RU"/>
              </w:rPr>
            </w:pPr>
            <w:r w:rsidRPr="001B5BDF">
              <w:rPr>
                <w:lang w:val="ru-RU"/>
              </w:rPr>
              <w:t>одељенске старешине, педагог, психолог Завода за тржиште рада</w:t>
            </w:r>
          </w:p>
        </w:tc>
      </w:tr>
    </w:tbl>
    <w:p w:rsidR="009B4980" w:rsidRPr="001B5BDF" w:rsidRDefault="009B4980" w:rsidP="009B4980">
      <w:pPr>
        <w:rPr>
          <w:lang w:val="sr-Cyrl-CS"/>
        </w:rPr>
      </w:pPr>
    </w:p>
    <w:p w:rsidR="009B4980" w:rsidRPr="001B5BDF" w:rsidRDefault="009B4980" w:rsidP="009B4980">
      <w:pPr>
        <w:rPr>
          <w:lang w:val="sr-Cyrl-CS"/>
        </w:rPr>
      </w:pPr>
      <w:r w:rsidRPr="001B5BDF">
        <w:rPr>
          <w:lang w:val="sr-Cyrl-CS"/>
        </w:rPr>
        <w:t>Кључна порука у професионалној орјентацији, које се наша школа држи гласи:</w:t>
      </w:r>
    </w:p>
    <w:p w:rsidR="006E5044" w:rsidRDefault="009B4980" w:rsidP="009B4980">
      <w:pPr>
        <w:pStyle w:val="newfromtextrule"/>
        <w:spacing w:after="0" w:line="240" w:lineRule="auto"/>
        <w:rPr>
          <w:rFonts w:ascii="Times New Roman" w:hAnsi="Times New Roman"/>
          <w:b/>
          <w:color w:val="auto"/>
          <w:sz w:val="24"/>
          <w:szCs w:val="24"/>
          <w:lang w:val="sr-Cyrl-CS"/>
        </w:rPr>
      </w:pPr>
      <w:r w:rsidRPr="001B5BDF">
        <w:rPr>
          <w:rFonts w:ascii="Times New Roman" w:hAnsi="Times New Roman"/>
          <w:color w:val="auto"/>
          <w:sz w:val="24"/>
          <w:szCs w:val="24"/>
          <w:lang w:val="ru-RU"/>
        </w:rPr>
        <w:t>“Ако се добро информише и припреми, сваки ученик ће успешно положити завршни испит и уписати жељену школу”</w:t>
      </w:r>
      <w:r w:rsidRPr="001B5BDF">
        <w:rPr>
          <w:rFonts w:ascii="Times New Roman" w:hAnsi="Times New Roman"/>
          <w:color w:val="auto"/>
          <w:sz w:val="24"/>
          <w:szCs w:val="24"/>
          <w:lang w:val="sr-Cyrl-CS"/>
        </w:rPr>
        <w:t xml:space="preserve">Зато ће ученици седмог и осмог разреда бити </w:t>
      </w:r>
      <w:r w:rsidR="003D35EE">
        <w:rPr>
          <w:rFonts w:ascii="Times New Roman" w:hAnsi="Times New Roman"/>
          <w:color w:val="auto"/>
          <w:sz w:val="24"/>
          <w:szCs w:val="24"/>
          <w:lang w:val="sr-Cyrl-CS"/>
        </w:rPr>
        <w:t>посебно професионално информиса</w:t>
      </w:r>
      <w:r w:rsidR="003D35EE">
        <w:rPr>
          <w:rFonts w:ascii="Times New Roman" w:hAnsi="Times New Roman"/>
          <w:color w:val="auto"/>
          <w:sz w:val="24"/>
          <w:szCs w:val="24"/>
        </w:rPr>
        <w:t>н</w:t>
      </w:r>
      <w:r w:rsidRPr="001B5BDF">
        <w:rPr>
          <w:rFonts w:ascii="Times New Roman" w:hAnsi="Times New Roman"/>
          <w:color w:val="auto"/>
          <w:sz w:val="24"/>
          <w:szCs w:val="24"/>
          <w:lang w:val="sr-Cyrl-CS"/>
        </w:rPr>
        <w:t xml:space="preserve">и по плану реализације </w:t>
      </w:r>
      <w:r w:rsidRPr="001B5BDF">
        <w:rPr>
          <w:rFonts w:ascii="Times New Roman" w:hAnsi="Times New Roman"/>
          <w:color w:val="auto"/>
          <w:sz w:val="24"/>
          <w:szCs w:val="24"/>
          <w:lang w:val="ru-RU"/>
        </w:rPr>
        <w:t>програма</w:t>
      </w:r>
      <w:r w:rsidRPr="001B5BDF">
        <w:rPr>
          <w:rFonts w:ascii="Times New Roman" w:hAnsi="Times New Roman"/>
          <w:b/>
          <w:color w:val="auto"/>
          <w:sz w:val="24"/>
          <w:szCs w:val="24"/>
          <w:lang w:val="sr-Cyrl-CS"/>
        </w:rPr>
        <w:t xml:space="preserve">„Професионална оријентација на преласку у средњу школу“  који спроводи по ГИЗ пројекту. </w:t>
      </w:r>
    </w:p>
    <w:p w:rsidR="00C53A59" w:rsidRDefault="00C53A59" w:rsidP="009B4980">
      <w:pPr>
        <w:rPr>
          <w:lang w:val="ru-RU"/>
        </w:rPr>
      </w:pPr>
      <w:r>
        <w:rPr>
          <w:lang w:val="ru-RU"/>
        </w:rPr>
        <w:t>Програм ће реализовати Тим у саставу:</w:t>
      </w:r>
    </w:p>
    <w:p w:rsidR="00C53A59" w:rsidRDefault="00C53A59" w:rsidP="009B4980">
      <w:pPr>
        <w:rPr>
          <w:lang w:val="ru-RU"/>
        </w:rPr>
      </w:pPr>
      <w:r>
        <w:rPr>
          <w:lang w:val="ru-RU"/>
        </w:rPr>
        <w:t>1.</w:t>
      </w:r>
      <w:r w:rsidR="0061119A">
        <w:t>Милена Николић</w:t>
      </w:r>
      <w:r>
        <w:rPr>
          <w:lang w:val="ru-RU"/>
        </w:rPr>
        <w:t>, одељењски старешина 8-1</w:t>
      </w:r>
    </w:p>
    <w:p w:rsidR="00C53A59" w:rsidRDefault="00C53A59" w:rsidP="009B4980">
      <w:pPr>
        <w:rPr>
          <w:lang w:val="ru-RU"/>
        </w:rPr>
      </w:pPr>
      <w:r>
        <w:rPr>
          <w:lang w:val="ru-RU"/>
        </w:rPr>
        <w:t>2.</w:t>
      </w:r>
      <w:r w:rsidR="0061119A">
        <w:rPr>
          <w:lang w:val="ru-RU"/>
        </w:rPr>
        <w:t>Светлана Крстанић</w:t>
      </w:r>
      <w:r>
        <w:rPr>
          <w:lang w:val="ru-RU"/>
        </w:rPr>
        <w:t>, одељењс</w:t>
      </w:r>
      <w:r w:rsidR="00A52F5D">
        <w:rPr>
          <w:lang w:val="ru-RU"/>
        </w:rPr>
        <w:t>ки старешина 8-2</w:t>
      </w:r>
    </w:p>
    <w:p w:rsidR="00A52F5D" w:rsidRDefault="00A52F5D" w:rsidP="009B4980">
      <w:pPr>
        <w:rPr>
          <w:lang w:val="ru-RU"/>
        </w:rPr>
      </w:pPr>
      <w:r>
        <w:rPr>
          <w:lang w:val="ru-RU"/>
        </w:rPr>
        <w:t>3</w:t>
      </w:r>
      <w:r w:rsidR="003D35EE">
        <w:rPr>
          <w:lang w:val="ru-RU"/>
        </w:rPr>
        <w:t>.</w:t>
      </w:r>
      <w:r>
        <w:rPr>
          <w:lang w:val="ru-RU"/>
        </w:rPr>
        <w:t>Верица Радованов, педагог</w:t>
      </w:r>
    </w:p>
    <w:p w:rsidR="009B4980" w:rsidRPr="001B5BDF" w:rsidRDefault="009B4980" w:rsidP="009B4980">
      <w:pPr>
        <w:rPr>
          <w:lang w:val="sr-Cyrl-CS"/>
        </w:rPr>
      </w:pPr>
      <w:r w:rsidRPr="001B5BDF">
        <w:rPr>
          <w:lang w:val="ru-RU"/>
        </w:rPr>
        <w:t>Програм професионалне ор</w:t>
      </w:r>
      <w:r w:rsidR="002F0197" w:rsidRPr="001B5BDF">
        <w:rPr>
          <w:lang w:val="ru-RU"/>
        </w:rPr>
        <w:t>и</w:t>
      </w:r>
      <w:r w:rsidRPr="001B5BDF">
        <w:rPr>
          <w:lang w:val="ru-RU"/>
        </w:rPr>
        <w:t>јентације који је с</w:t>
      </w:r>
      <w:r w:rsidR="002F0197" w:rsidRPr="001B5BDF">
        <w:rPr>
          <w:lang w:val="ru-RU"/>
        </w:rPr>
        <w:t>а</w:t>
      </w:r>
      <w:r w:rsidRPr="001B5BDF">
        <w:rPr>
          <w:lang w:val="ru-RU"/>
        </w:rPr>
        <w:t>чинио овај тим</w:t>
      </w:r>
      <w:r w:rsidR="00A52F5D">
        <w:rPr>
          <w:lang w:val="ru-RU"/>
        </w:rPr>
        <w:t>:</w:t>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3"/>
        <w:gridCol w:w="1763"/>
        <w:gridCol w:w="1276"/>
        <w:gridCol w:w="1276"/>
        <w:gridCol w:w="1127"/>
        <w:gridCol w:w="1984"/>
        <w:gridCol w:w="1411"/>
      </w:tblGrid>
      <w:tr w:rsidR="009B4980" w:rsidRPr="001B5BDF" w:rsidTr="00A86BE2">
        <w:tc>
          <w:tcPr>
            <w:tcW w:w="1363" w:type="dxa"/>
            <w:shd w:val="clear" w:color="auto" w:fill="BFBFBF"/>
          </w:tcPr>
          <w:p w:rsidR="009B4980" w:rsidRPr="001B5BDF" w:rsidRDefault="009B4980" w:rsidP="00A86BE2">
            <w:pPr>
              <w:jc w:val="center"/>
              <w:rPr>
                <w:b/>
                <w:lang w:val="sr-Cyrl-CS"/>
              </w:rPr>
            </w:pPr>
            <w:r w:rsidRPr="001B5BDF">
              <w:rPr>
                <w:b/>
              </w:rPr>
              <w:t>Циљ и задаци</w:t>
            </w:r>
          </w:p>
        </w:tc>
        <w:tc>
          <w:tcPr>
            <w:tcW w:w="1763" w:type="dxa"/>
            <w:shd w:val="clear" w:color="auto" w:fill="BFBFBF"/>
          </w:tcPr>
          <w:p w:rsidR="009B4980" w:rsidRPr="001B5BDF" w:rsidRDefault="009B4980" w:rsidP="00A86BE2">
            <w:pPr>
              <w:jc w:val="center"/>
              <w:rPr>
                <w:b/>
                <w:lang w:val="sr-Cyrl-CS"/>
              </w:rPr>
            </w:pPr>
            <w:r w:rsidRPr="001B5BDF">
              <w:rPr>
                <w:b/>
                <w:lang w:val="sr-Cyrl-CS"/>
              </w:rPr>
              <w:t xml:space="preserve">Активности </w:t>
            </w:r>
          </w:p>
        </w:tc>
        <w:tc>
          <w:tcPr>
            <w:tcW w:w="1276" w:type="dxa"/>
            <w:shd w:val="clear" w:color="auto" w:fill="BFBFBF"/>
          </w:tcPr>
          <w:p w:rsidR="009B4980" w:rsidRPr="001B5BDF" w:rsidRDefault="009B4980" w:rsidP="00A86BE2">
            <w:pPr>
              <w:jc w:val="center"/>
              <w:rPr>
                <w:b/>
                <w:lang w:val="sr-Cyrl-CS"/>
              </w:rPr>
            </w:pPr>
            <w:r w:rsidRPr="001B5BDF">
              <w:rPr>
                <w:b/>
                <w:lang w:val="sr-Cyrl-CS"/>
              </w:rPr>
              <w:t>Са</w:t>
            </w:r>
            <w:r w:rsidRPr="001B5BDF">
              <w:rPr>
                <w:b/>
              </w:rPr>
              <w:t>радници</w:t>
            </w:r>
          </w:p>
        </w:tc>
        <w:tc>
          <w:tcPr>
            <w:tcW w:w="1276" w:type="dxa"/>
            <w:shd w:val="clear" w:color="auto" w:fill="BFBFBF"/>
          </w:tcPr>
          <w:p w:rsidR="009B4980" w:rsidRPr="001B5BDF" w:rsidRDefault="009B4980" w:rsidP="00A86BE2">
            <w:pPr>
              <w:jc w:val="center"/>
              <w:rPr>
                <w:b/>
                <w:lang w:val="sr-Cyrl-CS"/>
              </w:rPr>
            </w:pPr>
            <w:r w:rsidRPr="001B5BDF">
              <w:rPr>
                <w:b/>
              </w:rPr>
              <w:t xml:space="preserve">Начин </w:t>
            </w:r>
          </w:p>
        </w:tc>
        <w:tc>
          <w:tcPr>
            <w:tcW w:w="1127" w:type="dxa"/>
            <w:shd w:val="clear" w:color="auto" w:fill="BFBFBF"/>
          </w:tcPr>
          <w:p w:rsidR="009B4980" w:rsidRPr="001B5BDF" w:rsidRDefault="009B4980" w:rsidP="00A86BE2">
            <w:pPr>
              <w:jc w:val="center"/>
              <w:rPr>
                <w:b/>
                <w:lang w:val="sr-Cyrl-CS"/>
              </w:rPr>
            </w:pPr>
            <w:r w:rsidRPr="001B5BDF">
              <w:rPr>
                <w:b/>
                <w:lang w:val="sr-Cyrl-CS"/>
              </w:rPr>
              <w:t xml:space="preserve">Динамика </w:t>
            </w:r>
          </w:p>
        </w:tc>
        <w:tc>
          <w:tcPr>
            <w:tcW w:w="1984" w:type="dxa"/>
            <w:shd w:val="clear" w:color="auto" w:fill="BFBFBF"/>
          </w:tcPr>
          <w:p w:rsidR="009B4980" w:rsidRPr="001B5BDF" w:rsidRDefault="009B4980" w:rsidP="00A86BE2">
            <w:pPr>
              <w:jc w:val="center"/>
              <w:rPr>
                <w:b/>
                <w:lang w:val="sr-Cyrl-CS"/>
              </w:rPr>
            </w:pPr>
            <w:r w:rsidRPr="001B5BDF">
              <w:rPr>
                <w:b/>
                <w:lang w:val="sr-Cyrl-CS"/>
              </w:rPr>
              <w:t xml:space="preserve">Резултати </w:t>
            </w:r>
          </w:p>
        </w:tc>
        <w:tc>
          <w:tcPr>
            <w:tcW w:w="1411" w:type="dxa"/>
            <w:shd w:val="clear" w:color="auto" w:fill="BFBFBF"/>
          </w:tcPr>
          <w:p w:rsidR="009B4980" w:rsidRPr="001B5BDF" w:rsidRDefault="009B4980" w:rsidP="00A86BE2">
            <w:pPr>
              <w:jc w:val="center"/>
              <w:rPr>
                <w:b/>
              </w:rPr>
            </w:pPr>
            <w:r w:rsidRPr="001B5BDF">
              <w:rPr>
                <w:b/>
              </w:rPr>
              <w:t>Документација</w:t>
            </w:r>
          </w:p>
          <w:p w:rsidR="009B4980" w:rsidRPr="001B5BDF" w:rsidRDefault="009B4980" w:rsidP="00A86BE2">
            <w:pPr>
              <w:jc w:val="center"/>
              <w:rPr>
                <w:b/>
                <w:lang w:val="sr-Cyrl-CS"/>
              </w:rPr>
            </w:pPr>
          </w:p>
        </w:tc>
      </w:tr>
      <w:tr w:rsidR="009B4980" w:rsidRPr="001B5BDF" w:rsidTr="00A86BE2">
        <w:tc>
          <w:tcPr>
            <w:tcW w:w="1363" w:type="dxa"/>
          </w:tcPr>
          <w:p w:rsidR="009B4980" w:rsidRPr="001B5BDF" w:rsidRDefault="009B4980" w:rsidP="00A86BE2">
            <w:r w:rsidRPr="001B5BDF">
              <w:t>Формира.школског тима за ПО</w:t>
            </w:r>
          </w:p>
        </w:tc>
        <w:tc>
          <w:tcPr>
            <w:tcW w:w="1763" w:type="dxa"/>
          </w:tcPr>
          <w:p w:rsidR="009B4980" w:rsidRPr="001B5BDF" w:rsidRDefault="009B4980" w:rsidP="00A86BE2">
            <w:r w:rsidRPr="001B5BDF">
              <w:t>Верификација за ПО на наставничком већу</w:t>
            </w:r>
          </w:p>
        </w:tc>
        <w:tc>
          <w:tcPr>
            <w:tcW w:w="1276" w:type="dxa"/>
          </w:tcPr>
          <w:p w:rsidR="009B4980" w:rsidRPr="001B5BDF" w:rsidRDefault="009B4980" w:rsidP="00A86BE2">
            <w:r w:rsidRPr="001B5BDF">
              <w:t>Наставничко веће</w:t>
            </w:r>
          </w:p>
        </w:tc>
        <w:tc>
          <w:tcPr>
            <w:tcW w:w="1276" w:type="dxa"/>
          </w:tcPr>
          <w:p w:rsidR="009B4980" w:rsidRPr="001B5BDF" w:rsidRDefault="009B4980" w:rsidP="00A86BE2">
            <w:pPr>
              <w:rPr>
                <w:lang w:val="sr-Cyrl-CS"/>
              </w:rPr>
            </w:pPr>
            <w:r w:rsidRPr="001B5BDF">
              <w:rPr>
                <w:lang w:val="sr-Cyrl-CS"/>
              </w:rPr>
              <w:t>Гласање и одлучивање</w:t>
            </w:r>
          </w:p>
        </w:tc>
        <w:tc>
          <w:tcPr>
            <w:tcW w:w="1127" w:type="dxa"/>
          </w:tcPr>
          <w:p w:rsidR="009B4980" w:rsidRPr="001B5BDF" w:rsidRDefault="0061119A" w:rsidP="0061119A">
            <w:r>
              <w:t>VIII 2021</w:t>
            </w:r>
            <w:r w:rsidR="009B4980" w:rsidRPr="001B5BDF">
              <w:t>.</w:t>
            </w:r>
          </w:p>
        </w:tc>
        <w:tc>
          <w:tcPr>
            <w:tcW w:w="1984" w:type="dxa"/>
          </w:tcPr>
          <w:p w:rsidR="009B4980" w:rsidRPr="001B5BDF" w:rsidRDefault="009B4980" w:rsidP="00A86BE2">
            <w:r w:rsidRPr="001B5BDF">
              <w:t>У школи постоји тим за ПО верификован на наставничком већу којег чине педагог и наставници</w:t>
            </w:r>
          </w:p>
        </w:tc>
        <w:tc>
          <w:tcPr>
            <w:tcW w:w="1411" w:type="dxa"/>
          </w:tcPr>
          <w:p w:rsidR="009B4980" w:rsidRPr="001B5BDF" w:rsidRDefault="009B4980" w:rsidP="00A86BE2">
            <w:r w:rsidRPr="001B5BDF">
              <w:t>Записник са седнице наставничког већа</w:t>
            </w:r>
          </w:p>
        </w:tc>
      </w:tr>
      <w:tr w:rsidR="009B4980" w:rsidRPr="001B5BDF" w:rsidTr="00A86BE2">
        <w:tc>
          <w:tcPr>
            <w:tcW w:w="1363" w:type="dxa"/>
          </w:tcPr>
          <w:p w:rsidR="009B4980" w:rsidRPr="001B5BDF" w:rsidRDefault="00103DDD" w:rsidP="00103DDD">
            <w:r>
              <w:t xml:space="preserve">Информисање о активностима </w:t>
            </w:r>
            <w:r w:rsidR="009B4980" w:rsidRPr="001B5BDF">
              <w:t xml:space="preserve">ПО </w:t>
            </w:r>
          </w:p>
        </w:tc>
        <w:tc>
          <w:tcPr>
            <w:tcW w:w="1763" w:type="dxa"/>
          </w:tcPr>
          <w:p w:rsidR="009B4980" w:rsidRPr="001B5BDF" w:rsidRDefault="009B4980" w:rsidP="00A86BE2">
            <w:r w:rsidRPr="001B5BDF">
              <w:t xml:space="preserve">Информисање о пројекту: </w:t>
            </w:r>
          </w:p>
          <w:p w:rsidR="009B4980" w:rsidRPr="001B5BDF" w:rsidRDefault="009B4980" w:rsidP="00A86BE2">
            <w:r w:rsidRPr="001B5BDF">
              <w:t>- Наставничког већа</w:t>
            </w:r>
          </w:p>
          <w:p w:rsidR="009B4980" w:rsidRPr="001B5BDF" w:rsidRDefault="009B4980" w:rsidP="00A86BE2">
            <w:r w:rsidRPr="001B5BDF">
              <w:t>- Савета родитеља</w:t>
            </w:r>
          </w:p>
          <w:p w:rsidR="009B4980" w:rsidRPr="001B5BDF" w:rsidRDefault="009B4980" w:rsidP="00A86BE2">
            <w:r w:rsidRPr="001B5BDF">
              <w:t>- Школског одбора</w:t>
            </w:r>
          </w:p>
          <w:p w:rsidR="009B4980" w:rsidRPr="001B5BDF" w:rsidRDefault="009B4980" w:rsidP="00A86BE2">
            <w:r w:rsidRPr="001B5BDF">
              <w:t>- Одељенских заједница 7. и 8. разреда</w:t>
            </w:r>
          </w:p>
          <w:p w:rsidR="009B4980" w:rsidRPr="001B5BDF" w:rsidRDefault="009B4980" w:rsidP="00A86BE2">
            <w:r w:rsidRPr="001B5BDF">
              <w:t>- Ученичког парламента</w:t>
            </w:r>
          </w:p>
        </w:tc>
        <w:tc>
          <w:tcPr>
            <w:tcW w:w="1276" w:type="dxa"/>
          </w:tcPr>
          <w:p w:rsidR="009B4980" w:rsidRPr="001B5BDF" w:rsidRDefault="009B4980" w:rsidP="00A86BE2">
            <w:pPr>
              <w:rPr>
                <w:lang w:val="sr-Cyrl-CS"/>
              </w:rPr>
            </w:pPr>
            <w:r w:rsidRPr="001B5BDF">
              <w:rPr>
                <w:lang w:val="sr-Cyrl-CS"/>
              </w:rPr>
              <w:t>Школски тим за ПО</w:t>
            </w:r>
          </w:p>
          <w:p w:rsidR="009B4980" w:rsidRPr="001B5BDF" w:rsidRDefault="009B4980" w:rsidP="00A86BE2">
            <w:pPr>
              <w:rPr>
                <w:lang w:val="sr-Cyrl-CS"/>
              </w:rPr>
            </w:pPr>
            <w:r w:rsidRPr="001B5BDF">
              <w:rPr>
                <w:lang w:val="sr-Cyrl-CS"/>
              </w:rPr>
              <w:t xml:space="preserve">Директор </w:t>
            </w:r>
          </w:p>
        </w:tc>
        <w:tc>
          <w:tcPr>
            <w:tcW w:w="1276" w:type="dxa"/>
          </w:tcPr>
          <w:p w:rsidR="009B4980" w:rsidRPr="001B5BDF" w:rsidRDefault="009B4980" w:rsidP="00A86BE2">
            <w:pPr>
              <w:rPr>
                <w:lang w:val="sr-Cyrl-CS"/>
              </w:rPr>
            </w:pPr>
            <w:r w:rsidRPr="001B5BDF">
              <w:rPr>
                <w:lang w:val="sr-Cyrl-CS"/>
              </w:rPr>
              <w:t>Излагање</w:t>
            </w:r>
          </w:p>
          <w:p w:rsidR="0060428E" w:rsidRDefault="009B4980" w:rsidP="00A86BE2">
            <w:pPr>
              <w:rPr>
                <w:lang w:val="sr-Cyrl-CS"/>
              </w:rPr>
            </w:pPr>
            <w:r w:rsidRPr="001B5BDF">
              <w:rPr>
                <w:lang w:val="sr-Cyrl-CS"/>
              </w:rPr>
              <w:t>Приказ</w:t>
            </w:r>
          </w:p>
          <w:p w:rsidR="009B4980" w:rsidRPr="001B5BDF" w:rsidRDefault="009B4980" w:rsidP="00A86BE2">
            <w:pPr>
              <w:rPr>
                <w:lang w:val="sr-Cyrl-CS"/>
              </w:rPr>
            </w:pPr>
            <w:r w:rsidRPr="001B5BDF">
              <w:rPr>
                <w:lang w:val="sr-Cyrl-CS"/>
              </w:rPr>
              <w:t xml:space="preserve"> приручника</w:t>
            </w:r>
          </w:p>
        </w:tc>
        <w:tc>
          <w:tcPr>
            <w:tcW w:w="1127" w:type="dxa"/>
          </w:tcPr>
          <w:p w:rsidR="009B4980" w:rsidRPr="001B5BDF" w:rsidRDefault="0061119A" w:rsidP="0061119A">
            <w:pPr>
              <w:rPr>
                <w:lang w:val="sr-Cyrl-CS"/>
              </w:rPr>
            </w:pPr>
            <w:r>
              <w:t xml:space="preserve">IX </w:t>
            </w:r>
            <w:r>
              <w:rPr>
                <w:lang w:val="sr-Cyrl-CS"/>
              </w:rPr>
              <w:t>2021</w:t>
            </w:r>
            <w:r w:rsidR="009B4980" w:rsidRPr="001B5BDF">
              <w:rPr>
                <w:lang w:val="sr-Cyrl-CS"/>
              </w:rPr>
              <w:t>.</w:t>
            </w:r>
          </w:p>
        </w:tc>
        <w:tc>
          <w:tcPr>
            <w:tcW w:w="1984" w:type="dxa"/>
          </w:tcPr>
          <w:p w:rsidR="009B4980" w:rsidRPr="001B5BDF" w:rsidRDefault="009B4980" w:rsidP="00A86BE2">
            <w:pPr>
              <w:rPr>
                <w:color w:val="000000"/>
                <w:lang w:val="sr-Cyrl-CS"/>
              </w:rPr>
            </w:pPr>
            <w:r w:rsidRPr="001B5BDF">
              <w:rPr>
                <w:color w:val="000000"/>
                <w:lang w:val="sr-Cyrl-CS"/>
              </w:rPr>
              <w:t xml:space="preserve">Сви актери су информисани, сагласни </w:t>
            </w:r>
          </w:p>
          <w:p w:rsidR="009B4980" w:rsidRPr="001B5BDF" w:rsidRDefault="009B4980" w:rsidP="00A86BE2">
            <w:pPr>
              <w:rPr>
                <w:color w:val="000000"/>
                <w:lang w:val="sr-Cyrl-CS"/>
              </w:rPr>
            </w:pPr>
          </w:p>
          <w:p w:rsidR="009B4980" w:rsidRPr="001B5BDF" w:rsidRDefault="009B4980" w:rsidP="00A86BE2">
            <w:pPr>
              <w:rPr>
                <w:color w:val="000000"/>
                <w:lang w:val="sr-Cyrl-CS"/>
              </w:rPr>
            </w:pPr>
          </w:p>
        </w:tc>
        <w:tc>
          <w:tcPr>
            <w:tcW w:w="1411" w:type="dxa"/>
          </w:tcPr>
          <w:p w:rsidR="009B4980" w:rsidRPr="001B5BDF" w:rsidRDefault="009B4980" w:rsidP="00A86BE2">
            <w:pPr>
              <w:rPr>
                <w:lang w:val="sr-Cyrl-CS"/>
              </w:rPr>
            </w:pPr>
            <w:r w:rsidRPr="001B5BDF">
              <w:rPr>
                <w:lang w:val="sr-Cyrl-CS"/>
              </w:rPr>
              <w:t>Записници са седница Наставничког већа, школског одбора, Савета родитеља</w:t>
            </w:r>
          </w:p>
        </w:tc>
      </w:tr>
      <w:tr w:rsidR="009B4980" w:rsidRPr="001B5BDF" w:rsidTr="00A86BE2">
        <w:tc>
          <w:tcPr>
            <w:tcW w:w="1363" w:type="dxa"/>
          </w:tcPr>
          <w:p w:rsidR="009B4980" w:rsidRPr="001B5BDF" w:rsidRDefault="00C85911" w:rsidP="00C85911">
            <w:r>
              <w:t xml:space="preserve">Избор модела </w:t>
            </w:r>
            <w:r w:rsidR="009B4980" w:rsidRPr="001B5BDF">
              <w:t xml:space="preserve"> план</w:t>
            </w:r>
            <w:r>
              <w:t>а</w:t>
            </w:r>
            <w:r w:rsidR="009B4980" w:rsidRPr="001B5BDF">
              <w:t xml:space="preserve"> програма ПО</w:t>
            </w:r>
          </w:p>
        </w:tc>
        <w:tc>
          <w:tcPr>
            <w:tcW w:w="1763" w:type="dxa"/>
          </w:tcPr>
          <w:p w:rsidR="009B4980" w:rsidRPr="001B5BDF" w:rsidRDefault="009B4980" w:rsidP="00C85911">
            <w:pPr>
              <w:rPr>
                <w:lang w:val="sr-Cyrl-CS"/>
              </w:rPr>
            </w:pPr>
            <w:r w:rsidRPr="001B5BDF">
              <w:rPr>
                <w:lang w:val="sr-Cyrl-CS"/>
              </w:rPr>
              <w:t xml:space="preserve">Школски ПО тим бира модел имплементације и израђује акциони план </w:t>
            </w:r>
          </w:p>
        </w:tc>
        <w:tc>
          <w:tcPr>
            <w:tcW w:w="1276" w:type="dxa"/>
          </w:tcPr>
          <w:p w:rsidR="009B4980" w:rsidRPr="001B5BDF" w:rsidRDefault="009B4980" w:rsidP="00A86BE2">
            <w:pPr>
              <w:rPr>
                <w:lang w:val="sr-Cyrl-CS"/>
              </w:rPr>
            </w:pPr>
            <w:r w:rsidRPr="001B5BDF">
              <w:rPr>
                <w:lang w:val="sr-Cyrl-CS"/>
              </w:rPr>
              <w:t>Тим за ПО</w:t>
            </w:r>
          </w:p>
        </w:tc>
        <w:tc>
          <w:tcPr>
            <w:tcW w:w="1276" w:type="dxa"/>
          </w:tcPr>
          <w:p w:rsidR="009B4980" w:rsidRPr="001B5BDF" w:rsidRDefault="009B4980" w:rsidP="00A86BE2">
            <w:pPr>
              <w:rPr>
                <w:lang w:val="sr-Cyrl-CS"/>
              </w:rPr>
            </w:pPr>
            <w:r w:rsidRPr="001B5BDF">
              <w:rPr>
                <w:lang w:val="sr-Cyrl-CS"/>
              </w:rPr>
              <w:t>Израда плана</w:t>
            </w:r>
          </w:p>
          <w:p w:rsidR="009B4980" w:rsidRPr="001B5BDF" w:rsidRDefault="009B4980" w:rsidP="00A86BE2">
            <w:pPr>
              <w:rPr>
                <w:lang w:val="sr-Cyrl-CS"/>
              </w:rPr>
            </w:pPr>
            <w:r w:rsidRPr="001B5BDF">
              <w:rPr>
                <w:lang w:val="sr-Cyrl-CS"/>
              </w:rPr>
              <w:t>Расподела задужења</w:t>
            </w:r>
          </w:p>
        </w:tc>
        <w:tc>
          <w:tcPr>
            <w:tcW w:w="1127" w:type="dxa"/>
          </w:tcPr>
          <w:p w:rsidR="009B4980" w:rsidRPr="001B5BDF" w:rsidRDefault="0061119A" w:rsidP="0061119A">
            <w:r>
              <w:t xml:space="preserve">IX </w:t>
            </w:r>
            <w:r w:rsidR="009B4980" w:rsidRPr="001B5BDF">
              <w:rPr>
                <w:lang w:val="sr-Cyrl-CS"/>
              </w:rPr>
              <w:t>20</w:t>
            </w:r>
            <w:r>
              <w:rPr>
                <w:lang w:val="sr-Cyrl-CS"/>
              </w:rPr>
              <w:t>21</w:t>
            </w:r>
            <w:r w:rsidR="009B4980" w:rsidRPr="001B5BDF">
              <w:rPr>
                <w:lang w:val="sr-Cyrl-CS"/>
              </w:rPr>
              <w:t>.</w:t>
            </w:r>
          </w:p>
        </w:tc>
        <w:tc>
          <w:tcPr>
            <w:tcW w:w="1984" w:type="dxa"/>
          </w:tcPr>
          <w:p w:rsidR="009B4980" w:rsidRPr="001B5BDF" w:rsidRDefault="009B4980" w:rsidP="00A86BE2">
            <w:pPr>
              <w:rPr>
                <w:lang w:val="sr-Cyrl-CS"/>
              </w:rPr>
            </w:pPr>
            <w:r w:rsidRPr="001B5BDF">
              <w:rPr>
                <w:lang w:val="sr-Cyrl-CS"/>
              </w:rPr>
              <w:t>Изабран је модел и израђен план имплементације програма ПО</w:t>
            </w:r>
          </w:p>
        </w:tc>
        <w:tc>
          <w:tcPr>
            <w:tcW w:w="1411" w:type="dxa"/>
          </w:tcPr>
          <w:p w:rsidR="009B4980" w:rsidRPr="001B5BDF" w:rsidRDefault="009B4980" w:rsidP="00A86BE2">
            <w:pPr>
              <w:rPr>
                <w:lang w:val="sr-Cyrl-CS"/>
              </w:rPr>
            </w:pPr>
            <w:r w:rsidRPr="001B5BDF">
              <w:rPr>
                <w:lang w:val="sr-Cyrl-CS"/>
              </w:rPr>
              <w:t>Акциони план имплементације програма ПО</w:t>
            </w:r>
          </w:p>
        </w:tc>
      </w:tr>
      <w:tr w:rsidR="009B4980" w:rsidRPr="001B5BDF" w:rsidTr="00A86BE2">
        <w:tc>
          <w:tcPr>
            <w:tcW w:w="1363" w:type="dxa"/>
          </w:tcPr>
          <w:p w:rsidR="009B4980" w:rsidRPr="001B5BDF" w:rsidRDefault="009B4980" w:rsidP="00A86BE2">
            <w:r w:rsidRPr="001B5BDF">
              <w:t xml:space="preserve">Имплементација </w:t>
            </w:r>
            <w:r w:rsidRPr="001B5BDF">
              <w:lastRenderedPageBreak/>
              <w:t>програма ПО</w:t>
            </w:r>
          </w:p>
        </w:tc>
        <w:tc>
          <w:tcPr>
            <w:tcW w:w="1763" w:type="dxa"/>
          </w:tcPr>
          <w:p w:rsidR="009B4980" w:rsidRPr="001B5BDF" w:rsidRDefault="009B4980" w:rsidP="00A86BE2">
            <w:pPr>
              <w:rPr>
                <w:lang w:val="sr-Cyrl-CS"/>
              </w:rPr>
            </w:pPr>
            <w:r w:rsidRPr="001B5BDF">
              <w:rPr>
                <w:lang w:val="sr-Cyrl-CS"/>
              </w:rPr>
              <w:lastRenderedPageBreak/>
              <w:t xml:space="preserve">Реализација радионица са </w:t>
            </w:r>
            <w:r w:rsidRPr="001B5BDF">
              <w:rPr>
                <w:lang w:val="sr-Cyrl-CS"/>
              </w:rPr>
              <w:lastRenderedPageBreak/>
              <w:t xml:space="preserve">ученицима 7. и 8. разреда </w:t>
            </w:r>
          </w:p>
        </w:tc>
        <w:tc>
          <w:tcPr>
            <w:tcW w:w="1276" w:type="dxa"/>
          </w:tcPr>
          <w:p w:rsidR="009B4980" w:rsidRPr="001B5BDF" w:rsidRDefault="009B4980" w:rsidP="00A86BE2">
            <w:pPr>
              <w:rPr>
                <w:lang w:val="sr-Cyrl-CS"/>
              </w:rPr>
            </w:pPr>
            <w:r w:rsidRPr="001B5BDF">
              <w:rPr>
                <w:lang w:val="sr-Cyrl-CS"/>
              </w:rPr>
              <w:lastRenderedPageBreak/>
              <w:t>Тим за ПО</w:t>
            </w:r>
          </w:p>
          <w:p w:rsidR="009B4980" w:rsidRPr="001B5BDF" w:rsidRDefault="009B4980" w:rsidP="00A86BE2">
            <w:pPr>
              <w:rPr>
                <w:lang w:val="sr-Cyrl-CS"/>
              </w:rPr>
            </w:pPr>
            <w:r w:rsidRPr="001B5BDF">
              <w:rPr>
                <w:lang w:val="sr-Cyrl-CS"/>
              </w:rPr>
              <w:lastRenderedPageBreak/>
              <w:t>Предметни наставници</w:t>
            </w:r>
          </w:p>
        </w:tc>
        <w:tc>
          <w:tcPr>
            <w:tcW w:w="1276" w:type="dxa"/>
          </w:tcPr>
          <w:p w:rsidR="009B4980" w:rsidRPr="001B5BDF" w:rsidRDefault="009B4980" w:rsidP="00A86BE2">
            <w:pPr>
              <w:rPr>
                <w:lang w:val="sr-Cyrl-CS"/>
              </w:rPr>
            </w:pPr>
            <w:r w:rsidRPr="001B5BDF">
              <w:rPr>
                <w:lang w:val="sr-Cyrl-CS"/>
              </w:rPr>
              <w:lastRenderedPageBreak/>
              <w:t xml:space="preserve">Радионице </w:t>
            </w:r>
          </w:p>
        </w:tc>
        <w:tc>
          <w:tcPr>
            <w:tcW w:w="1127" w:type="dxa"/>
          </w:tcPr>
          <w:p w:rsidR="009B4980" w:rsidRPr="001B5BDF" w:rsidRDefault="009B4980" w:rsidP="00A86BE2">
            <w:r w:rsidRPr="001B5BDF">
              <w:t>X-VI</w:t>
            </w:r>
          </w:p>
          <w:p w:rsidR="009B4980" w:rsidRPr="001B5BDF" w:rsidRDefault="009B4980" w:rsidP="002F0197">
            <w:r w:rsidRPr="001B5BDF">
              <w:t>2</w:t>
            </w:r>
            <w:r w:rsidR="0061119A">
              <w:t>021</w:t>
            </w:r>
            <w:r w:rsidRPr="001B5BDF">
              <w:t>/</w:t>
            </w:r>
            <w:r w:rsidR="0061119A">
              <w:t>22</w:t>
            </w:r>
            <w:r w:rsidRPr="001B5BDF">
              <w:t>.</w:t>
            </w:r>
          </w:p>
        </w:tc>
        <w:tc>
          <w:tcPr>
            <w:tcW w:w="1984" w:type="dxa"/>
          </w:tcPr>
          <w:p w:rsidR="009B4980" w:rsidRPr="001B5BDF" w:rsidRDefault="009B4980" w:rsidP="00A86BE2">
            <w:pPr>
              <w:rPr>
                <w:lang w:val="sr-Cyrl-CS"/>
              </w:rPr>
            </w:pPr>
            <w:r w:rsidRPr="001B5BDF">
              <w:rPr>
                <w:lang w:val="sr-Cyrl-CS"/>
              </w:rPr>
              <w:t xml:space="preserve">Ученици 7. и 8. су кроз </w:t>
            </w:r>
            <w:r w:rsidRPr="001B5BDF">
              <w:rPr>
                <w:lang w:val="sr-Cyrl-CS"/>
              </w:rPr>
              <w:lastRenderedPageBreak/>
              <w:t xml:space="preserve">радионице програма ПО боље информисани како о сопственим способностима и вештинама тако и о могућим каријерама </w:t>
            </w:r>
          </w:p>
        </w:tc>
        <w:tc>
          <w:tcPr>
            <w:tcW w:w="1411" w:type="dxa"/>
          </w:tcPr>
          <w:p w:rsidR="009B4980" w:rsidRPr="001B5BDF" w:rsidRDefault="009B4980" w:rsidP="00A86BE2">
            <w:pPr>
              <w:rPr>
                <w:lang w:val="sr-Cyrl-CS"/>
              </w:rPr>
            </w:pPr>
            <w:r w:rsidRPr="001B5BDF">
              <w:rPr>
                <w:lang w:val="sr-Cyrl-CS"/>
              </w:rPr>
              <w:lastRenderedPageBreak/>
              <w:t>Списак ученика</w:t>
            </w:r>
          </w:p>
          <w:p w:rsidR="009B4980" w:rsidRPr="001B5BDF" w:rsidRDefault="009B4980" w:rsidP="00A86BE2">
            <w:pPr>
              <w:rPr>
                <w:lang w:val="sr-Cyrl-CS"/>
              </w:rPr>
            </w:pPr>
            <w:r w:rsidRPr="001B5BDF">
              <w:rPr>
                <w:lang w:val="sr-Cyrl-CS"/>
              </w:rPr>
              <w:lastRenderedPageBreak/>
              <w:t>Радови са радионица</w:t>
            </w:r>
          </w:p>
          <w:p w:rsidR="009B4980" w:rsidRPr="001B5BDF" w:rsidRDefault="009B4980" w:rsidP="00A86BE2">
            <w:pPr>
              <w:rPr>
                <w:lang w:val="sr-Cyrl-CS"/>
              </w:rPr>
            </w:pPr>
            <w:r w:rsidRPr="001B5BDF">
              <w:rPr>
                <w:lang w:val="sr-Cyrl-CS"/>
              </w:rPr>
              <w:t>Портфолија ученика</w:t>
            </w:r>
          </w:p>
          <w:p w:rsidR="009B4980" w:rsidRPr="001B5BDF" w:rsidRDefault="009B4980" w:rsidP="00A86BE2">
            <w:pPr>
              <w:rPr>
                <w:lang w:val="sr-Cyrl-CS"/>
              </w:rPr>
            </w:pPr>
            <w:r w:rsidRPr="001B5BDF">
              <w:rPr>
                <w:lang w:val="sr-Cyrl-CS"/>
              </w:rPr>
              <w:t xml:space="preserve">Извештаји </w:t>
            </w:r>
          </w:p>
        </w:tc>
      </w:tr>
      <w:tr w:rsidR="009B4980" w:rsidRPr="001B5BDF" w:rsidTr="00A86BE2">
        <w:tc>
          <w:tcPr>
            <w:tcW w:w="1363" w:type="dxa"/>
          </w:tcPr>
          <w:p w:rsidR="009B4980" w:rsidRPr="001B5BDF" w:rsidRDefault="009B4980" w:rsidP="00A86BE2">
            <w:r w:rsidRPr="001B5BDF">
              <w:lastRenderedPageBreak/>
              <w:t>Евалуација</w:t>
            </w:r>
          </w:p>
          <w:p w:rsidR="009B4980" w:rsidRPr="001B5BDF" w:rsidRDefault="009B4980" w:rsidP="00A86BE2">
            <w:pPr>
              <w:rPr>
                <w:lang w:val="sl-SI"/>
              </w:rPr>
            </w:pPr>
          </w:p>
          <w:p w:rsidR="009B4980" w:rsidRPr="001B5BDF" w:rsidRDefault="009B4980" w:rsidP="00A86BE2">
            <w:pPr>
              <w:rPr>
                <w:lang w:val="sl-SI"/>
              </w:rPr>
            </w:pPr>
          </w:p>
          <w:p w:rsidR="009B4980" w:rsidRPr="001B5BDF" w:rsidRDefault="009B4980" w:rsidP="00A86BE2">
            <w:pPr>
              <w:rPr>
                <w:lang w:val="sl-SI"/>
              </w:rPr>
            </w:pPr>
          </w:p>
        </w:tc>
        <w:tc>
          <w:tcPr>
            <w:tcW w:w="1763" w:type="dxa"/>
          </w:tcPr>
          <w:p w:rsidR="009B4980" w:rsidRPr="001B5BDF" w:rsidRDefault="009B4980" w:rsidP="00A86BE2">
            <w:pPr>
              <w:rPr>
                <w:lang w:val="sr-Cyrl-CS"/>
              </w:rPr>
            </w:pPr>
            <w:r w:rsidRPr="001B5BDF">
              <w:rPr>
                <w:lang w:val="sr-Cyrl-CS"/>
              </w:rPr>
              <w:t>Анкетирање ученика</w:t>
            </w:r>
          </w:p>
        </w:tc>
        <w:tc>
          <w:tcPr>
            <w:tcW w:w="1276" w:type="dxa"/>
          </w:tcPr>
          <w:p w:rsidR="009B4980" w:rsidRPr="001B5BDF" w:rsidRDefault="009B4980" w:rsidP="00A86BE2">
            <w:pPr>
              <w:rPr>
                <w:lang w:val="sr-Cyrl-CS"/>
              </w:rPr>
            </w:pPr>
            <w:r w:rsidRPr="001B5BDF">
              <w:rPr>
                <w:lang w:val="sr-Cyrl-CS"/>
              </w:rPr>
              <w:t>Тим за ПО</w:t>
            </w:r>
          </w:p>
        </w:tc>
        <w:tc>
          <w:tcPr>
            <w:tcW w:w="1276" w:type="dxa"/>
          </w:tcPr>
          <w:p w:rsidR="009B4980" w:rsidRPr="001B5BDF" w:rsidRDefault="009B4980" w:rsidP="00A86BE2">
            <w:pPr>
              <w:rPr>
                <w:lang w:val="sr-Cyrl-CS"/>
              </w:rPr>
            </w:pPr>
            <w:r w:rsidRPr="001B5BDF">
              <w:rPr>
                <w:lang w:val="sr-Cyrl-CS"/>
              </w:rPr>
              <w:t>Анкета/ упитник</w:t>
            </w:r>
          </w:p>
          <w:p w:rsidR="009B4980" w:rsidRPr="001B5BDF" w:rsidRDefault="009B4980" w:rsidP="00A86BE2">
            <w:pPr>
              <w:rPr>
                <w:lang w:val="sr-Cyrl-CS"/>
              </w:rPr>
            </w:pPr>
            <w:r w:rsidRPr="001B5BDF">
              <w:rPr>
                <w:lang w:val="sr-Cyrl-CS"/>
              </w:rPr>
              <w:t>Упоређивање</w:t>
            </w:r>
          </w:p>
        </w:tc>
        <w:tc>
          <w:tcPr>
            <w:tcW w:w="1127" w:type="dxa"/>
          </w:tcPr>
          <w:p w:rsidR="009B4980" w:rsidRPr="001B5BDF" w:rsidRDefault="009B4980" w:rsidP="00A86BE2">
            <w:r w:rsidRPr="001B5BDF">
              <w:t>VI</w:t>
            </w:r>
          </w:p>
          <w:p w:rsidR="009B4980" w:rsidRPr="001B5BDF" w:rsidRDefault="0061119A" w:rsidP="00A86BE2">
            <w:r>
              <w:t xml:space="preserve"> 2022</w:t>
            </w:r>
            <w:r w:rsidR="009B4980" w:rsidRPr="001B5BDF">
              <w:t>.</w:t>
            </w:r>
          </w:p>
        </w:tc>
        <w:tc>
          <w:tcPr>
            <w:tcW w:w="1984" w:type="dxa"/>
          </w:tcPr>
          <w:p w:rsidR="009B4980" w:rsidRPr="001B5BDF" w:rsidRDefault="009B4980" w:rsidP="00A86BE2">
            <w:pPr>
              <w:rPr>
                <w:lang w:val="sr-Cyrl-CS"/>
              </w:rPr>
            </w:pPr>
            <w:r w:rsidRPr="001B5BDF">
              <w:rPr>
                <w:lang w:val="sr-Cyrl-CS"/>
              </w:rPr>
              <w:t>Добијање одговара на питање у којој мери је програм помогао ученицима у избору средње школе</w:t>
            </w:r>
          </w:p>
          <w:p w:rsidR="009B4980" w:rsidRPr="001B5BDF" w:rsidRDefault="009B4980" w:rsidP="00A86BE2">
            <w:pPr>
              <w:rPr>
                <w:lang w:val="sr-Cyrl-CS"/>
              </w:rPr>
            </w:pPr>
            <w:r w:rsidRPr="001B5BDF">
              <w:rPr>
                <w:lang w:val="sr-Cyrl-CS"/>
              </w:rPr>
              <w:t xml:space="preserve">Задовољство уче. </w:t>
            </w:r>
            <w:r w:rsidR="002F0740" w:rsidRPr="001B5BDF">
              <w:rPr>
                <w:lang w:val="sr-Cyrl-CS"/>
              </w:rPr>
              <w:t>П</w:t>
            </w:r>
            <w:r w:rsidRPr="001B5BDF">
              <w:rPr>
                <w:lang w:val="sr-Cyrl-CS"/>
              </w:rPr>
              <w:t>рограмом</w:t>
            </w:r>
          </w:p>
        </w:tc>
        <w:tc>
          <w:tcPr>
            <w:tcW w:w="1411" w:type="dxa"/>
          </w:tcPr>
          <w:p w:rsidR="009B4980" w:rsidRPr="001B5BDF" w:rsidRDefault="009B4980" w:rsidP="00A86BE2">
            <w:pPr>
              <w:rPr>
                <w:lang w:val="sr-Cyrl-CS"/>
              </w:rPr>
            </w:pPr>
            <w:r w:rsidRPr="001B5BDF">
              <w:rPr>
                <w:lang w:val="sr-Cyrl-CS"/>
              </w:rPr>
              <w:t>Упитник</w:t>
            </w:r>
          </w:p>
          <w:p w:rsidR="009B4980" w:rsidRPr="001B5BDF" w:rsidRDefault="009B4980" w:rsidP="00A86BE2">
            <w:pPr>
              <w:rPr>
                <w:lang w:val="sr-Cyrl-CS"/>
              </w:rPr>
            </w:pPr>
            <w:r w:rsidRPr="001B5BDF">
              <w:rPr>
                <w:lang w:val="sr-Cyrl-CS"/>
              </w:rPr>
              <w:t>Извештај</w:t>
            </w:r>
          </w:p>
        </w:tc>
      </w:tr>
    </w:tbl>
    <w:p w:rsidR="006D32A1" w:rsidRPr="003D35EE" w:rsidRDefault="006D32A1" w:rsidP="006D32A1"/>
    <w:p w:rsidR="0096045A" w:rsidRPr="007216BB" w:rsidRDefault="0096045A" w:rsidP="007216BB"/>
    <w:p w:rsidR="009B4980" w:rsidRDefault="009B4980" w:rsidP="007216BB">
      <w:pPr>
        <w:pStyle w:val="Heading2"/>
        <w:rPr>
          <w:sz w:val="24"/>
        </w:rPr>
      </w:pPr>
      <w:bookmarkStart w:id="66" w:name="_Toc51529752"/>
      <w:r w:rsidRPr="001B5BDF">
        <w:rPr>
          <w:sz w:val="24"/>
        </w:rPr>
        <w:t>7.2. ПЛАН РАДА ДЕЧИЈЕГ САВЕЗА-ПРИЈАТЕЉИ ДЕЦЕ СРБИЈЕ</w:t>
      </w:r>
      <w:bookmarkEnd w:id="66"/>
    </w:p>
    <w:p w:rsidR="007216BB" w:rsidRPr="007216BB" w:rsidRDefault="007216BB" w:rsidP="007216BB"/>
    <w:tbl>
      <w:tblPr>
        <w:tblW w:w="9679" w:type="dxa"/>
        <w:tblLayout w:type="fixed"/>
        <w:tblCellMar>
          <w:left w:w="40" w:type="dxa"/>
          <w:right w:w="40" w:type="dxa"/>
        </w:tblCellMar>
        <w:tblLook w:val="0000" w:firstRow="0" w:lastRow="0" w:firstColumn="0" w:lastColumn="0" w:noHBand="0" w:noVBand="0"/>
      </w:tblPr>
      <w:tblGrid>
        <w:gridCol w:w="1026"/>
        <w:gridCol w:w="4137"/>
        <w:gridCol w:w="4516"/>
      </w:tblGrid>
      <w:tr w:rsidR="009B4980" w:rsidRPr="001B5BDF" w:rsidTr="0039707E">
        <w:trPr>
          <w:cantSplit/>
          <w:trHeight w:val="269"/>
          <w:tblHeader/>
        </w:trPr>
        <w:tc>
          <w:tcPr>
            <w:tcW w:w="1026" w:type="dxa"/>
            <w:tcBorders>
              <w:top w:val="single" w:sz="6" w:space="0" w:color="auto"/>
              <w:left w:val="single" w:sz="6" w:space="0" w:color="auto"/>
              <w:bottom w:val="single" w:sz="6" w:space="0" w:color="auto"/>
              <w:right w:val="single" w:sz="6" w:space="0" w:color="auto"/>
            </w:tcBorders>
            <w:shd w:val="pct15" w:color="auto" w:fill="auto"/>
            <w:vAlign w:val="center"/>
          </w:tcPr>
          <w:p w:rsidR="009B4980" w:rsidRPr="001B5BDF" w:rsidRDefault="009B4980" w:rsidP="00A86BE2">
            <w:pPr>
              <w:jc w:val="center"/>
              <w:rPr>
                <w:lang w:val="ru-RU"/>
              </w:rPr>
            </w:pPr>
            <w:r w:rsidRPr="001B5BDF">
              <w:rPr>
                <w:lang w:val="ru-RU"/>
              </w:rPr>
              <w:t>Време</w:t>
            </w:r>
          </w:p>
        </w:tc>
        <w:tc>
          <w:tcPr>
            <w:tcW w:w="4137" w:type="dxa"/>
            <w:tcBorders>
              <w:top w:val="single" w:sz="6" w:space="0" w:color="auto"/>
              <w:left w:val="single" w:sz="6" w:space="0" w:color="auto"/>
              <w:bottom w:val="single" w:sz="6" w:space="0" w:color="auto"/>
              <w:right w:val="single" w:sz="6" w:space="0" w:color="auto"/>
            </w:tcBorders>
            <w:shd w:val="pct15" w:color="auto" w:fill="auto"/>
            <w:vAlign w:val="center"/>
          </w:tcPr>
          <w:p w:rsidR="009B4980" w:rsidRPr="001B5BDF" w:rsidRDefault="009B4980" w:rsidP="00A86BE2">
            <w:pPr>
              <w:jc w:val="center"/>
              <w:rPr>
                <w:lang w:val="ru-RU"/>
              </w:rPr>
            </w:pPr>
            <w:r w:rsidRPr="001B5BDF">
              <w:rPr>
                <w:lang w:val="ru-RU"/>
              </w:rPr>
              <w:t>Планирани  садржаји</w:t>
            </w:r>
          </w:p>
        </w:tc>
        <w:tc>
          <w:tcPr>
            <w:tcW w:w="4516" w:type="dxa"/>
            <w:tcBorders>
              <w:top w:val="single" w:sz="6" w:space="0" w:color="auto"/>
              <w:left w:val="single" w:sz="6" w:space="0" w:color="auto"/>
              <w:bottom w:val="single" w:sz="4" w:space="0" w:color="auto"/>
              <w:right w:val="single" w:sz="6" w:space="0" w:color="auto"/>
            </w:tcBorders>
            <w:shd w:val="pct15" w:color="auto" w:fill="auto"/>
            <w:vAlign w:val="center"/>
          </w:tcPr>
          <w:p w:rsidR="009B4980" w:rsidRPr="001B5BDF" w:rsidRDefault="009E4D6A" w:rsidP="00A86BE2">
            <w:pPr>
              <w:jc w:val="center"/>
            </w:pPr>
            <w:r>
              <w:rPr>
                <w:lang w:val="ru-RU"/>
              </w:rPr>
              <w:t>Циљеви и задаци</w:t>
            </w:r>
          </w:p>
        </w:tc>
      </w:tr>
      <w:tr w:rsidR="009B4980" w:rsidRPr="001B5BDF" w:rsidTr="0039707E">
        <w:trPr>
          <w:cantSplit/>
          <w:trHeight w:val="525"/>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widowControl w:val="0"/>
              <w:autoSpaceDE w:val="0"/>
              <w:autoSpaceDN w:val="0"/>
              <w:adjustRightInd w:val="0"/>
              <w:jc w:val="center"/>
            </w:pPr>
            <w:r w:rsidRPr="001B5BDF">
              <w:t>IX</w:t>
            </w:r>
          </w:p>
        </w:tc>
        <w:tc>
          <w:tcPr>
            <w:tcW w:w="4137" w:type="dxa"/>
            <w:tcBorders>
              <w:top w:val="single" w:sz="6" w:space="0" w:color="auto"/>
              <w:left w:val="single" w:sz="6" w:space="0" w:color="auto"/>
              <w:bottom w:val="single" w:sz="6" w:space="0" w:color="auto"/>
              <w:right w:val="single" w:sz="4" w:space="0" w:color="auto"/>
            </w:tcBorders>
          </w:tcPr>
          <w:p w:rsidR="009B4980" w:rsidRPr="001B5BDF" w:rsidRDefault="009B4980" w:rsidP="00A86BE2">
            <w:pPr>
              <w:widowControl w:val="0"/>
              <w:autoSpaceDE w:val="0"/>
              <w:autoSpaceDN w:val="0"/>
              <w:adjustRightInd w:val="0"/>
              <w:ind w:left="133" w:hanging="133"/>
              <w:rPr>
                <w:lang w:val="ru-RU"/>
              </w:rPr>
            </w:pPr>
            <w:r w:rsidRPr="001B5BDF">
              <w:rPr>
                <w:lang w:val="hr-HR"/>
              </w:rPr>
              <w:t>-Приредба поводом пријема у</w:t>
            </w:r>
            <w:r w:rsidRPr="001B5BDF">
              <w:rPr>
                <w:lang w:val="ru-RU"/>
              </w:rPr>
              <w:t>ч</w:t>
            </w:r>
            <w:r w:rsidRPr="001B5BDF">
              <w:rPr>
                <w:lang w:val="hr-HR"/>
              </w:rPr>
              <w:t xml:space="preserve">еника у </w:t>
            </w:r>
            <w:r w:rsidRPr="001B5BDF">
              <w:t>I</w:t>
            </w:r>
            <w:r w:rsidRPr="001B5BDF">
              <w:rPr>
                <w:lang w:val="hr-HR"/>
              </w:rPr>
              <w:t>разред</w:t>
            </w:r>
          </w:p>
          <w:p w:rsidR="009B4980" w:rsidRPr="001B5BDF" w:rsidRDefault="009B4980" w:rsidP="00A86BE2">
            <w:pPr>
              <w:widowControl w:val="0"/>
              <w:autoSpaceDE w:val="0"/>
              <w:autoSpaceDN w:val="0"/>
              <w:adjustRightInd w:val="0"/>
              <w:ind w:left="133" w:hanging="133"/>
              <w:rPr>
                <w:lang w:val="ru-RU"/>
              </w:rPr>
            </w:pPr>
            <w:r w:rsidRPr="001B5BDF">
              <w:rPr>
                <w:lang w:val="hr-HR"/>
              </w:rPr>
              <w:t>-Планирање и припрема организације рада Де</w:t>
            </w:r>
            <w:r w:rsidRPr="001B5BDF">
              <w:rPr>
                <w:lang w:val="ru-RU"/>
              </w:rPr>
              <w:t>ч</w:t>
            </w:r>
            <w:r w:rsidRPr="001B5BDF">
              <w:rPr>
                <w:lang w:val="hr-HR"/>
              </w:rPr>
              <w:t>ијег савеза у школи</w:t>
            </w:r>
          </w:p>
          <w:p w:rsidR="009B4980" w:rsidRPr="001B5BDF" w:rsidRDefault="009B4980" w:rsidP="00A86BE2">
            <w:pPr>
              <w:widowControl w:val="0"/>
              <w:autoSpaceDE w:val="0"/>
              <w:autoSpaceDN w:val="0"/>
              <w:adjustRightInd w:val="0"/>
              <w:ind w:left="133" w:hanging="133"/>
              <w:rPr>
                <w:lang w:val="ru-RU"/>
              </w:rPr>
            </w:pPr>
            <w:r w:rsidRPr="001B5BDF">
              <w:rPr>
                <w:lang w:val="hr-HR"/>
              </w:rPr>
              <w:t>-По</w:t>
            </w:r>
            <w:r w:rsidRPr="001B5BDF">
              <w:rPr>
                <w:lang w:val="ru-RU"/>
              </w:rPr>
              <w:t>ч</w:t>
            </w:r>
            <w:r w:rsidRPr="001B5BDF">
              <w:rPr>
                <w:lang w:val="hr-HR"/>
              </w:rPr>
              <w:t>етак акције де</w:t>
            </w:r>
            <w:r w:rsidRPr="001B5BDF">
              <w:rPr>
                <w:lang w:val="ru-RU"/>
              </w:rPr>
              <w:t>ч</w:t>
            </w:r>
            <w:r w:rsidRPr="001B5BDF">
              <w:rPr>
                <w:lang w:val="hr-HR"/>
              </w:rPr>
              <w:t>ије солидарности под називом "ДЕЦА-ДЕЦИ" у оквиру које прикупљамо игра</w:t>
            </w:r>
            <w:r w:rsidRPr="001B5BDF">
              <w:rPr>
                <w:lang w:val="ru-RU"/>
              </w:rPr>
              <w:t>ч</w:t>
            </w:r>
            <w:r w:rsidRPr="001B5BDF">
              <w:rPr>
                <w:lang w:val="hr-HR"/>
              </w:rPr>
              <w:t>ке, сликовнице, књиге, у</w:t>
            </w:r>
            <w:r w:rsidRPr="001B5BDF">
              <w:t>x</w:t>
            </w:r>
            <w:r w:rsidRPr="001B5BDF">
              <w:rPr>
                <w:lang w:val="hr-HR"/>
              </w:rPr>
              <w:t>бенике и други школски прибор за децу из наше средине у складу са могућностима ко шта и колико мо</w:t>
            </w:r>
            <w:r w:rsidRPr="001B5BDF">
              <w:rPr>
                <w:lang w:val="ru-RU"/>
              </w:rPr>
              <w:t>ж</w:t>
            </w:r>
            <w:r w:rsidRPr="001B5BDF">
              <w:rPr>
                <w:lang w:val="hr-HR"/>
              </w:rPr>
              <w:t>е</w:t>
            </w:r>
          </w:p>
          <w:p w:rsidR="009B4980" w:rsidRPr="001B5BDF" w:rsidRDefault="009B4980" w:rsidP="00A86BE2">
            <w:pPr>
              <w:widowControl w:val="0"/>
              <w:autoSpaceDE w:val="0"/>
              <w:autoSpaceDN w:val="0"/>
              <w:adjustRightInd w:val="0"/>
              <w:ind w:left="133" w:hanging="133"/>
              <w:rPr>
                <w:lang w:val="ru-RU"/>
              </w:rPr>
            </w:pPr>
            <w:r w:rsidRPr="001B5BDF">
              <w:rPr>
                <w:lang w:val="hr-HR"/>
              </w:rPr>
              <w:t>-Добровољна акција за Де</w:t>
            </w:r>
            <w:r w:rsidRPr="001B5BDF">
              <w:rPr>
                <w:lang w:val="ru-RU"/>
              </w:rPr>
              <w:t>ч</w:t>
            </w:r>
            <w:r w:rsidRPr="001B5BDF">
              <w:rPr>
                <w:lang w:val="hr-HR"/>
              </w:rPr>
              <w:t>ију недељу-прикупљање средс.</w:t>
            </w:r>
          </w:p>
        </w:tc>
        <w:tc>
          <w:tcPr>
            <w:tcW w:w="4516" w:type="dxa"/>
            <w:tcBorders>
              <w:top w:val="single" w:sz="4" w:space="0" w:color="auto"/>
              <w:left w:val="single" w:sz="4" w:space="0" w:color="auto"/>
              <w:bottom w:val="single" w:sz="4" w:space="0" w:color="auto"/>
              <w:right w:val="single" w:sz="4" w:space="0" w:color="auto"/>
            </w:tcBorders>
          </w:tcPr>
          <w:p w:rsidR="009B4980" w:rsidRPr="001B5BDF" w:rsidRDefault="009B4980" w:rsidP="00A86BE2">
            <w:pPr>
              <w:widowControl w:val="0"/>
              <w:autoSpaceDE w:val="0"/>
              <w:autoSpaceDN w:val="0"/>
              <w:adjustRightInd w:val="0"/>
              <w:ind w:left="109" w:hanging="109"/>
              <w:rPr>
                <w:lang w:val="ru-RU"/>
              </w:rPr>
            </w:pPr>
            <w:r w:rsidRPr="001B5BDF">
              <w:rPr>
                <w:lang w:val="hr-HR"/>
              </w:rPr>
              <w:t>-Васпитање за културне односе и добродошлицу</w:t>
            </w:r>
          </w:p>
          <w:p w:rsidR="009B4980" w:rsidRPr="001B5BDF" w:rsidRDefault="009B4980" w:rsidP="00A86BE2">
            <w:pPr>
              <w:widowControl w:val="0"/>
              <w:autoSpaceDE w:val="0"/>
              <w:autoSpaceDN w:val="0"/>
              <w:adjustRightInd w:val="0"/>
              <w:ind w:left="109" w:hanging="109"/>
              <w:rPr>
                <w:lang w:val="ru-RU"/>
              </w:rPr>
            </w:pPr>
            <w:r w:rsidRPr="001B5BDF">
              <w:rPr>
                <w:lang w:val="hr-HR"/>
              </w:rPr>
              <w:t>-Увођење у организацију рада</w:t>
            </w:r>
          </w:p>
          <w:p w:rsidR="009B4980" w:rsidRPr="001B5BDF" w:rsidRDefault="009B4980" w:rsidP="00A86BE2">
            <w:pPr>
              <w:widowControl w:val="0"/>
              <w:autoSpaceDE w:val="0"/>
              <w:autoSpaceDN w:val="0"/>
              <w:adjustRightInd w:val="0"/>
              <w:ind w:left="109" w:hanging="109"/>
              <w:rPr>
                <w:lang w:val="ru-RU"/>
              </w:rPr>
            </w:pPr>
            <w:r w:rsidRPr="001B5BDF">
              <w:rPr>
                <w:lang w:val="hr-HR"/>
              </w:rPr>
              <w:t>-Васпитавање за хумане односе међу ученицима</w:t>
            </w:r>
          </w:p>
          <w:p w:rsidR="009B4980" w:rsidRPr="001B5BDF" w:rsidRDefault="009B4980" w:rsidP="00A86BE2">
            <w:pPr>
              <w:widowControl w:val="0"/>
              <w:autoSpaceDE w:val="0"/>
              <w:autoSpaceDN w:val="0"/>
              <w:adjustRightInd w:val="0"/>
              <w:ind w:left="109" w:hanging="109"/>
              <w:rPr>
                <w:lang w:val="hr-HR"/>
              </w:rPr>
            </w:pPr>
          </w:p>
          <w:p w:rsidR="009B4980" w:rsidRPr="001B5BDF" w:rsidRDefault="009B4980" w:rsidP="00A86BE2">
            <w:pPr>
              <w:widowControl w:val="0"/>
              <w:autoSpaceDE w:val="0"/>
              <w:autoSpaceDN w:val="0"/>
              <w:adjustRightInd w:val="0"/>
              <w:ind w:left="109" w:hanging="109"/>
              <w:rPr>
                <w:lang w:val="hr-HR"/>
              </w:rPr>
            </w:pPr>
          </w:p>
          <w:p w:rsidR="009B4980" w:rsidRPr="001B5BDF" w:rsidRDefault="009B4980" w:rsidP="00A86BE2">
            <w:pPr>
              <w:widowControl w:val="0"/>
              <w:autoSpaceDE w:val="0"/>
              <w:autoSpaceDN w:val="0"/>
              <w:adjustRightInd w:val="0"/>
              <w:ind w:left="109" w:hanging="109"/>
              <w:rPr>
                <w:lang w:val="hr-HR"/>
              </w:rPr>
            </w:pPr>
            <w:r w:rsidRPr="001B5BDF">
              <w:rPr>
                <w:lang w:val="hr-HR"/>
              </w:rPr>
              <w:t>-Васпитавање ученика за избор најбољих</w:t>
            </w:r>
          </w:p>
          <w:p w:rsidR="009B4980" w:rsidRPr="001B5BDF" w:rsidRDefault="009B4980" w:rsidP="00A86BE2">
            <w:pPr>
              <w:widowControl w:val="0"/>
              <w:autoSpaceDE w:val="0"/>
              <w:autoSpaceDN w:val="0"/>
              <w:adjustRightInd w:val="0"/>
              <w:ind w:left="109" w:hanging="109"/>
              <w:rPr>
                <w:lang w:val="hr-HR"/>
              </w:rPr>
            </w:pPr>
            <w:r w:rsidRPr="001B5BDF">
              <w:rPr>
                <w:lang w:val="hr-HR"/>
              </w:rPr>
              <w:t>-Упознавање својих и</w:t>
            </w:r>
          </w:p>
          <w:p w:rsidR="009B4980" w:rsidRPr="001B5BDF" w:rsidRDefault="009B4980" w:rsidP="00A86BE2">
            <w:pPr>
              <w:widowControl w:val="0"/>
              <w:autoSpaceDE w:val="0"/>
              <w:autoSpaceDN w:val="0"/>
              <w:adjustRightInd w:val="0"/>
              <w:ind w:left="109" w:hanging="109"/>
            </w:pPr>
            <w:r w:rsidRPr="001B5BDF">
              <w:rPr>
                <w:lang w:val="hr-HR"/>
              </w:rPr>
              <w:t>туђих потреба</w:t>
            </w:r>
          </w:p>
        </w:tc>
      </w:tr>
      <w:tr w:rsidR="009B4980" w:rsidRPr="001B5BDF" w:rsidTr="0039707E">
        <w:trPr>
          <w:cantSplit/>
          <w:trHeight w:val="2161"/>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widowControl w:val="0"/>
              <w:autoSpaceDE w:val="0"/>
              <w:autoSpaceDN w:val="0"/>
              <w:adjustRightInd w:val="0"/>
              <w:jc w:val="center"/>
            </w:pPr>
            <w:r w:rsidRPr="001B5BDF">
              <w:t>X</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2" w:hanging="142"/>
              <w:rPr>
                <w:lang w:val="ru-RU"/>
              </w:rPr>
            </w:pPr>
            <w:r w:rsidRPr="001B5BDF">
              <w:rPr>
                <w:lang w:val="hr-HR"/>
              </w:rPr>
              <w:t xml:space="preserve">-Добродошлица за </w:t>
            </w:r>
            <w:r w:rsidRPr="001B5BDF">
              <w:rPr>
                <w:lang w:val="ru-RU"/>
              </w:rPr>
              <w:t>ђ</w:t>
            </w:r>
            <w:r w:rsidRPr="001B5BDF">
              <w:rPr>
                <w:lang w:val="hr-HR"/>
              </w:rPr>
              <w:t>аке прваке приликом приступања у Де</w:t>
            </w:r>
            <w:r w:rsidRPr="001B5BDF">
              <w:rPr>
                <w:lang w:val="ru-RU"/>
              </w:rPr>
              <w:t>ч</w:t>
            </w:r>
            <w:r w:rsidRPr="001B5BDF">
              <w:rPr>
                <w:lang w:val="hr-HR"/>
              </w:rPr>
              <w:t>ији савез</w:t>
            </w:r>
          </w:p>
          <w:p w:rsidR="009B4980" w:rsidRPr="001B5BDF" w:rsidRDefault="009B4980" w:rsidP="00A86BE2">
            <w:pPr>
              <w:widowControl w:val="0"/>
              <w:autoSpaceDE w:val="0"/>
              <w:autoSpaceDN w:val="0"/>
              <w:adjustRightInd w:val="0"/>
              <w:ind w:left="142" w:hanging="142"/>
              <w:rPr>
                <w:lang w:val="ru-RU"/>
              </w:rPr>
            </w:pPr>
            <w:r w:rsidRPr="001B5BDF">
              <w:rPr>
                <w:lang w:val="hr-HR"/>
              </w:rPr>
              <w:t>-Изло</w:t>
            </w:r>
            <w:r w:rsidRPr="001B5BDF">
              <w:rPr>
                <w:lang w:val="ru-RU"/>
              </w:rPr>
              <w:t>ж</w:t>
            </w:r>
            <w:r w:rsidRPr="001B5BDF">
              <w:rPr>
                <w:lang w:val="hr-HR"/>
              </w:rPr>
              <w:t>ба де</w:t>
            </w:r>
            <w:r w:rsidRPr="001B5BDF">
              <w:rPr>
                <w:lang w:val="ru-RU"/>
              </w:rPr>
              <w:t>ч</w:t>
            </w:r>
            <w:r w:rsidRPr="001B5BDF">
              <w:rPr>
                <w:lang w:val="hr-HR"/>
              </w:rPr>
              <w:t>ијих радова, рукотворина</w:t>
            </w:r>
          </w:p>
          <w:p w:rsidR="009B4980" w:rsidRPr="001B5BDF" w:rsidRDefault="009B4980" w:rsidP="00A86BE2">
            <w:pPr>
              <w:widowControl w:val="0"/>
              <w:autoSpaceDE w:val="0"/>
              <w:autoSpaceDN w:val="0"/>
              <w:adjustRightInd w:val="0"/>
              <w:ind w:left="142" w:hanging="142"/>
              <w:rPr>
                <w:lang w:val="ru-RU"/>
              </w:rPr>
            </w:pPr>
            <w:r w:rsidRPr="001B5BDF">
              <w:rPr>
                <w:lang w:val="hr-HR"/>
              </w:rPr>
              <w:t>-Наставак хуманитарне акције "ДЕЦА-ДЕЦИ" и сумирање резултата</w:t>
            </w:r>
          </w:p>
          <w:p w:rsidR="009B4980" w:rsidRPr="001B5BDF" w:rsidRDefault="009B4980" w:rsidP="00A86BE2">
            <w:pPr>
              <w:widowControl w:val="0"/>
              <w:autoSpaceDE w:val="0"/>
              <w:autoSpaceDN w:val="0"/>
              <w:adjustRightInd w:val="0"/>
              <w:ind w:left="142" w:hanging="142"/>
              <w:rPr>
                <w:lang w:val="ru-RU"/>
              </w:rPr>
            </w:pPr>
            <w:r w:rsidRPr="001B5BDF">
              <w:rPr>
                <w:lang w:val="hr-HR"/>
              </w:rPr>
              <w:t>-Турнир друштвених игара</w:t>
            </w:r>
          </w:p>
          <w:p w:rsidR="009B4980" w:rsidRPr="001B5BDF" w:rsidRDefault="009B4980" w:rsidP="00A86BE2">
            <w:pPr>
              <w:widowControl w:val="0"/>
              <w:autoSpaceDE w:val="0"/>
              <w:autoSpaceDN w:val="0"/>
              <w:adjustRightInd w:val="0"/>
              <w:ind w:left="142" w:hanging="142"/>
              <w:rPr>
                <w:lang w:val="ru-RU"/>
              </w:rPr>
            </w:pPr>
            <w:r w:rsidRPr="001B5BDF">
              <w:rPr>
                <w:lang w:val="hr-HR"/>
              </w:rPr>
              <w:t>-По</w:t>
            </w:r>
            <w:r w:rsidRPr="001B5BDF">
              <w:rPr>
                <w:lang w:val="ru-RU"/>
              </w:rPr>
              <w:t>ч</w:t>
            </w:r>
            <w:r w:rsidRPr="001B5BDF">
              <w:rPr>
                <w:lang w:val="hr-HR"/>
              </w:rPr>
              <w:t>етак акције оплеме</w:t>
            </w:r>
            <w:r w:rsidRPr="001B5BDF">
              <w:rPr>
                <w:lang w:val="ru-RU"/>
              </w:rPr>
              <w:t>њ</w:t>
            </w:r>
            <w:r w:rsidRPr="001B5BDF">
              <w:rPr>
                <w:lang w:val="hr-HR"/>
              </w:rPr>
              <w:t>ива</w:t>
            </w:r>
            <w:r w:rsidRPr="001B5BDF">
              <w:rPr>
                <w:lang w:val="ru-RU"/>
              </w:rPr>
              <w:t>њ</w:t>
            </w:r>
            <w:r w:rsidRPr="001B5BDF">
              <w:rPr>
                <w:lang w:val="hr-HR"/>
              </w:rPr>
              <w:t xml:space="preserve">е простора школе "БАШ ЈЕ ФИНА </w:t>
            </w:r>
            <w:r w:rsidRPr="001B5BDF">
              <w:rPr>
                <w:lang w:val="ru-RU"/>
              </w:rPr>
              <w:t xml:space="preserve">- </w:t>
            </w:r>
            <w:r w:rsidRPr="001B5BDF">
              <w:rPr>
                <w:lang w:val="hr-HR"/>
              </w:rPr>
              <w:t>ЗДРАВА СРЕДИНА"</w:t>
            </w:r>
          </w:p>
          <w:p w:rsidR="009B4980" w:rsidRPr="001B5BDF" w:rsidRDefault="009B4980" w:rsidP="00A86BE2">
            <w:pPr>
              <w:widowControl w:val="0"/>
              <w:autoSpaceDE w:val="0"/>
              <w:autoSpaceDN w:val="0"/>
              <w:adjustRightInd w:val="0"/>
              <w:ind w:left="142" w:hanging="142"/>
              <w:rPr>
                <w:lang w:val="hr-HR"/>
              </w:rPr>
            </w:pPr>
            <w:r w:rsidRPr="001B5BDF">
              <w:rPr>
                <w:lang w:val="hr-HR"/>
              </w:rPr>
              <w:t xml:space="preserve">-Јесењи крос </w:t>
            </w:r>
          </w:p>
          <w:p w:rsidR="009B4980" w:rsidRPr="001B5BDF" w:rsidRDefault="009B4980" w:rsidP="00A86BE2">
            <w:pPr>
              <w:widowControl w:val="0"/>
              <w:autoSpaceDE w:val="0"/>
              <w:autoSpaceDN w:val="0"/>
              <w:adjustRightInd w:val="0"/>
              <w:ind w:left="142" w:hanging="142"/>
              <w:rPr>
                <w:lang w:val="ru-RU"/>
              </w:rPr>
            </w:pPr>
            <w:r w:rsidRPr="001B5BDF">
              <w:rPr>
                <w:lang w:val="hr-HR"/>
              </w:rPr>
              <w:t>-Књижевна радионица</w:t>
            </w:r>
          </w:p>
          <w:p w:rsidR="009B4980" w:rsidRPr="001B5BDF" w:rsidRDefault="009B4980" w:rsidP="00A86BE2">
            <w:pPr>
              <w:widowControl w:val="0"/>
              <w:autoSpaceDE w:val="0"/>
              <w:autoSpaceDN w:val="0"/>
              <w:adjustRightInd w:val="0"/>
              <w:ind w:left="142" w:hanging="142"/>
              <w:rPr>
                <w:lang w:val="ru-RU"/>
              </w:rPr>
            </w:pPr>
            <w:r w:rsidRPr="001B5BDF">
              <w:rPr>
                <w:lang w:val="hr-HR"/>
              </w:rPr>
              <w:t>-Промоција Буквара дечијих права за прваке</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8" w:hanging="58"/>
              <w:rPr>
                <w:lang w:val="ru-RU"/>
              </w:rPr>
            </w:pPr>
            <w:r w:rsidRPr="001B5BDF">
              <w:rPr>
                <w:lang w:val="hr-HR"/>
              </w:rPr>
              <w:t>-Успостављање, неговање и развијање односа са другима</w:t>
            </w:r>
          </w:p>
          <w:p w:rsidR="009B4980" w:rsidRPr="001B5BDF" w:rsidRDefault="009B4980" w:rsidP="00A86BE2">
            <w:pPr>
              <w:widowControl w:val="0"/>
              <w:autoSpaceDE w:val="0"/>
              <w:autoSpaceDN w:val="0"/>
              <w:adjustRightInd w:val="0"/>
              <w:ind w:left="58" w:hanging="58"/>
              <w:rPr>
                <w:lang w:val="ru-RU"/>
              </w:rPr>
            </w:pPr>
            <w:r w:rsidRPr="001B5BDF">
              <w:rPr>
                <w:lang w:val="hr-HR"/>
              </w:rPr>
              <w:t>-Подстицање личног самопоуздања</w:t>
            </w:r>
          </w:p>
          <w:p w:rsidR="009B4980" w:rsidRPr="001B5BDF" w:rsidRDefault="009B4980" w:rsidP="00A86BE2">
            <w:pPr>
              <w:widowControl w:val="0"/>
              <w:autoSpaceDE w:val="0"/>
              <w:autoSpaceDN w:val="0"/>
              <w:adjustRightInd w:val="0"/>
              <w:ind w:left="58" w:hanging="58"/>
              <w:rPr>
                <w:lang w:val="ru-RU"/>
              </w:rPr>
            </w:pPr>
            <w:r w:rsidRPr="001B5BDF">
              <w:rPr>
                <w:lang w:val="hr-HR"/>
              </w:rPr>
              <w:t>-Неговање хуманитости и међусобног разумевања и потреба</w:t>
            </w:r>
          </w:p>
          <w:p w:rsidR="009B4980" w:rsidRPr="001B5BDF" w:rsidRDefault="009B4980" w:rsidP="00A86BE2">
            <w:pPr>
              <w:widowControl w:val="0"/>
              <w:autoSpaceDE w:val="0"/>
              <w:autoSpaceDN w:val="0"/>
              <w:adjustRightInd w:val="0"/>
              <w:ind w:left="58" w:hanging="58"/>
              <w:rPr>
                <w:lang w:val="ru-RU"/>
              </w:rPr>
            </w:pPr>
            <w:r w:rsidRPr="001B5BDF">
              <w:rPr>
                <w:lang w:val="hr-HR"/>
              </w:rPr>
              <w:t>-Неговање сарадничког односа</w:t>
            </w:r>
          </w:p>
          <w:p w:rsidR="009B4980" w:rsidRPr="001B5BDF" w:rsidRDefault="009B4980" w:rsidP="00A86BE2">
            <w:pPr>
              <w:widowControl w:val="0"/>
              <w:autoSpaceDE w:val="0"/>
              <w:autoSpaceDN w:val="0"/>
              <w:adjustRightInd w:val="0"/>
              <w:ind w:left="58" w:hanging="58"/>
              <w:rPr>
                <w:lang w:val="ru-RU"/>
              </w:rPr>
            </w:pPr>
            <w:r w:rsidRPr="001B5BDF">
              <w:rPr>
                <w:lang w:val="hr-HR"/>
              </w:rPr>
              <w:t>-Неговање заједничког програ</w:t>
            </w:r>
            <w:r w:rsidRPr="001B5BDF">
              <w:rPr>
                <w:lang w:val="hr-HR"/>
              </w:rPr>
              <w:softHyphen/>
              <w:t>ма за побољшање квалитета живота у школи</w:t>
            </w:r>
          </w:p>
          <w:p w:rsidR="009B4980" w:rsidRPr="001B5BDF" w:rsidRDefault="009B4980" w:rsidP="00A86BE2">
            <w:pPr>
              <w:widowControl w:val="0"/>
              <w:autoSpaceDE w:val="0"/>
              <w:autoSpaceDN w:val="0"/>
              <w:adjustRightInd w:val="0"/>
              <w:ind w:left="58" w:hanging="58"/>
              <w:rPr>
                <w:lang w:val="ru-RU"/>
              </w:rPr>
            </w:pPr>
            <w:r w:rsidRPr="001B5BDF">
              <w:rPr>
                <w:lang w:val="hr-HR"/>
              </w:rPr>
              <w:t>-Јачање индивидуалних способ.</w:t>
            </w:r>
          </w:p>
          <w:p w:rsidR="009B4980" w:rsidRPr="001B5BDF" w:rsidRDefault="009B4980" w:rsidP="00A86BE2">
            <w:pPr>
              <w:widowControl w:val="0"/>
              <w:autoSpaceDE w:val="0"/>
              <w:autoSpaceDN w:val="0"/>
              <w:adjustRightInd w:val="0"/>
              <w:ind w:left="58" w:hanging="58"/>
              <w:rPr>
                <w:lang w:val="ru-RU"/>
              </w:rPr>
            </w:pPr>
            <w:r w:rsidRPr="001B5BDF">
              <w:rPr>
                <w:lang w:val="hr-HR"/>
              </w:rPr>
              <w:t>-Неговање различитих облика дружења</w:t>
            </w:r>
          </w:p>
          <w:p w:rsidR="009B4980" w:rsidRPr="001B5BDF" w:rsidRDefault="009B4980" w:rsidP="00A86BE2">
            <w:pPr>
              <w:widowControl w:val="0"/>
              <w:autoSpaceDE w:val="0"/>
              <w:autoSpaceDN w:val="0"/>
              <w:adjustRightInd w:val="0"/>
              <w:ind w:left="58" w:hanging="58"/>
              <w:rPr>
                <w:lang w:val="ru-RU"/>
              </w:rPr>
            </w:pPr>
            <w:r w:rsidRPr="001B5BDF">
              <w:rPr>
                <w:lang w:val="hr-HR"/>
              </w:rPr>
              <w:t>-Развијање и јачање личне контроле и истрајности</w:t>
            </w:r>
          </w:p>
        </w:tc>
      </w:tr>
      <w:tr w:rsidR="009B4980" w:rsidRPr="001B5BDF" w:rsidTr="0039707E">
        <w:trPr>
          <w:cantSplit/>
          <w:trHeight w:val="706"/>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widowControl w:val="0"/>
              <w:autoSpaceDE w:val="0"/>
              <w:autoSpaceDN w:val="0"/>
              <w:adjustRightInd w:val="0"/>
              <w:jc w:val="center"/>
            </w:pPr>
            <w:r w:rsidRPr="001B5BDF">
              <w:lastRenderedPageBreak/>
              <w:t>XI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2" w:hanging="142"/>
              <w:rPr>
                <w:lang w:val="ru-RU"/>
              </w:rPr>
            </w:pPr>
            <w:r w:rsidRPr="001B5BDF">
              <w:rPr>
                <w:lang w:val="hr-HR"/>
              </w:rPr>
              <w:t>-Позоришна представа</w:t>
            </w:r>
          </w:p>
          <w:p w:rsidR="009B4980" w:rsidRPr="001B5BDF" w:rsidRDefault="009B4980" w:rsidP="00A86BE2">
            <w:pPr>
              <w:widowControl w:val="0"/>
              <w:autoSpaceDE w:val="0"/>
              <w:autoSpaceDN w:val="0"/>
              <w:adjustRightInd w:val="0"/>
              <w:ind w:left="142" w:hanging="142"/>
              <w:rPr>
                <w:lang w:val="ru-RU"/>
              </w:rPr>
            </w:pPr>
            <w:r w:rsidRPr="001B5BDF">
              <w:rPr>
                <w:lang w:val="hr-HR"/>
              </w:rPr>
              <w:t>-Хајде да се дружимо -квиз такмичење "ИМАТЕ ЛИ КЕФАЛО?"</w:t>
            </w:r>
          </w:p>
          <w:p w:rsidR="009B4980" w:rsidRPr="001B5BDF" w:rsidRDefault="009B4980" w:rsidP="00A86BE2">
            <w:pPr>
              <w:widowControl w:val="0"/>
              <w:autoSpaceDE w:val="0"/>
              <w:autoSpaceDN w:val="0"/>
              <w:adjustRightInd w:val="0"/>
              <w:ind w:left="142" w:hanging="142"/>
              <w:rPr>
                <w:lang w:val="ru-RU"/>
              </w:rPr>
            </w:pPr>
            <w:r w:rsidRPr="001B5BDF">
              <w:rPr>
                <w:lang w:val="hr-HR"/>
              </w:rPr>
              <w:t>-Радионица Буквара дечијих права</w:t>
            </w:r>
          </w:p>
          <w:p w:rsidR="009B4980" w:rsidRPr="001B5BDF" w:rsidRDefault="009B4980" w:rsidP="009E4D6A">
            <w:pPr>
              <w:widowControl w:val="0"/>
              <w:autoSpaceDE w:val="0"/>
              <w:autoSpaceDN w:val="0"/>
              <w:adjustRightInd w:val="0"/>
              <w:ind w:left="142" w:hanging="142"/>
              <w:rPr>
                <w:lang w:val="hr-HR"/>
              </w:rPr>
            </w:pPr>
            <w:r w:rsidRPr="001B5BDF">
              <w:rPr>
                <w:lang w:val="hr-HR"/>
              </w:rPr>
              <w:t>-Здравствена радионица -покреће све теме које се тичу здравог живота</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8" w:hanging="58"/>
              <w:rPr>
                <w:lang w:val="hr-HR"/>
              </w:rPr>
            </w:pPr>
            <w:r w:rsidRPr="001B5BDF">
              <w:rPr>
                <w:lang w:val="hr-HR"/>
              </w:rPr>
              <w:t>-Јачање конструктивног става</w:t>
            </w:r>
          </w:p>
          <w:p w:rsidR="009B4980" w:rsidRPr="001B5BDF" w:rsidRDefault="009B4980" w:rsidP="00A86BE2">
            <w:pPr>
              <w:widowControl w:val="0"/>
              <w:autoSpaceDE w:val="0"/>
              <w:autoSpaceDN w:val="0"/>
              <w:adjustRightInd w:val="0"/>
              <w:ind w:left="58" w:hanging="58"/>
              <w:rPr>
                <w:lang w:val="hr-HR"/>
              </w:rPr>
            </w:pPr>
            <w:r w:rsidRPr="001B5BDF">
              <w:rPr>
                <w:lang w:val="hr-HR"/>
              </w:rPr>
              <w:t>-Оспособљавање ученика за соучавање са успехом и неуспехом</w:t>
            </w:r>
          </w:p>
          <w:p w:rsidR="009B4980" w:rsidRPr="001B5BDF" w:rsidRDefault="009E4D6A" w:rsidP="00A86BE2">
            <w:pPr>
              <w:widowControl w:val="0"/>
              <w:autoSpaceDE w:val="0"/>
              <w:autoSpaceDN w:val="0"/>
              <w:adjustRightInd w:val="0"/>
              <w:ind w:left="58" w:hanging="58"/>
              <w:rPr>
                <w:lang w:val="hr-HR"/>
              </w:rPr>
            </w:pPr>
            <w:r>
              <w:rPr>
                <w:lang w:val="hr-HR"/>
              </w:rPr>
              <w:t xml:space="preserve">-Јачање активног </w:t>
            </w:r>
            <w:r w:rsidR="009B4980" w:rsidRPr="001B5BDF">
              <w:rPr>
                <w:lang w:val="hr-HR"/>
              </w:rPr>
              <w:t>слушања другог</w:t>
            </w:r>
          </w:p>
          <w:p w:rsidR="009B4980" w:rsidRPr="001B5BDF" w:rsidRDefault="009B4980" w:rsidP="00A86BE2">
            <w:pPr>
              <w:widowControl w:val="0"/>
              <w:autoSpaceDE w:val="0"/>
              <w:autoSpaceDN w:val="0"/>
              <w:adjustRightInd w:val="0"/>
              <w:ind w:left="58" w:hanging="58"/>
              <w:rPr>
                <w:lang w:val="hr-HR"/>
              </w:rPr>
            </w:pPr>
            <w:r w:rsidRPr="001B5BDF">
              <w:rPr>
                <w:lang w:val="hr-HR"/>
              </w:rPr>
              <w:t>-Припрема заједничких програма којима се побољшава квалитет живота</w:t>
            </w:r>
          </w:p>
        </w:tc>
      </w:tr>
      <w:tr w:rsidR="009B4980" w:rsidRPr="001B5BDF" w:rsidTr="0039707E">
        <w:trPr>
          <w:cantSplit/>
          <w:trHeight w:val="1550"/>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widowControl w:val="0"/>
              <w:autoSpaceDE w:val="0"/>
              <w:autoSpaceDN w:val="0"/>
              <w:adjustRightInd w:val="0"/>
              <w:jc w:val="center"/>
            </w:pPr>
            <w:r w:rsidRPr="001B5BDF">
              <w:t>XII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2" w:hanging="142"/>
              <w:rPr>
                <w:lang w:val="hr-HR"/>
              </w:rPr>
            </w:pPr>
            <w:r w:rsidRPr="001B5BDF">
              <w:rPr>
                <w:lang w:val="hr-HR"/>
              </w:rPr>
              <w:t>-Радионица Буквара дечијих права</w:t>
            </w:r>
          </w:p>
          <w:p w:rsidR="009B4980" w:rsidRPr="001B5BDF" w:rsidRDefault="009B4980" w:rsidP="00A86BE2">
            <w:pPr>
              <w:widowControl w:val="0"/>
              <w:autoSpaceDE w:val="0"/>
              <w:autoSpaceDN w:val="0"/>
              <w:adjustRightInd w:val="0"/>
              <w:ind w:left="142" w:hanging="142"/>
              <w:rPr>
                <w:lang w:val="ru-RU"/>
              </w:rPr>
            </w:pPr>
          </w:p>
          <w:p w:rsidR="009B4980" w:rsidRPr="001B5BDF" w:rsidRDefault="009B4980" w:rsidP="00A86BE2">
            <w:pPr>
              <w:widowControl w:val="0"/>
              <w:autoSpaceDE w:val="0"/>
              <w:autoSpaceDN w:val="0"/>
              <w:adjustRightInd w:val="0"/>
              <w:ind w:left="142" w:hanging="142"/>
              <w:rPr>
                <w:lang w:val="hr-HR"/>
              </w:rPr>
            </w:pPr>
            <w:r w:rsidRPr="001B5BDF">
              <w:rPr>
                <w:lang w:val="hr-HR"/>
              </w:rPr>
              <w:t>-Израда универзалне честитке Дечјег савеза Србије</w:t>
            </w:r>
          </w:p>
          <w:p w:rsidR="009B4980" w:rsidRPr="001B5BDF" w:rsidRDefault="009B4980" w:rsidP="00A86BE2">
            <w:pPr>
              <w:widowControl w:val="0"/>
              <w:autoSpaceDE w:val="0"/>
              <w:autoSpaceDN w:val="0"/>
              <w:adjustRightInd w:val="0"/>
              <w:ind w:left="142" w:hanging="142"/>
              <w:rPr>
                <w:lang w:val="ru-RU"/>
              </w:rPr>
            </w:pPr>
          </w:p>
          <w:p w:rsidR="009B4980" w:rsidRPr="001B5BDF" w:rsidRDefault="009B4980" w:rsidP="009E4D6A">
            <w:pPr>
              <w:widowControl w:val="0"/>
              <w:autoSpaceDE w:val="0"/>
              <w:autoSpaceDN w:val="0"/>
              <w:adjustRightInd w:val="0"/>
              <w:ind w:left="142" w:hanging="142"/>
            </w:pPr>
            <w:r w:rsidRPr="001B5BDF">
              <w:rPr>
                <w:lang w:val="hr-HR"/>
              </w:rPr>
              <w:t>-У сусрет Новој години -изложба дечијих ликовних и литерарних радова</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8" w:hanging="58"/>
              <w:rPr>
                <w:lang w:val="ru-RU"/>
              </w:rPr>
            </w:pPr>
            <w:r w:rsidRPr="001B5BDF">
              <w:rPr>
                <w:lang w:val="hr-HR"/>
              </w:rPr>
              <w:t>-Неговање стратегије и разумевање разних стилова понашања</w:t>
            </w:r>
          </w:p>
          <w:p w:rsidR="009B4980" w:rsidRPr="001B5BDF" w:rsidRDefault="009B4980" w:rsidP="00A86BE2">
            <w:pPr>
              <w:widowControl w:val="0"/>
              <w:autoSpaceDE w:val="0"/>
              <w:autoSpaceDN w:val="0"/>
              <w:adjustRightInd w:val="0"/>
              <w:ind w:left="58" w:hanging="58"/>
              <w:rPr>
                <w:lang w:val="ru-RU"/>
              </w:rPr>
            </w:pPr>
            <w:r w:rsidRPr="001B5BDF">
              <w:rPr>
                <w:lang w:val="hr-HR"/>
              </w:rPr>
              <w:t>-Подизање свакодневног живота на виши ниво путем дечијег стваралаштва</w:t>
            </w:r>
          </w:p>
          <w:p w:rsidR="009B4980" w:rsidRPr="001B5BDF" w:rsidRDefault="009B4980" w:rsidP="00A86BE2">
            <w:pPr>
              <w:widowControl w:val="0"/>
              <w:autoSpaceDE w:val="0"/>
              <w:autoSpaceDN w:val="0"/>
              <w:adjustRightInd w:val="0"/>
              <w:ind w:left="58" w:hanging="58"/>
              <w:rPr>
                <w:lang w:val="ru-RU"/>
              </w:rPr>
            </w:pPr>
            <w:r w:rsidRPr="001B5BDF">
              <w:rPr>
                <w:lang w:val="hr-HR"/>
              </w:rPr>
              <w:t>-Неговање дечијег стварала</w:t>
            </w:r>
            <w:r w:rsidRPr="001B5BDF">
              <w:rPr>
                <w:lang w:val="hr-HR"/>
              </w:rPr>
              <w:softHyphen/>
              <w:t>штва</w:t>
            </w:r>
          </w:p>
          <w:p w:rsidR="009B4980" w:rsidRPr="001B5BDF" w:rsidRDefault="009B4980" w:rsidP="00A86BE2">
            <w:pPr>
              <w:widowControl w:val="0"/>
              <w:autoSpaceDE w:val="0"/>
              <w:autoSpaceDN w:val="0"/>
              <w:adjustRightInd w:val="0"/>
              <w:ind w:left="58" w:hanging="58"/>
            </w:pPr>
          </w:p>
        </w:tc>
      </w:tr>
      <w:tr w:rsidR="009B4980" w:rsidRPr="001B5BDF" w:rsidTr="0039707E">
        <w:trPr>
          <w:cantSplit/>
          <w:trHeight w:val="758"/>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95" w:hanging="95"/>
              <w:rPr>
                <w:lang w:val="ru-RU"/>
              </w:rPr>
            </w:pPr>
            <w:r w:rsidRPr="001B5BDF">
              <w:rPr>
                <w:lang w:val="hr-HR"/>
              </w:rPr>
              <w:t xml:space="preserve">-Свети Сава </w:t>
            </w:r>
            <w:r w:rsidRPr="001B5BDF">
              <w:rPr>
                <w:lang w:val="ru-RU"/>
              </w:rPr>
              <w:t xml:space="preserve">- </w:t>
            </w:r>
            <w:r w:rsidRPr="001B5BDF">
              <w:rPr>
                <w:lang w:val="hr-HR"/>
              </w:rPr>
              <w:t>школска слава</w:t>
            </w:r>
          </w:p>
          <w:p w:rsidR="009B4980" w:rsidRPr="001B5BDF" w:rsidRDefault="009B4980" w:rsidP="00A86BE2">
            <w:pPr>
              <w:widowControl w:val="0"/>
              <w:autoSpaceDE w:val="0"/>
              <w:autoSpaceDN w:val="0"/>
              <w:adjustRightInd w:val="0"/>
              <w:ind w:left="95" w:hanging="95"/>
              <w:rPr>
                <w:lang w:val="ru-RU"/>
              </w:rPr>
            </w:pPr>
            <w:r w:rsidRPr="001B5BDF">
              <w:rPr>
                <w:lang w:val="hr-HR"/>
              </w:rPr>
              <w:t>-"С књигом у школу" акција поклањања књига будућим првацима</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4" w:hanging="144"/>
              <w:rPr>
                <w:lang w:val="ru-RU"/>
              </w:rPr>
            </w:pPr>
            <w:r w:rsidRPr="001B5BDF">
              <w:rPr>
                <w:lang w:val="hr-HR"/>
              </w:rPr>
              <w:t>-Неговање наше традиције</w:t>
            </w:r>
          </w:p>
          <w:p w:rsidR="009B4980" w:rsidRPr="001B5BDF" w:rsidRDefault="009B4980" w:rsidP="00A86BE2">
            <w:pPr>
              <w:widowControl w:val="0"/>
              <w:autoSpaceDE w:val="0"/>
              <w:autoSpaceDN w:val="0"/>
              <w:adjustRightInd w:val="0"/>
              <w:ind w:left="144" w:hanging="144"/>
              <w:rPr>
                <w:lang w:val="ru-RU"/>
              </w:rPr>
            </w:pPr>
            <w:r w:rsidRPr="001B5BDF">
              <w:rPr>
                <w:lang w:val="hr-HR"/>
              </w:rPr>
              <w:t>-Афирмација позитивних примера у неговању моралности</w:t>
            </w:r>
          </w:p>
        </w:tc>
      </w:tr>
      <w:tr w:rsidR="009B4980" w:rsidRPr="001B5BDF" w:rsidTr="0039707E">
        <w:trPr>
          <w:cantSplit/>
          <w:trHeight w:val="1407"/>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II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95" w:hanging="95"/>
              <w:rPr>
                <w:lang w:val="ru-RU"/>
              </w:rPr>
            </w:pPr>
            <w:r w:rsidRPr="001B5BDF">
              <w:rPr>
                <w:lang w:val="hr-HR"/>
              </w:rPr>
              <w:t>-Маскембал</w:t>
            </w:r>
          </w:p>
          <w:p w:rsidR="009B4980" w:rsidRPr="001B5BDF" w:rsidRDefault="009B4980" w:rsidP="00A86BE2">
            <w:pPr>
              <w:widowControl w:val="0"/>
              <w:autoSpaceDE w:val="0"/>
              <w:autoSpaceDN w:val="0"/>
              <w:adjustRightInd w:val="0"/>
              <w:ind w:left="95" w:hanging="95"/>
              <w:rPr>
                <w:lang w:val="ru-RU"/>
              </w:rPr>
            </w:pPr>
            <w:r w:rsidRPr="001B5BDF">
              <w:rPr>
                <w:lang w:val="hr-HR"/>
              </w:rPr>
              <w:t>-Игре на снегу-игре брзине и спретности</w:t>
            </w:r>
          </w:p>
          <w:p w:rsidR="009B4980" w:rsidRPr="001B5BDF" w:rsidRDefault="009B4980" w:rsidP="00A86BE2">
            <w:pPr>
              <w:widowControl w:val="0"/>
              <w:autoSpaceDE w:val="0"/>
              <w:autoSpaceDN w:val="0"/>
              <w:adjustRightInd w:val="0"/>
              <w:ind w:left="95" w:hanging="95"/>
              <w:rPr>
                <w:lang w:val="ru-RU"/>
              </w:rPr>
            </w:pPr>
            <w:r w:rsidRPr="001B5BDF">
              <w:rPr>
                <w:lang w:val="hr-HR"/>
              </w:rPr>
              <w:t xml:space="preserve">-У књигама дар </w:t>
            </w:r>
            <w:r w:rsidRPr="001B5BDF">
              <w:rPr>
                <w:lang w:val="ru-RU"/>
              </w:rPr>
              <w:t xml:space="preserve">- </w:t>
            </w:r>
            <w:r w:rsidRPr="001B5BDF">
              <w:rPr>
                <w:lang w:val="hr-HR"/>
              </w:rPr>
              <w:t>мар активности и дружења кроз која би ученици требало да дозиве као отворену за интерпретацију и домаштавање (драматизовање,илустровање, музичко изражавање...)</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4" w:hanging="144"/>
              <w:rPr>
                <w:lang w:val="ru-RU"/>
              </w:rPr>
            </w:pPr>
            <w:r w:rsidRPr="001B5BDF">
              <w:rPr>
                <w:lang w:val="hr-HR"/>
              </w:rPr>
              <w:t>-Неговање критичког односа према окружењу и учество</w:t>
            </w:r>
            <w:r w:rsidRPr="001B5BDF">
              <w:rPr>
                <w:lang w:val="hr-HR"/>
              </w:rPr>
              <w:softHyphen/>
              <w:t>вање у забави</w:t>
            </w:r>
          </w:p>
          <w:p w:rsidR="009B4980" w:rsidRPr="001B5BDF" w:rsidRDefault="009B4980" w:rsidP="00A86BE2">
            <w:pPr>
              <w:widowControl w:val="0"/>
              <w:autoSpaceDE w:val="0"/>
              <w:autoSpaceDN w:val="0"/>
              <w:adjustRightInd w:val="0"/>
              <w:ind w:left="144" w:hanging="144"/>
              <w:rPr>
                <w:lang w:val="ru-RU"/>
              </w:rPr>
            </w:pPr>
            <w:r w:rsidRPr="001B5BDF">
              <w:rPr>
                <w:lang w:val="hr-HR"/>
              </w:rPr>
              <w:t>-Неговање животне, радости и усклађивање поступака у социјалној групи</w:t>
            </w:r>
          </w:p>
          <w:p w:rsidR="009B4980" w:rsidRPr="001B5BDF" w:rsidRDefault="009B4980" w:rsidP="00A86BE2">
            <w:pPr>
              <w:widowControl w:val="0"/>
              <w:autoSpaceDE w:val="0"/>
              <w:autoSpaceDN w:val="0"/>
              <w:adjustRightInd w:val="0"/>
              <w:ind w:left="144" w:hanging="144"/>
              <w:rPr>
                <w:lang w:val="ru-RU"/>
              </w:rPr>
            </w:pPr>
            <w:r w:rsidRPr="001B5BDF">
              <w:rPr>
                <w:lang w:val="hr-HR"/>
              </w:rPr>
              <w:t>-Неговање индивидуалности у дечјем изражавању</w:t>
            </w:r>
          </w:p>
        </w:tc>
      </w:tr>
      <w:tr w:rsidR="009B4980" w:rsidRPr="001B5BDF" w:rsidTr="0039707E">
        <w:trPr>
          <w:cantSplit/>
          <w:trHeight w:val="1784"/>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III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95" w:hanging="95"/>
              <w:rPr>
                <w:lang w:val="hr-HR"/>
              </w:rPr>
            </w:pPr>
            <w:r w:rsidRPr="001B5BDF">
              <w:rPr>
                <w:lang w:val="hr-HR"/>
              </w:rPr>
              <w:t>-Мами за дар (уређујемо пано)</w:t>
            </w:r>
          </w:p>
          <w:p w:rsidR="009B4980" w:rsidRPr="001B5BDF" w:rsidRDefault="009B4980" w:rsidP="00A86BE2">
            <w:pPr>
              <w:widowControl w:val="0"/>
              <w:autoSpaceDE w:val="0"/>
              <w:autoSpaceDN w:val="0"/>
              <w:adjustRightInd w:val="0"/>
              <w:ind w:left="95" w:hanging="95"/>
              <w:rPr>
                <w:lang w:val="ru-RU"/>
              </w:rPr>
            </w:pPr>
          </w:p>
          <w:p w:rsidR="009B4980" w:rsidRPr="001B5BDF" w:rsidRDefault="009B4980" w:rsidP="00A86BE2">
            <w:pPr>
              <w:widowControl w:val="0"/>
              <w:autoSpaceDE w:val="0"/>
              <w:autoSpaceDN w:val="0"/>
              <w:adjustRightInd w:val="0"/>
              <w:ind w:left="95" w:hanging="95"/>
              <w:rPr>
                <w:lang w:val="hr-HR"/>
              </w:rPr>
            </w:pPr>
            <w:r w:rsidRPr="001B5BDF">
              <w:rPr>
                <w:lang w:val="hr-HR"/>
              </w:rPr>
              <w:t>-Радионица Буквара дечијих права</w:t>
            </w:r>
          </w:p>
          <w:p w:rsidR="009B4980" w:rsidRPr="001B5BDF" w:rsidRDefault="009B4980" w:rsidP="00A86BE2">
            <w:pPr>
              <w:widowControl w:val="0"/>
              <w:autoSpaceDE w:val="0"/>
              <w:autoSpaceDN w:val="0"/>
              <w:adjustRightInd w:val="0"/>
              <w:ind w:left="95" w:hanging="95"/>
              <w:rPr>
                <w:lang w:val="ru-RU"/>
              </w:rPr>
            </w:pPr>
          </w:p>
          <w:p w:rsidR="009B4980" w:rsidRPr="001B5BDF" w:rsidRDefault="009B4980" w:rsidP="00A86BE2">
            <w:pPr>
              <w:widowControl w:val="0"/>
              <w:autoSpaceDE w:val="0"/>
              <w:autoSpaceDN w:val="0"/>
              <w:adjustRightInd w:val="0"/>
              <w:ind w:left="95" w:hanging="95"/>
              <w:rPr>
                <w:lang w:val="hr-HR"/>
              </w:rPr>
            </w:pPr>
            <w:r w:rsidRPr="001B5BDF">
              <w:rPr>
                <w:lang w:val="hr-HR"/>
              </w:rPr>
              <w:t xml:space="preserve">-Обележавање Дана пролећа </w:t>
            </w:r>
          </w:p>
          <w:p w:rsidR="009B4980" w:rsidRPr="001B5BDF" w:rsidRDefault="009B4980" w:rsidP="00A86BE2">
            <w:pPr>
              <w:widowControl w:val="0"/>
              <w:autoSpaceDE w:val="0"/>
              <w:autoSpaceDN w:val="0"/>
              <w:adjustRightInd w:val="0"/>
              <w:ind w:left="95" w:hanging="95"/>
              <w:rPr>
                <w:lang w:val="hr-HR"/>
              </w:rPr>
            </w:pPr>
          </w:p>
          <w:p w:rsidR="009B4980" w:rsidRPr="001B5BDF" w:rsidRDefault="009B4980" w:rsidP="00A86BE2">
            <w:pPr>
              <w:widowControl w:val="0"/>
              <w:autoSpaceDE w:val="0"/>
              <w:autoSpaceDN w:val="0"/>
              <w:adjustRightInd w:val="0"/>
              <w:ind w:left="95" w:hanging="95"/>
              <w:rPr>
                <w:lang w:val="hr-HR"/>
              </w:rPr>
            </w:pPr>
            <w:r w:rsidRPr="001B5BDF">
              <w:rPr>
                <w:lang w:val="hr-HR"/>
              </w:rPr>
              <w:t>-Изложба цвећа</w:t>
            </w:r>
          </w:p>
          <w:p w:rsidR="009B4980" w:rsidRPr="001B5BDF" w:rsidRDefault="009B4980" w:rsidP="00A86BE2">
            <w:pPr>
              <w:widowControl w:val="0"/>
              <w:autoSpaceDE w:val="0"/>
              <w:autoSpaceDN w:val="0"/>
              <w:adjustRightInd w:val="0"/>
              <w:ind w:left="95" w:hanging="95"/>
              <w:rPr>
                <w:lang w:val="sr-Cyrl-CS"/>
              </w:rPr>
            </w:pPr>
            <w:r w:rsidRPr="001B5BDF">
              <w:rPr>
                <w:lang w:val="hr-HR"/>
              </w:rPr>
              <w:t>-Зелена лабораторија рад еколошке лабораторије</w:t>
            </w:r>
            <w:r w:rsidRPr="001B5BDF">
              <w:rPr>
                <w:lang w:val="sr-Cyrl-CS"/>
              </w:rPr>
              <w:t xml:space="preserve"> на едукацији грађана МЗ </w:t>
            </w:r>
            <w:r w:rsidRPr="001B5BDF">
              <w:rPr>
                <w:b/>
                <w:lang w:val="sr-Cyrl-CS"/>
              </w:rPr>
              <w:t>(веза са ШРП)</w:t>
            </w:r>
          </w:p>
          <w:p w:rsidR="009B4980" w:rsidRPr="001B5BDF" w:rsidRDefault="009B4980" w:rsidP="00A86BE2">
            <w:pPr>
              <w:widowControl w:val="0"/>
              <w:autoSpaceDE w:val="0"/>
              <w:autoSpaceDN w:val="0"/>
              <w:adjustRightInd w:val="0"/>
              <w:ind w:left="95" w:hanging="95"/>
              <w:rPr>
                <w:lang w:val="hr-HR"/>
              </w:rPr>
            </w:pPr>
          </w:p>
          <w:p w:rsidR="009B4980" w:rsidRPr="001B5BDF" w:rsidRDefault="009B4980" w:rsidP="00A86BE2">
            <w:pPr>
              <w:widowControl w:val="0"/>
              <w:autoSpaceDE w:val="0"/>
              <w:autoSpaceDN w:val="0"/>
              <w:adjustRightInd w:val="0"/>
              <w:ind w:left="95" w:hanging="95"/>
              <w:rPr>
                <w:lang w:val="hr-HR"/>
              </w:rPr>
            </w:pPr>
            <w:r w:rsidRPr="001B5BDF">
              <w:rPr>
                <w:lang w:val="hr-HR"/>
              </w:rPr>
              <w:t>-"ДАН ВЕЛИКЕ МЕТЛЕ" уређење школског амбијента</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4" w:hanging="144"/>
              <w:rPr>
                <w:lang w:val="hr-HR"/>
              </w:rPr>
            </w:pPr>
            <w:r w:rsidRPr="001B5BDF">
              <w:rPr>
                <w:lang w:val="hr-HR"/>
              </w:rPr>
              <w:t>-Навикавање на потребе других и потреба да другом приредимо радост</w:t>
            </w:r>
          </w:p>
          <w:p w:rsidR="009B4980" w:rsidRPr="001B5BDF" w:rsidRDefault="009B4980" w:rsidP="00A86BE2">
            <w:pPr>
              <w:widowControl w:val="0"/>
              <w:autoSpaceDE w:val="0"/>
              <w:autoSpaceDN w:val="0"/>
              <w:adjustRightInd w:val="0"/>
              <w:ind w:left="144" w:hanging="144"/>
              <w:rPr>
                <w:lang w:val="hr-HR"/>
              </w:rPr>
            </w:pPr>
            <w:r w:rsidRPr="001B5BDF">
              <w:rPr>
                <w:lang w:val="hr-HR"/>
              </w:rPr>
              <w:t>-Изражавање својих опажања, осећања, потреба, представ</w:t>
            </w:r>
            <w:r w:rsidRPr="001B5BDF">
              <w:rPr>
                <w:lang w:val="hr-HR"/>
              </w:rPr>
              <w:softHyphen/>
              <w:t>љање јасних захтева без оптуживања</w:t>
            </w:r>
          </w:p>
          <w:p w:rsidR="009B4980" w:rsidRPr="001B5BDF" w:rsidRDefault="009B4980" w:rsidP="00A86BE2">
            <w:pPr>
              <w:widowControl w:val="0"/>
              <w:autoSpaceDE w:val="0"/>
              <w:autoSpaceDN w:val="0"/>
              <w:adjustRightInd w:val="0"/>
              <w:ind w:left="144" w:hanging="144"/>
              <w:rPr>
                <w:lang w:val="hr-HR"/>
              </w:rPr>
            </w:pPr>
            <w:r w:rsidRPr="001B5BDF">
              <w:rPr>
                <w:lang w:val="hr-HR"/>
              </w:rPr>
              <w:t>-Неговање блискости са природом</w:t>
            </w:r>
          </w:p>
          <w:p w:rsidR="009B4980" w:rsidRPr="001B5BDF" w:rsidRDefault="009B4980" w:rsidP="00A86BE2">
            <w:pPr>
              <w:widowControl w:val="0"/>
              <w:autoSpaceDE w:val="0"/>
              <w:autoSpaceDN w:val="0"/>
              <w:adjustRightInd w:val="0"/>
              <w:ind w:left="144" w:hanging="144"/>
              <w:rPr>
                <w:lang w:val="hr-HR"/>
              </w:rPr>
            </w:pPr>
            <w:r w:rsidRPr="001B5BDF">
              <w:rPr>
                <w:lang w:val="hr-HR"/>
              </w:rPr>
              <w:t>-Неговање и јачање естетског доживљаја</w:t>
            </w:r>
          </w:p>
          <w:p w:rsidR="009B4980" w:rsidRPr="001B5BDF" w:rsidRDefault="009B4980" w:rsidP="00A86BE2">
            <w:pPr>
              <w:widowControl w:val="0"/>
              <w:autoSpaceDE w:val="0"/>
              <w:autoSpaceDN w:val="0"/>
              <w:adjustRightInd w:val="0"/>
              <w:ind w:left="144" w:hanging="144"/>
              <w:rPr>
                <w:lang w:val="sr-Cyrl-CS"/>
              </w:rPr>
            </w:pPr>
            <w:r w:rsidRPr="001B5BDF">
              <w:rPr>
                <w:lang w:val="hr-HR"/>
              </w:rPr>
              <w:t>-Неговање еколошке свести</w:t>
            </w:r>
            <w:r w:rsidRPr="001B5BDF">
              <w:rPr>
                <w:lang w:val="sr-Cyrl-CS"/>
              </w:rPr>
              <w:t xml:space="preserve"> ученика и грађана локалне средине</w:t>
            </w:r>
          </w:p>
          <w:p w:rsidR="009B4980" w:rsidRPr="001B5BDF" w:rsidRDefault="009B4980" w:rsidP="00A86BE2">
            <w:pPr>
              <w:widowControl w:val="0"/>
              <w:autoSpaceDE w:val="0"/>
              <w:autoSpaceDN w:val="0"/>
              <w:adjustRightInd w:val="0"/>
              <w:ind w:left="144" w:hanging="144"/>
              <w:rPr>
                <w:lang w:val="sr-Cyrl-CS"/>
              </w:rPr>
            </w:pPr>
          </w:p>
          <w:p w:rsidR="009B4980" w:rsidRPr="001B5BDF" w:rsidRDefault="009B4980" w:rsidP="00A86BE2">
            <w:pPr>
              <w:widowControl w:val="0"/>
              <w:autoSpaceDE w:val="0"/>
              <w:autoSpaceDN w:val="0"/>
              <w:adjustRightInd w:val="0"/>
              <w:ind w:left="144" w:hanging="144"/>
              <w:rPr>
                <w:lang w:val="sr-Cyrl-CS"/>
              </w:rPr>
            </w:pPr>
            <w:r w:rsidRPr="001B5BDF">
              <w:rPr>
                <w:lang w:val="hr-HR"/>
              </w:rPr>
              <w:t>-Саживљавање ученика са непосредним окружењем</w:t>
            </w:r>
          </w:p>
        </w:tc>
      </w:tr>
      <w:tr w:rsidR="009B4980" w:rsidRPr="001B5BDF" w:rsidTr="0039707E">
        <w:trPr>
          <w:cantSplit/>
          <w:trHeight w:val="1413"/>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IV</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95" w:hanging="95"/>
              <w:rPr>
                <w:lang w:val="ru-RU"/>
              </w:rPr>
            </w:pPr>
            <w:r w:rsidRPr="001B5BDF">
              <w:rPr>
                <w:lang w:val="hr-HR"/>
              </w:rPr>
              <w:t>-Смехотека (априлске шале, скечеви...)</w:t>
            </w:r>
          </w:p>
          <w:p w:rsidR="009B4980" w:rsidRPr="001B5BDF" w:rsidRDefault="009B4980" w:rsidP="00A86BE2">
            <w:pPr>
              <w:widowControl w:val="0"/>
              <w:autoSpaceDE w:val="0"/>
              <w:autoSpaceDN w:val="0"/>
              <w:adjustRightInd w:val="0"/>
              <w:ind w:left="95" w:hanging="95"/>
              <w:rPr>
                <w:lang w:val="sr-Cyrl-CS"/>
              </w:rPr>
            </w:pPr>
            <w:r w:rsidRPr="001B5BDF">
              <w:rPr>
                <w:lang w:val="hr-HR"/>
              </w:rPr>
              <w:t>-Акција прикупљања секундарних сировина</w:t>
            </w:r>
            <w:r w:rsidRPr="001B5BDF">
              <w:rPr>
                <w:lang w:val="sr-Cyrl-CS"/>
              </w:rPr>
              <w:t xml:space="preserve"> у сарадњи са МЗ </w:t>
            </w:r>
            <w:r w:rsidRPr="001B5BDF">
              <w:rPr>
                <w:b/>
                <w:lang w:val="sr-Cyrl-CS"/>
              </w:rPr>
              <w:t>(веза са ШРП)</w:t>
            </w:r>
          </w:p>
          <w:p w:rsidR="009B4980" w:rsidRPr="001B5BDF" w:rsidRDefault="009B4980" w:rsidP="00A86BE2">
            <w:pPr>
              <w:widowControl w:val="0"/>
              <w:autoSpaceDE w:val="0"/>
              <w:autoSpaceDN w:val="0"/>
              <w:adjustRightInd w:val="0"/>
              <w:ind w:left="95" w:hanging="95"/>
              <w:rPr>
                <w:lang w:val="ru-RU"/>
              </w:rPr>
            </w:pPr>
            <w:r w:rsidRPr="001B5BDF">
              <w:rPr>
                <w:lang w:val="hr-HR"/>
              </w:rPr>
              <w:t>--Дечије игре без граница међуодељенска такмич.</w:t>
            </w:r>
          </w:p>
          <w:p w:rsidR="009B4980" w:rsidRPr="001B5BDF" w:rsidRDefault="009B4980" w:rsidP="0039707E">
            <w:pPr>
              <w:widowControl w:val="0"/>
              <w:autoSpaceDE w:val="0"/>
              <w:autoSpaceDN w:val="0"/>
              <w:adjustRightInd w:val="0"/>
              <w:ind w:left="95" w:hanging="95"/>
              <w:rPr>
                <w:lang w:val="hr-HR"/>
              </w:rPr>
            </w:pPr>
            <w:r w:rsidRPr="001B5BDF">
              <w:rPr>
                <w:lang w:val="hr-HR"/>
              </w:rPr>
              <w:t>-Радионица модних детаља</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44" w:hanging="144"/>
              <w:rPr>
                <w:lang w:val="hr-HR"/>
              </w:rPr>
            </w:pPr>
            <w:r w:rsidRPr="001B5BDF">
              <w:rPr>
                <w:lang w:val="hr-HR"/>
              </w:rPr>
              <w:t>-Неговање зреле, здраве, духовитости</w:t>
            </w:r>
          </w:p>
          <w:p w:rsidR="009B4980" w:rsidRPr="001B5BDF" w:rsidRDefault="009B4980" w:rsidP="00A86BE2">
            <w:pPr>
              <w:widowControl w:val="0"/>
              <w:autoSpaceDE w:val="0"/>
              <w:autoSpaceDN w:val="0"/>
              <w:adjustRightInd w:val="0"/>
              <w:ind w:left="144" w:hanging="144"/>
              <w:rPr>
                <w:lang w:val="hr-HR"/>
              </w:rPr>
            </w:pPr>
            <w:r w:rsidRPr="001B5BDF">
              <w:rPr>
                <w:lang w:val="hr-HR"/>
              </w:rPr>
              <w:t>-Неговање зреле,  здраве духовитости</w:t>
            </w:r>
          </w:p>
          <w:p w:rsidR="009B4980" w:rsidRPr="001B5BDF" w:rsidRDefault="009B4980" w:rsidP="00A86BE2">
            <w:pPr>
              <w:widowControl w:val="0"/>
              <w:autoSpaceDE w:val="0"/>
              <w:autoSpaceDN w:val="0"/>
              <w:adjustRightInd w:val="0"/>
              <w:ind w:left="144" w:hanging="144"/>
              <w:rPr>
                <w:lang w:val="hr-HR"/>
              </w:rPr>
            </w:pPr>
            <w:r w:rsidRPr="001B5BDF">
              <w:rPr>
                <w:lang w:val="hr-HR"/>
              </w:rPr>
              <w:t>-Побољшање квалитета живота у школи</w:t>
            </w:r>
          </w:p>
          <w:p w:rsidR="009B4980" w:rsidRPr="001B5BDF" w:rsidRDefault="009B4980" w:rsidP="00A86BE2">
            <w:pPr>
              <w:widowControl w:val="0"/>
              <w:autoSpaceDE w:val="0"/>
              <w:autoSpaceDN w:val="0"/>
              <w:adjustRightInd w:val="0"/>
              <w:ind w:left="144" w:hanging="144"/>
              <w:rPr>
                <w:lang w:val="hr-HR"/>
              </w:rPr>
            </w:pPr>
            <w:r w:rsidRPr="001B5BDF">
              <w:rPr>
                <w:lang w:val="hr-HR"/>
              </w:rPr>
              <w:t>-Јачање самопотврђивања и уважавања других</w:t>
            </w:r>
          </w:p>
          <w:p w:rsidR="009B4980" w:rsidRPr="001B5BDF" w:rsidRDefault="009B4980" w:rsidP="0039707E">
            <w:pPr>
              <w:widowControl w:val="0"/>
              <w:autoSpaceDE w:val="0"/>
              <w:autoSpaceDN w:val="0"/>
              <w:adjustRightInd w:val="0"/>
              <w:ind w:left="144" w:hanging="144"/>
              <w:rPr>
                <w:lang w:val="hr-HR"/>
              </w:rPr>
            </w:pPr>
            <w:r w:rsidRPr="001B5BDF">
              <w:rPr>
                <w:lang w:val="hr-HR"/>
              </w:rPr>
              <w:t>-Развијање толеранције за изглед других</w:t>
            </w:r>
          </w:p>
        </w:tc>
      </w:tr>
      <w:tr w:rsidR="009B4980" w:rsidRPr="001B5BDF" w:rsidTr="0039707E">
        <w:trPr>
          <w:cantSplit/>
          <w:trHeight w:val="981"/>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IV</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2" w:hanging="52"/>
              <w:rPr>
                <w:lang w:val="ru-RU"/>
              </w:rPr>
            </w:pPr>
            <w:r w:rsidRPr="001B5BDF">
              <w:rPr>
                <w:lang w:val="hr-HR"/>
              </w:rPr>
              <w:t>-Радионица  Буквара  дечијих права</w:t>
            </w:r>
          </w:p>
          <w:p w:rsidR="009B4980" w:rsidRPr="001B5BDF" w:rsidRDefault="009B4980" w:rsidP="00A86BE2">
            <w:pPr>
              <w:widowControl w:val="0"/>
              <w:autoSpaceDE w:val="0"/>
              <w:autoSpaceDN w:val="0"/>
              <w:adjustRightInd w:val="0"/>
              <w:ind w:left="52" w:hanging="52"/>
              <w:rPr>
                <w:lang w:val="ru-RU"/>
              </w:rPr>
            </w:pPr>
            <w:r w:rsidRPr="001B5BDF">
              <w:rPr>
                <w:lang w:val="hr-HR"/>
              </w:rPr>
              <w:t>-Радионица  за. заједнички живот  "Причајмо  о..."</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03" w:hanging="103"/>
              <w:rPr>
                <w:lang w:val="ru-RU"/>
              </w:rPr>
            </w:pPr>
            <w:r w:rsidRPr="001B5BDF">
              <w:rPr>
                <w:lang w:val="hr-HR"/>
              </w:rPr>
              <w:t>-Суочавање  са  неуспехом Развијање  и  јачање  личне контроле  и  истрајности</w:t>
            </w:r>
          </w:p>
          <w:p w:rsidR="009B4980" w:rsidRPr="001B5BDF" w:rsidRDefault="009B4980" w:rsidP="00A86BE2">
            <w:pPr>
              <w:widowControl w:val="0"/>
              <w:autoSpaceDE w:val="0"/>
              <w:autoSpaceDN w:val="0"/>
              <w:adjustRightInd w:val="0"/>
              <w:ind w:left="103" w:hanging="103"/>
            </w:pPr>
            <w:r w:rsidRPr="001B5BDF">
              <w:rPr>
                <w:lang w:val="hr-HR"/>
              </w:rPr>
              <w:t>-Неговање  социјалне  подршке</w:t>
            </w:r>
          </w:p>
        </w:tc>
      </w:tr>
      <w:tr w:rsidR="009B4980" w:rsidRPr="001B5BDF" w:rsidTr="0039707E">
        <w:trPr>
          <w:cantSplit/>
          <w:trHeight w:val="3832"/>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lastRenderedPageBreak/>
              <w:t>V</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2" w:hanging="52"/>
              <w:rPr>
                <w:lang w:val="sr-Cyrl-CS"/>
              </w:rPr>
            </w:pPr>
            <w:r w:rsidRPr="001B5BDF">
              <w:rPr>
                <w:lang w:val="hr-HR"/>
              </w:rPr>
              <w:t>-Дан  изазова учешће  у  спортско-рекреативним  активностима</w:t>
            </w:r>
            <w:r w:rsidRPr="001B5BDF">
              <w:rPr>
                <w:lang w:val="sr-Cyrl-CS"/>
              </w:rPr>
              <w:t xml:space="preserve"> родитеља и ученика </w:t>
            </w:r>
            <w:r w:rsidRPr="001B5BDF">
              <w:rPr>
                <w:b/>
                <w:lang w:val="sr-Cyrl-CS"/>
              </w:rPr>
              <w:t>(веза са ШРП)</w:t>
            </w:r>
          </w:p>
          <w:p w:rsidR="009B4980" w:rsidRPr="001B5BDF" w:rsidRDefault="009B4980" w:rsidP="00A86BE2">
            <w:pPr>
              <w:widowControl w:val="0"/>
              <w:autoSpaceDE w:val="0"/>
              <w:autoSpaceDN w:val="0"/>
              <w:adjustRightInd w:val="0"/>
              <w:ind w:left="52" w:hanging="52"/>
              <w:rPr>
                <w:lang w:val="hr-HR"/>
              </w:rPr>
            </w:pPr>
          </w:p>
          <w:p w:rsidR="009B4980" w:rsidRPr="001B5BDF" w:rsidRDefault="009B4980" w:rsidP="00A86BE2">
            <w:pPr>
              <w:widowControl w:val="0"/>
              <w:autoSpaceDE w:val="0"/>
              <w:autoSpaceDN w:val="0"/>
              <w:adjustRightInd w:val="0"/>
              <w:ind w:left="52" w:hanging="52"/>
              <w:rPr>
                <w:lang w:val="sr-Cyrl-CS"/>
              </w:rPr>
            </w:pPr>
            <w:r w:rsidRPr="001B5BDF">
              <w:rPr>
                <w:lang w:val="hr-HR"/>
              </w:rPr>
              <w:t>-Зелена  лабораторија уређење  школског  амбијента</w:t>
            </w:r>
            <w:r w:rsidRPr="001B5BDF">
              <w:rPr>
                <w:lang w:val="sr-Cyrl-CS"/>
              </w:rPr>
              <w:t xml:space="preserve"> у сарадњи са Саветом родитеља локалном заједницом </w:t>
            </w:r>
            <w:r w:rsidRPr="001B5BDF">
              <w:rPr>
                <w:b/>
                <w:lang w:val="sr-Cyrl-CS"/>
              </w:rPr>
              <w:t>(веза са ШРП)</w:t>
            </w:r>
          </w:p>
          <w:p w:rsidR="0039707E" w:rsidRDefault="0039707E" w:rsidP="00A86BE2">
            <w:pPr>
              <w:widowControl w:val="0"/>
              <w:autoSpaceDE w:val="0"/>
              <w:autoSpaceDN w:val="0"/>
              <w:adjustRightInd w:val="0"/>
              <w:ind w:left="52" w:hanging="52"/>
            </w:pPr>
          </w:p>
          <w:p w:rsidR="009B4980" w:rsidRPr="001B5BDF" w:rsidRDefault="009B4980" w:rsidP="00A86BE2">
            <w:pPr>
              <w:widowControl w:val="0"/>
              <w:autoSpaceDE w:val="0"/>
              <w:autoSpaceDN w:val="0"/>
              <w:adjustRightInd w:val="0"/>
              <w:ind w:left="52" w:hanging="52"/>
              <w:rPr>
                <w:lang w:val="hr-HR"/>
              </w:rPr>
            </w:pPr>
            <w:r w:rsidRPr="001B5BDF">
              <w:rPr>
                <w:lang w:val="hr-HR"/>
              </w:rPr>
              <w:t xml:space="preserve">-Сусрет  школе  и  вртића </w:t>
            </w:r>
          </w:p>
          <w:p w:rsidR="009B4980" w:rsidRPr="001B5BDF" w:rsidRDefault="009B4980" w:rsidP="00A86BE2">
            <w:pPr>
              <w:widowControl w:val="0"/>
              <w:autoSpaceDE w:val="0"/>
              <w:autoSpaceDN w:val="0"/>
              <w:adjustRightInd w:val="0"/>
              <w:ind w:left="52" w:hanging="52"/>
              <w:rPr>
                <w:lang w:val="hr-HR"/>
              </w:rPr>
            </w:pPr>
          </w:p>
          <w:p w:rsidR="009B4980" w:rsidRPr="001B5BDF" w:rsidRDefault="009B4980" w:rsidP="00A86BE2">
            <w:pPr>
              <w:widowControl w:val="0"/>
              <w:autoSpaceDE w:val="0"/>
              <w:autoSpaceDN w:val="0"/>
              <w:adjustRightInd w:val="0"/>
              <w:ind w:left="52" w:hanging="52"/>
              <w:rPr>
                <w:lang w:val="sr-Cyrl-CS"/>
              </w:rPr>
            </w:pPr>
            <w:r w:rsidRPr="001B5BDF">
              <w:rPr>
                <w:lang w:val="hr-HR"/>
              </w:rPr>
              <w:t>-Размена  деце  село-град</w:t>
            </w:r>
            <w:r w:rsidRPr="001B5BDF">
              <w:rPr>
                <w:lang w:val="sr-Cyrl-CS"/>
              </w:rPr>
              <w:t xml:space="preserve"> у сарадњи са МЗ </w:t>
            </w:r>
            <w:r w:rsidRPr="001B5BDF">
              <w:rPr>
                <w:b/>
                <w:lang w:val="sr-Cyrl-CS"/>
              </w:rPr>
              <w:t>(веза са ШРП)</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03" w:hanging="103"/>
              <w:rPr>
                <w:lang w:val="ru-RU"/>
              </w:rPr>
            </w:pPr>
            <w:r w:rsidRPr="001B5BDF">
              <w:rPr>
                <w:lang w:val="hr-HR"/>
              </w:rPr>
              <w:t>-</w:t>
            </w:r>
            <w:r w:rsidR="0039707E" w:rsidRPr="001B5BDF">
              <w:rPr>
                <w:lang w:val="hr-HR"/>
              </w:rPr>
              <w:t xml:space="preserve"> </w:t>
            </w:r>
            <w:r w:rsidRPr="001B5BDF">
              <w:rPr>
                <w:lang w:val="hr-HR"/>
              </w:rPr>
              <w:t>-Неговање  и  подстицање разноврсности  дечијих  акти</w:t>
            </w:r>
            <w:r w:rsidRPr="001B5BDF">
              <w:rPr>
                <w:lang w:val="hr-HR"/>
              </w:rPr>
              <w:softHyphen/>
              <w:t>вности  и  интересовања</w:t>
            </w:r>
          </w:p>
          <w:p w:rsidR="009B4980" w:rsidRPr="001B5BDF" w:rsidRDefault="009B4980" w:rsidP="00A86BE2">
            <w:pPr>
              <w:widowControl w:val="0"/>
              <w:autoSpaceDE w:val="0"/>
              <w:autoSpaceDN w:val="0"/>
              <w:adjustRightInd w:val="0"/>
              <w:ind w:left="103" w:hanging="103"/>
              <w:rPr>
                <w:lang w:val="ru-RU"/>
              </w:rPr>
            </w:pPr>
            <w:r w:rsidRPr="001B5BDF">
              <w:rPr>
                <w:lang w:val="hr-HR"/>
              </w:rPr>
              <w:t>-Подстицање  и  развијање самоиницијативе</w:t>
            </w:r>
          </w:p>
          <w:p w:rsidR="009B4980" w:rsidRDefault="009B4980" w:rsidP="00A86BE2">
            <w:pPr>
              <w:widowControl w:val="0"/>
              <w:autoSpaceDE w:val="0"/>
              <w:autoSpaceDN w:val="0"/>
              <w:adjustRightInd w:val="0"/>
              <w:ind w:left="103" w:hanging="103"/>
            </w:pPr>
            <w:r w:rsidRPr="001B5BDF">
              <w:rPr>
                <w:lang w:val="hr-HR"/>
              </w:rPr>
              <w:t>-Неговање  различитих  врста сусрета,  међусобна  помоћ и  забава</w:t>
            </w:r>
          </w:p>
          <w:p w:rsidR="0039707E" w:rsidRPr="0039707E" w:rsidRDefault="0039707E" w:rsidP="00A86BE2">
            <w:pPr>
              <w:widowControl w:val="0"/>
              <w:autoSpaceDE w:val="0"/>
              <w:autoSpaceDN w:val="0"/>
              <w:adjustRightInd w:val="0"/>
              <w:ind w:left="103" w:hanging="103"/>
            </w:pPr>
          </w:p>
          <w:p w:rsidR="009B4980" w:rsidRPr="001B5BDF" w:rsidRDefault="009B4980" w:rsidP="00A86BE2">
            <w:pPr>
              <w:widowControl w:val="0"/>
              <w:autoSpaceDE w:val="0"/>
              <w:autoSpaceDN w:val="0"/>
              <w:adjustRightInd w:val="0"/>
              <w:ind w:left="103" w:hanging="103"/>
              <w:rPr>
                <w:lang w:val="ru-RU"/>
              </w:rPr>
            </w:pPr>
            <w:r w:rsidRPr="001B5BDF">
              <w:rPr>
                <w:lang w:val="hr-HR"/>
              </w:rPr>
              <w:t>-Обезбеђивање  отворености школе  према  животу  и  утицај на  мењање  ученичке  личности</w:t>
            </w:r>
          </w:p>
        </w:tc>
      </w:tr>
      <w:tr w:rsidR="009B4980" w:rsidRPr="001B5BDF" w:rsidTr="0039707E">
        <w:trPr>
          <w:cantSplit/>
          <w:trHeight w:val="2220"/>
        </w:trPr>
        <w:tc>
          <w:tcPr>
            <w:tcW w:w="1026" w:type="dxa"/>
            <w:tcBorders>
              <w:top w:val="single" w:sz="6" w:space="0" w:color="auto"/>
              <w:left w:val="single" w:sz="6" w:space="0" w:color="auto"/>
              <w:bottom w:val="single" w:sz="6" w:space="0" w:color="auto"/>
              <w:right w:val="single" w:sz="6" w:space="0" w:color="auto"/>
            </w:tcBorders>
            <w:vAlign w:val="center"/>
          </w:tcPr>
          <w:p w:rsidR="009B4980" w:rsidRPr="001B5BDF" w:rsidRDefault="009B4980" w:rsidP="00A86BE2">
            <w:pPr>
              <w:jc w:val="center"/>
            </w:pPr>
            <w:r w:rsidRPr="001B5BDF">
              <w:t>VI</w:t>
            </w:r>
          </w:p>
        </w:tc>
        <w:tc>
          <w:tcPr>
            <w:tcW w:w="4137"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52" w:hanging="52"/>
              <w:rPr>
                <w:lang w:val="hr-HR"/>
              </w:rPr>
            </w:pPr>
            <w:r w:rsidRPr="001B5BDF">
              <w:rPr>
                <w:lang w:val="hr-HR"/>
              </w:rPr>
              <w:t>-Излет</w:t>
            </w:r>
          </w:p>
          <w:p w:rsidR="009B4980" w:rsidRPr="001B5BDF" w:rsidRDefault="009B4980" w:rsidP="00A86BE2">
            <w:pPr>
              <w:widowControl w:val="0"/>
              <w:autoSpaceDE w:val="0"/>
              <w:autoSpaceDN w:val="0"/>
              <w:adjustRightInd w:val="0"/>
              <w:ind w:left="52" w:hanging="52"/>
              <w:rPr>
                <w:lang w:val="ru-RU"/>
              </w:rPr>
            </w:pPr>
          </w:p>
          <w:p w:rsidR="009B4980" w:rsidRPr="001B5BDF" w:rsidRDefault="009B4980" w:rsidP="00A86BE2">
            <w:pPr>
              <w:widowControl w:val="0"/>
              <w:autoSpaceDE w:val="0"/>
              <w:autoSpaceDN w:val="0"/>
              <w:adjustRightInd w:val="0"/>
              <w:ind w:left="52" w:hanging="52"/>
              <w:rPr>
                <w:lang w:val="ru-RU"/>
              </w:rPr>
            </w:pPr>
          </w:p>
          <w:p w:rsidR="009B4980" w:rsidRPr="001B5BDF" w:rsidRDefault="009B4980" w:rsidP="00A86BE2">
            <w:pPr>
              <w:widowControl w:val="0"/>
              <w:autoSpaceDE w:val="0"/>
              <w:autoSpaceDN w:val="0"/>
              <w:adjustRightInd w:val="0"/>
              <w:ind w:left="52" w:hanging="52"/>
              <w:rPr>
                <w:lang w:val="sr-Cyrl-CS"/>
              </w:rPr>
            </w:pPr>
            <w:r w:rsidRPr="001B5BDF">
              <w:rPr>
                <w:lang w:val="hr-HR"/>
              </w:rPr>
              <w:t>-</w:t>
            </w:r>
            <w:r w:rsidRPr="001B5BDF">
              <w:rPr>
                <w:lang w:val="sr-Cyrl-CS"/>
              </w:rPr>
              <w:t>Спортски сусрети између ученика и родитеља</w:t>
            </w:r>
            <w:r w:rsidRPr="001B5BDF">
              <w:rPr>
                <w:b/>
                <w:lang w:val="sr-Cyrl-CS"/>
              </w:rPr>
              <w:t>(веза са ШРП)</w:t>
            </w:r>
          </w:p>
          <w:p w:rsidR="009B4980" w:rsidRPr="001B5BDF" w:rsidRDefault="009B4980" w:rsidP="00A86BE2">
            <w:pPr>
              <w:widowControl w:val="0"/>
              <w:autoSpaceDE w:val="0"/>
              <w:autoSpaceDN w:val="0"/>
              <w:adjustRightInd w:val="0"/>
              <w:ind w:left="52" w:hanging="52"/>
              <w:rPr>
                <w:lang w:val="hr-HR"/>
              </w:rPr>
            </w:pPr>
          </w:p>
          <w:p w:rsidR="009B4980" w:rsidRPr="001B5BDF" w:rsidRDefault="009B4980" w:rsidP="0039707E">
            <w:pPr>
              <w:widowControl w:val="0"/>
              <w:autoSpaceDE w:val="0"/>
              <w:autoSpaceDN w:val="0"/>
              <w:adjustRightInd w:val="0"/>
              <w:ind w:left="52" w:hanging="52"/>
              <w:rPr>
                <w:lang w:val="sr-Cyrl-CS"/>
              </w:rPr>
            </w:pPr>
            <w:r w:rsidRPr="001B5BDF">
              <w:rPr>
                <w:lang w:val="hr-HR"/>
              </w:rPr>
              <w:t>-</w:t>
            </w:r>
            <w:r w:rsidRPr="001B5BDF">
              <w:rPr>
                <w:lang w:val="sr-Cyrl-CS"/>
              </w:rPr>
              <w:t xml:space="preserve">Спортски сусрети родитеља паралелних одељења </w:t>
            </w:r>
            <w:r w:rsidRPr="001B5BDF">
              <w:rPr>
                <w:b/>
                <w:lang w:val="sr-Cyrl-CS"/>
              </w:rPr>
              <w:t>(веза са ШРП)</w:t>
            </w:r>
          </w:p>
        </w:tc>
        <w:tc>
          <w:tcPr>
            <w:tcW w:w="4516" w:type="dxa"/>
            <w:tcBorders>
              <w:top w:val="single" w:sz="6" w:space="0" w:color="auto"/>
              <w:left w:val="single" w:sz="6" w:space="0" w:color="auto"/>
              <w:bottom w:val="single" w:sz="6" w:space="0" w:color="auto"/>
              <w:right w:val="single" w:sz="6" w:space="0" w:color="auto"/>
            </w:tcBorders>
          </w:tcPr>
          <w:p w:rsidR="009B4980" w:rsidRPr="001B5BDF" w:rsidRDefault="009B4980" w:rsidP="00A86BE2">
            <w:pPr>
              <w:widowControl w:val="0"/>
              <w:autoSpaceDE w:val="0"/>
              <w:autoSpaceDN w:val="0"/>
              <w:adjustRightInd w:val="0"/>
              <w:ind w:left="103" w:hanging="103"/>
              <w:rPr>
                <w:lang w:val="ru-RU"/>
              </w:rPr>
            </w:pPr>
            <w:r w:rsidRPr="001B5BDF">
              <w:rPr>
                <w:lang w:val="hr-HR"/>
              </w:rPr>
              <w:t>-Навикавање  ученика  на  бора</w:t>
            </w:r>
            <w:r w:rsidRPr="001B5BDF">
              <w:rPr>
                <w:lang w:val="hr-HR"/>
              </w:rPr>
              <w:softHyphen/>
              <w:t>вак  у  природи  и  радости међусобне  игре  и  дружења</w:t>
            </w:r>
          </w:p>
          <w:p w:rsidR="009B4980" w:rsidRPr="001B5BDF" w:rsidRDefault="009B4980" w:rsidP="00A86BE2">
            <w:pPr>
              <w:widowControl w:val="0"/>
              <w:autoSpaceDE w:val="0"/>
              <w:autoSpaceDN w:val="0"/>
              <w:adjustRightInd w:val="0"/>
              <w:ind w:left="103" w:hanging="103"/>
              <w:rPr>
                <w:lang w:val="ru-RU"/>
              </w:rPr>
            </w:pPr>
            <w:r w:rsidRPr="001B5BDF">
              <w:rPr>
                <w:lang w:val="hr-HR"/>
              </w:rPr>
              <w:t>-Укључивање  свих  ученика у  активности</w:t>
            </w:r>
          </w:p>
          <w:p w:rsidR="009B4980" w:rsidRPr="001B5BDF" w:rsidRDefault="009B4980" w:rsidP="00A86BE2">
            <w:pPr>
              <w:widowControl w:val="0"/>
              <w:autoSpaceDE w:val="0"/>
              <w:autoSpaceDN w:val="0"/>
              <w:adjustRightInd w:val="0"/>
              <w:ind w:left="103" w:hanging="103"/>
              <w:rPr>
                <w:lang w:val="ru-RU"/>
              </w:rPr>
            </w:pPr>
            <w:r w:rsidRPr="001B5BDF">
              <w:rPr>
                <w:lang w:val="hr-HR"/>
              </w:rPr>
              <w:t>-Усклађивање  ученичких активности  и  поступака  у социјалној  групи</w:t>
            </w:r>
          </w:p>
          <w:p w:rsidR="009B4980" w:rsidRPr="001B5BDF" w:rsidRDefault="009B4980" w:rsidP="002F0197">
            <w:pPr>
              <w:widowControl w:val="0"/>
              <w:autoSpaceDE w:val="0"/>
              <w:autoSpaceDN w:val="0"/>
              <w:adjustRightInd w:val="0"/>
              <w:ind w:left="103" w:hanging="103"/>
              <w:rPr>
                <w:lang w:val="hr-HR"/>
              </w:rPr>
            </w:pPr>
            <w:r w:rsidRPr="001B5BDF">
              <w:rPr>
                <w:lang w:val="hr-HR"/>
              </w:rPr>
              <w:t>-Неговање  здравог  односа међу  генерацијама</w:t>
            </w:r>
          </w:p>
        </w:tc>
      </w:tr>
    </w:tbl>
    <w:p w:rsidR="00710F77" w:rsidRDefault="00710F77" w:rsidP="009B4980">
      <w:pPr>
        <w:rPr>
          <w:lang w:val="ru-RU"/>
        </w:rPr>
      </w:pPr>
    </w:p>
    <w:p w:rsidR="009B4980" w:rsidRPr="001B5BDF" w:rsidRDefault="007E7980" w:rsidP="009B4980">
      <w:pPr>
        <w:rPr>
          <w:lang w:val="ru-RU"/>
        </w:rPr>
      </w:pPr>
      <w:r>
        <w:rPr>
          <w:lang w:val="ru-RU"/>
        </w:rPr>
        <w:t xml:space="preserve">Организацијом планираних активности руководиће </w:t>
      </w:r>
      <w:r w:rsidR="0039707E">
        <w:rPr>
          <w:lang w:val="ru-RU"/>
        </w:rPr>
        <w:t>учитељица Весна Оприн</w:t>
      </w:r>
      <w:r>
        <w:rPr>
          <w:lang w:val="ru-RU"/>
        </w:rPr>
        <w:t xml:space="preserve"> </w:t>
      </w:r>
      <w:r w:rsidR="00710F77">
        <w:rPr>
          <w:lang w:val="ru-RU"/>
        </w:rPr>
        <w:t>и наставница</w:t>
      </w:r>
      <w:r>
        <w:rPr>
          <w:lang w:val="ru-RU"/>
        </w:rPr>
        <w:t xml:space="preserve"> предметне наставе</w:t>
      </w:r>
      <w:r w:rsidR="00336527">
        <w:rPr>
          <w:lang w:val="ru-RU"/>
        </w:rPr>
        <w:t xml:space="preserve">, </w:t>
      </w:r>
      <w:r w:rsidR="00710F77">
        <w:rPr>
          <w:lang w:val="ru-RU"/>
        </w:rPr>
        <w:t>Јелена Марковић</w:t>
      </w:r>
      <w:r w:rsidR="00336527">
        <w:rPr>
          <w:lang w:val="ru-RU"/>
        </w:rPr>
        <w:t>.</w:t>
      </w:r>
    </w:p>
    <w:p w:rsidR="001A00E6" w:rsidRPr="001B5BDF" w:rsidRDefault="001A00E6" w:rsidP="009B4980">
      <w:pPr>
        <w:rPr>
          <w:lang w:val="ru-RU"/>
        </w:rPr>
      </w:pPr>
    </w:p>
    <w:p w:rsidR="009B4980" w:rsidRPr="001B5BDF" w:rsidRDefault="009B4980" w:rsidP="002F0740">
      <w:pPr>
        <w:pStyle w:val="Heading2"/>
        <w:rPr>
          <w:sz w:val="24"/>
        </w:rPr>
      </w:pPr>
      <w:bookmarkStart w:id="67" w:name="_Toc51529753"/>
      <w:r w:rsidRPr="001B5BDF">
        <w:rPr>
          <w:sz w:val="24"/>
        </w:rPr>
        <w:t>7.3. ПРОГРАМ ЗДРАВСТВЕНЕ ЗАШТИТЕ УЧЕНИКА</w:t>
      </w:r>
      <w:bookmarkEnd w:id="67"/>
    </w:p>
    <w:p w:rsidR="009B4980" w:rsidRPr="001B5BDF" w:rsidRDefault="009B4980" w:rsidP="009B4980">
      <w:pPr>
        <w:rPr>
          <w:bCs/>
        </w:rPr>
      </w:pPr>
    </w:p>
    <w:tbl>
      <w:tblPr>
        <w:tblW w:w="0" w:type="auto"/>
        <w:jc w:val="center"/>
        <w:tblLayout w:type="fixed"/>
        <w:tblCellMar>
          <w:left w:w="40" w:type="dxa"/>
          <w:right w:w="40" w:type="dxa"/>
        </w:tblCellMar>
        <w:tblLook w:val="04A0" w:firstRow="1" w:lastRow="0" w:firstColumn="1" w:lastColumn="0" w:noHBand="0" w:noVBand="1"/>
      </w:tblPr>
      <w:tblGrid>
        <w:gridCol w:w="3650"/>
        <w:gridCol w:w="1555"/>
        <w:gridCol w:w="1526"/>
        <w:gridCol w:w="3240"/>
      </w:tblGrid>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710F77" w:rsidRPr="00F14352" w:rsidRDefault="00710F77" w:rsidP="00E52082">
            <w:pPr>
              <w:spacing w:line="276" w:lineRule="auto"/>
              <w:jc w:val="center"/>
            </w:pPr>
            <w:r w:rsidRPr="00F14352">
              <w:t>Садржаји</w:t>
            </w:r>
          </w:p>
        </w:tc>
        <w:tc>
          <w:tcPr>
            <w:tcW w:w="1555"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710F77" w:rsidRPr="00F14352" w:rsidRDefault="00710F77" w:rsidP="00E52082">
            <w:pPr>
              <w:spacing w:line="276" w:lineRule="auto"/>
              <w:jc w:val="center"/>
            </w:pPr>
            <w:r w:rsidRPr="00F14352">
              <w:t>Време</w:t>
            </w:r>
          </w:p>
        </w:tc>
        <w:tc>
          <w:tcPr>
            <w:tcW w:w="1526"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710F77" w:rsidRPr="00F14352" w:rsidRDefault="00710F77" w:rsidP="00E52082">
            <w:pPr>
              <w:spacing w:line="276" w:lineRule="auto"/>
              <w:jc w:val="center"/>
            </w:pPr>
            <w:r w:rsidRPr="00F14352">
              <w:t>Носиоци</w:t>
            </w:r>
          </w:p>
        </w:tc>
        <w:tc>
          <w:tcPr>
            <w:tcW w:w="3240" w:type="dxa"/>
            <w:tcBorders>
              <w:top w:val="single" w:sz="6" w:space="0" w:color="auto"/>
              <w:left w:val="single" w:sz="6" w:space="0" w:color="auto"/>
              <w:bottom w:val="single" w:sz="6" w:space="0" w:color="auto"/>
              <w:right w:val="single" w:sz="6" w:space="0" w:color="auto"/>
            </w:tcBorders>
            <w:shd w:val="pct15" w:color="auto" w:fill="FFFFFF"/>
            <w:vAlign w:val="center"/>
            <w:hideMark/>
          </w:tcPr>
          <w:p w:rsidR="00710F77" w:rsidRPr="00F14352" w:rsidRDefault="00710F77" w:rsidP="00E52082">
            <w:pPr>
              <w:spacing w:line="276" w:lineRule="auto"/>
              <w:jc w:val="center"/>
              <w:rPr>
                <w:lang w:val="ru-RU"/>
              </w:rPr>
            </w:pPr>
            <w:r w:rsidRPr="00F14352">
              <w:rPr>
                <w:lang w:val="ru-RU"/>
              </w:rPr>
              <w:t>Предвиђени програми за реализацију садржаја</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pPr>
            <w:r w:rsidRPr="00F14352">
              <w:t>1.Изграђивање</w:t>
            </w:r>
          </w:p>
          <w:p w:rsidR="00710F77" w:rsidRPr="00F14352" w:rsidRDefault="00710F77" w:rsidP="00E52082">
            <w:pPr>
              <w:spacing w:line="276" w:lineRule="auto"/>
              <w:ind w:left="260" w:hanging="260"/>
            </w:pPr>
            <w:r w:rsidRPr="00F14352">
              <w:t xml:space="preserve">   самопоштовања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одељен. старешина педагог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одељенске заједнице и одељен, старешине, коректив. рада, васпитног рада</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2. Здрава храна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биолог хемичар учитељ</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биологије, еколошке секције, хемијске секције и познавања природе</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3. Брига о телу</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X-V</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биолог</w:t>
            </w:r>
          </w:p>
          <w:p w:rsidR="00710F77" w:rsidRPr="00F14352" w:rsidRDefault="00710F77" w:rsidP="00E52082">
            <w:pPr>
              <w:spacing w:line="276" w:lineRule="auto"/>
              <w:jc w:val="center"/>
            </w:pPr>
            <w:r w:rsidRPr="00F14352">
              <w:t>оде</w:t>
            </w:r>
            <w:r w:rsidRPr="00F14352">
              <w:rPr>
                <w:lang w:val="sr-Cyrl-CS"/>
              </w:rPr>
              <w:t>љ</w:t>
            </w:r>
            <w:r w:rsidRPr="00F14352">
              <w:t>е</w:t>
            </w:r>
            <w:r w:rsidRPr="00F14352">
              <w:rPr>
                <w:lang w:val="sr-Cyrl-CS"/>
              </w:rPr>
              <w:t>њ</w:t>
            </w:r>
            <w:r w:rsidRPr="00F14352">
              <w:t>. стареш.</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 xml:space="preserve">-Програм биологије у </w:t>
            </w:r>
            <w:r w:rsidRPr="00F14352">
              <w:t>VIII</w:t>
            </w:r>
            <w:r w:rsidRPr="00F14352">
              <w:rPr>
                <w:lang w:val="ru-RU"/>
              </w:rPr>
              <w:t xml:space="preserve"> разреду, позн. природе у </w:t>
            </w:r>
            <w:r w:rsidRPr="00F14352">
              <w:t>IV</w:t>
            </w:r>
            <w:r w:rsidRPr="00F14352">
              <w:rPr>
                <w:lang w:val="ru-RU"/>
              </w:rPr>
              <w:t>,  ЧОС-а и ЧОЗ-а</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4. Физичке активности и здравље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настав. физичког.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физичког васпитања, спортских секција и крос са излетом</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5. Бити здрав</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XI, III, V</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лекар ПЦК</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ПЦК, здравствене превенције и предавања лекара</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lastRenderedPageBreak/>
              <w:t>6. Безбедно понашање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учитељи наст. ТО</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pPr>
            <w:r w:rsidRPr="00F14352">
              <w:t>-Програм Свет око нас/Природа и друштво и ТО</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7. Односи са другима</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одељен. стареш. педагог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одељењског старешине и одељен. заједнице и радионице из програма васпит. рада</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8. Хумани односи међу половима и репродуктивно здравље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одељен. старешине педагог биолог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 xml:space="preserve">-Програм одељенске заједнице и одељен. старешине и биологије у </w:t>
            </w:r>
            <w:r w:rsidRPr="00F14352">
              <w:t>VIII</w:t>
            </w:r>
            <w:r w:rsidRPr="00F14352">
              <w:rPr>
                <w:lang w:val="ru-RU"/>
              </w:rPr>
              <w:t xml:space="preserve"> разреду</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9.Правилно коришћење здравствених служби</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одељен.</w:t>
            </w:r>
          </w:p>
          <w:p w:rsidR="00710F77" w:rsidRPr="00F14352" w:rsidRDefault="00710F77" w:rsidP="00E52082">
            <w:pPr>
              <w:spacing w:line="276" w:lineRule="auto"/>
              <w:jc w:val="center"/>
            </w:pPr>
            <w:r w:rsidRPr="00F14352">
              <w:t>стареш.</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pPr>
            <w:r w:rsidRPr="00F14352">
              <w:t>-Програм здравствене превенције</w:t>
            </w:r>
          </w:p>
        </w:tc>
      </w:tr>
      <w:tr w:rsidR="00710F77" w:rsidRPr="00F14352" w:rsidTr="00E52082">
        <w:trPr>
          <w:cantSplit/>
          <w:jc w:val="center"/>
        </w:trPr>
        <w:tc>
          <w:tcPr>
            <w:tcW w:w="3650"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710F77" w:rsidRPr="00F14352" w:rsidRDefault="00710F77" w:rsidP="00E52082">
            <w:pPr>
              <w:spacing w:line="276" w:lineRule="auto"/>
              <w:ind w:left="260" w:hanging="260"/>
            </w:pPr>
            <w:r w:rsidRPr="00F14352">
              <w:t>10. Улога за здравље околине</w:t>
            </w:r>
          </w:p>
        </w:tc>
        <w:tc>
          <w:tcPr>
            <w:tcW w:w="1555"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pPr>
            <w:r w:rsidRPr="00F14352">
              <w:t>током године</w:t>
            </w:r>
          </w:p>
        </w:tc>
        <w:tc>
          <w:tcPr>
            <w:tcW w:w="1526"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jc w:val="center"/>
              <w:rPr>
                <w:lang w:val="ru-RU"/>
              </w:rPr>
            </w:pPr>
            <w:r w:rsidRPr="00F14352">
              <w:rPr>
                <w:lang w:val="ru-RU"/>
              </w:rPr>
              <w:t>одељен. стареш. руковод. учен.орг.</w:t>
            </w:r>
          </w:p>
        </w:tc>
        <w:tc>
          <w:tcPr>
            <w:tcW w:w="3240" w:type="dxa"/>
            <w:tcBorders>
              <w:top w:val="single" w:sz="6" w:space="0" w:color="auto"/>
              <w:left w:val="single" w:sz="6" w:space="0" w:color="auto"/>
              <w:bottom w:val="single" w:sz="6" w:space="0" w:color="auto"/>
              <w:right w:val="single" w:sz="6" w:space="0" w:color="auto"/>
            </w:tcBorders>
            <w:shd w:val="clear" w:color="auto" w:fill="FFFFFF"/>
            <w:hideMark/>
          </w:tcPr>
          <w:p w:rsidR="00710F77" w:rsidRPr="00F14352" w:rsidRDefault="00710F77" w:rsidP="00E52082">
            <w:pPr>
              <w:spacing w:line="276" w:lineRule="auto"/>
              <w:ind w:left="69" w:hanging="69"/>
              <w:rPr>
                <w:lang w:val="ru-RU"/>
              </w:rPr>
            </w:pPr>
            <w:r w:rsidRPr="00F14352">
              <w:rPr>
                <w:lang w:val="ru-RU"/>
              </w:rPr>
              <w:t>-Програм одељенског старешине и одељен. заједнице,  еколошке секције, покрета горана и ПЦК</w:t>
            </w:r>
          </w:p>
        </w:tc>
      </w:tr>
    </w:tbl>
    <w:p w:rsidR="009B4980" w:rsidRPr="001B5BDF" w:rsidRDefault="009B4980" w:rsidP="009B4980">
      <w:pPr>
        <w:rPr>
          <w:u w:val="single"/>
        </w:rPr>
      </w:pPr>
    </w:p>
    <w:p w:rsidR="009B4980" w:rsidRPr="001B5BDF" w:rsidRDefault="009B4980" w:rsidP="009B4980">
      <w:pPr>
        <w:rPr>
          <w:lang w:val="ru-RU"/>
        </w:rPr>
      </w:pPr>
    </w:p>
    <w:p w:rsidR="00157650" w:rsidRDefault="00157650" w:rsidP="002F0740">
      <w:pPr>
        <w:pStyle w:val="Heading3"/>
        <w:rPr>
          <w:lang w:val="ru-RU"/>
        </w:rPr>
      </w:pPr>
    </w:p>
    <w:p w:rsidR="00157650" w:rsidRDefault="00157650" w:rsidP="002F0740">
      <w:pPr>
        <w:pStyle w:val="Heading3"/>
        <w:rPr>
          <w:lang w:val="ru-RU"/>
        </w:rPr>
      </w:pPr>
    </w:p>
    <w:p w:rsidR="009B4980" w:rsidRPr="001B5BDF" w:rsidRDefault="009B4980" w:rsidP="002F0740">
      <w:pPr>
        <w:pStyle w:val="Heading3"/>
        <w:rPr>
          <w:lang w:val="ru-RU"/>
        </w:rPr>
      </w:pPr>
      <w:bookmarkStart w:id="68" w:name="_Toc51529754"/>
      <w:r w:rsidRPr="001B5BDF">
        <w:rPr>
          <w:lang w:val="ru-RU"/>
        </w:rPr>
        <w:t>7.3.1.ЗДРАВСТВЕНА ПРЕВЕНЦИЈА</w:t>
      </w:r>
      <w:bookmarkEnd w:id="68"/>
    </w:p>
    <w:p w:rsidR="009B4980" w:rsidRPr="001B5BDF" w:rsidRDefault="009B4980" w:rsidP="009B4980">
      <w:pPr>
        <w:ind w:left="720"/>
        <w:rPr>
          <w:u w:val="single"/>
          <w:lang w:val="ru-RU"/>
        </w:rPr>
      </w:pPr>
    </w:p>
    <w:p w:rsidR="009B4980" w:rsidRDefault="009B4980" w:rsidP="009B4980">
      <w:pPr>
        <w:ind w:firstLine="1090"/>
        <w:rPr>
          <w:lang w:val="ru-RU"/>
        </w:rPr>
      </w:pPr>
      <w:r w:rsidRPr="001B5BDF">
        <w:rPr>
          <w:lang w:val="ru-RU"/>
        </w:rPr>
        <w:t>Брига о здрављу, свестраном развоју и јачању психофизичких способности ученика је сталан задатак школе. У оквиру здравствене заштите ученика у овој школској години планира се:</w:t>
      </w:r>
    </w:p>
    <w:p w:rsidR="002F14B9" w:rsidRDefault="002F14B9" w:rsidP="002F14B9"/>
    <w:p w:rsidR="002F14B9" w:rsidRPr="008D0F3C" w:rsidRDefault="002F14B9" w:rsidP="002F14B9">
      <w:pPr>
        <w:rPr>
          <w:u w:val="single"/>
          <w:lang w:val="ru-RU"/>
        </w:rPr>
      </w:pPr>
      <w:r w:rsidRPr="008D0F3C">
        <w:rPr>
          <w:u w:val="single"/>
        </w:rPr>
        <w:t xml:space="preserve">Током септембра 2020. године, а посебно у првој наставној седмици школске 2020/2021. године, у оквиру редовне наставе и других облика рада са ученицима </w:t>
      </w:r>
      <w:r w:rsidR="008D0F3C" w:rsidRPr="008D0F3C">
        <w:rPr>
          <w:u w:val="single"/>
        </w:rPr>
        <w:t>обавиће се</w:t>
      </w:r>
      <w:r w:rsidRPr="008D0F3C">
        <w:rPr>
          <w:u w:val="single"/>
        </w:rPr>
        <w:t xml:space="preserve"> информативно-саветодавни рад на тему пандемије и заштите од COVID-19, водећи рачуна о узрасту ученика, као и поштовању усвојених правила понашања.</w:t>
      </w:r>
    </w:p>
    <w:p w:rsidR="004A1CC7" w:rsidRPr="001B5BDF" w:rsidRDefault="004A1CC7" w:rsidP="009B4980">
      <w:pPr>
        <w:ind w:firstLine="1090"/>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3"/>
        <w:gridCol w:w="2816"/>
        <w:gridCol w:w="2218"/>
      </w:tblGrid>
      <w:tr w:rsidR="009B4980" w:rsidRPr="001B5BDF" w:rsidTr="00A86BE2">
        <w:trPr>
          <w:tblHeader/>
          <w:jc w:val="center"/>
        </w:trPr>
        <w:tc>
          <w:tcPr>
            <w:tcW w:w="3813" w:type="dxa"/>
            <w:shd w:val="pct15" w:color="auto" w:fill="auto"/>
            <w:vAlign w:val="center"/>
          </w:tcPr>
          <w:p w:rsidR="009B4980" w:rsidRPr="001B5BDF" w:rsidRDefault="009B4980" w:rsidP="00A86BE2">
            <w:r w:rsidRPr="001B5BDF">
              <w:t>Садржај</w:t>
            </w:r>
          </w:p>
        </w:tc>
        <w:tc>
          <w:tcPr>
            <w:tcW w:w="2816" w:type="dxa"/>
            <w:shd w:val="pct15" w:color="auto" w:fill="auto"/>
            <w:vAlign w:val="center"/>
          </w:tcPr>
          <w:p w:rsidR="009B4980" w:rsidRPr="001B5BDF" w:rsidRDefault="009B4980" w:rsidP="00A86BE2">
            <w:r w:rsidRPr="001B5BDF">
              <w:t>Време реализације</w:t>
            </w:r>
          </w:p>
        </w:tc>
        <w:tc>
          <w:tcPr>
            <w:tcW w:w="2218" w:type="dxa"/>
            <w:shd w:val="pct15" w:color="auto" w:fill="auto"/>
            <w:vAlign w:val="center"/>
          </w:tcPr>
          <w:p w:rsidR="009B4980" w:rsidRPr="001B5BDF" w:rsidRDefault="009B4980" w:rsidP="00A86BE2">
            <w:r w:rsidRPr="001B5BDF">
              <w:t>Носиоци</w:t>
            </w:r>
          </w:p>
        </w:tc>
      </w:tr>
      <w:tr w:rsidR="00242964" w:rsidRPr="001B5BDF" w:rsidTr="00242964">
        <w:trPr>
          <w:tblHeader/>
          <w:jc w:val="center"/>
        </w:trPr>
        <w:tc>
          <w:tcPr>
            <w:tcW w:w="3813" w:type="dxa"/>
            <w:shd w:val="clear" w:color="auto" w:fill="FFFFFF" w:themeFill="background1"/>
            <w:vAlign w:val="center"/>
          </w:tcPr>
          <w:p w:rsidR="00242964" w:rsidRPr="00A17D60" w:rsidRDefault="00242964" w:rsidP="00A86BE2">
            <w:r>
              <w:t>-упознавање ученика и родитеља са</w:t>
            </w:r>
            <w:r w:rsidR="00A17D60">
              <w:t xml:space="preserve"> мерама заштите здравља у школи од </w:t>
            </w:r>
            <w:r w:rsidR="00A17D60" w:rsidRPr="00A17D60">
              <w:t>COVID-19</w:t>
            </w:r>
          </w:p>
        </w:tc>
        <w:tc>
          <w:tcPr>
            <w:tcW w:w="2816" w:type="dxa"/>
            <w:shd w:val="clear" w:color="auto" w:fill="FFFFFF" w:themeFill="background1"/>
            <w:vAlign w:val="center"/>
          </w:tcPr>
          <w:p w:rsidR="00242964" w:rsidRPr="00A17D60" w:rsidRDefault="00A17D60" w:rsidP="00A17D60">
            <w:pPr>
              <w:jc w:val="center"/>
            </w:pPr>
            <w:r>
              <w:t>VIII, IX</w:t>
            </w:r>
          </w:p>
        </w:tc>
        <w:tc>
          <w:tcPr>
            <w:tcW w:w="2218" w:type="dxa"/>
            <w:shd w:val="clear" w:color="auto" w:fill="FFFFFF" w:themeFill="background1"/>
            <w:vAlign w:val="center"/>
          </w:tcPr>
          <w:p w:rsidR="00242964" w:rsidRPr="00A17D60" w:rsidRDefault="003C003C" w:rsidP="00A86BE2">
            <w:r>
              <w:t>д</w:t>
            </w:r>
            <w:r w:rsidR="00A17D60">
              <w:t>иректор, одељењске старешине</w:t>
            </w:r>
          </w:p>
        </w:tc>
      </w:tr>
      <w:tr w:rsidR="003C003C" w:rsidRPr="001B5BDF" w:rsidTr="00242964">
        <w:trPr>
          <w:tblHeader/>
          <w:jc w:val="center"/>
        </w:trPr>
        <w:tc>
          <w:tcPr>
            <w:tcW w:w="3813" w:type="dxa"/>
            <w:shd w:val="clear" w:color="auto" w:fill="FFFFFF" w:themeFill="background1"/>
            <w:vAlign w:val="center"/>
          </w:tcPr>
          <w:p w:rsidR="003C003C" w:rsidRDefault="003C003C" w:rsidP="00A86BE2">
            <w:r>
              <w:t>-едукација ученика о значају превенције од</w:t>
            </w:r>
            <w:r w:rsidRPr="00A17D60">
              <w:t xml:space="preserve"> COVID-19</w:t>
            </w:r>
          </w:p>
        </w:tc>
        <w:tc>
          <w:tcPr>
            <w:tcW w:w="2816" w:type="dxa"/>
            <w:shd w:val="clear" w:color="auto" w:fill="FFFFFF" w:themeFill="background1"/>
            <w:vAlign w:val="center"/>
          </w:tcPr>
          <w:p w:rsidR="003C003C" w:rsidRDefault="003C003C" w:rsidP="00A17D60">
            <w:pPr>
              <w:jc w:val="center"/>
            </w:pPr>
            <w:r>
              <w:t>IX</w:t>
            </w:r>
          </w:p>
        </w:tc>
        <w:tc>
          <w:tcPr>
            <w:tcW w:w="2218" w:type="dxa"/>
            <w:shd w:val="clear" w:color="auto" w:fill="FFFFFF" w:themeFill="background1"/>
            <w:vAlign w:val="center"/>
          </w:tcPr>
          <w:p w:rsidR="003C003C" w:rsidRDefault="003C003C" w:rsidP="00A86BE2">
            <w:r>
              <w:t>учитељи, наставници</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t>-стварање што повољнијих хигијенских услова у школи</w:t>
            </w:r>
          </w:p>
        </w:tc>
        <w:tc>
          <w:tcPr>
            <w:tcW w:w="2816" w:type="dxa"/>
            <w:vAlign w:val="center"/>
          </w:tcPr>
          <w:p w:rsidR="009B4980" w:rsidRPr="001B5BDF" w:rsidRDefault="009B4980" w:rsidP="00A86BE2">
            <w:r w:rsidRPr="001B5BDF">
              <w:t>стални задатак</w:t>
            </w:r>
          </w:p>
        </w:tc>
        <w:tc>
          <w:tcPr>
            <w:tcW w:w="2218" w:type="dxa"/>
            <w:vAlign w:val="center"/>
          </w:tcPr>
          <w:p w:rsidR="009B4980" w:rsidRPr="001B5BDF" w:rsidRDefault="009B4980" w:rsidP="00A86BE2">
            <w:r w:rsidRPr="001B5BDF">
              <w:t>колектив</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t xml:space="preserve">-преглед ученика при упису у </w:t>
            </w:r>
            <w:r w:rsidRPr="001B5BDF">
              <w:t>I</w:t>
            </w:r>
            <w:r w:rsidRPr="001B5BDF">
              <w:rPr>
                <w:lang w:val="ru-RU"/>
              </w:rPr>
              <w:t xml:space="preserve"> разред</w:t>
            </w:r>
          </w:p>
        </w:tc>
        <w:tc>
          <w:tcPr>
            <w:tcW w:w="2816" w:type="dxa"/>
            <w:vAlign w:val="center"/>
          </w:tcPr>
          <w:p w:rsidR="009B4980" w:rsidRPr="001B5BDF" w:rsidRDefault="009B4980" w:rsidP="00A86BE2">
            <w:pPr>
              <w:jc w:val="center"/>
            </w:pPr>
            <w:r w:rsidRPr="001B5BDF">
              <w:t>V</w:t>
            </w:r>
          </w:p>
        </w:tc>
        <w:tc>
          <w:tcPr>
            <w:tcW w:w="2218" w:type="dxa"/>
            <w:vAlign w:val="center"/>
          </w:tcPr>
          <w:p w:rsidR="009B4980" w:rsidRPr="001B5BDF" w:rsidRDefault="009B4980" w:rsidP="00A86BE2">
            <w:r w:rsidRPr="001B5BDF">
              <w:t>васпитачи</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t>-здравствени преглед свих радника школе</w:t>
            </w:r>
          </w:p>
        </w:tc>
        <w:tc>
          <w:tcPr>
            <w:tcW w:w="2816" w:type="dxa"/>
            <w:vAlign w:val="center"/>
          </w:tcPr>
          <w:p w:rsidR="009B4980" w:rsidRPr="001B5BDF" w:rsidRDefault="009B4980" w:rsidP="00A86BE2">
            <w:pPr>
              <w:jc w:val="center"/>
            </w:pPr>
            <w:r w:rsidRPr="001B5BDF">
              <w:t>I</w:t>
            </w:r>
          </w:p>
        </w:tc>
        <w:tc>
          <w:tcPr>
            <w:tcW w:w="2218" w:type="dxa"/>
            <w:vAlign w:val="center"/>
          </w:tcPr>
          <w:p w:rsidR="009B4980" w:rsidRPr="001B5BDF" w:rsidRDefault="009B4980" w:rsidP="00A86BE2">
            <w:r w:rsidRPr="001B5BDF">
              <w:t>секретар</w:t>
            </w:r>
          </w:p>
        </w:tc>
      </w:tr>
      <w:tr w:rsidR="009B4980" w:rsidRPr="001B5BDF" w:rsidTr="00A86BE2">
        <w:trPr>
          <w:tblHeader/>
          <w:jc w:val="center"/>
        </w:trPr>
        <w:tc>
          <w:tcPr>
            <w:tcW w:w="3813" w:type="dxa"/>
          </w:tcPr>
          <w:p w:rsidR="009B4980" w:rsidRPr="001B5BDF" w:rsidRDefault="009B4980" w:rsidP="00A86BE2">
            <w:pPr>
              <w:ind w:left="108" w:hanging="108"/>
            </w:pPr>
            <w:r w:rsidRPr="001B5BDF">
              <w:t>-систематски преглед зуба</w:t>
            </w:r>
          </w:p>
        </w:tc>
        <w:tc>
          <w:tcPr>
            <w:tcW w:w="2816" w:type="dxa"/>
            <w:vAlign w:val="center"/>
          </w:tcPr>
          <w:p w:rsidR="009B4980" w:rsidRPr="001B5BDF" w:rsidRDefault="009B4980" w:rsidP="00A86BE2">
            <w:r w:rsidRPr="001B5BDF">
              <w:t>по плану диспанзера</w:t>
            </w:r>
          </w:p>
        </w:tc>
        <w:tc>
          <w:tcPr>
            <w:tcW w:w="2218" w:type="dxa"/>
            <w:vAlign w:val="center"/>
          </w:tcPr>
          <w:p w:rsidR="009B4980" w:rsidRPr="001B5BDF" w:rsidRDefault="009B4980" w:rsidP="00A86BE2">
            <w:r w:rsidRPr="001B5BDF">
              <w:t>одељенски старешина</w:t>
            </w:r>
          </w:p>
        </w:tc>
      </w:tr>
      <w:tr w:rsidR="009B4980" w:rsidRPr="001B5BDF" w:rsidTr="00A86BE2">
        <w:trPr>
          <w:tblHeader/>
          <w:jc w:val="center"/>
        </w:trPr>
        <w:tc>
          <w:tcPr>
            <w:tcW w:w="3813" w:type="dxa"/>
          </w:tcPr>
          <w:p w:rsidR="009B4980" w:rsidRPr="001B5BDF" w:rsidRDefault="009B4980" w:rsidP="00A86BE2">
            <w:pPr>
              <w:ind w:left="108" w:hanging="108"/>
            </w:pPr>
            <w:r w:rsidRPr="001B5BDF">
              <w:t>-обавезна вакцинација ученика</w:t>
            </w:r>
          </w:p>
        </w:tc>
        <w:tc>
          <w:tcPr>
            <w:tcW w:w="2816" w:type="dxa"/>
            <w:vAlign w:val="center"/>
          </w:tcPr>
          <w:p w:rsidR="009B4980" w:rsidRPr="001B5BDF" w:rsidRDefault="009B4980" w:rsidP="00A86BE2">
            <w:r w:rsidRPr="001B5BDF">
              <w:t>по плану диспанзера</w:t>
            </w:r>
          </w:p>
        </w:tc>
        <w:tc>
          <w:tcPr>
            <w:tcW w:w="2218" w:type="dxa"/>
          </w:tcPr>
          <w:p w:rsidR="009B4980" w:rsidRPr="001B5BDF" w:rsidRDefault="009B4980" w:rsidP="00A86BE2">
            <w:r w:rsidRPr="001B5BDF">
              <w:t>одељенски старешина</w:t>
            </w:r>
          </w:p>
        </w:tc>
      </w:tr>
      <w:tr w:rsidR="009B4980" w:rsidRPr="001B5BDF" w:rsidTr="00A86BE2">
        <w:trPr>
          <w:tblHeader/>
          <w:jc w:val="center"/>
        </w:trPr>
        <w:tc>
          <w:tcPr>
            <w:tcW w:w="3813" w:type="dxa"/>
          </w:tcPr>
          <w:p w:rsidR="009B4980" w:rsidRPr="001B5BDF" w:rsidRDefault="009B4980" w:rsidP="00A86BE2">
            <w:pPr>
              <w:ind w:left="108" w:hanging="108"/>
            </w:pPr>
            <w:r w:rsidRPr="001B5BDF">
              <w:t>-редован здравствени преглед ученика</w:t>
            </w:r>
          </w:p>
        </w:tc>
        <w:tc>
          <w:tcPr>
            <w:tcW w:w="2816" w:type="dxa"/>
            <w:vAlign w:val="center"/>
          </w:tcPr>
          <w:p w:rsidR="009B4980" w:rsidRPr="001B5BDF" w:rsidRDefault="009B4980" w:rsidP="00A86BE2">
            <w:r w:rsidRPr="001B5BDF">
              <w:t>по плану диспанзера</w:t>
            </w:r>
          </w:p>
        </w:tc>
        <w:tc>
          <w:tcPr>
            <w:tcW w:w="2218" w:type="dxa"/>
          </w:tcPr>
          <w:p w:rsidR="009B4980" w:rsidRPr="001B5BDF" w:rsidRDefault="009B4980" w:rsidP="00A86BE2">
            <w:r w:rsidRPr="001B5BDF">
              <w:t>одељенски старешина</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lastRenderedPageBreak/>
              <w:t>-редован здравствени преглед радника у кухињи</w:t>
            </w:r>
          </w:p>
        </w:tc>
        <w:tc>
          <w:tcPr>
            <w:tcW w:w="2816" w:type="dxa"/>
            <w:vAlign w:val="center"/>
          </w:tcPr>
          <w:p w:rsidR="009B4980" w:rsidRPr="001B5BDF" w:rsidRDefault="009B4980" w:rsidP="00A86BE2">
            <w:pPr>
              <w:jc w:val="center"/>
            </w:pPr>
            <w:r w:rsidRPr="001B5BDF">
              <w:t>II</w:t>
            </w:r>
          </w:p>
        </w:tc>
        <w:tc>
          <w:tcPr>
            <w:tcW w:w="2218" w:type="dxa"/>
            <w:vAlign w:val="center"/>
          </w:tcPr>
          <w:p w:rsidR="009B4980" w:rsidRPr="001B5BDF" w:rsidRDefault="009B4980" w:rsidP="00A86BE2">
            <w:r w:rsidRPr="001B5BDF">
              <w:t>секретар</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t>-здравствени преглед ученика ради ослобађања од физичког</w:t>
            </w:r>
          </w:p>
        </w:tc>
        <w:tc>
          <w:tcPr>
            <w:tcW w:w="2816" w:type="dxa"/>
            <w:vAlign w:val="center"/>
          </w:tcPr>
          <w:p w:rsidR="009B4980" w:rsidRPr="001B5BDF" w:rsidRDefault="009B4980" w:rsidP="00A86BE2">
            <w:pPr>
              <w:jc w:val="center"/>
            </w:pPr>
            <w:r w:rsidRPr="001B5BDF">
              <w:t>IX</w:t>
            </w:r>
          </w:p>
        </w:tc>
        <w:tc>
          <w:tcPr>
            <w:tcW w:w="2218" w:type="dxa"/>
            <w:vAlign w:val="center"/>
          </w:tcPr>
          <w:p w:rsidR="009B4980" w:rsidRPr="001B5BDF" w:rsidRDefault="009B4980" w:rsidP="00A86BE2">
            <w:pPr>
              <w:rPr>
                <w:lang w:val="sr-Cyrl-CS"/>
              </w:rPr>
            </w:pPr>
            <w:r w:rsidRPr="001B5BDF">
              <w:rPr>
                <w:lang w:val="sr-Cyrl-CS"/>
              </w:rPr>
              <w:t>родитељи</w:t>
            </w:r>
          </w:p>
        </w:tc>
      </w:tr>
      <w:tr w:rsidR="009B4980" w:rsidRPr="001B5BDF" w:rsidTr="00A86BE2">
        <w:trPr>
          <w:tblHeader/>
          <w:jc w:val="center"/>
        </w:trPr>
        <w:tc>
          <w:tcPr>
            <w:tcW w:w="3813" w:type="dxa"/>
          </w:tcPr>
          <w:p w:rsidR="009B4980" w:rsidRPr="001B5BDF" w:rsidRDefault="009B4980" w:rsidP="00A86BE2">
            <w:pPr>
              <w:ind w:left="108" w:hanging="108"/>
            </w:pPr>
            <w:r w:rsidRPr="001B5BDF">
              <w:t>-категоризација ученика</w:t>
            </w:r>
          </w:p>
        </w:tc>
        <w:tc>
          <w:tcPr>
            <w:tcW w:w="2816" w:type="dxa"/>
            <w:vAlign w:val="center"/>
          </w:tcPr>
          <w:p w:rsidR="009B4980" w:rsidRPr="001B5BDF" w:rsidRDefault="009B4980" w:rsidP="00A86BE2">
            <w:pPr>
              <w:jc w:val="center"/>
              <w:rPr>
                <w:lang w:val="sr-Cyrl-CS"/>
              </w:rPr>
            </w:pPr>
            <w:r w:rsidRPr="001B5BDF">
              <w:t>IX</w:t>
            </w:r>
            <w:r w:rsidRPr="001B5BDF">
              <w:rPr>
                <w:lang w:val="sr-Cyrl-CS"/>
              </w:rPr>
              <w:t>-</w:t>
            </w:r>
            <w:r w:rsidRPr="001B5BDF">
              <w:t xml:space="preserve"> V</w:t>
            </w:r>
          </w:p>
        </w:tc>
        <w:tc>
          <w:tcPr>
            <w:tcW w:w="2218" w:type="dxa"/>
            <w:vAlign w:val="center"/>
          </w:tcPr>
          <w:p w:rsidR="009B4980" w:rsidRPr="001B5BDF" w:rsidRDefault="009B4980" w:rsidP="00A86BE2">
            <w:pPr>
              <w:rPr>
                <w:lang w:val="sr-Cyrl-CS"/>
              </w:rPr>
            </w:pPr>
            <w:r w:rsidRPr="001B5BDF">
              <w:rPr>
                <w:lang w:val="sr-Cyrl-CS"/>
              </w:rPr>
              <w:t>педагог</w:t>
            </w:r>
          </w:p>
        </w:tc>
      </w:tr>
      <w:tr w:rsidR="009B4980" w:rsidRPr="001B5BDF" w:rsidTr="00A86BE2">
        <w:trPr>
          <w:tblHeader/>
          <w:jc w:val="center"/>
        </w:trPr>
        <w:tc>
          <w:tcPr>
            <w:tcW w:w="3813" w:type="dxa"/>
          </w:tcPr>
          <w:p w:rsidR="009B4980" w:rsidRPr="001B5BDF" w:rsidRDefault="009B4980" w:rsidP="00A86BE2">
            <w:pPr>
              <w:ind w:left="108" w:hanging="108"/>
            </w:pPr>
            <w:r w:rsidRPr="001B5BDF">
              <w:t>контрола квалитета ужине</w:t>
            </w:r>
          </w:p>
        </w:tc>
        <w:tc>
          <w:tcPr>
            <w:tcW w:w="2816" w:type="dxa"/>
            <w:vAlign w:val="center"/>
          </w:tcPr>
          <w:p w:rsidR="009B4980" w:rsidRPr="001B5BDF" w:rsidRDefault="009B4980" w:rsidP="00A86BE2">
            <w:pPr>
              <w:jc w:val="center"/>
            </w:pPr>
            <w:r w:rsidRPr="001B5BDF">
              <w:t>IX</w:t>
            </w:r>
          </w:p>
        </w:tc>
        <w:tc>
          <w:tcPr>
            <w:tcW w:w="2218" w:type="dxa"/>
            <w:vAlign w:val="center"/>
          </w:tcPr>
          <w:p w:rsidR="009B4980" w:rsidRPr="001B5BDF" w:rsidRDefault="009B4980" w:rsidP="00A86BE2">
            <w:pPr>
              <w:rPr>
                <w:lang w:val="sr-Cyrl-CS"/>
              </w:rPr>
            </w:pPr>
            <w:r w:rsidRPr="001B5BDF">
              <w:rPr>
                <w:lang w:val="sr-Cyrl-CS"/>
              </w:rPr>
              <w:t>санитарни служба</w:t>
            </w:r>
          </w:p>
        </w:tc>
      </w:tr>
      <w:tr w:rsidR="009B4980" w:rsidRPr="001B5BDF" w:rsidTr="00A86BE2">
        <w:trPr>
          <w:tblHeader/>
          <w:jc w:val="center"/>
        </w:trPr>
        <w:tc>
          <w:tcPr>
            <w:tcW w:w="3813" w:type="dxa"/>
          </w:tcPr>
          <w:p w:rsidR="009B4980" w:rsidRPr="001B5BDF" w:rsidRDefault="009B4980" w:rsidP="00A86BE2">
            <w:pPr>
              <w:ind w:left="108" w:hanging="108"/>
              <w:rPr>
                <w:lang w:val="ru-RU"/>
              </w:rPr>
            </w:pPr>
            <w:r w:rsidRPr="001B5BDF">
              <w:rPr>
                <w:lang w:val="ru-RU"/>
              </w:rPr>
              <w:t>преглед ученика пре поласка на зимовање и летовање</w:t>
            </w:r>
          </w:p>
        </w:tc>
        <w:tc>
          <w:tcPr>
            <w:tcW w:w="2816" w:type="dxa"/>
            <w:vAlign w:val="center"/>
          </w:tcPr>
          <w:p w:rsidR="009B4980" w:rsidRPr="001B5BDF" w:rsidRDefault="009B4980" w:rsidP="00A86BE2">
            <w:pPr>
              <w:jc w:val="center"/>
            </w:pPr>
            <w:r w:rsidRPr="001B5BDF">
              <w:t>IX</w:t>
            </w:r>
          </w:p>
        </w:tc>
        <w:tc>
          <w:tcPr>
            <w:tcW w:w="2218" w:type="dxa"/>
            <w:vAlign w:val="center"/>
          </w:tcPr>
          <w:p w:rsidR="009B4980" w:rsidRPr="001B5BDF" w:rsidRDefault="009B4980" w:rsidP="00A86BE2">
            <w:pPr>
              <w:rPr>
                <w:lang w:val="sr-Cyrl-CS"/>
              </w:rPr>
            </w:pPr>
            <w:r w:rsidRPr="001B5BDF">
              <w:rPr>
                <w:lang w:val="sr-Cyrl-CS"/>
              </w:rPr>
              <w:t>наставник физичког</w:t>
            </w:r>
          </w:p>
        </w:tc>
      </w:tr>
    </w:tbl>
    <w:p w:rsidR="009B4980" w:rsidRPr="001B5BDF" w:rsidRDefault="009B4980" w:rsidP="009B4980">
      <w:pPr>
        <w:rPr>
          <w:lang w:val="sr-Cyrl-CS"/>
        </w:rPr>
      </w:pPr>
    </w:p>
    <w:p w:rsidR="009B4980" w:rsidRPr="0076229C" w:rsidRDefault="0076229C" w:rsidP="009B4980">
      <w:pPr>
        <w:rPr>
          <w:lang w:val="sr-Cyrl-CS"/>
        </w:rPr>
      </w:pPr>
      <w:r w:rsidRPr="0076229C">
        <w:rPr>
          <w:lang w:val="sr-Cyrl-CS"/>
        </w:rPr>
        <w:t>Реализацију програма здравствене заштите и превенције ученика пратиће учитељ Скоко Наташа и наставница предмет</w:t>
      </w:r>
      <w:r w:rsidR="00252812">
        <w:rPr>
          <w:lang w:val="sr-Cyrl-CS"/>
        </w:rPr>
        <w:t>не наставе Босић Саша</w:t>
      </w:r>
      <w:r w:rsidRPr="0076229C">
        <w:rPr>
          <w:lang w:val="sr-Cyrl-CS"/>
        </w:rPr>
        <w:t>.</w:t>
      </w:r>
    </w:p>
    <w:p w:rsidR="00C05638" w:rsidRDefault="00C05638" w:rsidP="009B4980">
      <w:pPr>
        <w:rPr>
          <w:u w:val="single"/>
          <w:lang w:val="sr-Cyrl-CS"/>
        </w:rPr>
      </w:pPr>
    </w:p>
    <w:p w:rsidR="009B4980" w:rsidRPr="001B5BDF" w:rsidRDefault="009B4980" w:rsidP="002F0740">
      <w:pPr>
        <w:pStyle w:val="Heading2"/>
        <w:rPr>
          <w:sz w:val="24"/>
        </w:rPr>
      </w:pPr>
      <w:bookmarkStart w:id="69" w:name="_Toc51529755"/>
      <w:r w:rsidRPr="001B5BDF">
        <w:rPr>
          <w:sz w:val="24"/>
        </w:rPr>
        <w:t>7.4. ПРОГРАМ СОЦИЈАЛНЕ ЗАШТИТЕ УЧЕНИКА</w:t>
      </w:r>
      <w:bookmarkEnd w:id="69"/>
    </w:p>
    <w:p w:rsidR="009B4980" w:rsidRPr="001B5BDF" w:rsidRDefault="009B4980" w:rsidP="009B4980">
      <w:pPr>
        <w:rPr>
          <w:bCs/>
        </w:rPr>
      </w:pPr>
    </w:p>
    <w:p w:rsidR="009B4980" w:rsidRPr="001B5BDF" w:rsidRDefault="009B4980" w:rsidP="009B4980">
      <w:pPr>
        <w:jc w:val="center"/>
        <w:rPr>
          <w:u w:val="single"/>
          <w:lang w:val="sr-Cyrl-CS"/>
        </w:rPr>
      </w:pPr>
    </w:p>
    <w:tbl>
      <w:tblPr>
        <w:tblW w:w="9202" w:type="dxa"/>
        <w:jc w:val="center"/>
        <w:tblLayout w:type="fixed"/>
        <w:tblCellMar>
          <w:left w:w="40" w:type="dxa"/>
          <w:right w:w="40" w:type="dxa"/>
        </w:tblCellMar>
        <w:tblLook w:val="0000" w:firstRow="0" w:lastRow="0" w:firstColumn="0" w:lastColumn="0" w:noHBand="0" w:noVBand="0"/>
      </w:tblPr>
      <w:tblGrid>
        <w:gridCol w:w="2040"/>
        <w:gridCol w:w="3271"/>
        <w:gridCol w:w="2130"/>
        <w:gridCol w:w="1761"/>
      </w:tblGrid>
      <w:tr w:rsidR="009B4980" w:rsidRPr="001B5BDF" w:rsidTr="00A86BE2">
        <w:trPr>
          <w:trHeight w:hRule="exact" w:val="636"/>
          <w:jc w:val="center"/>
        </w:trPr>
        <w:tc>
          <w:tcPr>
            <w:tcW w:w="2040"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c>
          <w:tcPr>
            <w:tcW w:w="3271"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Садржај рада</w:t>
            </w:r>
          </w:p>
        </w:tc>
        <w:tc>
          <w:tcPr>
            <w:tcW w:w="2130"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Реализатор</w:t>
            </w:r>
          </w:p>
        </w:tc>
        <w:tc>
          <w:tcPr>
            <w:tcW w:w="1761"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Време орга</w:t>
            </w:r>
            <w:r w:rsidRPr="001B5BDF">
              <w:rPr>
                <w:lang w:val="sr-Cyrl-CS"/>
              </w:rPr>
              <w:t>н</w:t>
            </w:r>
            <w:r w:rsidRPr="001B5BDF">
              <w:t>из.</w:t>
            </w:r>
          </w:p>
        </w:tc>
      </w:tr>
      <w:tr w:rsidR="009B4980" w:rsidRPr="001B5BDF" w:rsidTr="00A86BE2">
        <w:trPr>
          <w:trHeight w:hRule="exact" w:val="1510"/>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rPr>
                <w:lang w:val="ru-RU"/>
              </w:rPr>
            </w:pPr>
            <w:r w:rsidRPr="001B5BDF">
              <w:rPr>
                <w:lang w:val="ru-RU"/>
              </w:rPr>
              <w:t>Активности везане за индетификацију социјалноугрожене деце</w:t>
            </w:r>
          </w:p>
        </w:tc>
        <w:tc>
          <w:tcPr>
            <w:tcW w:w="327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87" w:hanging="87"/>
              <w:rPr>
                <w:lang w:val="sr-Cyrl-CS"/>
              </w:rPr>
            </w:pPr>
            <w:r w:rsidRPr="001B5BDF">
              <w:rPr>
                <w:lang w:val="sr-Cyrl-CS"/>
              </w:rPr>
              <w:t>-Израда спискова социјално угрежене деце</w:t>
            </w:r>
          </w:p>
          <w:p w:rsidR="009B4980" w:rsidRPr="001B5BDF" w:rsidRDefault="009B4980" w:rsidP="00A86BE2">
            <w:pPr>
              <w:ind w:left="87" w:hanging="87"/>
              <w:rPr>
                <w:lang w:val="sr-Cyrl-CS"/>
              </w:rPr>
            </w:pPr>
            <w:r w:rsidRPr="001B5BDF">
              <w:rPr>
                <w:lang w:val="sr-Cyrl-CS"/>
              </w:rPr>
              <w:t>- израде спискова ученика –треће дете у породици</w:t>
            </w:r>
          </w:p>
          <w:p w:rsidR="009B4980" w:rsidRPr="001B5BDF" w:rsidRDefault="009B4980" w:rsidP="00A86BE2">
            <w:pPr>
              <w:ind w:left="87" w:hanging="87"/>
              <w:rPr>
                <w:lang w:val="sr-Cyrl-CS"/>
              </w:rPr>
            </w:pPr>
            <w:r w:rsidRPr="001B5BDF">
              <w:rPr>
                <w:lang w:val="sr-Cyrl-CS"/>
              </w:rPr>
              <w:t>-издавање потврда</w:t>
            </w:r>
          </w:p>
          <w:p w:rsidR="009B4980" w:rsidRPr="001B5BDF" w:rsidRDefault="009B4980" w:rsidP="00A86BE2">
            <w:pPr>
              <w:ind w:left="87" w:hanging="87"/>
              <w:rPr>
                <w:lang w:val="sr-Cyrl-CS"/>
              </w:rPr>
            </w:pP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ru-RU"/>
              </w:rPr>
              <w:t>Секретаријат школе</w:t>
            </w:r>
          </w:p>
          <w:p w:rsidR="009B4980" w:rsidRPr="001B5BDF" w:rsidRDefault="009B4980" w:rsidP="00A86BE2">
            <w:pPr>
              <w:jc w:val="center"/>
              <w:rPr>
                <w:lang w:val="sr-Cyrl-CS"/>
              </w:rPr>
            </w:pPr>
            <w:r w:rsidRPr="001B5BDF">
              <w:rPr>
                <w:lang w:val="ru-RU"/>
              </w:rPr>
              <w:t>Одељењске старешине</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IX</w:t>
            </w:r>
            <w:r w:rsidRPr="001B5BDF">
              <w:rPr>
                <w:lang w:val="sr-Latn-CS"/>
              </w:rPr>
              <w:t>-20</w:t>
            </w:r>
            <w:r w:rsidR="00D1542C">
              <w:rPr>
                <w:lang w:val="sr-Cyrl-CS"/>
              </w:rPr>
              <w:t>20</w:t>
            </w:r>
            <w:r w:rsidR="004D2F1E" w:rsidRPr="001B5BDF">
              <w:t>.</w:t>
            </w:r>
          </w:p>
          <w:p w:rsidR="009B4980" w:rsidRPr="001B5BDF" w:rsidRDefault="009B4980" w:rsidP="00A86BE2">
            <w:pPr>
              <w:jc w:val="center"/>
            </w:pPr>
          </w:p>
        </w:tc>
      </w:tr>
      <w:tr w:rsidR="009B4980" w:rsidRPr="001B5BDF" w:rsidTr="00A86BE2">
        <w:trPr>
          <w:trHeight w:hRule="exact" w:val="1046"/>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rPr>
                <w:lang w:val="ru-RU"/>
              </w:rPr>
            </w:pPr>
            <w:r w:rsidRPr="001B5BDF">
              <w:rPr>
                <w:lang w:val="ru-RU"/>
              </w:rPr>
              <w:t>Активности везане  за остваривање социјалне помоћи</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ind w:left="87" w:hanging="87"/>
              <w:rPr>
                <w:lang w:val="ru-RU"/>
              </w:rPr>
            </w:pPr>
            <w:r w:rsidRPr="001B5BDF">
              <w:rPr>
                <w:lang w:val="ru-RU"/>
              </w:rPr>
              <w:t>-обезбеђивање бесплатних уџбеника</w:t>
            </w:r>
          </w:p>
          <w:p w:rsidR="009B4980" w:rsidRPr="001B5BDF" w:rsidRDefault="009B4980" w:rsidP="00A86BE2">
            <w:pPr>
              <w:ind w:left="87" w:hanging="87"/>
              <w:rPr>
                <w:lang w:val="ru-RU"/>
              </w:rPr>
            </w:pPr>
            <w:r w:rsidRPr="001B5BDF">
              <w:rPr>
                <w:lang w:val="ru-RU"/>
              </w:rPr>
              <w:t>-бесплатан продужени боравак</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ru-RU"/>
              </w:rPr>
              <w:t>одељенске старешине</w:t>
            </w:r>
          </w:p>
          <w:p w:rsidR="009B4980" w:rsidRPr="001B5BDF" w:rsidRDefault="009B4980" w:rsidP="00A86BE2">
            <w:pPr>
              <w:jc w:val="center"/>
              <w:rPr>
                <w:lang w:val="ru-RU"/>
              </w:rPr>
            </w:pPr>
            <w:r w:rsidRPr="001B5BDF">
              <w:rPr>
                <w:lang w:val="ru-RU"/>
              </w:rPr>
              <w:t>наставник у боравку</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rPr>
                <w:lang w:val="sr-Cyrl-CS"/>
              </w:rPr>
              <w:t xml:space="preserve">од </w:t>
            </w:r>
            <w:r w:rsidRPr="001B5BDF">
              <w:t>IX-20</w:t>
            </w:r>
            <w:r w:rsidR="00D1542C">
              <w:rPr>
                <w:lang w:val="sr-Cyrl-CS"/>
              </w:rPr>
              <w:t>20</w:t>
            </w:r>
            <w:r w:rsidR="004D2F1E" w:rsidRPr="001B5BDF">
              <w:t>.</w:t>
            </w:r>
          </w:p>
          <w:p w:rsidR="009B4980" w:rsidRPr="001B5BDF" w:rsidRDefault="009B4980" w:rsidP="002F0197">
            <w:pPr>
              <w:jc w:val="center"/>
            </w:pPr>
            <w:r w:rsidRPr="001B5BDF">
              <w:rPr>
                <w:lang w:val="sr-Cyrl-CS"/>
              </w:rPr>
              <w:t xml:space="preserve">до </w:t>
            </w:r>
            <w:r w:rsidRPr="001B5BDF">
              <w:t>VI-20</w:t>
            </w:r>
            <w:r w:rsidR="00D1542C">
              <w:rPr>
                <w:lang w:val="sr-Cyrl-CS"/>
              </w:rPr>
              <w:t>21</w:t>
            </w:r>
            <w:r w:rsidRPr="001B5BDF">
              <w:t>.</w:t>
            </w:r>
          </w:p>
        </w:tc>
      </w:tr>
      <w:tr w:rsidR="009B4980" w:rsidRPr="001B5BDF" w:rsidTr="00A86BE2">
        <w:trPr>
          <w:trHeight w:hRule="exact" w:val="1878"/>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Акције</w:t>
            </w:r>
          </w:p>
          <w:p w:rsidR="009B4980" w:rsidRPr="001B5BDF" w:rsidRDefault="009B4980" w:rsidP="00A86BE2">
            <w:r w:rsidRPr="001B5BDF">
              <w:t>солидарности</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ind w:left="87" w:hanging="87"/>
              <w:rPr>
                <w:lang w:val="ru-RU"/>
              </w:rPr>
            </w:pPr>
            <w:r w:rsidRPr="001B5BDF">
              <w:rPr>
                <w:lang w:val="ru-RU"/>
              </w:rPr>
              <w:t>-сакупљање одеће и у</w:t>
            </w:r>
            <w:r w:rsidRPr="001B5BDF">
              <w:rPr>
                <w:lang w:val="sr-Cyrl-CS"/>
              </w:rPr>
              <w:t>џ</w:t>
            </w:r>
            <w:r w:rsidRPr="001B5BDF">
              <w:rPr>
                <w:lang w:val="ru-RU"/>
              </w:rPr>
              <w:t>беника</w:t>
            </w:r>
          </w:p>
          <w:p w:rsidR="009B4980" w:rsidRPr="001B5BDF" w:rsidRDefault="009B4980" w:rsidP="00A86BE2">
            <w:pPr>
              <w:widowControl w:val="0"/>
              <w:autoSpaceDE w:val="0"/>
              <w:autoSpaceDN w:val="0"/>
              <w:adjustRightInd w:val="0"/>
              <w:ind w:left="87" w:hanging="87"/>
              <w:rPr>
                <w:lang w:val="sr-Cyrl-CS"/>
              </w:rPr>
            </w:pPr>
            <w:r w:rsidRPr="001B5BDF">
              <w:rPr>
                <w:lang w:val="ru-RU"/>
              </w:rPr>
              <w:t>-сакупљање  добровољних прилога</w:t>
            </w:r>
            <w:r w:rsidRPr="001B5BDF">
              <w:rPr>
                <w:lang w:val="sr-Cyrl-CS"/>
              </w:rPr>
              <w:t>за болесну децу</w:t>
            </w:r>
          </w:p>
          <w:p w:rsidR="009B4980" w:rsidRPr="001B5BDF" w:rsidRDefault="009B4980" w:rsidP="00A86BE2">
            <w:pPr>
              <w:widowControl w:val="0"/>
              <w:autoSpaceDE w:val="0"/>
              <w:autoSpaceDN w:val="0"/>
              <w:adjustRightInd w:val="0"/>
              <w:ind w:left="87" w:hanging="87"/>
              <w:rPr>
                <w:lang w:val="sr-Cyrl-CS"/>
              </w:rPr>
            </w:pPr>
            <w:r w:rsidRPr="001B5BDF">
              <w:rPr>
                <w:lang w:val="sr-Cyrl-CS"/>
              </w:rPr>
              <w:t xml:space="preserve">-сакупљање секундарних сировина </w:t>
            </w:r>
            <w:r w:rsidRPr="001B5BDF">
              <w:rPr>
                <w:b/>
                <w:lang w:val="sr-Cyrl-CS"/>
              </w:rPr>
              <w:t>–</w:t>
            </w:r>
            <w:r w:rsidRPr="001B5BDF">
              <w:rPr>
                <w:lang w:val="sr-Cyrl-CS"/>
              </w:rPr>
              <w:t xml:space="preserve">новац за </w:t>
            </w:r>
          </w:p>
          <w:p w:rsidR="009B4980" w:rsidRPr="001B5BDF" w:rsidRDefault="009B4980" w:rsidP="00A86BE2">
            <w:pPr>
              <w:widowControl w:val="0"/>
              <w:autoSpaceDE w:val="0"/>
              <w:autoSpaceDN w:val="0"/>
              <w:adjustRightInd w:val="0"/>
              <w:ind w:left="87" w:hanging="87"/>
              <w:rPr>
                <w:lang w:val="sr-Cyrl-CS"/>
              </w:rPr>
            </w:pPr>
            <w:r w:rsidRPr="001B5BDF">
              <w:rPr>
                <w:lang w:val="sr-Cyrl-CS"/>
              </w:rPr>
              <w:t>куповину школског прибора</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sr-Cyrl-CS"/>
              </w:rPr>
            </w:pPr>
            <w:r w:rsidRPr="001B5BDF">
              <w:rPr>
                <w:lang w:val="sr-Cyrl-CS"/>
              </w:rPr>
              <w:t>одељенске.</w:t>
            </w:r>
          </w:p>
          <w:p w:rsidR="009B4980" w:rsidRPr="001B5BDF" w:rsidRDefault="009B4980" w:rsidP="00A86BE2">
            <w:pPr>
              <w:jc w:val="center"/>
              <w:rPr>
                <w:lang w:val="sr-Cyrl-CS"/>
              </w:rPr>
            </w:pPr>
            <w:r w:rsidRPr="001B5BDF">
              <w:rPr>
                <w:lang w:val="sr-Cyrl-CS"/>
              </w:rPr>
              <w:t>заједнице</w:t>
            </w:r>
          </w:p>
          <w:p w:rsidR="009B4980" w:rsidRPr="001B5BDF" w:rsidRDefault="009B4980" w:rsidP="00A86BE2">
            <w:pPr>
              <w:widowControl w:val="0"/>
              <w:autoSpaceDE w:val="0"/>
              <w:autoSpaceDN w:val="0"/>
              <w:adjustRightInd w:val="0"/>
              <w:jc w:val="center"/>
              <w:rPr>
                <w:lang w:val="sr-Cyrl-CS"/>
              </w:rPr>
            </w:pPr>
            <w:r w:rsidRPr="001B5BDF">
              <w:rPr>
                <w:lang w:val="sr-Cyrl-CS"/>
              </w:rPr>
              <w:t>ПЦК</w:t>
            </w:r>
          </w:p>
          <w:p w:rsidR="009B4980" w:rsidRPr="001B5BDF" w:rsidRDefault="009B4980" w:rsidP="00A86BE2">
            <w:pPr>
              <w:widowControl w:val="0"/>
              <w:autoSpaceDE w:val="0"/>
              <w:autoSpaceDN w:val="0"/>
              <w:adjustRightInd w:val="0"/>
              <w:jc w:val="center"/>
              <w:rPr>
                <w:lang w:val="sr-Cyrl-CS"/>
              </w:rPr>
            </w:pPr>
            <w:r w:rsidRPr="001B5BDF">
              <w:rPr>
                <w:lang w:val="sr-Cyrl-CS"/>
              </w:rPr>
              <w:t>еколошке сек,</w:t>
            </w:r>
          </w:p>
          <w:p w:rsidR="009B4980" w:rsidRPr="001B5BDF" w:rsidRDefault="009B4980" w:rsidP="00A86BE2">
            <w:pPr>
              <w:widowControl w:val="0"/>
              <w:autoSpaceDE w:val="0"/>
              <w:autoSpaceDN w:val="0"/>
              <w:adjustRightInd w:val="0"/>
              <w:jc w:val="center"/>
              <w:rPr>
                <w:lang w:val="sr-Cyrl-CS"/>
              </w:rPr>
            </w:pP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IX, X,</w:t>
            </w:r>
          </w:p>
          <w:p w:rsidR="009B4980" w:rsidRPr="001B5BDF" w:rsidRDefault="009B4980" w:rsidP="00A86BE2">
            <w:pPr>
              <w:jc w:val="center"/>
            </w:pPr>
            <w:r w:rsidRPr="001B5BDF">
              <w:t>V,VI</w:t>
            </w:r>
          </w:p>
          <w:p w:rsidR="009B4980" w:rsidRPr="001B5BDF" w:rsidRDefault="009B4980" w:rsidP="00A86BE2">
            <w:pPr>
              <w:widowControl w:val="0"/>
              <w:autoSpaceDE w:val="0"/>
              <w:autoSpaceDN w:val="0"/>
              <w:adjustRightInd w:val="0"/>
              <w:jc w:val="center"/>
            </w:pPr>
          </w:p>
        </w:tc>
      </w:tr>
    </w:tbl>
    <w:p w:rsidR="009B4980" w:rsidRPr="001B5BDF" w:rsidRDefault="009B4980" w:rsidP="009B4980">
      <w:pPr>
        <w:rPr>
          <w:u w:val="single"/>
          <w:lang w:val="sr-Cyrl-CS"/>
        </w:rPr>
      </w:pPr>
    </w:p>
    <w:p w:rsidR="0096045A" w:rsidRPr="001B5BDF" w:rsidRDefault="0096045A" w:rsidP="009B4980">
      <w:pPr>
        <w:rPr>
          <w:u w:val="single"/>
          <w:lang w:val="sr-Cyrl-CS"/>
        </w:rPr>
      </w:pPr>
    </w:p>
    <w:p w:rsidR="001A00E6" w:rsidRPr="001B5BDF" w:rsidRDefault="001A00E6" w:rsidP="009B4980">
      <w:pPr>
        <w:rPr>
          <w:u w:val="single"/>
          <w:lang w:val="sr-Cyrl-CS"/>
        </w:rPr>
      </w:pPr>
    </w:p>
    <w:p w:rsidR="009B4980" w:rsidRPr="001B5BDF" w:rsidRDefault="009B4980" w:rsidP="002F0740">
      <w:pPr>
        <w:pStyle w:val="Heading2"/>
        <w:rPr>
          <w:sz w:val="24"/>
          <w:u w:val="single"/>
        </w:rPr>
      </w:pPr>
      <w:bookmarkStart w:id="70" w:name="_Toc51529756"/>
      <w:r w:rsidRPr="001B5BDF">
        <w:rPr>
          <w:sz w:val="24"/>
        </w:rPr>
        <w:t>7.5. ПРОГРАМ ЗАШТИТЕ ЖИВОТНЕ СРЕДИНЕ</w:t>
      </w:r>
      <w:bookmarkEnd w:id="70"/>
    </w:p>
    <w:p w:rsidR="009B4980" w:rsidRPr="001B5BDF" w:rsidRDefault="009B4980" w:rsidP="009B4980">
      <w:pPr>
        <w:rPr>
          <w:u w:val="single"/>
          <w:lang w:val="sr-Cyrl-CS"/>
        </w:rPr>
      </w:pPr>
    </w:p>
    <w:p w:rsidR="009B4980" w:rsidRPr="001B5BDF" w:rsidRDefault="009B4980" w:rsidP="009B4980">
      <w:pPr>
        <w:rPr>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3"/>
        <w:gridCol w:w="4388"/>
        <w:gridCol w:w="1739"/>
      </w:tblGrid>
      <w:tr w:rsidR="009B4980" w:rsidRPr="001B5BDF" w:rsidTr="00A86BE2">
        <w:trPr>
          <w:tblHeader/>
          <w:jc w:val="center"/>
        </w:trPr>
        <w:tc>
          <w:tcPr>
            <w:tcW w:w="3073" w:type="dxa"/>
            <w:shd w:val="pct15" w:color="auto" w:fill="auto"/>
            <w:vAlign w:val="center"/>
          </w:tcPr>
          <w:p w:rsidR="009B4980" w:rsidRPr="001B5BDF" w:rsidRDefault="009B4980" w:rsidP="00A86BE2">
            <w:r w:rsidRPr="001B5BDF">
              <w:t>Задаци</w:t>
            </w:r>
          </w:p>
        </w:tc>
        <w:tc>
          <w:tcPr>
            <w:tcW w:w="4388" w:type="dxa"/>
            <w:shd w:val="pct15" w:color="auto" w:fill="auto"/>
            <w:vAlign w:val="center"/>
          </w:tcPr>
          <w:p w:rsidR="009B4980" w:rsidRPr="001B5BDF" w:rsidRDefault="009B4980" w:rsidP="00A86BE2">
            <w:r w:rsidRPr="001B5BDF">
              <w:t>Активности</w:t>
            </w:r>
          </w:p>
        </w:tc>
        <w:tc>
          <w:tcPr>
            <w:tcW w:w="1739" w:type="dxa"/>
            <w:shd w:val="pct15" w:color="auto" w:fill="auto"/>
            <w:vAlign w:val="center"/>
          </w:tcPr>
          <w:p w:rsidR="009B4980" w:rsidRPr="001B5BDF" w:rsidRDefault="009B4980" w:rsidP="00A86BE2">
            <w:r w:rsidRPr="001B5BDF">
              <w:t>Носиоци</w:t>
            </w:r>
          </w:p>
        </w:tc>
      </w:tr>
      <w:tr w:rsidR="009B4980" w:rsidRPr="001B5BDF" w:rsidTr="00A86BE2">
        <w:trPr>
          <w:tblHeader/>
          <w:jc w:val="center"/>
        </w:trPr>
        <w:tc>
          <w:tcPr>
            <w:tcW w:w="3073" w:type="dxa"/>
            <w:vAlign w:val="center"/>
          </w:tcPr>
          <w:p w:rsidR="009B4980" w:rsidRPr="001B5BDF" w:rsidRDefault="009B4980" w:rsidP="00A86BE2">
            <w:pPr>
              <w:ind w:left="351" w:hanging="351"/>
              <w:rPr>
                <w:lang w:val="ru-RU"/>
              </w:rPr>
            </w:pPr>
            <w:r w:rsidRPr="001B5BDF">
              <w:rPr>
                <w:lang w:val="ru-RU"/>
              </w:rPr>
              <w:t>1. Навикавање на чување хигијене школске средине</w:t>
            </w:r>
          </w:p>
          <w:p w:rsidR="009B4980" w:rsidRPr="001B5BDF" w:rsidRDefault="009B4980" w:rsidP="00A86BE2">
            <w:pPr>
              <w:ind w:left="351" w:hanging="351"/>
            </w:pPr>
            <w:r w:rsidRPr="001B5BDF">
              <w:t>(подова, зидова, намештаја)</w:t>
            </w:r>
          </w:p>
        </w:tc>
        <w:tc>
          <w:tcPr>
            <w:tcW w:w="4388" w:type="dxa"/>
          </w:tcPr>
          <w:p w:rsidR="009B4980" w:rsidRPr="001B5BDF" w:rsidRDefault="009B4980" w:rsidP="00A86BE2">
            <w:pPr>
              <w:ind w:left="112" w:hanging="112"/>
              <w:rPr>
                <w:lang w:val="ru-RU"/>
              </w:rPr>
            </w:pPr>
            <w:r w:rsidRPr="001B5BDF">
              <w:rPr>
                <w:lang w:val="ru-RU"/>
              </w:rPr>
              <w:t>-разговор на ЧОС-у и ЧОЗ-у</w:t>
            </w:r>
          </w:p>
          <w:p w:rsidR="009B4980" w:rsidRPr="001B5BDF" w:rsidRDefault="009B4980" w:rsidP="00A86BE2">
            <w:pPr>
              <w:ind w:left="112" w:hanging="112"/>
              <w:rPr>
                <w:lang w:val="ru-RU"/>
              </w:rPr>
            </w:pPr>
            <w:r w:rsidRPr="001B5BDF">
              <w:rPr>
                <w:lang w:val="ru-RU"/>
              </w:rPr>
              <w:t>-упознавање са природним и вештачким објектима кроз наставу ППД</w:t>
            </w:r>
          </w:p>
        </w:tc>
        <w:tc>
          <w:tcPr>
            <w:tcW w:w="1739" w:type="dxa"/>
          </w:tcPr>
          <w:p w:rsidR="009B4980" w:rsidRPr="001B5BDF" w:rsidRDefault="009B4980" w:rsidP="00A86BE2">
            <w:r w:rsidRPr="001B5BDF">
              <w:t>одељенске старешине</w:t>
            </w:r>
          </w:p>
          <w:p w:rsidR="009B4980" w:rsidRPr="001B5BDF" w:rsidRDefault="009B4980" w:rsidP="00A86BE2"/>
          <w:p w:rsidR="009B4980" w:rsidRPr="001B5BDF" w:rsidRDefault="009B4980" w:rsidP="00A86BE2">
            <w:r w:rsidRPr="001B5BDF">
              <w:t>предметни наставници</w:t>
            </w:r>
          </w:p>
        </w:tc>
      </w:tr>
      <w:tr w:rsidR="009B4980" w:rsidRPr="001B5BDF" w:rsidTr="00A86BE2">
        <w:trPr>
          <w:tblHeader/>
          <w:jc w:val="center"/>
        </w:trPr>
        <w:tc>
          <w:tcPr>
            <w:tcW w:w="3073" w:type="dxa"/>
            <w:vAlign w:val="center"/>
          </w:tcPr>
          <w:p w:rsidR="009B4980" w:rsidRPr="001B5BDF" w:rsidRDefault="009B4980" w:rsidP="00A86BE2">
            <w:pPr>
              <w:ind w:left="351" w:hanging="351"/>
              <w:rPr>
                <w:lang w:val="ru-RU"/>
              </w:rPr>
            </w:pPr>
            <w:r w:rsidRPr="001B5BDF">
              <w:rPr>
                <w:lang w:val="ru-RU"/>
              </w:rPr>
              <w:t>2. Развијање културног односа према природи</w:t>
            </w:r>
          </w:p>
        </w:tc>
        <w:tc>
          <w:tcPr>
            <w:tcW w:w="4388" w:type="dxa"/>
          </w:tcPr>
          <w:p w:rsidR="009B4980" w:rsidRPr="001B5BDF" w:rsidRDefault="009B4980" w:rsidP="00A86BE2">
            <w:pPr>
              <w:ind w:left="112" w:hanging="112"/>
              <w:rPr>
                <w:lang w:val="ru-RU"/>
              </w:rPr>
            </w:pPr>
            <w:r w:rsidRPr="001B5BDF">
              <w:rPr>
                <w:lang w:val="ru-RU"/>
              </w:rPr>
              <w:t>-кроз наставне јединице из ПП и биологије ученици ће усвојити еколошка сазнања</w:t>
            </w:r>
          </w:p>
        </w:tc>
        <w:tc>
          <w:tcPr>
            <w:tcW w:w="1739" w:type="dxa"/>
          </w:tcPr>
          <w:p w:rsidR="009B4980" w:rsidRPr="001B5BDF" w:rsidRDefault="009B4980" w:rsidP="00A86BE2">
            <w:r w:rsidRPr="001B5BDF">
              <w:t>учитељи</w:t>
            </w:r>
          </w:p>
          <w:p w:rsidR="009B4980" w:rsidRPr="001B5BDF" w:rsidRDefault="009B4980" w:rsidP="00A86BE2">
            <w:r w:rsidRPr="001B5BDF">
              <w:t>наставник биологије</w:t>
            </w:r>
          </w:p>
        </w:tc>
      </w:tr>
      <w:tr w:rsidR="009B4980" w:rsidRPr="001B5BDF" w:rsidTr="00A86BE2">
        <w:trPr>
          <w:tblHeader/>
          <w:jc w:val="center"/>
        </w:trPr>
        <w:tc>
          <w:tcPr>
            <w:tcW w:w="3073" w:type="dxa"/>
            <w:vAlign w:val="center"/>
          </w:tcPr>
          <w:p w:rsidR="009B4980" w:rsidRPr="001B5BDF" w:rsidRDefault="009B4980" w:rsidP="00A86BE2">
            <w:pPr>
              <w:ind w:left="351" w:hanging="351"/>
              <w:rPr>
                <w:lang w:val="ru-RU"/>
              </w:rPr>
            </w:pPr>
            <w:r w:rsidRPr="001B5BDF">
              <w:rPr>
                <w:lang w:val="ru-RU"/>
              </w:rPr>
              <w:lastRenderedPageBreak/>
              <w:t>3. Активно учествовање према могућностима у отклањању негативних појмова према природи</w:t>
            </w:r>
          </w:p>
        </w:tc>
        <w:tc>
          <w:tcPr>
            <w:tcW w:w="4388" w:type="dxa"/>
          </w:tcPr>
          <w:p w:rsidR="009B4980" w:rsidRPr="001B5BDF" w:rsidRDefault="009B4980" w:rsidP="00A86BE2">
            <w:pPr>
              <w:ind w:left="112" w:hanging="112"/>
              <w:rPr>
                <w:lang w:val="ru-RU"/>
              </w:rPr>
            </w:pPr>
            <w:r w:rsidRPr="001B5BDF">
              <w:rPr>
                <w:lang w:val="ru-RU"/>
              </w:rPr>
              <w:t>-спречавање бацања хартије по дворишту, ходницима и травњаку</w:t>
            </w:r>
          </w:p>
        </w:tc>
        <w:tc>
          <w:tcPr>
            <w:tcW w:w="1739" w:type="dxa"/>
          </w:tcPr>
          <w:p w:rsidR="009B4980" w:rsidRPr="001B5BDF" w:rsidRDefault="009B4980" w:rsidP="00A86BE2">
            <w:r w:rsidRPr="001B5BDF">
              <w:t>еколошке патроле</w:t>
            </w:r>
          </w:p>
        </w:tc>
      </w:tr>
      <w:tr w:rsidR="009B4980" w:rsidRPr="001B5BDF" w:rsidTr="00A86BE2">
        <w:trPr>
          <w:tblHeader/>
          <w:jc w:val="center"/>
        </w:trPr>
        <w:tc>
          <w:tcPr>
            <w:tcW w:w="3073" w:type="dxa"/>
            <w:vAlign w:val="center"/>
          </w:tcPr>
          <w:p w:rsidR="009B4980" w:rsidRPr="001B5BDF" w:rsidRDefault="009B4980" w:rsidP="00A86BE2">
            <w:pPr>
              <w:ind w:left="351" w:hanging="351"/>
              <w:rPr>
                <w:lang w:val="ru-RU"/>
              </w:rPr>
            </w:pPr>
            <w:r w:rsidRPr="001B5BDF">
              <w:rPr>
                <w:lang w:val="ru-RU"/>
              </w:rPr>
              <w:t>4. Формирање негативног става према свим загађивачима животне средине</w:t>
            </w:r>
          </w:p>
        </w:tc>
        <w:tc>
          <w:tcPr>
            <w:tcW w:w="4388" w:type="dxa"/>
          </w:tcPr>
          <w:p w:rsidR="009B4980" w:rsidRPr="001B5BDF" w:rsidRDefault="009B4980" w:rsidP="00A86BE2">
            <w:pPr>
              <w:ind w:left="112" w:hanging="112"/>
              <w:rPr>
                <w:lang w:val="ru-RU"/>
              </w:rPr>
            </w:pPr>
            <w:r w:rsidRPr="001B5BDF">
              <w:rPr>
                <w:lang w:val="ru-RU"/>
              </w:rPr>
              <w:t>-прикупљање и систематизација слика и чланака који говоре о еколошким процесима и узроцима нарушавања природне равнотеже</w:t>
            </w:r>
          </w:p>
          <w:p w:rsidR="009B4980" w:rsidRPr="001B5BDF" w:rsidRDefault="009B4980" w:rsidP="00A86BE2">
            <w:pPr>
              <w:ind w:left="112" w:hanging="112"/>
              <w:rPr>
                <w:lang w:val="ru-RU"/>
              </w:rPr>
            </w:pPr>
            <w:r w:rsidRPr="001B5BDF">
              <w:rPr>
                <w:lang w:val="ru-RU"/>
              </w:rPr>
              <w:t>-предавање ученика на тему “Коришћење, загађивање и заштита тла, ваздуха и воде”</w:t>
            </w:r>
          </w:p>
          <w:p w:rsidR="009B4980" w:rsidRPr="001B5BDF" w:rsidRDefault="009B4980" w:rsidP="00A86BE2">
            <w:pPr>
              <w:ind w:left="112" w:hanging="112"/>
              <w:rPr>
                <w:lang w:val="ru-RU"/>
              </w:rPr>
            </w:pPr>
            <w:r w:rsidRPr="001B5BDF">
              <w:rPr>
                <w:lang w:val="ru-RU"/>
              </w:rPr>
              <w:t>-трибина: “Загађена вода, храна и тло проузрукују многе епидемије”</w:t>
            </w:r>
          </w:p>
          <w:p w:rsidR="009B4980" w:rsidRPr="001B5BDF" w:rsidRDefault="009B4980" w:rsidP="00A86BE2">
            <w:pPr>
              <w:ind w:left="112" w:hanging="112"/>
              <w:rPr>
                <w:lang w:val="ru-RU"/>
              </w:rPr>
            </w:pPr>
            <w:r w:rsidRPr="001B5BDF">
              <w:rPr>
                <w:lang w:val="ru-RU"/>
              </w:rPr>
              <w:t>-изложба литерарних и ликовних радова који показују позитивне и негативне појмове у природи</w:t>
            </w:r>
          </w:p>
        </w:tc>
        <w:tc>
          <w:tcPr>
            <w:tcW w:w="1739" w:type="dxa"/>
          </w:tcPr>
          <w:p w:rsidR="009B4980" w:rsidRPr="001B5BDF" w:rsidRDefault="009B4980" w:rsidP="00A86BE2">
            <w:pPr>
              <w:rPr>
                <w:lang w:val="ru-RU"/>
              </w:rPr>
            </w:pPr>
            <w:r w:rsidRPr="001B5BDF">
              <w:rPr>
                <w:lang w:val="ru-RU"/>
              </w:rPr>
              <w:t>еколошка секција</w:t>
            </w:r>
          </w:p>
          <w:p w:rsidR="009B4980" w:rsidRPr="001B5BDF" w:rsidRDefault="009B4980" w:rsidP="00A86BE2">
            <w:pPr>
              <w:rPr>
                <w:lang w:val="ru-RU"/>
              </w:rPr>
            </w:pPr>
          </w:p>
          <w:p w:rsidR="009B4980" w:rsidRPr="001B5BDF" w:rsidRDefault="009B4980" w:rsidP="00A86BE2">
            <w:pPr>
              <w:rPr>
                <w:lang w:val="ru-RU"/>
              </w:rPr>
            </w:pPr>
          </w:p>
          <w:p w:rsidR="009B4980" w:rsidRPr="001B5BDF" w:rsidRDefault="009B4980" w:rsidP="00A86BE2">
            <w:pPr>
              <w:rPr>
                <w:lang w:val="ru-RU"/>
              </w:rPr>
            </w:pPr>
            <w:r w:rsidRPr="001B5BDF">
              <w:rPr>
                <w:lang w:val="ru-RU"/>
              </w:rPr>
              <w:t xml:space="preserve">ученици </w:t>
            </w:r>
            <w:r w:rsidRPr="001B5BDF">
              <w:t>VII</w:t>
            </w:r>
            <w:r w:rsidRPr="001B5BDF">
              <w:rPr>
                <w:lang w:val="ru-RU"/>
              </w:rPr>
              <w:t xml:space="preserve"> разреда </w:t>
            </w:r>
          </w:p>
          <w:p w:rsidR="009B4980" w:rsidRPr="001B5BDF" w:rsidRDefault="009B4980" w:rsidP="00A86BE2">
            <w:pPr>
              <w:rPr>
                <w:lang w:val="ru-RU"/>
              </w:rPr>
            </w:pPr>
            <w:r w:rsidRPr="001B5BDF">
              <w:rPr>
                <w:lang w:val="ru-RU"/>
              </w:rPr>
              <w:t>биолог</w:t>
            </w:r>
          </w:p>
          <w:p w:rsidR="009B4980" w:rsidRPr="001B5BDF" w:rsidRDefault="009B4980" w:rsidP="00A86BE2">
            <w:pPr>
              <w:rPr>
                <w:lang w:val="ru-RU"/>
              </w:rPr>
            </w:pPr>
            <w:r w:rsidRPr="001B5BDF">
              <w:rPr>
                <w:lang w:val="ru-RU"/>
              </w:rPr>
              <w:t>лекар</w:t>
            </w:r>
          </w:p>
          <w:p w:rsidR="009B4980" w:rsidRPr="001B5BDF" w:rsidRDefault="009B4980" w:rsidP="00A86BE2">
            <w:pPr>
              <w:rPr>
                <w:lang w:val="ru-RU"/>
              </w:rPr>
            </w:pPr>
          </w:p>
          <w:p w:rsidR="009B4980" w:rsidRPr="001B5BDF" w:rsidRDefault="009B4980" w:rsidP="00A86BE2">
            <w:pPr>
              <w:rPr>
                <w:lang w:val="ru-RU"/>
              </w:rPr>
            </w:pPr>
            <w:r w:rsidRPr="001B5BDF">
              <w:rPr>
                <w:lang w:val="ru-RU"/>
              </w:rPr>
              <w:t>ликовна и литерарна секција</w:t>
            </w:r>
          </w:p>
        </w:tc>
      </w:tr>
    </w:tbl>
    <w:p w:rsidR="009B4980" w:rsidRPr="001B5BDF" w:rsidRDefault="009B4980" w:rsidP="004C4C7B">
      <w:pPr>
        <w:rPr>
          <w:lang w:val="ru-RU"/>
        </w:rPr>
      </w:pPr>
    </w:p>
    <w:p w:rsidR="009B4980" w:rsidRPr="001B5BDF" w:rsidRDefault="009B4980" w:rsidP="009B4980">
      <w:pPr>
        <w:jc w:val="center"/>
        <w:rPr>
          <w:lang w:val="ru-RU"/>
        </w:rPr>
      </w:pPr>
    </w:p>
    <w:p w:rsidR="00157650" w:rsidRDefault="00157650" w:rsidP="002F0740">
      <w:pPr>
        <w:pStyle w:val="Heading3"/>
      </w:pPr>
    </w:p>
    <w:p w:rsidR="00157650" w:rsidRDefault="00157650" w:rsidP="002F0740">
      <w:pPr>
        <w:pStyle w:val="Heading3"/>
      </w:pPr>
    </w:p>
    <w:p w:rsidR="009B4980" w:rsidRPr="001B5BDF" w:rsidRDefault="004C4C7B" w:rsidP="002F0740">
      <w:pPr>
        <w:pStyle w:val="Heading3"/>
        <w:rPr>
          <w:u w:val="single"/>
        </w:rPr>
      </w:pPr>
      <w:bookmarkStart w:id="71" w:name="_Toc51529757"/>
      <w:r w:rsidRPr="001B5BDF">
        <w:t>7.5.</w:t>
      </w:r>
      <w:r w:rsidR="009B4980" w:rsidRPr="001B5BDF">
        <w:t>1.ЕСТЕТСКО УРЕЂЕЊЕ ЕНТЕРИЈЕРА ШКОЛЕ</w:t>
      </w:r>
      <w:bookmarkEnd w:id="71"/>
    </w:p>
    <w:p w:rsidR="009B4980" w:rsidRPr="001B5BDF" w:rsidRDefault="009B4980" w:rsidP="009B4980">
      <w:pPr>
        <w:rPr>
          <w:u w:val="single"/>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8"/>
        <w:gridCol w:w="1963"/>
      </w:tblGrid>
      <w:tr w:rsidR="009B4980" w:rsidRPr="001B5BDF" w:rsidTr="00A86BE2">
        <w:trPr>
          <w:tblHeader/>
          <w:jc w:val="center"/>
        </w:trPr>
        <w:tc>
          <w:tcPr>
            <w:tcW w:w="6098" w:type="dxa"/>
            <w:shd w:val="pct15" w:color="auto" w:fill="auto"/>
            <w:vAlign w:val="center"/>
          </w:tcPr>
          <w:p w:rsidR="009B4980" w:rsidRPr="001B5BDF" w:rsidRDefault="009B4980" w:rsidP="00A86BE2">
            <w:r w:rsidRPr="001B5BDF">
              <w:t>Активности</w:t>
            </w:r>
          </w:p>
        </w:tc>
        <w:tc>
          <w:tcPr>
            <w:tcW w:w="1963" w:type="dxa"/>
            <w:shd w:val="pct15" w:color="auto" w:fill="auto"/>
            <w:vAlign w:val="center"/>
          </w:tcPr>
          <w:p w:rsidR="009B4980" w:rsidRPr="001B5BDF" w:rsidRDefault="009B4980" w:rsidP="00A86BE2">
            <w:r w:rsidRPr="001B5BDF">
              <w:t>Носиоци</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1.Опремање ходника и учионица уметничким слик. и графикама</w:t>
            </w:r>
          </w:p>
        </w:tc>
        <w:tc>
          <w:tcPr>
            <w:tcW w:w="1963" w:type="dxa"/>
            <w:vAlign w:val="center"/>
          </w:tcPr>
          <w:p w:rsidR="009B4980" w:rsidRPr="001B5BDF" w:rsidRDefault="009B4980" w:rsidP="00A86BE2">
            <w:r w:rsidRPr="001B5BDF">
              <w:t>директор</w:t>
            </w:r>
          </w:p>
          <w:p w:rsidR="009B4980" w:rsidRPr="001B5BDF" w:rsidRDefault="009B4980" w:rsidP="00A86BE2">
            <w:r w:rsidRPr="001B5BDF">
              <w:t>наст. ликовног</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2.Опремање хола и ходника ученичким ликовним радовима</w:t>
            </w:r>
          </w:p>
        </w:tc>
        <w:tc>
          <w:tcPr>
            <w:tcW w:w="1963" w:type="dxa"/>
            <w:vAlign w:val="center"/>
          </w:tcPr>
          <w:p w:rsidR="009B4980" w:rsidRPr="001B5BDF" w:rsidRDefault="009B4980" w:rsidP="00A86BE2">
            <w:r w:rsidRPr="001B5BDF">
              <w:t>ликовна секција</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3.Израда паноа за поставке ученичких радова</w:t>
            </w:r>
          </w:p>
        </w:tc>
        <w:tc>
          <w:tcPr>
            <w:tcW w:w="1963" w:type="dxa"/>
            <w:vAlign w:val="center"/>
          </w:tcPr>
          <w:p w:rsidR="009B4980" w:rsidRPr="001B5BDF" w:rsidRDefault="009B4980" w:rsidP="00A86BE2">
            <w:r w:rsidRPr="001B5BDF">
              <w:t>директор</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4.Украшавање ходника и учионица украсним биљкама</w:t>
            </w:r>
          </w:p>
        </w:tc>
        <w:tc>
          <w:tcPr>
            <w:tcW w:w="1963" w:type="dxa"/>
            <w:vAlign w:val="center"/>
          </w:tcPr>
          <w:p w:rsidR="009B4980" w:rsidRPr="001B5BDF" w:rsidRDefault="009B4980" w:rsidP="00A86BE2">
            <w:pPr>
              <w:rPr>
                <w:lang w:val="sr-Cyrl-CS"/>
              </w:rPr>
            </w:pPr>
            <w:r w:rsidRPr="001B5BDF">
              <w:rPr>
                <w:lang w:val="sr-Cyrl-CS"/>
              </w:rPr>
              <w:t>Комисија за естм-хигиј.</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5.Обликовање животног кутка у учионици за биологију</w:t>
            </w:r>
          </w:p>
        </w:tc>
        <w:tc>
          <w:tcPr>
            <w:tcW w:w="1963" w:type="dxa"/>
            <w:vAlign w:val="center"/>
          </w:tcPr>
          <w:p w:rsidR="009B4980" w:rsidRPr="001B5BDF" w:rsidRDefault="009B4980" w:rsidP="00A86BE2">
            <w:r w:rsidRPr="001B5BDF">
              <w:t>директор</w:t>
            </w:r>
          </w:p>
          <w:p w:rsidR="009B4980" w:rsidRPr="001B5BDF" w:rsidRDefault="009B4980" w:rsidP="00A86BE2">
            <w:r w:rsidRPr="001B5BDF">
              <w:t>наст. биологије</w:t>
            </w:r>
          </w:p>
        </w:tc>
      </w:tr>
      <w:tr w:rsidR="009B4980" w:rsidRPr="001B5BDF" w:rsidTr="00A86BE2">
        <w:trPr>
          <w:tblHeader/>
          <w:jc w:val="center"/>
        </w:trPr>
        <w:tc>
          <w:tcPr>
            <w:tcW w:w="6098" w:type="dxa"/>
            <w:vAlign w:val="center"/>
          </w:tcPr>
          <w:p w:rsidR="009B4980" w:rsidRPr="001B5BDF" w:rsidRDefault="009B4980" w:rsidP="00A86BE2">
            <w:pPr>
              <w:ind w:left="218" w:hanging="218"/>
              <w:rPr>
                <w:lang w:val="ru-RU"/>
              </w:rPr>
            </w:pPr>
            <w:r w:rsidRPr="001B5BDF">
              <w:rPr>
                <w:lang w:val="ru-RU"/>
              </w:rPr>
              <w:t>6.Засађивање и одржавање вегетације око школе</w:t>
            </w:r>
          </w:p>
        </w:tc>
        <w:tc>
          <w:tcPr>
            <w:tcW w:w="1963" w:type="dxa"/>
            <w:vAlign w:val="center"/>
          </w:tcPr>
          <w:p w:rsidR="009B4980" w:rsidRPr="001B5BDF" w:rsidRDefault="009B4980" w:rsidP="00A86BE2">
            <w:pPr>
              <w:rPr>
                <w:lang w:val="sr-Cyrl-CS"/>
              </w:rPr>
            </w:pPr>
            <w:r w:rsidRPr="001B5BDF">
              <w:rPr>
                <w:lang w:val="sr-Cyrl-CS"/>
              </w:rPr>
              <w:t>Комисија за естм-хигиј</w:t>
            </w:r>
          </w:p>
        </w:tc>
      </w:tr>
    </w:tbl>
    <w:p w:rsidR="009B4980" w:rsidRPr="001B5BDF" w:rsidRDefault="009B4980" w:rsidP="009B4980">
      <w:pPr>
        <w:jc w:val="center"/>
        <w:rPr>
          <w:b/>
          <w:bCs/>
          <w:lang w:val="sr-Cyrl-CS"/>
        </w:rPr>
      </w:pPr>
    </w:p>
    <w:p w:rsidR="001A00E6" w:rsidRPr="001B5BDF" w:rsidRDefault="001A00E6" w:rsidP="009B4980">
      <w:pPr>
        <w:jc w:val="center"/>
        <w:rPr>
          <w:b/>
          <w:bCs/>
          <w:lang w:val="sr-Cyrl-CS"/>
        </w:rPr>
      </w:pPr>
    </w:p>
    <w:p w:rsidR="009B4980" w:rsidRPr="001B5BDF" w:rsidRDefault="009B4980" w:rsidP="002F0740">
      <w:pPr>
        <w:pStyle w:val="Heading3"/>
      </w:pPr>
      <w:bookmarkStart w:id="72" w:name="_Toc51529758"/>
      <w:r w:rsidRPr="001B5BDF">
        <w:t>7.5.</w:t>
      </w:r>
      <w:r w:rsidR="004C4C7B" w:rsidRPr="001B5BDF">
        <w:t>2</w:t>
      </w:r>
      <w:r w:rsidRPr="001B5BDF">
        <w:t>.ЕСТЕТСКО УРЕЂЕЊЕ ЕКСТЕРИЈЕРА ШКОЛЕ</w:t>
      </w:r>
      <w:bookmarkEnd w:id="72"/>
    </w:p>
    <w:p w:rsidR="009B4980" w:rsidRPr="001B5BDF" w:rsidRDefault="009B4980" w:rsidP="009B4980">
      <w:pPr>
        <w:jc w:val="center"/>
        <w:rPr>
          <w:u w:val="single"/>
          <w:lang w:val="sr-Cyrl-CS"/>
        </w:rPr>
      </w:pPr>
    </w:p>
    <w:tbl>
      <w:tblPr>
        <w:tblW w:w="9202" w:type="dxa"/>
        <w:jc w:val="center"/>
        <w:tblLayout w:type="fixed"/>
        <w:tblCellMar>
          <w:left w:w="40" w:type="dxa"/>
          <w:right w:w="40" w:type="dxa"/>
        </w:tblCellMar>
        <w:tblLook w:val="0000" w:firstRow="0" w:lastRow="0" w:firstColumn="0" w:lastColumn="0" w:noHBand="0" w:noVBand="0"/>
      </w:tblPr>
      <w:tblGrid>
        <w:gridCol w:w="2040"/>
        <w:gridCol w:w="3271"/>
        <w:gridCol w:w="2130"/>
        <w:gridCol w:w="1761"/>
      </w:tblGrid>
      <w:tr w:rsidR="009B4980" w:rsidRPr="001B5BDF" w:rsidTr="00A86BE2">
        <w:trPr>
          <w:trHeight w:hRule="exact" w:val="636"/>
          <w:jc w:val="center"/>
        </w:trPr>
        <w:tc>
          <w:tcPr>
            <w:tcW w:w="2040"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c>
          <w:tcPr>
            <w:tcW w:w="3271"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Садржај рада</w:t>
            </w:r>
          </w:p>
        </w:tc>
        <w:tc>
          <w:tcPr>
            <w:tcW w:w="2130"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Реализатор</w:t>
            </w:r>
          </w:p>
        </w:tc>
        <w:tc>
          <w:tcPr>
            <w:tcW w:w="1761"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Време орга</w:t>
            </w:r>
            <w:r w:rsidRPr="001B5BDF">
              <w:rPr>
                <w:lang w:val="sr-Cyrl-CS"/>
              </w:rPr>
              <w:t>н</w:t>
            </w:r>
            <w:r w:rsidRPr="001B5BDF">
              <w:t>из.</w:t>
            </w:r>
          </w:p>
        </w:tc>
      </w:tr>
      <w:tr w:rsidR="009B4980" w:rsidRPr="001B5BDF" w:rsidTr="00A86BE2">
        <w:trPr>
          <w:trHeight w:hRule="exact" w:val="1510"/>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rPr>
                <w:lang w:val="ru-RU"/>
              </w:rPr>
            </w:pPr>
            <w:r w:rsidRPr="001B5BDF">
              <w:rPr>
                <w:lang w:val="ru-RU"/>
              </w:rPr>
              <w:t>Активности везане за  школу и  школ</w:t>
            </w:r>
            <w:r w:rsidRPr="001B5BDF">
              <w:rPr>
                <w:lang w:val="ru-RU"/>
              </w:rPr>
              <w:softHyphen/>
              <w:t>ску средину</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ind w:left="87" w:hanging="87"/>
              <w:rPr>
                <w:lang w:val="ru-RU"/>
              </w:rPr>
            </w:pPr>
            <w:r w:rsidRPr="001B5BDF">
              <w:rPr>
                <w:lang w:val="ru-RU"/>
              </w:rPr>
              <w:t>-уређење и одржавање школских простора</w:t>
            </w:r>
          </w:p>
          <w:p w:rsidR="009B4980" w:rsidRPr="001B5BDF" w:rsidRDefault="009B4980" w:rsidP="00A86BE2">
            <w:pPr>
              <w:ind w:left="87" w:hanging="87"/>
              <w:rPr>
                <w:lang w:val="sr-Cyrl-CS"/>
              </w:rPr>
            </w:pPr>
            <w:r w:rsidRPr="001B5BDF">
              <w:rPr>
                <w:lang w:val="ru-RU"/>
              </w:rPr>
              <w:t>-уређење и одржавање школског дворишта и игралишта</w:t>
            </w:r>
            <w:r w:rsidRPr="001B5BDF">
              <w:rPr>
                <w:b/>
                <w:lang w:val="sr-Cyrl-CS"/>
              </w:rPr>
              <w:t>(веза са ШРП)</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ru-RU"/>
              </w:rPr>
              <w:t>одељенске старешине</w:t>
            </w:r>
          </w:p>
          <w:p w:rsidR="009B4980" w:rsidRPr="001B5BDF" w:rsidRDefault="009B4980" w:rsidP="00A86BE2">
            <w:pPr>
              <w:jc w:val="center"/>
              <w:rPr>
                <w:lang w:val="sr-Cyrl-CS"/>
              </w:rPr>
            </w:pPr>
            <w:r w:rsidRPr="001B5BDF">
              <w:rPr>
                <w:lang w:val="ru-RU"/>
              </w:rPr>
              <w:t xml:space="preserve">еколошке </w:t>
            </w:r>
            <w:r w:rsidRPr="001B5BDF">
              <w:rPr>
                <w:lang w:val="sr-Cyrl-CS"/>
              </w:rPr>
              <w:t>сек.</w:t>
            </w:r>
          </w:p>
          <w:p w:rsidR="009B4980" w:rsidRPr="001B5BDF" w:rsidRDefault="009B4980" w:rsidP="00A86BE2">
            <w:pPr>
              <w:jc w:val="center"/>
              <w:rPr>
                <w:lang w:val="sr-Cyrl-CS"/>
              </w:rPr>
            </w:pPr>
            <w:r w:rsidRPr="001B5BDF">
              <w:rPr>
                <w:lang w:val="sr-Cyrl-CS"/>
              </w:rPr>
              <w:t>Савет Родитеља</w:t>
            </w:r>
          </w:p>
          <w:p w:rsidR="009B4980" w:rsidRPr="001B5BDF" w:rsidRDefault="009B4980" w:rsidP="00A86BE2">
            <w:pPr>
              <w:jc w:val="center"/>
              <w:rPr>
                <w:lang w:val="sr-Cyrl-CS"/>
              </w:rPr>
            </w:pPr>
            <w:r w:rsidRPr="001B5BDF">
              <w:rPr>
                <w:lang w:val="sr-Cyrl-CS"/>
              </w:rPr>
              <w:t>МЗ</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rPr>
                <w:lang w:val="sr-Latn-CS"/>
              </w:rPr>
              <w:t>X-20</w:t>
            </w:r>
            <w:r w:rsidR="00710F77">
              <w:rPr>
                <w:lang w:val="sr-Cyrl-CS"/>
              </w:rPr>
              <w:t>21</w:t>
            </w:r>
            <w:r w:rsidR="004D2F1E" w:rsidRPr="001B5BDF">
              <w:t>.</w:t>
            </w:r>
          </w:p>
          <w:p w:rsidR="009B4980" w:rsidRPr="001B5BDF" w:rsidRDefault="009B4980" w:rsidP="00A86BE2">
            <w:pPr>
              <w:jc w:val="center"/>
            </w:pPr>
            <w:r w:rsidRPr="001B5BDF">
              <w:rPr>
                <w:lang w:val="sr-Latn-CS"/>
              </w:rPr>
              <w:t>IV,V-20</w:t>
            </w:r>
            <w:r w:rsidR="00710F77">
              <w:rPr>
                <w:lang w:val="sr-Cyrl-CS"/>
              </w:rPr>
              <w:t>22</w:t>
            </w:r>
            <w:r w:rsidR="004D2F1E" w:rsidRPr="001B5BDF">
              <w:t>.</w:t>
            </w:r>
          </w:p>
        </w:tc>
      </w:tr>
      <w:tr w:rsidR="009B4980" w:rsidRPr="001B5BDF" w:rsidTr="00A86BE2">
        <w:trPr>
          <w:trHeight w:hRule="exact" w:val="2222"/>
          <w:jc w:val="center"/>
        </w:trPr>
        <w:tc>
          <w:tcPr>
            <w:tcW w:w="204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lastRenderedPageBreak/>
              <w:t>Активности у околини  школе</w:t>
            </w:r>
          </w:p>
        </w:tc>
        <w:tc>
          <w:tcPr>
            <w:tcW w:w="327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ind w:left="87" w:hanging="87"/>
              <w:rPr>
                <w:lang w:val="ru-RU"/>
              </w:rPr>
            </w:pPr>
            <w:r w:rsidRPr="001B5BDF">
              <w:rPr>
                <w:lang w:val="ru-RU"/>
              </w:rPr>
              <w:t>-одржавање  зелених површина</w:t>
            </w:r>
          </w:p>
          <w:p w:rsidR="009B4980" w:rsidRPr="001B5BDF" w:rsidRDefault="009B4980" w:rsidP="00A86BE2">
            <w:pPr>
              <w:ind w:left="87" w:hanging="87"/>
              <w:rPr>
                <w:lang w:val="ru-RU"/>
              </w:rPr>
            </w:pPr>
            <w:r w:rsidRPr="001B5BDF">
              <w:rPr>
                <w:lang w:val="ru-RU"/>
              </w:rPr>
              <w:t>-уређење  спомен обележја</w:t>
            </w:r>
          </w:p>
          <w:p w:rsidR="009B4980" w:rsidRPr="001B5BDF" w:rsidRDefault="009B4980" w:rsidP="00A86BE2">
            <w:pPr>
              <w:ind w:left="87" w:hanging="87"/>
              <w:rPr>
                <w:lang w:val="sr-Cyrl-CS"/>
              </w:rPr>
            </w:pPr>
            <w:r w:rsidRPr="001B5BDF">
              <w:rPr>
                <w:lang w:val="ru-RU"/>
              </w:rPr>
              <w:t>-помоћ старијима и болесним особама</w:t>
            </w:r>
            <w:r w:rsidRPr="001B5BDF">
              <w:rPr>
                <w:lang w:val="sr-Cyrl-CS"/>
              </w:rPr>
              <w:t xml:space="preserve"> из наше МЗ </w:t>
            </w:r>
            <w:r w:rsidRPr="001B5BDF">
              <w:rPr>
                <w:b/>
                <w:lang w:val="sr-Cyrl-CS"/>
              </w:rPr>
              <w:t>(веза са ШРП)</w:t>
            </w:r>
          </w:p>
          <w:p w:rsidR="009B4980" w:rsidRPr="001B5BDF" w:rsidRDefault="009B4980" w:rsidP="00A86BE2">
            <w:pPr>
              <w:ind w:left="87" w:hanging="87"/>
              <w:rPr>
                <w:lang w:val="ru-RU"/>
              </w:rPr>
            </w:pPr>
            <w:r w:rsidRPr="001B5BDF">
              <w:rPr>
                <w:lang w:val="ru-RU"/>
              </w:rPr>
              <w:t>-дежурство ученика у школском дворишту</w:t>
            </w:r>
          </w:p>
        </w:tc>
        <w:tc>
          <w:tcPr>
            <w:tcW w:w="2130"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ru-RU"/>
              </w:rPr>
              <w:t>одељенске старешине</w:t>
            </w:r>
          </w:p>
          <w:p w:rsidR="009B4980" w:rsidRPr="001B5BDF" w:rsidRDefault="009B4980" w:rsidP="00A86BE2">
            <w:pPr>
              <w:jc w:val="center"/>
              <w:rPr>
                <w:lang w:val="ru-RU"/>
              </w:rPr>
            </w:pPr>
            <w:r w:rsidRPr="001B5BDF">
              <w:rPr>
                <w:lang w:val="ru-RU"/>
              </w:rPr>
              <w:t>ПЦК</w:t>
            </w:r>
          </w:p>
          <w:p w:rsidR="009B4980" w:rsidRPr="001B5BDF" w:rsidRDefault="009B4980" w:rsidP="00A86BE2">
            <w:pPr>
              <w:jc w:val="center"/>
              <w:rPr>
                <w:lang w:val="sr-Cyrl-CS"/>
              </w:rPr>
            </w:pPr>
            <w:r w:rsidRPr="001B5BDF">
              <w:rPr>
                <w:lang w:val="ru-RU"/>
              </w:rPr>
              <w:t>еколошка патрола</w:t>
            </w:r>
          </w:p>
          <w:p w:rsidR="009B4980" w:rsidRPr="001B5BDF" w:rsidRDefault="009B4980" w:rsidP="00A86BE2">
            <w:pPr>
              <w:jc w:val="center"/>
              <w:rPr>
                <w:lang w:val="sr-Cyrl-CS"/>
              </w:rPr>
            </w:pPr>
            <w:r w:rsidRPr="001B5BDF">
              <w:rPr>
                <w:lang w:val="sr-Cyrl-CS"/>
              </w:rPr>
              <w:t>Савет родитеља</w:t>
            </w:r>
          </w:p>
          <w:p w:rsidR="009B4980" w:rsidRPr="001B5BDF" w:rsidRDefault="009B4980" w:rsidP="00A86BE2">
            <w:pPr>
              <w:jc w:val="center"/>
              <w:rPr>
                <w:lang w:val="sr-Cyrl-CS"/>
              </w:rPr>
            </w:pPr>
            <w:r w:rsidRPr="001B5BDF">
              <w:rPr>
                <w:lang w:val="sr-Cyrl-CS"/>
              </w:rPr>
              <w:t>МЗ</w:t>
            </w:r>
          </w:p>
        </w:tc>
        <w:tc>
          <w:tcPr>
            <w:tcW w:w="176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IX,X-20</w:t>
            </w:r>
            <w:r w:rsidR="00710F77">
              <w:rPr>
                <w:lang w:val="sr-Cyrl-CS"/>
              </w:rPr>
              <w:t>21</w:t>
            </w:r>
            <w:r w:rsidRPr="001B5BDF">
              <w:t>.</w:t>
            </w:r>
          </w:p>
          <w:p w:rsidR="009B4980" w:rsidRPr="001B5BDF" w:rsidRDefault="009B4980" w:rsidP="00A86BE2">
            <w:pPr>
              <w:jc w:val="center"/>
            </w:pPr>
            <w:r w:rsidRPr="001B5BDF">
              <w:t>IV,V-20</w:t>
            </w:r>
            <w:r w:rsidR="00710F77">
              <w:rPr>
                <w:lang w:val="sr-Cyrl-CS"/>
              </w:rPr>
              <w:t>22</w:t>
            </w:r>
            <w:r w:rsidRPr="001B5BDF">
              <w:t>.</w:t>
            </w:r>
          </w:p>
        </w:tc>
      </w:tr>
    </w:tbl>
    <w:p w:rsidR="009B4980" w:rsidRPr="001B5BDF" w:rsidRDefault="009B4980" w:rsidP="009B4980">
      <w:pPr>
        <w:rPr>
          <w:lang w:val="sr-Cyrl-CS"/>
        </w:rPr>
      </w:pPr>
    </w:p>
    <w:p w:rsidR="009B4980" w:rsidRPr="001B5BDF" w:rsidRDefault="009B4980" w:rsidP="002F0740">
      <w:pPr>
        <w:pStyle w:val="Heading2"/>
        <w:rPr>
          <w:sz w:val="24"/>
        </w:rPr>
      </w:pPr>
    </w:p>
    <w:p w:rsidR="009B4980" w:rsidRPr="001B5BDF" w:rsidRDefault="009B4980" w:rsidP="002F0740">
      <w:pPr>
        <w:pStyle w:val="Heading2"/>
        <w:rPr>
          <w:sz w:val="24"/>
          <w:u w:val="single"/>
        </w:rPr>
      </w:pPr>
      <w:bookmarkStart w:id="73" w:name="_Toc51529759"/>
      <w:r w:rsidRPr="001B5BDF">
        <w:rPr>
          <w:sz w:val="24"/>
        </w:rPr>
        <w:t>7.6.ПРОГРАМ ШКОЛСКОГ СПОРТА И СПОРТСКИХ АКТИВНОСТИ</w:t>
      </w:r>
      <w:bookmarkEnd w:id="73"/>
    </w:p>
    <w:p w:rsidR="009B4980" w:rsidRPr="001B5BDF" w:rsidRDefault="009B4980" w:rsidP="009B4980">
      <w:pPr>
        <w:jc w:val="center"/>
        <w:rPr>
          <w:b/>
          <w:u w:val="single"/>
          <w:lang w:val="sr-Cyrl-CS"/>
        </w:rPr>
      </w:pPr>
    </w:p>
    <w:p w:rsidR="009B4980" w:rsidRPr="001B5BDF" w:rsidRDefault="009B4980" w:rsidP="009B4980">
      <w:pPr>
        <w:tabs>
          <w:tab w:val="left" w:pos="1152"/>
        </w:tabs>
        <w:spacing w:before="120"/>
        <w:rPr>
          <w:lang w:val="sr-Cyrl-CS"/>
        </w:rPr>
      </w:pPr>
      <w:r w:rsidRPr="001B5BDF">
        <w:rPr>
          <w:lang w:val="sr-Cyrl-CS"/>
        </w:rPr>
        <w:t>Ради развоја и практиковања здравог начина живота, развоја свести о важности сопственог здравља и безбедности, о потреби неговања и развоја физичких способности, као и превенције насиља, наркоманије, малолетничке делинквенције, у школи ће се реализовати и програм школског спорта, којим ће бити обухваћени сви ученици.</w:t>
      </w:r>
    </w:p>
    <w:p w:rsidR="009B4980" w:rsidRPr="000B0FC6" w:rsidRDefault="009B4980" w:rsidP="009B4980">
      <w:pPr>
        <w:tabs>
          <w:tab w:val="left" w:pos="1152"/>
        </w:tabs>
        <w:spacing w:before="120"/>
      </w:pPr>
      <w:r w:rsidRPr="001B5BDF">
        <w:rPr>
          <w:lang w:val="sr-Cyrl-CS"/>
        </w:rPr>
        <w:t xml:space="preserve">Школа ће у оквиру програма школског спорта, организовати недељу школског спорта по једну у сваком полугодишту.Недеља школског спорта обухвата такмичења свих ученика у спортским дисциплинама прилагођеним узрасту и могућностима ученика. </w:t>
      </w:r>
    </w:p>
    <w:p w:rsidR="009B4980" w:rsidRPr="001B5BDF" w:rsidRDefault="009B4980" w:rsidP="009B4980">
      <w:pPr>
        <w:tabs>
          <w:tab w:val="left" w:pos="1152"/>
        </w:tabs>
        <w:spacing w:before="120"/>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3"/>
        <w:gridCol w:w="3136"/>
        <w:gridCol w:w="3177"/>
      </w:tblGrid>
      <w:tr w:rsidR="009B4980" w:rsidRPr="001B5BDF" w:rsidTr="004C2122">
        <w:tc>
          <w:tcPr>
            <w:tcW w:w="3263" w:type="dxa"/>
          </w:tcPr>
          <w:p w:rsidR="009B4980" w:rsidRPr="001B5BDF" w:rsidRDefault="009B4980" w:rsidP="00A86BE2">
            <w:pPr>
              <w:tabs>
                <w:tab w:val="left" w:pos="1152"/>
              </w:tabs>
              <w:spacing w:before="120"/>
              <w:jc w:val="center"/>
              <w:rPr>
                <w:lang w:val="sr-Cyrl-CS"/>
              </w:rPr>
            </w:pPr>
            <w:r w:rsidRPr="001B5BDF">
              <w:rPr>
                <w:lang w:val="sr-Cyrl-CS"/>
              </w:rPr>
              <w:t>АКТИВНОСТИ</w:t>
            </w:r>
          </w:p>
        </w:tc>
        <w:tc>
          <w:tcPr>
            <w:tcW w:w="3136" w:type="dxa"/>
          </w:tcPr>
          <w:p w:rsidR="009B4980" w:rsidRPr="001B5BDF" w:rsidRDefault="009B4980" w:rsidP="00A86BE2">
            <w:pPr>
              <w:tabs>
                <w:tab w:val="left" w:pos="1152"/>
              </w:tabs>
              <w:spacing w:before="120"/>
              <w:jc w:val="center"/>
              <w:rPr>
                <w:lang w:val="sr-Cyrl-CS"/>
              </w:rPr>
            </w:pPr>
            <w:r w:rsidRPr="001B5BDF">
              <w:rPr>
                <w:lang w:val="sr-Cyrl-CS"/>
              </w:rPr>
              <w:t>УЗРАСТ</w:t>
            </w:r>
          </w:p>
        </w:tc>
        <w:tc>
          <w:tcPr>
            <w:tcW w:w="3177" w:type="dxa"/>
          </w:tcPr>
          <w:p w:rsidR="009B4980" w:rsidRPr="001B5BDF" w:rsidRDefault="009B4980" w:rsidP="00A86BE2">
            <w:pPr>
              <w:tabs>
                <w:tab w:val="left" w:pos="1152"/>
              </w:tabs>
              <w:spacing w:before="120"/>
              <w:jc w:val="center"/>
              <w:rPr>
                <w:lang w:val="sr-Cyrl-CS"/>
              </w:rPr>
            </w:pPr>
            <w:r w:rsidRPr="001B5BDF">
              <w:rPr>
                <w:lang w:val="sr-Cyrl-CS"/>
              </w:rPr>
              <w:t>ВРЕМЕ</w:t>
            </w:r>
          </w:p>
        </w:tc>
      </w:tr>
      <w:tr w:rsidR="009B4980" w:rsidRPr="001B5BDF" w:rsidTr="004C2122">
        <w:tc>
          <w:tcPr>
            <w:tcW w:w="3263" w:type="dxa"/>
          </w:tcPr>
          <w:p w:rsidR="009B4980" w:rsidRPr="001B5BDF" w:rsidRDefault="009B4980" w:rsidP="00A86BE2">
            <w:pPr>
              <w:tabs>
                <w:tab w:val="left" w:pos="1152"/>
              </w:tabs>
              <w:spacing w:before="120"/>
              <w:rPr>
                <w:lang w:val="sr-Cyrl-CS"/>
              </w:rPr>
            </w:pPr>
            <w:r w:rsidRPr="001B5BDF">
              <w:rPr>
                <w:lang w:val="sr-Cyrl-CS"/>
              </w:rPr>
              <w:t>Одељењска такмичења</w:t>
            </w:r>
            <w:r w:rsidR="00CC6CD6" w:rsidRPr="001B5BDF">
              <w:rPr>
                <w:lang w:val="sr-Cyrl-CS"/>
              </w:rPr>
              <w:t>: игре спретности и брзине, фуд</w:t>
            </w:r>
            <w:r w:rsidRPr="001B5BDF">
              <w:rPr>
                <w:lang w:val="sr-Cyrl-CS"/>
              </w:rPr>
              <w:t>бал, између две ватре, трчање</w:t>
            </w:r>
          </w:p>
        </w:tc>
        <w:tc>
          <w:tcPr>
            <w:tcW w:w="3136" w:type="dxa"/>
            <w:vAlign w:val="center"/>
          </w:tcPr>
          <w:p w:rsidR="009B4980" w:rsidRPr="001B5BDF" w:rsidRDefault="009B4980" w:rsidP="00A86BE2">
            <w:pPr>
              <w:tabs>
                <w:tab w:val="left" w:pos="1152"/>
              </w:tabs>
              <w:spacing w:before="120"/>
              <w:jc w:val="center"/>
            </w:pPr>
            <w:r w:rsidRPr="001B5BDF">
              <w:t>I-IV разред</w:t>
            </w:r>
          </w:p>
        </w:tc>
        <w:tc>
          <w:tcPr>
            <w:tcW w:w="3177" w:type="dxa"/>
            <w:vAlign w:val="center"/>
          </w:tcPr>
          <w:p w:rsidR="009B4980" w:rsidRPr="001B5BDF" w:rsidRDefault="00493EAA" w:rsidP="00A86BE2">
            <w:pPr>
              <w:tabs>
                <w:tab w:val="left" w:pos="1152"/>
              </w:tabs>
              <w:spacing w:before="120"/>
              <w:jc w:val="center"/>
              <w:rPr>
                <w:lang w:val="sr-Cyrl-CS"/>
              </w:rPr>
            </w:pPr>
            <w:r>
              <w:rPr>
                <w:lang w:val="sr-Cyrl-CS"/>
              </w:rPr>
              <w:t>1.10. – 5</w:t>
            </w:r>
            <w:r w:rsidR="00710F77">
              <w:rPr>
                <w:lang w:val="sr-Cyrl-CS"/>
              </w:rPr>
              <w:t>.10.2021</w:t>
            </w:r>
            <w:r w:rsidR="00CE0DBF" w:rsidRPr="001B5BDF">
              <w:rPr>
                <w:lang w:val="sr-Cyrl-CS"/>
              </w:rPr>
              <w:t>.</w:t>
            </w:r>
          </w:p>
          <w:p w:rsidR="009B4980" w:rsidRPr="001B5BDF" w:rsidRDefault="004C2122" w:rsidP="00A37586">
            <w:pPr>
              <w:tabs>
                <w:tab w:val="left" w:pos="1152"/>
              </w:tabs>
              <w:spacing w:before="120"/>
              <w:jc w:val="center"/>
              <w:rPr>
                <w:lang w:val="sr-Cyrl-CS"/>
              </w:rPr>
            </w:pPr>
            <w:r>
              <w:rPr>
                <w:lang w:val="sr-Cyrl-CS"/>
              </w:rPr>
              <w:t xml:space="preserve">3.6. – </w:t>
            </w:r>
            <w:r w:rsidR="00A37586" w:rsidRPr="001B5BDF">
              <w:rPr>
                <w:lang w:val="sr-Cyrl-CS"/>
              </w:rPr>
              <w:t>8</w:t>
            </w:r>
            <w:r>
              <w:rPr>
                <w:lang w:val="sr-Cyrl-CS"/>
              </w:rPr>
              <w:t>.6</w:t>
            </w:r>
            <w:r w:rsidR="00E52082">
              <w:rPr>
                <w:lang w:val="sr-Cyrl-CS"/>
              </w:rPr>
              <w:t>.2022</w:t>
            </w:r>
            <w:r w:rsidR="009B4980" w:rsidRPr="001B5BDF">
              <w:rPr>
                <w:lang w:val="sr-Cyrl-CS"/>
              </w:rPr>
              <w:t>.</w:t>
            </w:r>
          </w:p>
        </w:tc>
      </w:tr>
      <w:tr w:rsidR="004C2122" w:rsidRPr="001B5BDF" w:rsidTr="004C2122">
        <w:tc>
          <w:tcPr>
            <w:tcW w:w="3263" w:type="dxa"/>
          </w:tcPr>
          <w:p w:rsidR="004C2122" w:rsidRPr="001B5BDF" w:rsidRDefault="004C2122" w:rsidP="00A86BE2">
            <w:pPr>
              <w:spacing w:before="120"/>
            </w:pPr>
            <w:r w:rsidRPr="001B5BDF">
              <w:rPr>
                <w:lang w:val="sr-Cyrl-CS"/>
              </w:rPr>
              <w:t xml:space="preserve">Разредна такмичења: рукомет, фудбал, одбојка и кошарка, стони тенис, </w:t>
            </w:r>
          </w:p>
        </w:tc>
        <w:tc>
          <w:tcPr>
            <w:tcW w:w="3136" w:type="dxa"/>
            <w:vAlign w:val="center"/>
          </w:tcPr>
          <w:p w:rsidR="004C2122" w:rsidRPr="001B5BDF" w:rsidRDefault="004C2122" w:rsidP="00A86BE2">
            <w:pPr>
              <w:tabs>
                <w:tab w:val="left" w:pos="1152"/>
              </w:tabs>
              <w:spacing w:before="120"/>
              <w:jc w:val="center"/>
            </w:pPr>
            <w:r w:rsidRPr="001B5BDF">
              <w:t>V-VIII разред</w:t>
            </w:r>
          </w:p>
        </w:tc>
        <w:tc>
          <w:tcPr>
            <w:tcW w:w="3177" w:type="dxa"/>
            <w:vAlign w:val="center"/>
          </w:tcPr>
          <w:p w:rsidR="004C2122" w:rsidRPr="001B5BDF" w:rsidRDefault="004C2122" w:rsidP="004C2122">
            <w:pPr>
              <w:tabs>
                <w:tab w:val="left" w:pos="1152"/>
              </w:tabs>
              <w:spacing w:before="120"/>
              <w:jc w:val="center"/>
              <w:rPr>
                <w:lang w:val="sr-Cyrl-CS"/>
              </w:rPr>
            </w:pPr>
            <w:r>
              <w:rPr>
                <w:lang w:val="sr-Cyrl-CS"/>
              </w:rPr>
              <w:t>1.10. – 5</w:t>
            </w:r>
            <w:r w:rsidR="00E52082">
              <w:rPr>
                <w:lang w:val="sr-Cyrl-CS"/>
              </w:rPr>
              <w:t>.10.2021</w:t>
            </w:r>
            <w:r w:rsidRPr="001B5BDF">
              <w:rPr>
                <w:lang w:val="sr-Cyrl-CS"/>
              </w:rPr>
              <w:t>.</w:t>
            </w:r>
          </w:p>
          <w:p w:rsidR="004C2122" w:rsidRPr="001B5BDF" w:rsidRDefault="004C2122" w:rsidP="004C2122">
            <w:pPr>
              <w:tabs>
                <w:tab w:val="left" w:pos="1152"/>
              </w:tabs>
              <w:spacing w:before="120"/>
              <w:jc w:val="center"/>
              <w:rPr>
                <w:lang w:val="sr-Cyrl-CS"/>
              </w:rPr>
            </w:pPr>
            <w:r>
              <w:rPr>
                <w:lang w:val="sr-Cyrl-CS"/>
              </w:rPr>
              <w:t xml:space="preserve">3.6. – </w:t>
            </w:r>
            <w:r w:rsidRPr="001B5BDF">
              <w:rPr>
                <w:lang w:val="sr-Cyrl-CS"/>
              </w:rPr>
              <w:t>8</w:t>
            </w:r>
            <w:r w:rsidR="00E52082">
              <w:rPr>
                <w:lang w:val="sr-Cyrl-CS"/>
              </w:rPr>
              <w:t>.6.2022</w:t>
            </w:r>
            <w:r w:rsidRPr="001B5BDF">
              <w:rPr>
                <w:lang w:val="sr-Cyrl-CS"/>
              </w:rPr>
              <w:t>.</w:t>
            </w:r>
          </w:p>
        </w:tc>
      </w:tr>
    </w:tbl>
    <w:p w:rsidR="000660FA" w:rsidRDefault="000660FA" w:rsidP="009B4980">
      <w:pPr>
        <w:tabs>
          <w:tab w:val="left" w:pos="1152"/>
        </w:tabs>
        <w:spacing w:before="120"/>
      </w:pPr>
    </w:p>
    <w:p w:rsidR="00CC3767" w:rsidRDefault="00CC3767" w:rsidP="00CC3767">
      <w:pPr>
        <w:spacing w:before="120"/>
        <w:jc w:val="both"/>
      </w:pPr>
      <w:r w:rsidRPr="0078492D">
        <w:t xml:space="preserve">Спортске активности у школи одвијају се кроз: 54 часа </w:t>
      </w:r>
      <w:r w:rsidR="0033577A">
        <w:t xml:space="preserve">обавезних физичких </w:t>
      </w:r>
      <w:r w:rsidRPr="0078492D">
        <w:t xml:space="preserve">активности на нивоу </w:t>
      </w:r>
      <w:r>
        <w:t>V</w:t>
      </w:r>
      <w:r w:rsidR="00100F07">
        <w:t xml:space="preserve"> и </w:t>
      </w:r>
      <w:r w:rsidR="00100F07">
        <w:rPr>
          <w:lang w:val="sr-Latn-CS"/>
        </w:rPr>
        <w:t>VI</w:t>
      </w:r>
      <w:r>
        <w:t xml:space="preserve"> разреда</w:t>
      </w:r>
      <w:r w:rsidRPr="0078492D">
        <w:t>, изабрани спорт, спортске ваннаставне активности и и свакодневно вежбање ученика у нижих разреда као део програма „Покренимо нашу децу“.</w:t>
      </w:r>
    </w:p>
    <w:p w:rsidR="00EB55BB" w:rsidRPr="0078492D" w:rsidRDefault="00EB55BB" w:rsidP="00CC3767">
      <w:pPr>
        <w:spacing w:before="120"/>
        <w:jc w:val="both"/>
      </w:pPr>
    </w:p>
    <w:p w:rsidR="00766E32" w:rsidRPr="00DD1F2B" w:rsidRDefault="001973CE" w:rsidP="001973CE">
      <w:r w:rsidRPr="00836686">
        <w:t>Министар</w:t>
      </w:r>
      <w:r>
        <w:t>ство</w:t>
      </w:r>
      <w:r w:rsidRPr="00836686">
        <w:t xml:space="preserve"> просвете, науке и технолошког развоја</w:t>
      </w:r>
      <w:r>
        <w:t xml:space="preserve"> у сарадњи </w:t>
      </w:r>
      <w:r w:rsidRPr="00836686">
        <w:t>са Српским савезом професора физичког васпитања</w:t>
      </w:r>
      <w:r>
        <w:t xml:space="preserve"> реализује</w:t>
      </w:r>
      <w:r w:rsidR="00766E32">
        <w:t xml:space="preserve"> </w:t>
      </w:r>
      <w:r w:rsidRPr="00836686">
        <w:t xml:space="preserve"> </w:t>
      </w:r>
      <w:r w:rsidR="00766E32">
        <w:t>програм</w:t>
      </w:r>
      <w:r w:rsidR="00766E32" w:rsidRPr="00836686">
        <w:t xml:space="preserve"> ”Покренимо нашу децу”</w:t>
      </w:r>
      <w:r w:rsidR="00DD1F2B">
        <w:t xml:space="preserve"> којим се уводи свакодневна физичка активност за све ученике од I-IV разреда.</w:t>
      </w:r>
    </w:p>
    <w:p w:rsidR="00766E32" w:rsidRDefault="00766E32" w:rsidP="001973CE"/>
    <w:p w:rsidR="001973CE" w:rsidRPr="00836686" w:rsidRDefault="00766E32" w:rsidP="001973CE">
      <w:r>
        <w:t>У оквиру овог програма у</w:t>
      </w:r>
      <w:r w:rsidR="001973CE" w:rsidRPr="00836686">
        <w:t>ченици ће са својим учитељима свакога дана вежбати по 15 минута према разноврсним моделима вежби које је за потребе програма осмислио Српски савез професора физичког васпитања и спорта.</w:t>
      </w:r>
    </w:p>
    <w:p w:rsidR="00CE0DBF" w:rsidRDefault="00CE0DBF" w:rsidP="009B4980">
      <w:pPr>
        <w:tabs>
          <w:tab w:val="left" w:pos="1152"/>
        </w:tabs>
        <w:spacing w:before="120"/>
        <w:rPr>
          <w:lang w:val="sr-Cyrl-CS"/>
        </w:rPr>
      </w:pPr>
    </w:p>
    <w:p w:rsidR="00100F07" w:rsidRDefault="00100F07" w:rsidP="009B4980">
      <w:pPr>
        <w:tabs>
          <w:tab w:val="left" w:pos="1152"/>
        </w:tabs>
        <w:spacing w:before="120"/>
        <w:rPr>
          <w:lang w:val="sr-Cyrl-CS"/>
        </w:rPr>
      </w:pPr>
    </w:p>
    <w:p w:rsidR="00D1542C" w:rsidRDefault="00D1542C" w:rsidP="009B4980">
      <w:pPr>
        <w:tabs>
          <w:tab w:val="left" w:pos="1152"/>
        </w:tabs>
        <w:spacing w:before="120"/>
        <w:rPr>
          <w:lang w:val="sr-Cyrl-CS"/>
        </w:rPr>
      </w:pPr>
    </w:p>
    <w:p w:rsidR="00D1542C" w:rsidRDefault="00D1542C" w:rsidP="009B4980">
      <w:pPr>
        <w:tabs>
          <w:tab w:val="left" w:pos="1152"/>
        </w:tabs>
        <w:spacing w:before="120"/>
        <w:rPr>
          <w:lang w:val="sr-Cyrl-CS"/>
        </w:rPr>
      </w:pPr>
    </w:p>
    <w:p w:rsidR="00100F07" w:rsidRPr="001B5BDF" w:rsidRDefault="00100F07" w:rsidP="009B4980">
      <w:pPr>
        <w:tabs>
          <w:tab w:val="left" w:pos="1152"/>
        </w:tabs>
        <w:spacing w:before="120"/>
        <w:rPr>
          <w:lang w:val="sr-Cyrl-CS"/>
        </w:rPr>
      </w:pPr>
    </w:p>
    <w:p w:rsidR="009B4980" w:rsidRPr="001B5BDF" w:rsidRDefault="009B4980" w:rsidP="002F0740">
      <w:pPr>
        <w:pStyle w:val="Heading2"/>
        <w:ind w:left="0"/>
        <w:rPr>
          <w:sz w:val="24"/>
        </w:rPr>
      </w:pPr>
      <w:bookmarkStart w:id="74" w:name="_Toc51529760"/>
      <w:r w:rsidRPr="001B5BDF">
        <w:rPr>
          <w:sz w:val="24"/>
        </w:rPr>
        <w:lastRenderedPageBreak/>
        <w:t>7.7. ПРОГРАМ КУЛТУРНИХ АКТИВНОСТИ ШКОЛЕ</w:t>
      </w:r>
      <w:bookmarkEnd w:id="74"/>
    </w:p>
    <w:p w:rsidR="009B4980" w:rsidRPr="001B5BDF" w:rsidRDefault="009B4980" w:rsidP="009B4980">
      <w:pPr>
        <w:tabs>
          <w:tab w:val="left" w:pos="1152"/>
        </w:tabs>
        <w:spacing w:before="120"/>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678"/>
        <w:gridCol w:w="1383"/>
        <w:gridCol w:w="2119"/>
      </w:tblGrid>
      <w:tr w:rsidR="009B4980" w:rsidRPr="001B5BDF" w:rsidTr="00A86BE2">
        <w:trPr>
          <w:cantSplit/>
          <w:jc w:val="center"/>
        </w:trPr>
        <w:tc>
          <w:tcPr>
            <w:tcW w:w="4678" w:type="dxa"/>
            <w:shd w:val="pct15" w:color="auto" w:fill="FFFFFF"/>
            <w:vAlign w:val="center"/>
          </w:tcPr>
          <w:p w:rsidR="009B4980" w:rsidRPr="001B5BDF" w:rsidRDefault="009B4980" w:rsidP="00A86BE2">
            <w:pPr>
              <w:jc w:val="center"/>
            </w:pPr>
            <w:r w:rsidRPr="001B5BDF">
              <w:t>Манифестација</w:t>
            </w:r>
          </w:p>
        </w:tc>
        <w:tc>
          <w:tcPr>
            <w:tcW w:w="1383" w:type="dxa"/>
            <w:shd w:val="pct15" w:color="auto" w:fill="FFFFFF"/>
            <w:vAlign w:val="center"/>
          </w:tcPr>
          <w:p w:rsidR="009B4980" w:rsidRPr="001B5BDF" w:rsidRDefault="009B4980" w:rsidP="00A86BE2">
            <w:pPr>
              <w:jc w:val="center"/>
            </w:pPr>
            <w:r w:rsidRPr="001B5BDF">
              <w:t>Време</w:t>
            </w:r>
          </w:p>
        </w:tc>
        <w:tc>
          <w:tcPr>
            <w:tcW w:w="2119" w:type="dxa"/>
            <w:shd w:val="pct15" w:color="auto" w:fill="FFFFFF"/>
            <w:vAlign w:val="center"/>
          </w:tcPr>
          <w:p w:rsidR="009B4980" w:rsidRPr="001B5BDF" w:rsidRDefault="009B4980" w:rsidP="00A86BE2">
            <w:pPr>
              <w:jc w:val="center"/>
            </w:pPr>
            <w:r w:rsidRPr="001B5BDF">
              <w:t>Место</w:t>
            </w:r>
          </w:p>
        </w:tc>
      </w:tr>
      <w:tr w:rsidR="009B4980" w:rsidRPr="001B5BDF" w:rsidTr="002F0197">
        <w:trPr>
          <w:cantSplit/>
          <w:trHeight w:val="1778"/>
          <w:jc w:val="center"/>
        </w:trPr>
        <w:tc>
          <w:tcPr>
            <w:tcW w:w="4678" w:type="dxa"/>
            <w:shd w:val="clear" w:color="auto" w:fill="FFFFFF"/>
          </w:tcPr>
          <w:p w:rsidR="009B4980" w:rsidRPr="001B5BDF" w:rsidRDefault="009B4980" w:rsidP="00A86BE2">
            <w:r w:rsidRPr="001B5BDF">
              <w:t>-Дан просвет.рад.</w:t>
            </w:r>
          </w:p>
          <w:p w:rsidR="009B4980" w:rsidRPr="001B5BDF" w:rsidRDefault="009B4980" w:rsidP="00A86BE2">
            <w:r w:rsidRPr="001B5BDF">
              <w:t>-Дан школе</w:t>
            </w:r>
          </w:p>
          <w:p w:rsidR="009B4980" w:rsidRPr="001B5BDF" w:rsidRDefault="009B4980" w:rsidP="00A86BE2">
            <w:r w:rsidRPr="001B5BDF">
              <w:t>Дан Светог Саве</w:t>
            </w:r>
          </w:p>
          <w:p w:rsidR="009B4980" w:rsidRPr="001B5BDF" w:rsidRDefault="009B4980" w:rsidP="00A86BE2">
            <w:pPr>
              <w:ind w:left="87" w:hanging="87"/>
            </w:pPr>
            <w:r w:rsidRPr="001B5BDF">
              <w:t>-Песничка штафета</w:t>
            </w:r>
          </w:p>
          <w:p w:rsidR="009B4980" w:rsidRPr="001B5BDF" w:rsidRDefault="009B4980" w:rsidP="00A86BE2">
            <w:pPr>
              <w:ind w:left="87" w:hanging="87"/>
            </w:pPr>
            <w:r w:rsidRPr="001B5BDF">
              <w:t>-Завршна свечаност предшколских установа</w:t>
            </w:r>
          </w:p>
          <w:p w:rsidR="009B4980" w:rsidRPr="001B5BDF" w:rsidRDefault="009B4980" w:rsidP="00A86BE2">
            <w:pPr>
              <w:ind w:left="87" w:hanging="87"/>
            </w:pPr>
            <w:r w:rsidRPr="001B5BDF">
              <w:t>-Завршна свечаност осмака</w:t>
            </w:r>
          </w:p>
          <w:p w:rsidR="009B4980" w:rsidRPr="001B5BDF" w:rsidRDefault="009B4980" w:rsidP="00A86BE2">
            <w:pPr>
              <w:ind w:left="87" w:hanging="87"/>
            </w:pPr>
            <w:r w:rsidRPr="001B5BDF">
              <w:t>-Ми то радимо најбоље</w:t>
            </w:r>
          </w:p>
        </w:tc>
        <w:tc>
          <w:tcPr>
            <w:tcW w:w="1383" w:type="dxa"/>
            <w:shd w:val="clear" w:color="auto" w:fill="FFFFFF"/>
          </w:tcPr>
          <w:p w:rsidR="009B4980" w:rsidRPr="001B5BDF" w:rsidRDefault="009B4980" w:rsidP="00A86BE2">
            <w:pPr>
              <w:jc w:val="center"/>
            </w:pPr>
            <w:r w:rsidRPr="001B5BDF">
              <w:t>IX</w:t>
            </w:r>
          </w:p>
          <w:p w:rsidR="009B4980" w:rsidRPr="001B5BDF" w:rsidRDefault="009B4980" w:rsidP="00A86BE2">
            <w:pPr>
              <w:jc w:val="center"/>
            </w:pPr>
            <w:r w:rsidRPr="001B5BDF">
              <w:t>IX</w:t>
            </w:r>
          </w:p>
          <w:p w:rsidR="009B4980" w:rsidRPr="001B5BDF" w:rsidRDefault="009B4980" w:rsidP="00A86BE2">
            <w:pPr>
              <w:jc w:val="center"/>
            </w:pPr>
            <w:r w:rsidRPr="001B5BDF">
              <w:t xml:space="preserve"> I</w:t>
            </w:r>
          </w:p>
          <w:p w:rsidR="009B4980" w:rsidRPr="001B5BDF" w:rsidRDefault="009B4980" w:rsidP="00A86BE2">
            <w:pPr>
              <w:jc w:val="center"/>
            </w:pPr>
            <w:r w:rsidRPr="001B5BDF">
              <w:t>IV-V</w:t>
            </w:r>
          </w:p>
          <w:p w:rsidR="009B4980" w:rsidRPr="001B5BDF" w:rsidRDefault="002F0197" w:rsidP="002F0197">
            <w:pPr>
              <w:jc w:val="center"/>
            </w:pPr>
            <w:r w:rsidRPr="001B5BDF">
              <w:t>VI</w:t>
            </w:r>
          </w:p>
          <w:p w:rsidR="009B4980" w:rsidRPr="001B5BDF" w:rsidRDefault="009B4980" w:rsidP="00A86BE2">
            <w:pPr>
              <w:jc w:val="center"/>
            </w:pPr>
            <w:r w:rsidRPr="001B5BDF">
              <w:t>VI</w:t>
            </w:r>
          </w:p>
          <w:p w:rsidR="009B4980" w:rsidRPr="001B5BDF" w:rsidRDefault="009B4980" w:rsidP="00A86BE2">
            <w:pPr>
              <w:jc w:val="center"/>
            </w:pPr>
            <w:r w:rsidRPr="001B5BDF">
              <w:t>VI</w:t>
            </w:r>
          </w:p>
        </w:tc>
        <w:tc>
          <w:tcPr>
            <w:tcW w:w="2119" w:type="dxa"/>
            <w:shd w:val="clear" w:color="auto" w:fill="FFFFFF"/>
          </w:tcPr>
          <w:p w:rsidR="009B4980" w:rsidRPr="001B5BDF" w:rsidRDefault="009B4980" w:rsidP="00A86BE2">
            <w:pPr>
              <w:jc w:val="center"/>
            </w:pPr>
            <w:r w:rsidRPr="001B5BDF">
              <w:t>школа</w:t>
            </w:r>
          </w:p>
          <w:p w:rsidR="009B4980" w:rsidRPr="001B5BDF" w:rsidRDefault="009B4980" w:rsidP="00A86BE2">
            <w:pPr>
              <w:jc w:val="center"/>
            </w:pPr>
            <w:r w:rsidRPr="001B5BDF">
              <w:t>школа</w:t>
            </w:r>
          </w:p>
          <w:p w:rsidR="009B4980" w:rsidRPr="001B5BDF" w:rsidRDefault="009B4980" w:rsidP="00A86BE2">
            <w:pPr>
              <w:jc w:val="center"/>
            </w:pPr>
            <w:r w:rsidRPr="001B5BDF">
              <w:t>Културни</w:t>
            </w:r>
          </w:p>
          <w:p w:rsidR="009B4980" w:rsidRPr="001B5BDF" w:rsidRDefault="009B4980" w:rsidP="00A86BE2">
            <w:pPr>
              <w:jc w:val="center"/>
            </w:pPr>
            <w:r w:rsidRPr="001B5BDF">
              <w:t>Центар</w:t>
            </w:r>
          </w:p>
          <w:p w:rsidR="009B4980" w:rsidRPr="001B5BDF" w:rsidRDefault="002F0197" w:rsidP="002F0197">
            <w:pPr>
              <w:jc w:val="center"/>
            </w:pPr>
            <w:r w:rsidRPr="001B5BDF">
              <w:t>Вртић</w:t>
            </w:r>
          </w:p>
          <w:p w:rsidR="009B4980" w:rsidRPr="001B5BDF" w:rsidRDefault="009B4980" w:rsidP="00A86BE2">
            <w:pPr>
              <w:jc w:val="center"/>
            </w:pPr>
            <w:r w:rsidRPr="001B5BDF">
              <w:t>Културни</w:t>
            </w:r>
          </w:p>
          <w:p w:rsidR="009B4980" w:rsidRPr="001B5BDF" w:rsidRDefault="009B4980" w:rsidP="00A86BE2">
            <w:pPr>
              <w:jc w:val="center"/>
            </w:pPr>
            <w:r w:rsidRPr="001B5BDF">
              <w:t>Центар</w:t>
            </w:r>
          </w:p>
          <w:p w:rsidR="009B4980" w:rsidRPr="001B5BDF" w:rsidRDefault="009B4980" w:rsidP="00A86BE2">
            <w:pPr>
              <w:jc w:val="center"/>
            </w:pPr>
          </w:p>
        </w:tc>
      </w:tr>
    </w:tbl>
    <w:p w:rsidR="009B4980" w:rsidRPr="001B5BDF" w:rsidRDefault="009B4980" w:rsidP="004C4C7B">
      <w:pPr>
        <w:rPr>
          <w:u w:val="single"/>
        </w:rPr>
      </w:pPr>
    </w:p>
    <w:p w:rsidR="009B4980" w:rsidRPr="001B5BDF" w:rsidRDefault="009B4980" w:rsidP="002F0740">
      <w:pPr>
        <w:pStyle w:val="Heading2"/>
        <w:rPr>
          <w:sz w:val="24"/>
        </w:rPr>
      </w:pPr>
      <w:bookmarkStart w:id="75" w:name="_Toc51529761"/>
      <w:r w:rsidRPr="001B5BDF">
        <w:rPr>
          <w:sz w:val="24"/>
        </w:rPr>
        <w:t>7.8. ПРОГРАМ АКТИВНОСТИ ДЕЧИЈИХ ОРГАНИЗАЦИЈА</w:t>
      </w:r>
      <w:bookmarkEnd w:id="75"/>
    </w:p>
    <w:p w:rsidR="009B4980" w:rsidRPr="001B5BDF" w:rsidRDefault="009B4980" w:rsidP="009B4980">
      <w:pPr>
        <w:jc w:val="center"/>
        <w:rPr>
          <w:b/>
        </w:rPr>
      </w:pPr>
    </w:p>
    <w:p w:rsidR="009B4980" w:rsidRPr="004F4875" w:rsidRDefault="004F4875" w:rsidP="009B4980">
      <w:r>
        <w:t>ПОДМЛАДАК  ЦРВЕНОГ  КРСТА</w:t>
      </w:r>
    </w:p>
    <w:tbl>
      <w:tblPr>
        <w:tblW w:w="0" w:type="auto"/>
        <w:tblInd w:w="-386" w:type="dxa"/>
        <w:tblLayout w:type="fixed"/>
        <w:tblCellMar>
          <w:left w:w="40" w:type="dxa"/>
          <w:right w:w="40" w:type="dxa"/>
        </w:tblCellMar>
        <w:tblLook w:val="0000" w:firstRow="0" w:lastRow="0" w:firstColumn="0" w:lastColumn="0" w:noHBand="0" w:noVBand="0"/>
      </w:tblPr>
      <w:tblGrid>
        <w:gridCol w:w="725"/>
        <w:gridCol w:w="3684"/>
        <w:gridCol w:w="4239"/>
        <w:gridCol w:w="2285"/>
      </w:tblGrid>
      <w:tr w:rsidR="00E52082" w:rsidRPr="001B5BDF" w:rsidTr="00E52082">
        <w:trPr>
          <w:cantSplit/>
          <w:trHeight w:val="838"/>
        </w:trPr>
        <w:tc>
          <w:tcPr>
            <w:tcW w:w="72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E52082" w:rsidRPr="007A5F17" w:rsidRDefault="00E52082" w:rsidP="00E52082">
            <w:pPr>
              <w:jc w:val="center"/>
            </w:pPr>
            <w:r>
              <w:t>Време</w:t>
            </w:r>
          </w:p>
        </w:tc>
        <w:tc>
          <w:tcPr>
            <w:tcW w:w="3684"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52082" w:rsidRDefault="00E52082" w:rsidP="00E52082">
            <w:pPr>
              <w:widowControl w:val="0"/>
              <w:autoSpaceDE w:val="0"/>
              <w:autoSpaceDN w:val="0"/>
              <w:adjustRightInd w:val="0"/>
              <w:ind w:left="69" w:hanging="69"/>
              <w:jc w:val="center"/>
            </w:pPr>
          </w:p>
          <w:p w:rsidR="00E52082" w:rsidRPr="007A5F17" w:rsidRDefault="00E52082" w:rsidP="00E52082">
            <w:pPr>
              <w:widowControl w:val="0"/>
              <w:autoSpaceDE w:val="0"/>
              <w:autoSpaceDN w:val="0"/>
              <w:adjustRightInd w:val="0"/>
              <w:ind w:left="69" w:hanging="69"/>
              <w:jc w:val="center"/>
            </w:pPr>
            <w:r>
              <w:t>Планирани садржаји</w:t>
            </w:r>
          </w:p>
        </w:tc>
        <w:tc>
          <w:tcPr>
            <w:tcW w:w="4239"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52082" w:rsidRDefault="00E52082" w:rsidP="00E52082">
            <w:pPr>
              <w:widowControl w:val="0"/>
              <w:autoSpaceDE w:val="0"/>
              <w:autoSpaceDN w:val="0"/>
              <w:adjustRightInd w:val="0"/>
              <w:ind w:left="103" w:hanging="103"/>
              <w:jc w:val="center"/>
            </w:pPr>
          </w:p>
          <w:p w:rsidR="00E52082" w:rsidRPr="007A5F17" w:rsidRDefault="00E52082" w:rsidP="00E52082">
            <w:pPr>
              <w:widowControl w:val="0"/>
              <w:autoSpaceDE w:val="0"/>
              <w:autoSpaceDN w:val="0"/>
              <w:adjustRightInd w:val="0"/>
              <w:ind w:left="103" w:hanging="103"/>
              <w:jc w:val="center"/>
            </w:pPr>
            <w:r>
              <w:t>Циљеви</w:t>
            </w:r>
          </w:p>
        </w:tc>
        <w:tc>
          <w:tcPr>
            <w:tcW w:w="228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Pr>
          <w:p w:rsidR="00E52082" w:rsidRDefault="00E52082" w:rsidP="00E52082">
            <w:pPr>
              <w:widowControl w:val="0"/>
              <w:autoSpaceDE w:val="0"/>
              <w:autoSpaceDN w:val="0"/>
              <w:adjustRightInd w:val="0"/>
              <w:ind w:left="103" w:hanging="103"/>
              <w:jc w:val="center"/>
            </w:pPr>
          </w:p>
          <w:p w:rsidR="00E52082" w:rsidRPr="007A5F17" w:rsidRDefault="00E52082" w:rsidP="00E52082">
            <w:pPr>
              <w:widowControl w:val="0"/>
              <w:autoSpaceDE w:val="0"/>
              <w:autoSpaceDN w:val="0"/>
              <w:adjustRightInd w:val="0"/>
              <w:ind w:left="103" w:hanging="103"/>
              <w:jc w:val="center"/>
            </w:pPr>
            <w:r>
              <w:t>Носиоци</w:t>
            </w:r>
          </w:p>
        </w:tc>
      </w:tr>
      <w:tr w:rsidR="00E52082" w:rsidRPr="001B5BDF" w:rsidTr="00E52082">
        <w:trPr>
          <w:cantSplit/>
          <w:trHeight w:val="1828"/>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jc w:val="center"/>
            </w:pPr>
            <w:r w:rsidRPr="001B5BDF">
              <w:t>IX</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69" w:hanging="69"/>
              <w:rPr>
                <w:lang w:val="ru-RU"/>
              </w:rPr>
            </w:pPr>
            <w:r w:rsidRPr="001B5BDF">
              <w:rPr>
                <w:lang w:val="hr-HR"/>
              </w:rPr>
              <w:t>-Формирање  одбора  ПЦК,   доно</w:t>
            </w:r>
            <w:r w:rsidRPr="001B5BDF">
              <w:rPr>
                <w:lang w:val="hr-HR"/>
              </w:rPr>
              <w:softHyphen/>
              <w:t>шење  и  усвајање  годишњег плана  рада</w:t>
            </w:r>
          </w:p>
          <w:p w:rsidR="00E52082" w:rsidRPr="00C654AC" w:rsidRDefault="00E52082" w:rsidP="00E52082">
            <w:pPr>
              <w:widowControl w:val="0"/>
              <w:autoSpaceDE w:val="0"/>
              <w:autoSpaceDN w:val="0"/>
              <w:adjustRightInd w:val="0"/>
              <w:ind w:left="69" w:hanging="69"/>
            </w:pPr>
            <w:r w:rsidRPr="001B5BDF">
              <w:rPr>
                <w:lang w:val="hr-HR"/>
              </w:rPr>
              <w:t>-Акција  солидарности "Друг-другу"</w:t>
            </w:r>
            <w:r>
              <w:t>- сакупљање школског прибора, средстава за рад, уџбеника, играчака</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03" w:hanging="103"/>
              <w:rPr>
                <w:lang w:val="ru-RU"/>
              </w:rPr>
            </w:pPr>
            <w:r w:rsidRPr="001B5BDF">
              <w:rPr>
                <w:lang w:val="hr-HR"/>
              </w:rPr>
              <w:t>-Упознавање  ученика  са годишњим  планом  рада</w:t>
            </w:r>
          </w:p>
          <w:p w:rsidR="00E52082" w:rsidRPr="001B5BDF" w:rsidRDefault="00E52082" w:rsidP="00E52082">
            <w:pPr>
              <w:widowControl w:val="0"/>
              <w:autoSpaceDE w:val="0"/>
              <w:autoSpaceDN w:val="0"/>
              <w:adjustRightInd w:val="0"/>
              <w:ind w:left="103" w:hanging="103"/>
              <w:rPr>
                <w:lang w:val="ru-RU"/>
              </w:rPr>
            </w:pPr>
            <w:r w:rsidRPr="001B5BDF">
              <w:rPr>
                <w:lang w:val="hr-HR"/>
              </w:rPr>
              <w:t>-Неговање  хуманих  особина личности  код  ученика  -помоћ  сиромашном  другу (сакупљање  играчака, школ</w:t>
            </w:r>
            <w:r w:rsidRPr="001B5BDF">
              <w:rPr>
                <w:lang w:val="hr-HR"/>
              </w:rPr>
              <w:softHyphen/>
              <w:t>ског  прибора  и  у</w:t>
            </w:r>
            <w:r w:rsidRPr="001B5BDF">
              <w:rPr>
                <w:lang w:val="sr-Cyrl-CS"/>
              </w:rPr>
              <w:t>џ</w:t>
            </w:r>
            <w:r w:rsidRPr="001B5BDF">
              <w:rPr>
                <w:lang w:val="hr-HR"/>
              </w:rPr>
              <w:t>беника)</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03" w:hanging="103"/>
            </w:pPr>
            <w:r>
              <w:t xml:space="preserve"> Дивна Савић Филиповић</w:t>
            </w:r>
          </w:p>
          <w:p w:rsidR="00E52082" w:rsidRDefault="00E52082" w:rsidP="00E52082">
            <w:pPr>
              <w:widowControl w:val="0"/>
              <w:autoSpaceDE w:val="0"/>
              <w:autoSpaceDN w:val="0"/>
              <w:adjustRightInd w:val="0"/>
              <w:ind w:left="103" w:hanging="103"/>
            </w:pPr>
            <w:r>
              <w:t>Радмила Комленић</w:t>
            </w:r>
          </w:p>
          <w:p w:rsidR="00E52082" w:rsidRDefault="00E52082" w:rsidP="00E52082">
            <w:pPr>
              <w:widowControl w:val="0"/>
              <w:autoSpaceDE w:val="0"/>
              <w:autoSpaceDN w:val="0"/>
              <w:adjustRightInd w:val="0"/>
              <w:ind w:left="103" w:hanging="103"/>
            </w:pPr>
          </w:p>
          <w:p w:rsidR="00E52082" w:rsidRPr="00787F0F" w:rsidRDefault="00E52082" w:rsidP="00E52082">
            <w:pPr>
              <w:widowControl w:val="0"/>
              <w:autoSpaceDE w:val="0"/>
              <w:autoSpaceDN w:val="0"/>
              <w:adjustRightInd w:val="0"/>
              <w:ind w:left="103" w:hanging="103"/>
            </w:pPr>
            <w:r>
              <w:t>Одељенске старешине</w:t>
            </w:r>
          </w:p>
        </w:tc>
      </w:tr>
      <w:tr w:rsidR="00E52082" w:rsidRPr="001B5BDF" w:rsidTr="00E52082">
        <w:trPr>
          <w:cantSplit/>
          <w:trHeight w:val="2115"/>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jc w:val="center"/>
            </w:pPr>
            <w:r w:rsidRPr="001B5BDF">
              <w:t>IX</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3" w:hanging="133"/>
              <w:rPr>
                <w:lang w:val="ru-RU"/>
              </w:rPr>
            </w:pPr>
            <w:r w:rsidRPr="001B5BDF">
              <w:rPr>
                <w:lang w:val="hr-HR"/>
              </w:rPr>
              <w:t>-У оквиру  Недеље  борбе  против туберкулозе (14-21.IX)  одржа</w:t>
            </w:r>
            <w:r w:rsidRPr="001B5BDF">
              <w:rPr>
                <w:lang w:val="hr-HR"/>
              </w:rPr>
              <w:softHyphen/>
              <w:t>ти  предавање</w:t>
            </w:r>
            <w:r>
              <w:t>/трибину</w:t>
            </w:r>
            <w:r w:rsidRPr="001B5BDF">
              <w:rPr>
                <w:lang w:val="hr-HR"/>
              </w:rPr>
              <w:t xml:space="preserve">  н</w:t>
            </w:r>
            <w:r>
              <w:rPr>
                <w:lang w:val="hr-HR"/>
              </w:rPr>
              <w:t>а  тему"Шта  знаш о  туберкулози</w:t>
            </w:r>
            <w:r w:rsidRPr="001B5BDF">
              <w:rPr>
                <w:lang w:val="hr-HR"/>
              </w:rPr>
              <w:t>"</w:t>
            </w:r>
          </w:p>
          <w:p w:rsidR="00E52082" w:rsidRPr="001B5BDF" w:rsidRDefault="00E52082" w:rsidP="00E52082">
            <w:pPr>
              <w:widowControl w:val="0"/>
              <w:autoSpaceDE w:val="0"/>
              <w:autoSpaceDN w:val="0"/>
              <w:adjustRightInd w:val="0"/>
              <w:ind w:left="133" w:hanging="133"/>
              <w:rPr>
                <w:lang w:val="ru-RU"/>
              </w:rPr>
            </w:pPr>
            <w:r w:rsidRPr="001B5BDF">
              <w:rPr>
                <w:lang w:val="hr-HR"/>
              </w:rPr>
              <w:t xml:space="preserve">-Одржати  </w:t>
            </w:r>
            <w:r>
              <w:t>радионице /презентације/ квизове</w:t>
            </w:r>
            <w:r w:rsidRPr="001B5BDF">
              <w:rPr>
                <w:lang w:val="hr-HR"/>
              </w:rPr>
              <w:t xml:space="preserve">  на  тему "Хигијена"</w:t>
            </w:r>
          </w:p>
          <w:p w:rsidR="00E52082" w:rsidRPr="001B5BDF" w:rsidRDefault="00E52082" w:rsidP="00E52082">
            <w:pPr>
              <w:widowControl w:val="0"/>
              <w:autoSpaceDE w:val="0"/>
              <w:autoSpaceDN w:val="0"/>
              <w:adjustRightInd w:val="0"/>
              <w:ind w:left="133" w:hanging="133"/>
              <w:rPr>
                <w:lang w:val="hr-HR"/>
              </w:rPr>
            </w:pPr>
            <w:r w:rsidRPr="001B5BDF">
              <w:rPr>
                <w:lang w:val="hr-HR"/>
              </w:rPr>
              <w:t>-Сарадња  са  школским  диспан</w:t>
            </w:r>
            <w:r w:rsidRPr="001B5BDF">
              <w:rPr>
                <w:lang w:val="hr-HR"/>
              </w:rPr>
              <w:softHyphen/>
              <w:t>зером-систематски  преглед ученика</w:t>
            </w:r>
          </w:p>
          <w:p w:rsidR="00E52082" w:rsidRPr="001B5BDF" w:rsidRDefault="00E52082" w:rsidP="00E52082">
            <w:pPr>
              <w:widowControl w:val="0"/>
              <w:autoSpaceDE w:val="0"/>
              <w:autoSpaceDN w:val="0"/>
              <w:adjustRightInd w:val="0"/>
              <w:ind w:left="133" w:hanging="133"/>
              <w:rPr>
                <w:lang w:val="sr-Cyrl-CS"/>
              </w:rPr>
            </w:pPr>
            <w:r w:rsidRPr="001B5BDF">
              <w:rPr>
                <w:lang w:val="hr-HR"/>
              </w:rPr>
              <w:t>-Укључивање  родитеља здравствених  радника  у  акти</w:t>
            </w:r>
            <w:r w:rsidRPr="001B5BDF">
              <w:rPr>
                <w:lang w:val="hr-HR"/>
              </w:rPr>
              <w:softHyphen/>
              <w:t>вности  ПЦК</w:t>
            </w:r>
            <w:r w:rsidRPr="001B5BDF">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1" w:hanging="131"/>
              <w:rPr>
                <w:lang w:val="hr-HR"/>
              </w:rPr>
            </w:pPr>
            <w:r w:rsidRPr="001B5BDF">
              <w:rPr>
                <w:lang w:val="hr-HR"/>
              </w:rPr>
              <w:t>-Упознавање ученика о пре</w:t>
            </w:r>
            <w:r w:rsidRPr="001B5BDF">
              <w:rPr>
                <w:lang w:val="hr-HR"/>
              </w:rPr>
              <w:softHyphen/>
              <w:t>венцији болести  и  начину лечења  од  туберкулозе</w:t>
            </w:r>
          </w:p>
          <w:p w:rsidR="00E52082" w:rsidRPr="001B5BDF" w:rsidRDefault="00E52082" w:rsidP="00E52082">
            <w:pPr>
              <w:widowControl w:val="0"/>
              <w:autoSpaceDE w:val="0"/>
              <w:autoSpaceDN w:val="0"/>
              <w:adjustRightInd w:val="0"/>
              <w:ind w:left="131" w:hanging="131"/>
              <w:rPr>
                <w:lang w:val="hr-HR"/>
              </w:rPr>
            </w:pPr>
            <w:r w:rsidRPr="001B5BDF">
              <w:rPr>
                <w:lang w:val="hr-HR"/>
              </w:rPr>
              <w:t>-Стицање основних хигијенских навика и развијање личне одговорности за бригу о телу, коси, устима, носу и брига о одећи</w:t>
            </w:r>
          </w:p>
          <w:p w:rsidR="00E52082" w:rsidRPr="001B5BDF" w:rsidRDefault="00E52082" w:rsidP="00E52082">
            <w:pPr>
              <w:widowControl w:val="0"/>
              <w:autoSpaceDE w:val="0"/>
              <w:autoSpaceDN w:val="0"/>
              <w:adjustRightInd w:val="0"/>
              <w:ind w:left="131" w:hanging="131"/>
              <w:rPr>
                <w:lang w:val="hr-HR"/>
              </w:rPr>
            </w:pPr>
            <w:r w:rsidRPr="001B5BDF">
              <w:rPr>
                <w:lang w:val="hr-HR"/>
              </w:rPr>
              <w:t>-Провера  физичког  здравља ученика  и  евентуално  упући</w:t>
            </w:r>
            <w:r w:rsidRPr="001B5BDF">
              <w:rPr>
                <w:lang w:val="hr-HR"/>
              </w:rPr>
              <w:softHyphen/>
              <w:t>вању  на  лечење</w:t>
            </w:r>
          </w:p>
          <w:p w:rsidR="00E52082" w:rsidRPr="001B5BDF" w:rsidRDefault="00E52082" w:rsidP="00E52082">
            <w:pPr>
              <w:widowControl w:val="0"/>
              <w:autoSpaceDE w:val="0"/>
              <w:autoSpaceDN w:val="0"/>
              <w:adjustRightInd w:val="0"/>
              <w:ind w:left="131" w:hanging="131"/>
              <w:rPr>
                <w:lang w:val="hr-HR"/>
              </w:rPr>
            </w:pPr>
            <w:r w:rsidRPr="001B5BDF">
              <w:rPr>
                <w:lang w:val="hr-HR"/>
              </w:rPr>
              <w:t>-Подстицање  родитеља  на активности  за  унапређење здравља  школске  деце</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pPr>
            <w:r>
              <w:t>Д.Савић Филиповић</w:t>
            </w:r>
          </w:p>
          <w:p w:rsidR="00E52082" w:rsidRDefault="00E52082" w:rsidP="00E52082">
            <w:pPr>
              <w:widowControl w:val="0"/>
              <w:autoSpaceDE w:val="0"/>
              <w:autoSpaceDN w:val="0"/>
              <w:adjustRightInd w:val="0"/>
            </w:pPr>
            <w:r>
              <w:t>Р.Комленић</w:t>
            </w:r>
          </w:p>
          <w:p w:rsidR="00E52082" w:rsidRDefault="00E52082" w:rsidP="00E52082">
            <w:pPr>
              <w:widowControl w:val="0"/>
              <w:autoSpaceDE w:val="0"/>
              <w:autoSpaceDN w:val="0"/>
              <w:adjustRightInd w:val="0"/>
            </w:pPr>
          </w:p>
          <w:p w:rsidR="00E52082" w:rsidRDefault="00E52082" w:rsidP="00E52082">
            <w:pPr>
              <w:widowControl w:val="0"/>
              <w:autoSpaceDE w:val="0"/>
              <w:autoSpaceDN w:val="0"/>
              <w:adjustRightInd w:val="0"/>
            </w:pPr>
            <w:r>
              <w:t>Здравствени радници Дечјег диспанзера</w:t>
            </w:r>
          </w:p>
          <w:p w:rsidR="00E52082" w:rsidRDefault="00E52082" w:rsidP="00E52082">
            <w:pPr>
              <w:widowControl w:val="0"/>
              <w:autoSpaceDE w:val="0"/>
              <w:autoSpaceDN w:val="0"/>
              <w:adjustRightInd w:val="0"/>
            </w:pPr>
          </w:p>
          <w:p w:rsidR="00E52082" w:rsidRDefault="00E52082" w:rsidP="00E52082">
            <w:pPr>
              <w:widowControl w:val="0"/>
              <w:autoSpaceDE w:val="0"/>
              <w:autoSpaceDN w:val="0"/>
              <w:adjustRightInd w:val="0"/>
            </w:pPr>
            <w:r>
              <w:t>Учитељице</w:t>
            </w:r>
          </w:p>
          <w:p w:rsidR="00E52082" w:rsidRDefault="00E52082" w:rsidP="00E52082">
            <w:pPr>
              <w:widowControl w:val="0"/>
              <w:autoSpaceDE w:val="0"/>
              <w:autoSpaceDN w:val="0"/>
              <w:adjustRightInd w:val="0"/>
            </w:pPr>
          </w:p>
          <w:p w:rsidR="00E52082" w:rsidRDefault="00E52082" w:rsidP="00E52082">
            <w:pPr>
              <w:widowControl w:val="0"/>
              <w:autoSpaceDE w:val="0"/>
              <w:autoSpaceDN w:val="0"/>
              <w:adjustRightInd w:val="0"/>
            </w:pPr>
          </w:p>
          <w:p w:rsidR="00E52082" w:rsidRPr="00787F0F" w:rsidRDefault="00E52082" w:rsidP="00E52082">
            <w:pPr>
              <w:widowControl w:val="0"/>
              <w:autoSpaceDE w:val="0"/>
              <w:autoSpaceDN w:val="0"/>
              <w:adjustRightInd w:val="0"/>
            </w:pPr>
            <w:r>
              <w:t>Родитељи-здравствени радници</w:t>
            </w:r>
          </w:p>
        </w:tc>
      </w:tr>
      <w:tr w:rsidR="00E52082" w:rsidRPr="001B5BDF" w:rsidTr="00E52082">
        <w:trPr>
          <w:cantSplit/>
          <w:trHeight w:val="1961"/>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jc w:val="center"/>
            </w:pPr>
            <w:r w:rsidRPr="001B5BDF">
              <w:t>X</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3" w:hanging="133"/>
              <w:rPr>
                <w:lang w:val="sr-Cyrl-CS"/>
              </w:rPr>
            </w:pPr>
            <w:r w:rsidRPr="001B5BDF">
              <w:rPr>
                <w:lang w:val="hr-HR"/>
              </w:rPr>
              <w:t xml:space="preserve">-Акција  солидарности  са  </w:t>
            </w:r>
            <w:r w:rsidRPr="001B5BDF">
              <w:rPr>
                <w:lang w:val="sr-Cyrl-CS"/>
              </w:rPr>
              <w:t xml:space="preserve">старим </w:t>
            </w:r>
            <w:r w:rsidRPr="001B5BDF">
              <w:rPr>
                <w:lang w:val="hr-HR"/>
              </w:rPr>
              <w:t>људима</w:t>
            </w:r>
            <w:r w:rsidRPr="001B5BDF">
              <w:rPr>
                <w:lang w:val="sr-Cyrl-CS"/>
              </w:rPr>
              <w:t xml:space="preserve"> из локалне средине </w:t>
            </w:r>
            <w:r w:rsidRPr="001B5BDF">
              <w:rPr>
                <w:lang w:val="hr-HR"/>
              </w:rPr>
              <w:t>"За  сунчану  јесен живота"</w:t>
            </w:r>
            <w:r w:rsidRPr="001B5BDF">
              <w:rPr>
                <w:b/>
                <w:lang w:val="sr-Cyrl-CS"/>
              </w:rPr>
              <w:t>(веза са ШРП)</w:t>
            </w:r>
            <w:r>
              <w:rPr>
                <w:b/>
                <w:lang w:val="sr-Cyrl-CS"/>
              </w:rPr>
              <w:t xml:space="preserve"> – учешће у ликовно-литерарном конкурсу</w:t>
            </w:r>
          </w:p>
          <w:p w:rsidR="00E52082" w:rsidRPr="001B5BDF" w:rsidRDefault="00E52082" w:rsidP="00E52082">
            <w:pPr>
              <w:widowControl w:val="0"/>
              <w:autoSpaceDE w:val="0"/>
              <w:autoSpaceDN w:val="0"/>
              <w:adjustRightInd w:val="0"/>
              <w:ind w:left="133" w:hanging="133"/>
              <w:rPr>
                <w:lang w:val="ru-RU"/>
              </w:rPr>
            </w:pPr>
          </w:p>
          <w:p w:rsidR="00E52082" w:rsidRPr="001B5BDF" w:rsidRDefault="00E52082" w:rsidP="00E52082">
            <w:pPr>
              <w:widowControl w:val="0"/>
              <w:autoSpaceDE w:val="0"/>
              <w:autoSpaceDN w:val="0"/>
              <w:adjustRightInd w:val="0"/>
              <w:ind w:left="133" w:hanging="133"/>
              <w:rPr>
                <w:lang w:val="ru-RU"/>
              </w:rPr>
            </w:pPr>
            <w:r w:rsidRPr="001B5BDF">
              <w:rPr>
                <w:lang w:val="hr-HR"/>
              </w:rPr>
              <w:t xml:space="preserve">-Укључивање </w:t>
            </w:r>
            <w:r>
              <w:rPr>
                <w:lang w:val="hr-HR"/>
              </w:rPr>
              <w:t xml:space="preserve"> у  акцију  Дечјег савеза- "Деч</w:t>
            </w:r>
            <w:r w:rsidRPr="001B5BDF">
              <w:rPr>
                <w:lang w:val="hr-HR"/>
              </w:rPr>
              <w:t>ја  недеља"</w:t>
            </w:r>
          </w:p>
          <w:p w:rsidR="00E52082" w:rsidRPr="001B5BDF" w:rsidRDefault="00E52082" w:rsidP="00E52082">
            <w:pPr>
              <w:widowControl w:val="0"/>
              <w:autoSpaceDE w:val="0"/>
              <w:autoSpaceDN w:val="0"/>
              <w:adjustRightInd w:val="0"/>
              <w:ind w:left="133" w:hanging="133"/>
              <w:rPr>
                <w:lang w:val="sr-Cyrl-CS"/>
              </w:rPr>
            </w:pPr>
            <w:r w:rsidRPr="001B5BDF">
              <w:rPr>
                <w:lang w:val="hr-HR"/>
              </w:rPr>
              <w:t>-Сабирна  акција</w:t>
            </w:r>
            <w:r w:rsidRPr="001B5BDF">
              <w:rPr>
                <w:lang w:val="sr-Cyrl-CS"/>
              </w:rPr>
              <w:t xml:space="preserve"> у сарад</w:t>
            </w:r>
            <w:r>
              <w:rPr>
                <w:lang w:val="sr-Cyrl-CS"/>
              </w:rPr>
              <w:t>њ</w:t>
            </w:r>
            <w:r w:rsidRPr="001B5BDF">
              <w:rPr>
                <w:lang w:val="sr-Cyrl-CS"/>
              </w:rPr>
              <w:t>и са локалном средином-</w:t>
            </w:r>
            <w:r w:rsidRPr="001B5BDF">
              <w:rPr>
                <w:lang w:val="hr-HR"/>
              </w:rPr>
              <w:t xml:space="preserve"> "Солидарност на  делу"</w:t>
            </w:r>
          </w:p>
          <w:p w:rsidR="00E52082" w:rsidRPr="001B5BDF" w:rsidRDefault="00E52082" w:rsidP="00E52082">
            <w:pPr>
              <w:widowControl w:val="0"/>
              <w:autoSpaceDE w:val="0"/>
              <w:autoSpaceDN w:val="0"/>
              <w:adjustRightInd w:val="0"/>
              <w:ind w:left="133" w:hanging="133"/>
              <w:rPr>
                <w:b/>
                <w:lang w:val="sr-Cyrl-CS"/>
              </w:rPr>
            </w:pPr>
            <w:r w:rsidRPr="001B5BDF">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1" w:hanging="131"/>
              <w:rPr>
                <w:lang w:val="ru-RU"/>
              </w:rPr>
            </w:pPr>
            <w:r w:rsidRPr="001B5BDF">
              <w:rPr>
                <w:lang w:val="hr-HR"/>
              </w:rPr>
              <w:t>-Развијање  социјалне  интер</w:t>
            </w:r>
            <w:r w:rsidRPr="001B5BDF">
              <w:rPr>
                <w:lang w:val="hr-HR"/>
              </w:rPr>
              <w:softHyphen/>
              <w:t>акције  са  старим  људима  из заједнице</w:t>
            </w:r>
          </w:p>
          <w:p w:rsidR="00E52082" w:rsidRPr="00785E75" w:rsidRDefault="00E52082" w:rsidP="00E52082">
            <w:pPr>
              <w:widowControl w:val="0"/>
              <w:autoSpaceDE w:val="0"/>
              <w:autoSpaceDN w:val="0"/>
              <w:adjustRightInd w:val="0"/>
              <w:ind w:left="131" w:hanging="131"/>
            </w:pPr>
            <w:r w:rsidRPr="001B5BDF">
              <w:rPr>
                <w:lang w:val="hr-HR"/>
              </w:rPr>
              <w:t>-Оспособљавање ученика да разумеју  потребе и осећања старих људи</w:t>
            </w:r>
            <w:r>
              <w:t>, развијање креативног стваралаштва (ликовног, литерарног)</w:t>
            </w:r>
          </w:p>
          <w:p w:rsidR="00E52082" w:rsidRPr="001B5BDF" w:rsidRDefault="00E52082" w:rsidP="00E52082">
            <w:pPr>
              <w:widowControl w:val="0"/>
              <w:autoSpaceDE w:val="0"/>
              <w:autoSpaceDN w:val="0"/>
              <w:adjustRightInd w:val="0"/>
              <w:ind w:left="131" w:hanging="131"/>
              <w:rPr>
                <w:lang w:val="hr-HR"/>
              </w:rPr>
            </w:pPr>
            <w:r w:rsidRPr="001B5BDF">
              <w:rPr>
                <w:lang w:val="hr-HR"/>
              </w:rPr>
              <w:t xml:space="preserve">-Упознавање  са  правима  детета </w:t>
            </w:r>
          </w:p>
          <w:p w:rsidR="00E52082" w:rsidRPr="001B5BDF" w:rsidRDefault="00E52082" w:rsidP="00E52082">
            <w:pPr>
              <w:widowControl w:val="0"/>
              <w:autoSpaceDE w:val="0"/>
              <w:autoSpaceDN w:val="0"/>
              <w:adjustRightInd w:val="0"/>
              <w:ind w:left="131" w:hanging="131"/>
              <w:rPr>
                <w:lang w:val="ru-RU"/>
              </w:rPr>
            </w:pPr>
            <w:r w:rsidRPr="001B5BDF">
              <w:rPr>
                <w:lang w:val="hr-HR"/>
              </w:rPr>
              <w:t>-Пријем  првака  у  Дечији  давез</w:t>
            </w:r>
          </w:p>
          <w:p w:rsidR="00E52082" w:rsidRPr="001B5BDF" w:rsidRDefault="00E52082" w:rsidP="00E52082">
            <w:pPr>
              <w:widowControl w:val="0"/>
              <w:autoSpaceDE w:val="0"/>
              <w:autoSpaceDN w:val="0"/>
              <w:adjustRightInd w:val="0"/>
              <w:ind w:left="131" w:hanging="131"/>
              <w:rPr>
                <w:lang w:val="ru-RU"/>
              </w:rPr>
            </w:pPr>
            <w:r w:rsidRPr="001B5BDF">
              <w:rPr>
                <w:lang w:val="hr-HR"/>
              </w:rPr>
              <w:t>-Неговање  хуманости, опште људске  солидарности са сиромашним људима  (сакуп</w:t>
            </w:r>
            <w:r w:rsidRPr="001B5BDF">
              <w:rPr>
                <w:lang w:val="hr-HR"/>
              </w:rPr>
              <w:softHyphen/>
              <w:t>љане старе одеће и обуће)</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1" w:hanging="131"/>
            </w:pPr>
            <w:r>
              <w:t>Учитељице</w:t>
            </w:r>
          </w:p>
          <w:p w:rsidR="00E52082" w:rsidRDefault="00E52082" w:rsidP="00E52082">
            <w:pPr>
              <w:widowControl w:val="0"/>
              <w:autoSpaceDE w:val="0"/>
              <w:autoSpaceDN w:val="0"/>
              <w:adjustRightInd w:val="0"/>
              <w:ind w:left="131" w:hanging="131"/>
            </w:pPr>
            <w:r>
              <w:t>Наставница ликовне културе</w:t>
            </w: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r>
              <w:t>Руководиоци Црвеног крста и Дечјег савеза</w:t>
            </w:r>
          </w:p>
          <w:p w:rsidR="00E52082" w:rsidRPr="00787F0F" w:rsidRDefault="00E52082" w:rsidP="00E52082">
            <w:pPr>
              <w:widowControl w:val="0"/>
              <w:autoSpaceDE w:val="0"/>
              <w:autoSpaceDN w:val="0"/>
              <w:adjustRightInd w:val="0"/>
              <w:ind w:left="131" w:hanging="131"/>
            </w:pPr>
            <w:r>
              <w:t>Одељенске старешине</w:t>
            </w:r>
          </w:p>
        </w:tc>
      </w:tr>
      <w:tr w:rsidR="00E52082" w:rsidRPr="001B5BDF" w:rsidTr="00E52082">
        <w:trPr>
          <w:cantSplit/>
          <w:trHeight w:val="1352"/>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jc w:val="center"/>
            </w:pPr>
            <w:r w:rsidRPr="001B5BDF">
              <w:lastRenderedPageBreak/>
              <w:t>XI</w:t>
            </w:r>
          </w:p>
        </w:tc>
        <w:tc>
          <w:tcPr>
            <w:tcW w:w="3684"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3" w:hanging="133"/>
              <w:rPr>
                <w:b/>
                <w:lang w:val="sr-Cyrl-CS"/>
              </w:rPr>
            </w:pPr>
            <w:r w:rsidRPr="001B5BDF">
              <w:rPr>
                <w:lang w:val="hr-HR"/>
              </w:rPr>
              <w:t>-У  месецу борбе против болести зависности  (дрога, алкохолизам, пушење)  -  одржати предавања</w:t>
            </w:r>
            <w:r>
              <w:t>/трибине/презентације</w:t>
            </w:r>
            <w:r w:rsidRPr="001B5BDF">
              <w:rPr>
                <w:lang w:val="sr-Cyrl-CS"/>
              </w:rPr>
              <w:t xml:space="preserve"> за родитеље и</w:t>
            </w:r>
            <w:r w:rsidRPr="001B5BDF">
              <w:rPr>
                <w:lang w:val="hr-HR"/>
              </w:rPr>
              <w:t xml:space="preserve"> ученик</w:t>
            </w:r>
            <w:r w:rsidRPr="001B5BDF">
              <w:rPr>
                <w:lang w:val="sr-Cyrl-CS"/>
              </w:rPr>
              <w:t>е</w:t>
            </w:r>
            <w:r w:rsidRPr="001B5BDF">
              <w:rPr>
                <w:lang w:val="hr-HR"/>
              </w:rPr>
              <w:t xml:space="preserve"> виших разреда и учест</w:t>
            </w:r>
            <w:r w:rsidRPr="001B5BDF">
              <w:rPr>
                <w:lang w:val="hr-HR"/>
              </w:rPr>
              <w:softHyphen/>
              <w:t>вовати  на ликовном и литерарном конкурсу</w:t>
            </w:r>
            <w:r w:rsidRPr="001B5BDF">
              <w:rPr>
                <w:b/>
                <w:lang w:val="sr-Cyrl-CS"/>
              </w:rPr>
              <w:t>(веза са ШРП)</w:t>
            </w:r>
          </w:p>
          <w:p w:rsidR="00E52082" w:rsidRPr="001B5BDF" w:rsidRDefault="00E52082" w:rsidP="00E52082">
            <w:pPr>
              <w:widowControl w:val="0"/>
              <w:autoSpaceDE w:val="0"/>
              <w:autoSpaceDN w:val="0"/>
              <w:adjustRightInd w:val="0"/>
              <w:ind w:left="133" w:hanging="133"/>
              <w:rPr>
                <w:lang w:val="sr-Cyrl-CS"/>
              </w:rPr>
            </w:pPr>
            <w:r>
              <w:rPr>
                <w:b/>
                <w:lang w:val="sr-Cyrl-CS"/>
              </w:rPr>
              <w:t>-</w:t>
            </w:r>
            <w:r w:rsidRPr="00C654AC">
              <w:rPr>
                <w:lang w:val="sr-Cyrl-CS"/>
              </w:rPr>
              <w:t xml:space="preserve"> Сакупљ</w:t>
            </w:r>
            <w:r>
              <w:rPr>
                <w:lang w:val="sr-Cyrl-CS"/>
              </w:rPr>
              <w:t>ање зимске гардеробе за социјално угрожене ученике</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1" w:hanging="131"/>
              <w:rPr>
                <w:lang w:val="ru-RU"/>
              </w:rPr>
            </w:pPr>
            <w:r w:rsidRPr="001B5BDF">
              <w:rPr>
                <w:lang w:val="hr-HR"/>
              </w:rPr>
              <w:t>-Упознавање  ученика</w:t>
            </w:r>
            <w:r w:rsidRPr="001B5BDF">
              <w:rPr>
                <w:lang w:val="sr-Cyrl-CS"/>
              </w:rPr>
              <w:t xml:space="preserve"> и родитеља</w:t>
            </w:r>
            <w:r w:rsidRPr="001B5BDF">
              <w:rPr>
                <w:lang w:val="hr-HR"/>
              </w:rPr>
              <w:t xml:space="preserve">  са  преве</w:t>
            </w:r>
            <w:r w:rsidRPr="001B5BDF">
              <w:rPr>
                <w:lang w:val="hr-HR"/>
              </w:rPr>
              <w:softHyphen/>
              <w:t>нцијом,  болестима  и  начинима лечења  од  алкохолизма,   дроге и  пушења</w:t>
            </w:r>
          </w:p>
          <w:p w:rsidR="00E52082" w:rsidRPr="001B5BDF" w:rsidRDefault="00E52082" w:rsidP="00E52082">
            <w:pPr>
              <w:widowControl w:val="0"/>
              <w:autoSpaceDE w:val="0"/>
              <w:autoSpaceDN w:val="0"/>
              <w:adjustRightInd w:val="0"/>
              <w:ind w:left="131" w:hanging="131"/>
              <w:rPr>
                <w:lang w:val="ru-RU"/>
              </w:rPr>
            </w:pPr>
            <w:r w:rsidRPr="001B5BDF">
              <w:rPr>
                <w:lang w:val="hr-HR"/>
              </w:rPr>
              <w:t>-Афирмисање  здравог  начина живота</w:t>
            </w:r>
          </w:p>
          <w:p w:rsidR="00E52082" w:rsidRDefault="00E52082" w:rsidP="00E52082">
            <w:pPr>
              <w:widowControl w:val="0"/>
              <w:autoSpaceDE w:val="0"/>
              <w:autoSpaceDN w:val="0"/>
              <w:adjustRightInd w:val="0"/>
              <w:ind w:left="131" w:hanging="131"/>
            </w:pPr>
            <w:r w:rsidRPr="001B5BDF">
              <w:rPr>
                <w:lang w:val="hr-HR"/>
              </w:rPr>
              <w:t>-Развијање  стваралачког  однос</w:t>
            </w:r>
            <w:r>
              <w:t>а</w:t>
            </w:r>
            <w:r w:rsidRPr="001B5BDF">
              <w:rPr>
                <w:lang w:val="hr-HR"/>
              </w:rPr>
              <w:t xml:space="preserve"> (ликовно  и  литерарно  изража</w:t>
            </w:r>
            <w:r w:rsidRPr="001B5BDF">
              <w:rPr>
                <w:lang w:val="hr-HR"/>
              </w:rPr>
              <w:softHyphen/>
              <w:t>вање)  према  борби  против ових  болести</w:t>
            </w:r>
          </w:p>
          <w:p w:rsidR="00E52082" w:rsidRPr="00C654AC" w:rsidRDefault="00E52082" w:rsidP="00E52082">
            <w:pPr>
              <w:widowControl w:val="0"/>
              <w:autoSpaceDE w:val="0"/>
              <w:autoSpaceDN w:val="0"/>
              <w:adjustRightInd w:val="0"/>
              <w:ind w:left="131" w:hanging="131"/>
            </w:pPr>
            <w:r>
              <w:t>-</w:t>
            </w:r>
            <w:r w:rsidRPr="001B5BDF">
              <w:rPr>
                <w:lang w:val="hr-HR"/>
              </w:rPr>
              <w:t>Неговање  хуманих  особина личности  код  ученика  -помоћ  сиромашном  другу</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1" w:hanging="131"/>
            </w:pPr>
            <w:r>
              <w:t>Наставница биологије</w:t>
            </w:r>
          </w:p>
          <w:p w:rsidR="00E52082" w:rsidRDefault="00E52082" w:rsidP="00E52082">
            <w:pPr>
              <w:widowControl w:val="0"/>
              <w:autoSpaceDE w:val="0"/>
              <w:autoSpaceDN w:val="0"/>
              <w:adjustRightInd w:val="0"/>
              <w:ind w:left="131" w:hanging="131"/>
            </w:pPr>
            <w:r>
              <w:t>Наставница ликовне културе</w:t>
            </w: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Pr="00787F0F" w:rsidRDefault="00E52082" w:rsidP="00E52082">
            <w:pPr>
              <w:widowControl w:val="0"/>
              <w:autoSpaceDE w:val="0"/>
              <w:autoSpaceDN w:val="0"/>
              <w:adjustRightInd w:val="0"/>
              <w:ind w:left="131" w:hanging="131"/>
            </w:pPr>
            <w:r>
              <w:t>Одељенске старешине</w:t>
            </w:r>
          </w:p>
        </w:tc>
      </w:tr>
      <w:tr w:rsidR="00E52082" w:rsidRPr="001B5BDF" w:rsidTr="00E52082">
        <w:trPr>
          <w:cantSplit/>
          <w:trHeight w:val="1116"/>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jc w:val="center"/>
            </w:pPr>
            <w:r w:rsidRPr="001B5BDF">
              <w:t>XII</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3" w:hanging="133"/>
              <w:rPr>
                <w:lang w:val="sr-Cyrl-CS"/>
              </w:rPr>
            </w:pPr>
            <w:r>
              <w:rPr>
                <w:lang w:val="hr-HR"/>
              </w:rPr>
              <w:t xml:space="preserve">-Поводом </w:t>
            </w:r>
            <w:r>
              <w:t>с</w:t>
            </w:r>
            <w:r w:rsidRPr="001B5BDF">
              <w:rPr>
                <w:lang w:val="hr-HR"/>
              </w:rPr>
              <w:t xml:space="preserve">ветског  Дана  борбе против Сиде  (1.XII) одржати предавање </w:t>
            </w:r>
            <w:r w:rsidRPr="001B5BDF">
              <w:rPr>
                <w:lang w:val="sr-Cyrl-CS"/>
              </w:rPr>
              <w:t xml:space="preserve">за грађанство МЗ и </w:t>
            </w:r>
            <w:r w:rsidRPr="001B5BDF">
              <w:rPr>
                <w:lang w:val="hr-HR"/>
              </w:rPr>
              <w:t>ученик</w:t>
            </w:r>
            <w:r w:rsidRPr="001B5BDF">
              <w:rPr>
                <w:lang w:val="sr-Cyrl-CS"/>
              </w:rPr>
              <w:t>е</w:t>
            </w:r>
            <w:r w:rsidRPr="001B5BDF">
              <w:t>VII</w:t>
            </w:r>
            <w:r w:rsidRPr="001B5BDF">
              <w:rPr>
                <w:lang w:val="hr-HR"/>
              </w:rPr>
              <w:t xml:space="preserve">и </w:t>
            </w:r>
            <w:r w:rsidRPr="001B5BDF">
              <w:t>VIII</w:t>
            </w:r>
            <w:r w:rsidRPr="001B5BDF">
              <w:rPr>
                <w:lang w:val="hr-HR"/>
              </w:rPr>
              <w:t>разреда</w:t>
            </w:r>
            <w:r w:rsidRPr="001B5BDF">
              <w:rPr>
                <w:b/>
                <w:lang w:val="sr-Cyrl-CS"/>
              </w:rPr>
              <w:t>(веза са ШРП)</w:t>
            </w:r>
          </w:p>
          <w:p w:rsidR="00E52082" w:rsidRPr="001B5BDF" w:rsidRDefault="00E52082" w:rsidP="00E52082">
            <w:pPr>
              <w:widowControl w:val="0"/>
              <w:autoSpaceDE w:val="0"/>
              <w:autoSpaceDN w:val="0"/>
              <w:adjustRightInd w:val="0"/>
              <w:ind w:left="133" w:hanging="133"/>
              <w:rPr>
                <w:lang w:val="ru-RU"/>
              </w:rPr>
            </w:pPr>
            <w:r w:rsidRPr="001B5BDF">
              <w:rPr>
                <w:lang w:val="hr-HR"/>
              </w:rPr>
              <w:t>-Избор  ученика  за  општинско такмичење  "Шта  знаш  о  здрављу"</w:t>
            </w:r>
          </w:p>
          <w:p w:rsidR="00E52082" w:rsidRPr="001B5BDF" w:rsidRDefault="00E52082" w:rsidP="00E52082">
            <w:pPr>
              <w:widowControl w:val="0"/>
              <w:autoSpaceDE w:val="0"/>
              <w:autoSpaceDN w:val="0"/>
              <w:adjustRightInd w:val="0"/>
              <w:ind w:left="133" w:hanging="133"/>
              <w:rPr>
                <w:lang w:val="ru-RU"/>
              </w:rPr>
            </w:pPr>
            <w:r w:rsidRPr="001B5BDF">
              <w:rPr>
                <w:lang w:val="hr-HR"/>
              </w:rPr>
              <w:t>-Анализа  и  извештај  рада  ПЦК за  полугодиште</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1" w:hanging="131"/>
              <w:rPr>
                <w:lang w:val="ru-RU"/>
              </w:rPr>
            </w:pPr>
            <w:r w:rsidRPr="001B5BDF">
              <w:rPr>
                <w:lang w:val="hr-HR"/>
              </w:rPr>
              <w:t xml:space="preserve">-Упознати  </w:t>
            </w:r>
            <w:r w:rsidRPr="001B5BDF">
              <w:rPr>
                <w:lang w:val="sr-Cyrl-CS"/>
              </w:rPr>
              <w:t xml:space="preserve">грађане и </w:t>
            </w:r>
            <w:r w:rsidRPr="001B5BDF">
              <w:rPr>
                <w:lang w:val="hr-HR"/>
              </w:rPr>
              <w:t>ученик</w:t>
            </w:r>
            <w:r w:rsidRPr="001B5BDF">
              <w:rPr>
                <w:lang w:val="sr-Cyrl-CS"/>
              </w:rPr>
              <w:t>е</w:t>
            </w:r>
            <w:r w:rsidRPr="001B5BDF">
              <w:rPr>
                <w:lang w:val="hr-HR"/>
              </w:rPr>
              <w:t xml:space="preserve">  са  превенци</w:t>
            </w:r>
            <w:r w:rsidRPr="001B5BDF">
              <w:rPr>
                <w:lang w:val="hr-HR"/>
              </w:rPr>
              <w:softHyphen/>
              <w:t>јом,  болешћу  и  начинима  ле</w:t>
            </w:r>
            <w:r w:rsidRPr="001B5BDF">
              <w:rPr>
                <w:lang w:val="hr-HR"/>
              </w:rPr>
              <w:softHyphen/>
              <w:t>чења  од  Сиде</w:t>
            </w:r>
          </w:p>
          <w:p w:rsidR="00E52082" w:rsidRDefault="00E52082" w:rsidP="00E52082">
            <w:pPr>
              <w:widowControl w:val="0"/>
              <w:autoSpaceDE w:val="0"/>
              <w:autoSpaceDN w:val="0"/>
              <w:adjustRightInd w:val="0"/>
              <w:ind w:left="131" w:hanging="131"/>
            </w:pPr>
            <w:r w:rsidRPr="001B5BDF">
              <w:rPr>
                <w:lang w:val="hr-HR"/>
              </w:rPr>
              <w:t>-Омогућити  ученицима  да  сазна</w:t>
            </w:r>
            <w:r w:rsidRPr="001B5BDF">
              <w:rPr>
                <w:lang w:val="hr-HR"/>
              </w:rPr>
              <w:softHyphen/>
              <w:t>ју  све  што  их  интересује  о Сиди</w:t>
            </w:r>
          </w:p>
          <w:p w:rsidR="00E52082" w:rsidRDefault="00E52082" w:rsidP="00E52082">
            <w:pPr>
              <w:widowControl w:val="0"/>
              <w:autoSpaceDE w:val="0"/>
              <w:autoSpaceDN w:val="0"/>
              <w:adjustRightInd w:val="0"/>
              <w:ind w:left="131" w:hanging="131"/>
            </w:pPr>
            <w:r>
              <w:t>-Развијање такмичарског духа</w:t>
            </w:r>
          </w:p>
          <w:p w:rsidR="00E52082" w:rsidRDefault="00E52082" w:rsidP="00E52082">
            <w:pPr>
              <w:widowControl w:val="0"/>
              <w:autoSpaceDE w:val="0"/>
              <w:autoSpaceDN w:val="0"/>
              <w:adjustRightInd w:val="0"/>
              <w:ind w:left="131" w:hanging="131"/>
            </w:pPr>
            <w:r>
              <w:t xml:space="preserve">- Уочавање добрих и слабијих страна реализованих активности  - унапређење истих </w:t>
            </w:r>
          </w:p>
          <w:p w:rsidR="00E52082" w:rsidRPr="0012194F" w:rsidRDefault="00E52082" w:rsidP="00E52082">
            <w:pPr>
              <w:widowControl w:val="0"/>
              <w:autoSpaceDE w:val="0"/>
              <w:autoSpaceDN w:val="0"/>
              <w:adjustRightInd w:val="0"/>
              <w:ind w:left="131" w:hanging="131"/>
            </w:pPr>
            <w:r>
              <w:t>-Истицање добрих резултата, похвала носилаца и учесника</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1" w:hanging="131"/>
            </w:pPr>
            <w:r>
              <w:t>Наставница биологије</w:t>
            </w: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Default="00E52082" w:rsidP="00E52082">
            <w:pPr>
              <w:widowControl w:val="0"/>
              <w:autoSpaceDE w:val="0"/>
              <w:autoSpaceDN w:val="0"/>
              <w:adjustRightInd w:val="0"/>
              <w:ind w:left="131" w:hanging="131"/>
            </w:pPr>
          </w:p>
          <w:p w:rsidR="00E52082" w:rsidRPr="00787F0F" w:rsidRDefault="00E52082" w:rsidP="00E52082">
            <w:pPr>
              <w:widowControl w:val="0"/>
              <w:autoSpaceDE w:val="0"/>
              <w:autoSpaceDN w:val="0"/>
              <w:adjustRightInd w:val="0"/>
              <w:ind w:left="131" w:hanging="131"/>
            </w:pPr>
            <w:r>
              <w:t>Р.Комленић</w:t>
            </w:r>
          </w:p>
        </w:tc>
      </w:tr>
      <w:tr w:rsidR="00E52082" w:rsidRPr="001B5BDF" w:rsidTr="00E52082">
        <w:trPr>
          <w:trHeight w:val="632"/>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widowControl w:val="0"/>
              <w:autoSpaceDE w:val="0"/>
              <w:autoSpaceDN w:val="0"/>
              <w:adjustRightInd w:val="0"/>
              <w:jc w:val="center"/>
            </w:pPr>
            <w:r w:rsidRPr="001B5BDF">
              <w:rPr>
                <w:lang w:val="hr-HR"/>
              </w:rPr>
              <w:t>I-II</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33" w:hanging="133"/>
              <w:rPr>
                <w:lang w:val="ru-RU"/>
              </w:rPr>
            </w:pPr>
            <w:r w:rsidRPr="001B5BDF">
              <w:rPr>
                <w:lang w:val="hr-HR"/>
              </w:rPr>
              <w:t>-Припрема  за  општинско  такми-чење  " Шта  знаш  о  здрављу"</w:t>
            </w:r>
          </w:p>
          <w:p w:rsidR="00E52082" w:rsidRPr="00787F0F" w:rsidRDefault="00E52082" w:rsidP="00E52082">
            <w:pPr>
              <w:widowControl w:val="0"/>
              <w:autoSpaceDE w:val="0"/>
              <w:autoSpaceDN w:val="0"/>
              <w:adjustRightInd w:val="0"/>
              <w:ind w:left="100" w:hanging="100"/>
            </w:pP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47" w:hanging="147"/>
              <w:rPr>
                <w:lang w:val="hr-HR"/>
              </w:rPr>
            </w:pPr>
            <w:r w:rsidRPr="001B5BDF">
              <w:rPr>
                <w:lang w:val="hr-HR"/>
              </w:rPr>
              <w:t xml:space="preserve">-Развијање такмичарског духа ученика </w:t>
            </w:r>
          </w:p>
          <w:p w:rsidR="00E52082" w:rsidRPr="001B5BDF" w:rsidRDefault="00E52082" w:rsidP="00E52082">
            <w:pPr>
              <w:widowControl w:val="0"/>
              <w:autoSpaceDE w:val="0"/>
              <w:autoSpaceDN w:val="0"/>
              <w:adjustRightInd w:val="0"/>
              <w:ind w:left="147" w:hanging="147"/>
              <w:rPr>
                <w:lang w:val="ru-RU"/>
              </w:rPr>
            </w:pPr>
            <w:r w:rsidRPr="001B5BDF">
              <w:rPr>
                <w:lang w:val="hr-HR"/>
              </w:rPr>
              <w:t>-Упознавање начина како да се сачува  здравље ученика и спречи болест</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1" w:hanging="131"/>
            </w:pPr>
            <w:r>
              <w:t>Наставница биологије</w:t>
            </w:r>
          </w:p>
          <w:p w:rsidR="00E52082" w:rsidRPr="001B5BDF" w:rsidRDefault="00E52082" w:rsidP="00E52082">
            <w:pPr>
              <w:widowControl w:val="0"/>
              <w:autoSpaceDE w:val="0"/>
              <w:autoSpaceDN w:val="0"/>
              <w:adjustRightInd w:val="0"/>
              <w:ind w:left="147" w:hanging="147"/>
              <w:rPr>
                <w:lang w:val="hr-HR"/>
              </w:rPr>
            </w:pPr>
          </w:p>
        </w:tc>
      </w:tr>
      <w:tr w:rsidR="00E52082" w:rsidRPr="001B5BDF" w:rsidTr="00E52082">
        <w:trPr>
          <w:trHeight w:val="1351"/>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widowControl w:val="0"/>
              <w:autoSpaceDE w:val="0"/>
              <w:autoSpaceDN w:val="0"/>
              <w:adjustRightInd w:val="0"/>
              <w:jc w:val="center"/>
            </w:pPr>
            <w:r w:rsidRPr="001B5BDF">
              <w:rPr>
                <w:lang w:val="hr-HR"/>
              </w:rPr>
              <w:t>III</w:t>
            </w:r>
          </w:p>
        </w:tc>
        <w:tc>
          <w:tcPr>
            <w:tcW w:w="3684"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00" w:hanging="100"/>
            </w:pPr>
            <w:r w:rsidRPr="001B5BDF">
              <w:rPr>
                <w:lang w:val="hr-HR"/>
              </w:rPr>
              <w:t>-Општинско  такмичење " Шта  знаш  о  здрављу"</w:t>
            </w:r>
          </w:p>
          <w:p w:rsidR="00E52082" w:rsidRPr="001B5BDF" w:rsidRDefault="00E52082" w:rsidP="00E52082">
            <w:pPr>
              <w:widowControl w:val="0"/>
              <w:autoSpaceDE w:val="0"/>
              <w:autoSpaceDN w:val="0"/>
              <w:adjustRightInd w:val="0"/>
              <w:ind w:left="100" w:hanging="100"/>
              <w:rPr>
                <w:lang w:val="ru-RU"/>
              </w:rPr>
            </w:pPr>
            <w:r w:rsidRPr="001B5BDF">
              <w:rPr>
                <w:lang w:val="hr-HR"/>
              </w:rPr>
              <w:t>-Сакупљање добровољног прилога за Друштво за борбу против рака</w:t>
            </w:r>
          </w:p>
          <w:p w:rsidR="00E52082" w:rsidRPr="001B5BDF" w:rsidRDefault="00E52082" w:rsidP="00E52082">
            <w:pPr>
              <w:widowControl w:val="0"/>
              <w:autoSpaceDE w:val="0"/>
              <w:autoSpaceDN w:val="0"/>
              <w:adjustRightInd w:val="0"/>
              <w:ind w:left="100" w:hanging="100"/>
              <w:rPr>
                <w:lang w:val="ru-RU"/>
              </w:rPr>
            </w:pPr>
            <w:r w:rsidRPr="001B5BDF">
              <w:rPr>
                <w:lang w:val="hr-HR"/>
              </w:rPr>
              <w:t>-Учешће на литерарном и лико</w:t>
            </w:r>
            <w:r w:rsidRPr="001B5BDF">
              <w:rPr>
                <w:lang w:val="hr-HR"/>
              </w:rPr>
              <w:softHyphen/>
              <w:t>вном конкурсу  Друштва за борбу против рака</w:t>
            </w:r>
          </w:p>
          <w:p w:rsidR="00E52082" w:rsidRPr="001B5BDF" w:rsidRDefault="00E52082" w:rsidP="00E52082">
            <w:pPr>
              <w:widowControl w:val="0"/>
              <w:autoSpaceDE w:val="0"/>
              <w:autoSpaceDN w:val="0"/>
              <w:adjustRightInd w:val="0"/>
              <w:ind w:left="100" w:hanging="100"/>
              <w:rPr>
                <w:lang w:val="sr-Cyrl-CS"/>
              </w:rPr>
            </w:pPr>
            <w:r w:rsidRPr="001B5BDF">
              <w:rPr>
                <w:lang w:val="hr-HR"/>
              </w:rPr>
              <w:t>-Предавање</w:t>
            </w:r>
            <w:r>
              <w:t>/трибина/презентација</w:t>
            </w:r>
            <w:r w:rsidRPr="001B5BDF">
              <w:rPr>
                <w:lang w:val="hr-HR"/>
              </w:rPr>
              <w:t xml:space="preserve"> на тему "Борба против пушења"</w:t>
            </w:r>
            <w:r w:rsidRPr="001B5BDF">
              <w:rPr>
                <w:lang w:val="sr-Cyrl-CS"/>
              </w:rPr>
              <w:t xml:space="preserve"> за ученике и родитеље </w:t>
            </w:r>
            <w:r w:rsidRPr="001B5BDF">
              <w:rPr>
                <w:b/>
                <w:lang w:val="sr-Cyrl-CS"/>
              </w:rPr>
              <w:t>(веза са ШРП)</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47" w:hanging="147"/>
              <w:rPr>
                <w:lang w:val="ru-RU"/>
              </w:rPr>
            </w:pPr>
            <w:r w:rsidRPr="001B5BDF">
              <w:rPr>
                <w:lang w:val="hr-HR"/>
              </w:rPr>
              <w:t>-Неговање хуманости, људске солидарности према оболелим</w:t>
            </w:r>
            <w:r>
              <w:t>а</w:t>
            </w:r>
            <w:r w:rsidRPr="001B5BDF">
              <w:rPr>
                <w:lang w:val="hr-HR"/>
              </w:rPr>
              <w:t xml:space="preserve"> од рака</w:t>
            </w:r>
          </w:p>
          <w:p w:rsidR="00E52082" w:rsidRPr="001B5BDF" w:rsidRDefault="00E52082" w:rsidP="00E52082">
            <w:pPr>
              <w:widowControl w:val="0"/>
              <w:autoSpaceDE w:val="0"/>
              <w:autoSpaceDN w:val="0"/>
              <w:adjustRightInd w:val="0"/>
              <w:ind w:left="147" w:hanging="147"/>
              <w:rPr>
                <w:lang w:val="ru-RU"/>
              </w:rPr>
            </w:pPr>
            <w:r w:rsidRPr="001B5BDF">
              <w:rPr>
                <w:lang w:val="hr-HR"/>
              </w:rPr>
              <w:t>-Развијање ства</w:t>
            </w:r>
            <w:r>
              <w:t>ра</w:t>
            </w:r>
            <w:r w:rsidRPr="001B5BDF">
              <w:rPr>
                <w:lang w:val="hr-HR"/>
              </w:rPr>
              <w:t>лачког односа према очувању здравља</w:t>
            </w:r>
          </w:p>
          <w:p w:rsidR="00E52082" w:rsidRPr="001B5BDF" w:rsidRDefault="00E52082" w:rsidP="00E52082">
            <w:pPr>
              <w:widowControl w:val="0"/>
              <w:autoSpaceDE w:val="0"/>
              <w:autoSpaceDN w:val="0"/>
              <w:adjustRightInd w:val="0"/>
              <w:ind w:left="147" w:hanging="147"/>
              <w:rPr>
                <w:lang w:val="ru-RU"/>
              </w:rPr>
            </w:pPr>
            <w:r w:rsidRPr="001B5BDF">
              <w:rPr>
                <w:lang w:val="hr-HR"/>
              </w:rPr>
              <w:t>-Упознавање ученика са штет</w:t>
            </w:r>
            <w:r w:rsidRPr="001B5BDF">
              <w:rPr>
                <w:lang w:val="hr-HR"/>
              </w:rPr>
              <w:softHyphen/>
              <w:t>ним последицама пушења</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31" w:hanging="131"/>
            </w:pPr>
            <w:r>
              <w:t>Наставница биологије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Учитељице</w:t>
            </w:r>
          </w:p>
          <w:p w:rsidR="00E52082" w:rsidRDefault="00E52082" w:rsidP="00E52082">
            <w:pPr>
              <w:widowControl w:val="0"/>
              <w:autoSpaceDE w:val="0"/>
              <w:autoSpaceDN w:val="0"/>
              <w:adjustRightInd w:val="0"/>
              <w:ind w:left="147" w:hanging="147"/>
            </w:pPr>
            <w:r>
              <w:t>Наставница ликовне културе</w:t>
            </w:r>
          </w:p>
          <w:p w:rsidR="00E52082" w:rsidRDefault="00E52082" w:rsidP="00E52082">
            <w:pPr>
              <w:widowControl w:val="0"/>
              <w:autoSpaceDE w:val="0"/>
              <w:autoSpaceDN w:val="0"/>
              <w:adjustRightInd w:val="0"/>
              <w:ind w:left="147" w:hanging="147"/>
            </w:pPr>
            <w:r>
              <w:t>Одељенске старешине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Здравствени радници Дечјег диспназера</w:t>
            </w:r>
          </w:p>
          <w:p w:rsidR="00E52082" w:rsidRPr="00C654AC" w:rsidRDefault="00E52082" w:rsidP="00E52082">
            <w:pPr>
              <w:widowControl w:val="0"/>
              <w:autoSpaceDE w:val="0"/>
              <w:autoSpaceDN w:val="0"/>
              <w:adjustRightInd w:val="0"/>
              <w:ind w:left="147" w:hanging="147"/>
            </w:pPr>
          </w:p>
        </w:tc>
      </w:tr>
      <w:tr w:rsidR="00E52082" w:rsidRPr="001B5BDF" w:rsidTr="00E52082">
        <w:trPr>
          <w:trHeight w:val="1370"/>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widowControl w:val="0"/>
              <w:autoSpaceDE w:val="0"/>
              <w:autoSpaceDN w:val="0"/>
              <w:adjustRightInd w:val="0"/>
              <w:jc w:val="center"/>
            </w:pPr>
            <w:r w:rsidRPr="001B5BDF">
              <w:t>IV</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00" w:hanging="100"/>
              <w:rPr>
                <w:lang w:val="sr-Cyrl-CS"/>
              </w:rPr>
            </w:pPr>
            <w:r w:rsidRPr="001B5BDF">
              <w:rPr>
                <w:lang w:val="hr-HR"/>
              </w:rPr>
              <w:t xml:space="preserve">-Пролећно уређење радне и животне средине поводом обележавања </w:t>
            </w:r>
            <w:r>
              <w:t>с</w:t>
            </w:r>
            <w:r w:rsidRPr="001B5BDF">
              <w:rPr>
                <w:lang w:val="hr-HR"/>
              </w:rPr>
              <w:t>ветског Дана здравља (7.IV)</w:t>
            </w:r>
            <w:r w:rsidRPr="001B5BDF">
              <w:rPr>
                <w:b/>
                <w:lang w:val="sr-Cyrl-CS"/>
              </w:rPr>
              <w:t>(веза са ШРП)</w:t>
            </w:r>
          </w:p>
          <w:p w:rsidR="00E52082" w:rsidRPr="00785E75" w:rsidRDefault="00E52082" w:rsidP="00E52082">
            <w:pPr>
              <w:widowControl w:val="0"/>
              <w:autoSpaceDE w:val="0"/>
              <w:autoSpaceDN w:val="0"/>
              <w:adjustRightInd w:val="0"/>
              <w:ind w:left="100" w:hanging="100"/>
            </w:pPr>
            <w:r w:rsidRPr="001B5BDF">
              <w:rPr>
                <w:lang w:val="hr-HR"/>
              </w:rPr>
              <w:t>-Предавање на тему "Здрави и срећни у здравој околини"</w:t>
            </w:r>
            <w:r>
              <w:t>- тематско уређење паноа у холу</w:t>
            </w:r>
          </w:p>
          <w:p w:rsidR="00E52082" w:rsidRPr="001B5BDF" w:rsidRDefault="00E52082" w:rsidP="00E52082">
            <w:pPr>
              <w:widowControl w:val="0"/>
              <w:autoSpaceDE w:val="0"/>
              <w:autoSpaceDN w:val="0"/>
              <w:adjustRightInd w:val="0"/>
              <w:ind w:left="100" w:hanging="100"/>
              <w:rPr>
                <w:lang w:val="ru-RU"/>
              </w:rPr>
            </w:pPr>
            <w:r w:rsidRPr="001B5BDF">
              <w:rPr>
                <w:lang w:val="hr-HR"/>
              </w:rPr>
              <w:t xml:space="preserve">-Предавање "Хумани односи међу половима" за </w:t>
            </w:r>
            <w:r w:rsidRPr="001B5BDF">
              <w:t>VII</w:t>
            </w:r>
            <w:r w:rsidRPr="001B5BDF">
              <w:rPr>
                <w:lang w:val="hr-HR"/>
              </w:rPr>
              <w:t xml:space="preserve">и </w:t>
            </w:r>
            <w:r w:rsidRPr="001B5BDF">
              <w:t>VIII</w:t>
            </w:r>
            <w:r w:rsidRPr="001B5BDF">
              <w:rPr>
                <w:lang w:val="hr-HR"/>
              </w:rPr>
              <w:t>разред - педагог Верица Радованов</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47" w:hanging="147"/>
              <w:rPr>
                <w:lang w:val="ru-RU"/>
              </w:rPr>
            </w:pPr>
            <w:r w:rsidRPr="001B5BDF">
              <w:rPr>
                <w:lang w:val="hr-HR"/>
              </w:rPr>
              <w:t>-Подстицање ученика</w:t>
            </w:r>
            <w:r w:rsidRPr="001B5BDF">
              <w:rPr>
                <w:lang w:val="sr-Cyrl-CS"/>
              </w:rPr>
              <w:t xml:space="preserve"> и родитеља</w:t>
            </w:r>
            <w:r w:rsidRPr="001B5BDF">
              <w:rPr>
                <w:lang w:val="hr-HR"/>
              </w:rPr>
              <w:t xml:space="preserve"> да допри</w:t>
            </w:r>
            <w:r w:rsidRPr="001B5BDF">
              <w:rPr>
                <w:lang w:val="hr-HR"/>
              </w:rPr>
              <w:softHyphen/>
              <w:t>носе здрављу околине</w:t>
            </w:r>
            <w:r>
              <w:t>,</w:t>
            </w:r>
            <w:r w:rsidRPr="001B5BDF">
              <w:rPr>
                <w:lang w:val="hr-HR"/>
              </w:rPr>
              <w:t xml:space="preserve"> личном акцијом</w:t>
            </w:r>
          </w:p>
          <w:p w:rsidR="00E52082" w:rsidRPr="001B5BDF" w:rsidRDefault="00E52082" w:rsidP="00E52082">
            <w:pPr>
              <w:widowControl w:val="0"/>
              <w:autoSpaceDE w:val="0"/>
              <w:autoSpaceDN w:val="0"/>
              <w:adjustRightInd w:val="0"/>
              <w:ind w:left="147" w:hanging="147"/>
              <w:rPr>
                <w:lang w:val="ru-RU"/>
              </w:rPr>
            </w:pPr>
            <w:r w:rsidRPr="001B5BDF">
              <w:rPr>
                <w:lang w:val="hr-HR"/>
              </w:rPr>
              <w:t>-Знати како сачувати здраву околину</w:t>
            </w:r>
          </w:p>
          <w:p w:rsidR="00E52082" w:rsidRDefault="00E52082" w:rsidP="00E52082">
            <w:pPr>
              <w:widowControl w:val="0"/>
              <w:autoSpaceDE w:val="0"/>
              <w:autoSpaceDN w:val="0"/>
              <w:adjustRightInd w:val="0"/>
              <w:ind w:left="147" w:hanging="147"/>
            </w:pPr>
            <w:r w:rsidRPr="001B5BDF">
              <w:rPr>
                <w:lang w:val="hr-HR"/>
              </w:rPr>
              <w:t>-Оспособити ученике да правилно препознају своја осећања, да спознају физичке разлике међу половима и да позитивно вреднују супротни пол</w:t>
            </w:r>
          </w:p>
          <w:p w:rsidR="00E52082" w:rsidRPr="0012194F" w:rsidRDefault="00E52082" w:rsidP="00E52082">
            <w:pPr>
              <w:widowControl w:val="0"/>
              <w:autoSpaceDE w:val="0"/>
              <w:autoSpaceDN w:val="0"/>
              <w:adjustRightInd w:val="0"/>
              <w:ind w:left="147" w:hanging="147"/>
            </w:pPr>
            <w:r>
              <w:t>-Израда тематског паноа</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47" w:hanging="147"/>
            </w:pPr>
            <w:r>
              <w:t>Сви запослени</w:t>
            </w:r>
          </w:p>
          <w:p w:rsidR="00E52082" w:rsidRDefault="00E52082" w:rsidP="00E52082">
            <w:pPr>
              <w:widowControl w:val="0"/>
              <w:autoSpaceDE w:val="0"/>
              <w:autoSpaceDN w:val="0"/>
              <w:adjustRightInd w:val="0"/>
              <w:ind w:left="147" w:hanging="147"/>
            </w:pPr>
            <w:r>
              <w:t xml:space="preserve">Учитељице </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Наставница биологије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Учитељице</w:t>
            </w:r>
          </w:p>
          <w:p w:rsidR="00E52082" w:rsidRDefault="00E52082" w:rsidP="00E52082">
            <w:pPr>
              <w:widowControl w:val="0"/>
              <w:autoSpaceDE w:val="0"/>
              <w:autoSpaceDN w:val="0"/>
              <w:adjustRightInd w:val="0"/>
            </w:pPr>
          </w:p>
          <w:p w:rsidR="00E52082" w:rsidRPr="00C654AC" w:rsidRDefault="00E52082" w:rsidP="00E52082">
            <w:pPr>
              <w:widowControl w:val="0"/>
              <w:autoSpaceDE w:val="0"/>
              <w:autoSpaceDN w:val="0"/>
              <w:adjustRightInd w:val="0"/>
              <w:ind w:left="147" w:hanging="147"/>
            </w:pPr>
            <w:r>
              <w:t>Педагог</w:t>
            </w:r>
          </w:p>
        </w:tc>
      </w:tr>
      <w:tr w:rsidR="00E52082" w:rsidRPr="001B5BDF" w:rsidTr="00E52082">
        <w:trPr>
          <w:trHeight w:val="1815"/>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widowControl w:val="0"/>
              <w:autoSpaceDE w:val="0"/>
              <w:autoSpaceDN w:val="0"/>
              <w:adjustRightInd w:val="0"/>
              <w:jc w:val="center"/>
            </w:pPr>
            <w:r w:rsidRPr="001B5BDF">
              <w:rPr>
                <w:lang w:val="hr-HR"/>
              </w:rPr>
              <w:lastRenderedPageBreak/>
              <w:t>V</w:t>
            </w:r>
          </w:p>
        </w:tc>
        <w:tc>
          <w:tcPr>
            <w:tcW w:w="3684"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00" w:hanging="100"/>
              <w:rPr>
                <w:lang w:val="ru-RU"/>
              </w:rPr>
            </w:pPr>
            <w:r w:rsidRPr="001B5BDF">
              <w:rPr>
                <w:lang w:val="hr-HR"/>
              </w:rPr>
              <w:t>-8. мај - Међународни Дан црвеног крста -разговор о организацији црвеног крста (историјат, Женевска кон</w:t>
            </w:r>
            <w:r w:rsidRPr="001B5BDF">
              <w:rPr>
                <w:lang w:val="hr-HR"/>
              </w:rPr>
              <w:softHyphen/>
              <w:t>венција)</w:t>
            </w:r>
          </w:p>
          <w:p w:rsidR="00E52082" w:rsidRPr="001B5BDF" w:rsidRDefault="00E52082" w:rsidP="00E52082">
            <w:pPr>
              <w:widowControl w:val="0"/>
              <w:autoSpaceDE w:val="0"/>
              <w:autoSpaceDN w:val="0"/>
              <w:adjustRightInd w:val="0"/>
              <w:ind w:left="100" w:hanging="100"/>
              <w:rPr>
                <w:lang w:val="ru-RU"/>
              </w:rPr>
            </w:pPr>
            <w:r w:rsidRPr="001B5BDF">
              <w:rPr>
                <w:lang w:val="hr-HR"/>
              </w:rPr>
              <w:t>-Недеља Црвеног крста (8.-15.</w:t>
            </w:r>
            <w:r w:rsidRPr="001B5BDF">
              <w:t>V</w:t>
            </w:r>
            <w:r w:rsidRPr="001B5BDF">
              <w:rPr>
                <w:lang w:val="hr-HR"/>
              </w:rPr>
              <w:t xml:space="preserve">) пријем ученика </w:t>
            </w:r>
            <w:r w:rsidRPr="001B5BDF">
              <w:t>I</w:t>
            </w:r>
            <w:r w:rsidRPr="001B5BDF">
              <w:rPr>
                <w:lang w:val="hr-HR"/>
              </w:rPr>
              <w:t xml:space="preserve"> разреда у ПЦК</w:t>
            </w:r>
          </w:p>
          <w:p w:rsidR="00E52082" w:rsidRDefault="00E52082" w:rsidP="00E52082">
            <w:pPr>
              <w:widowControl w:val="0"/>
              <w:autoSpaceDE w:val="0"/>
              <w:autoSpaceDN w:val="0"/>
              <w:adjustRightInd w:val="0"/>
              <w:ind w:left="100" w:hanging="100"/>
              <w:rPr>
                <w:b/>
                <w:lang w:val="sr-Cyrl-CS"/>
              </w:rPr>
            </w:pPr>
            <w:r w:rsidRPr="001B5BDF">
              <w:rPr>
                <w:lang w:val="hr-HR"/>
              </w:rPr>
              <w:t>-11. мај -Дан доборовољних давалаца крви- учешће на литерарном и ликовном конку</w:t>
            </w:r>
            <w:r w:rsidRPr="001B5BDF">
              <w:rPr>
                <w:lang w:val="hr-HR"/>
              </w:rPr>
              <w:softHyphen/>
              <w:t>рсу ПЦК</w:t>
            </w:r>
            <w:r w:rsidRPr="001B5BDF">
              <w:rPr>
                <w:lang w:val="sr-Cyrl-CS"/>
              </w:rPr>
              <w:t xml:space="preserve"> и сусрети са грађанима из МЗ који учествују у овој акцији </w:t>
            </w:r>
            <w:r w:rsidRPr="001B5BDF">
              <w:rPr>
                <w:b/>
                <w:lang w:val="sr-Cyrl-CS"/>
              </w:rPr>
              <w:t>( ШРП)</w:t>
            </w:r>
          </w:p>
          <w:p w:rsidR="00E52082" w:rsidRPr="001B5BDF" w:rsidRDefault="00E52082" w:rsidP="00E52082">
            <w:pPr>
              <w:widowControl w:val="0"/>
              <w:autoSpaceDE w:val="0"/>
              <w:autoSpaceDN w:val="0"/>
              <w:adjustRightInd w:val="0"/>
              <w:ind w:left="100" w:hanging="100"/>
              <w:rPr>
                <w:lang w:val="sr-Cyrl-CS"/>
              </w:rPr>
            </w:pPr>
            <w:r>
              <w:rPr>
                <w:lang w:val="sr-Cyrl-CS"/>
              </w:rPr>
              <w:t>-</w:t>
            </w:r>
            <w:r w:rsidRPr="00C654AC">
              <w:rPr>
                <w:lang w:val="sr-Cyrl-CS"/>
              </w:rPr>
              <w:t>Сакупљ</w:t>
            </w:r>
            <w:r>
              <w:rPr>
                <w:lang w:val="sr-Cyrl-CS"/>
              </w:rPr>
              <w:t>ање летње гардеробе за социјално угрожене ученике</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47" w:hanging="147"/>
              <w:rPr>
                <w:lang w:val="ru-RU"/>
              </w:rPr>
            </w:pPr>
            <w:r w:rsidRPr="001B5BDF">
              <w:rPr>
                <w:lang w:val="hr-HR"/>
              </w:rPr>
              <w:t xml:space="preserve">-Упознавање ученика са настанком </w:t>
            </w:r>
            <w:r>
              <w:t>Ц</w:t>
            </w:r>
            <w:r w:rsidRPr="001B5BDF">
              <w:rPr>
                <w:lang w:val="hr-HR"/>
              </w:rPr>
              <w:t>рвеног крста, његовим развојем кроз историју и Женевском конвенцијом</w:t>
            </w:r>
          </w:p>
          <w:p w:rsidR="00E52082" w:rsidRPr="001B5BDF" w:rsidRDefault="00E52082" w:rsidP="00E52082">
            <w:pPr>
              <w:widowControl w:val="0"/>
              <w:autoSpaceDE w:val="0"/>
              <w:autoSpaceDN w:val="0"/>
              <w:adjustRightInd w:val="0"/>
              <w:ind w:left="147" w:hanging="147"/>
              <w:rPr>
                <w:lang w:val="ru-RU"/>
              </w:rPr>
            </w:pPr>
            <w:r w:rsidRPr="001B5BDF">
              <w:rPr>
                <w:lang w:val="hr-HR"/>
              </w:rPr>
              <w:t>-Развијање позитивних ставова према организацији ПЦК и неговање припадности тој организацији</w:t>
            </w:r>
          </w:p>
          <w:p w:rsidR="00E52082" w:rsidRPr="001B5BDF" w:rsidRDefault="00E52082" w:rsidP="00E52082">
            <w:pPr>
              <w:widowControl w:val="0"/>
              <w:autoSpaceDE w:val="0"/>
              <w:autoSpaceDN w:val="0"/>
              <w:adjustRightInd w:val="0"/>
              <w:ind w:left="147" w:hanging="147"/>
              <w:rPr>
                <w:lang w:val="ru-RU"/>
              </w:rPr>
            </w:pPr>
            <w:r w:rsidRPr="001B5BDF">
              <w:rPr>
                <w:lang w:val="hr-HR"/>
              </w:rPr>
              <w:t>-Упознавање ученика са зна</w:t>
            </w:r>
            <w:r w:rsidRPr="001B5BDF">
              <w:rPr>
                <w:lang w:val="hr-HR"/>
              </w:rPr>
              <w:softHyphen/>
              <w:t>чењем крилатице "Крв живот значи"</w:t>
            </w:r>
          </w:p>
          <w:p w:rsidR="00E52082" w:rsidRPr="00785E75" w:rsidRDefault="00E52082" w:rsidP="00E52082">
            <w:pPr>
              <w:widowControl w:val="0"/>
              <w:autoSpaceDE w:val="0"/>
              <w:autoSpaceDN w:val="0"/>
              <w:adjustRightInd w:val="0"/>
              <w:ind w:left="147" w:hanging="147"/>
            </w:pPr>
            <w:r w:rsidRPr="001B5BDF">
              <w:rPr>
                <w:lang w:val="hr-HR"/>
              </w:rPr>
              <w:t>-Развијање  хуманости</w:t>
            </w:r>
            <w:r>
              <w:t>, креативних начина изражавања (ликовно, литерарно)</w:t>
            </w:r>
          </w:p>
          <w:p w:rsidR="00E52082" w:rsidRDefault="00E52082" w:rsidP="00E52082">
            <w:pPr>
              <w:widowControl w:val="0"/>
              <w:autoSpaceDE w:val="0"/>
              <w:autoSpaceDN w:val="0"/>
              <w:adjustRightInd w:val="0"/>
            </w:pPr>
          </w:p>
          <w:p w:rsidR="00E52082" w:rsidRPr="00C654AC" w:rsidRDefault="00E52082" w:rsidP="00E52082">
            <w:pPr>
              <w:widowControl w:val="0"/>
              <w:autoSpaceDE w:val="0"/>
              <w:autoSpaceDN w:val="0"/>
              <w:adjustRightInd w:val="0"/>
            </w:pPr>
            <w:r>
              <w:t>-</w:t>
            </w:r>
            <w:r w:rsidRPr="001B5BDF">
              <w:rPr>
                <w:lang w:val="hr-HR"/>
              </w:rPr>
              <w:t>Неговање  хуманих  особина личности  код  ученика  -помоћ  сиромашном  другу</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47" w:hanging="147"/>
            </w:pPr>
            <w:r>
              <w:t xml:space="preserve">Учитељице </w:t>
            </w:r>
          </w:p>
          <w:p w:rsidR="00E52082" w:rsidRDefault="00E52082" w:rsidP="00E52082">
            <w:pPr>
              <w:widowControl w:val="0"/>
              <w:autoSpaceDE w:val="0"/>
              <w:autoSpaceDN w:val="0"/>
              <w:adjustRightInd w:val="0"/>
              <w:ind w:left="147" w:hanging="147"/>
            </w:pPr>
            <w:r>
              <w:t>Наставнице биологије и историје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Учитељице 1. р.</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r>
              <w:t>Учитељице</w:t>
            </w:r>
          </w:p>
          <w:p w:rsidR="00E52082" w:rsidRDefault="00E52082" w:rsidP="00E52082">
            <w:pPr>
              <w:widowControl w:val="0"/>
              <w:autoSpaceDE w:val="0"/>
              <w:autoSpaceDN w:val="0"/>
              <w:adjustRightInd w:val="0"/>
              <w:ind w:left="147" w:hanging="147"/>
            </w:pPr>
            <w:r>
              <w:t>Наставница ликовне културе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pPr>
          </w:p>
          <w:p w:rsidR="00E52082" w:rsidRPr="00C654AC" w:rsidRDefault="00E52082" w:rsidP="00E52082">
            <w:pPr>
              <w:widowControl w:val="0"/>
              <w:autoSpaceDE w:val="0"/>
              <w:autoSpaceDN w:val="0"/>
              <w:adjustRightInd w:val="0"/>
              <w:ind w:left="147" w:hanging="147"/>
            </w:pPr>
            <w:r>
              <w:t>Одељенске старешине</w:t>
            </w:r>
          </w:p>
        </w:tc>
      </w:tr>
      <w:tr w:rsidR="00E52082" w:rsidRPr="001B5BDF" w:rsidTr="00E52082">
        <w:trPr>
          <w:trHeight w:val="679"/>
        </w:trPr>
        <w:tc>
          <w:tcPr>
            <w:tcW w:w="725" w:type="dxa"/>
            <w:tcBorders>
              <w:top w:val="single" w:sz="6" w:space="0" w:color="auto"/>
              <w:left w:val="single" w:sz="6" w:space="0" w:color="auto"/>
              <w:bottom w:val="single" w:sz="6" w:space="0" w:color="auto"/>
              <w:right w:val="single" w:sz="6" w:space="0" w:color="auto"/>
            </w:tcBorders>
            <w:vAlign w:val="center"/>
          </w:tcPr>
          <w:p w:rsidR="00E52082" w:rsidRPr="001B5BDF" w:rsidRDefault="00E52082" w:rsidP="00E52082">
            <w:pPr>
              <w:widowControl w:val="0"/>
              <w:autoSpaceDE w:val="0"/>
              <w:autoSpaceDN w:val="0"/>
              <w:adjustRightInd w:val="0"/>
              <w:jc w:val="center"/>
            </w:pPr>
            <w:r w:rsidRPr="001B5BDF">
              <w:t>VI</w:t>
            </w:r>
          </w:p>
        </w:tc>
        <w:tc>
          <w:tcPr>
            <w:tcW w:w="3684"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00" w:hanging="100"/>
              <w:rPr>
                <w:b/>
                <w:lang w:val="sr-Cyrl-CS"/>
              </w:rPr>
            </w:pPr>
            <w:r w:rsidRPr="001B5BDF">
              <w:rPr>
                <w:lang w:val="hr-HR"/>
              </w:rPr>
              <w:t>5. јун - Дан екологије -преда</w:t>
            </w:r>
            <w:r w:rsidRPr="001B5BDF">
              <w:rPr>
                <w:lang w:val="hr-HR"/>
              </w:rPr>
              <w:softHyphen/>
              <w:t>вање на тему "Здрава храна, вода, ваздух,  чување здраве животне средине"</w:t>
            </w:r>
            <w:r w:rsidRPr="001B5BDF">
              <w:rPr>
                <w:lang w:val="sr-Cyrl-CS"/>
              </w:rPr>
              <w:t xml:space="preserve">- укључивање стручњака из локалне средине </w:t>
            </w:r>
            <w:r w:rsidRPr="001B5BDF">
              <w:rPr>
                <w:b/>
                <w:lang w:val="sr-Cyrl-CS"/>
              </w:rPr>
              <w:t>(веза са ШРП)</w:t>
            </w:r>
          </w:p>
          <w:p w:rsidR="00E52082" w:rsidRPr="001B5BDF" w:rsidRDefault="00E52082" w:rsidP="00E52082">
            <w:pPr>
              <w:widowControl w:val="0"/>
              <w:autoSpaceDE w:val="0"/>
              <w:autoSpaceDN w:val="0"/>
              <w:adjustRightInd w:val="0"/>
              <w:ind w:left="100" w:hanging="100"/>
              <w:rPr>
                <w:lang w:val="sr-Cyrl-CS"/>
              </w:rPr>
            </w:pPr>
            <w:r>
              <w:rPr>
                <w:b/>
                <w:lang w:val="sr-Cyrl-CS"/>
              </w:rPr>
              <w:t>-Анализа и извештавање ораду ПЦК</w:t>
            </w:r>
          </w:p>
        </w:tc>
        <w:tc>
          <w:tcPr>
            <w:tcW w:w="4239" w:type="dxa"/>
            <w:tcBorders>
              <w:top w:val="single" w:sz="6" w:space="0" w:color="auto"/>
              <w:left w:val="single" w:sz="6" w:space="0" w:color="auto"/>
              <w:bottom w:val="single" w:sz="6" w:space="0" w:color="auto"/>
              <w:right w:val="single" w:sz="6" w:space="0" w:color="auto"/>
            </w:tcBorders>
          </w:tcPr>
          <w:p w:rsidR="00E52082" w:rsidRPr="001B5BDF" w:rsidRDefault="00E52082" w:rsidP="00E52082">
            <w:pPr>
              <w:widowControl w:val="0"/>
              <w:autoSpaceDE w:val="0"/>
              <w:autoSpaceDN w:val="0"/>
              <w:adjustRightInd w:val="0"/>
              <w:ind w:left="147" w:hanging="147"/>
              <w:rPr>
                <w:lang w:val="sr-Cyrl-CS"/>
              </w:rPr>
            </w:pPr>
            <w:r w:rsidRPr="001B5BDF">
              <w:rPr>
                <w:lang w:val="hr-HR"/>
              </w:rPr>
              <w:t>-Формирање правилних ставова у погледу исхране</w:t>
            </w:r>
          </w:p>
          <w:p w:rsidR="00E52082" w:rsidRDefault="00E52082" w:rsidP="00E52082">
            <w:pPr>
              <w:widowControl w:val="0"/>
              <w:autoSpaceDE w:val="0"/>
              <w:autoSpaceDN w:val="0"/>
              <w:adjustRightInd w:val="0"/>
              <w:ind w:left="147" w:hanging="147"/>
            </w:pPr>
            <w:r w:rsidRPr="001B5BDF">
              <w:rPr>
                <w:lang w:val="hr-HR"/>
              </w:rPr>
              <w:t>-Упознавање ученика са начинима за очување животне средине</w:t>
            </w:r>
          </w:p>
          <w:p w:rsidR="00E52082" w:rsidRPr="0012194F" w:rsidRDefault="00E52082" w:rsidP="00E52082">
            <w:pPr>
              <w:widowControl w:val="0"/>
              <w:autoSpaceDE w:val="0"/>
              <w:autoSpaceDN w:val="0"/>
              <w:adjustRightInd w:val="0"/>
              <w:ind w:left="147" w:hanging="147"/>
            </w:pPr>
            <w:r>
              <w:t>-Истицање добрих резултата, похвала носилаца и учесника</w:t>
            </w:r>
          </w:p>
        </w:tc>
        <w:tc>
          <w:tcPr>
            <w:tcW w:w="2285" w:type="dxa"/>
            <w:tcBorders>
              <w:top w:val="single" w:sz="6" w:space="0" w:color="auto"/>
              <w:left w:val="single" w:sz="6" w:space="0" w:color="auto"/>
              <w:bottom w:val="single" w:sz="6" w:space="0" w:color="auto"/>
              <w:right w:val="single" w:sz="6" w:space="0" w:color="auto"/>
            </w:tcBorders>
          </w:tcPr>
          <w:p w:rsidR="00E52082" w:rsidRDefault="00E52082" w:rsidP="00E52082">
            <w:pPr>
              <w:widowControl w:val="0"/>
              <w:autoSpaceDE w:val="0"/>
              <w:autoSpaceDN w:val="0"/>
              <w:adjustRightInd w:val="0"/>
              <w:ind w:left="147" w:hanging="147"/>
            </w:pPr>
            <w:r>
              <w:t>Стручњаци –еколози</w:t>
            </w:r>
          </w:p>
          <w:p w:rsidR="00E52082" w:rsidRDefault="00E52082" w:rsidP="00E52082">
            <w:pPr>
              <w:widowControl w:val="0"/>
              <w:autoSpaceDE w:val="0"/>
              <w:autoSpaceDN w:val="0"/>
              <w:adjustRightInd w:val="0"/>
              <w:ind w:left="147" w:hanging="147"/>
            </w:pPr>
            <w:r>
              <w:t>Учитељице</w:t>
            </w:r>
          </w:p>
          <w:p w:rsidR="00E52082" w:rsidRDefault="00E52082" w:rsidP="00E52082">
            <w:pPr>
              <w:widowControl w:val="0"/>
              <w:autoSpaceDE w:val="0"/>
              <w:autoSpaceDN w:val="0"/>
              <w:adjustRightInd w:val="0"/>
              <w:ind w:left="147" w:hanging="147"/>
            </w:pPr>
            <w:r>
              <w:t>Наставница биологије</w:t>
            </w: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p>
          <w:p w:rsidR="00E52082" w:rsidRDefault="00E52082" w:rsidP="00E52082">
            <w:pPr>
              <w:widowControl w:val="0"/>
              <w:autoSpaceDE w:val="0"/>
              <w:autoSpaceDN w:val="0"/>
              <w:adjustRightInd w:val="0"/>
              <w:ind w:left="147" w:hanging="147"/>
            </w:pPr>
          </w:p>
          <w:p w:rsidR="00E52082" w:rsidRPr="00C654AC" w:rsidRDefault="00E52082" w:rsidP="00E52082">
            <w:pPr>
              <w:widowControl w:val="0"/>
              <w:autoSpaceDE w:val="0"/>
              <w:autoSpaceDN w:val="0"/>
              <w:adjustRightInd w:val="0"/>
              <w:ind w:left="147" w:hanging="147"/>
            </w:pPr>
            <w:r>
              <w:t>Р.Комленић</w:t>
            </w:r>
          </w:p>
        </w:tc>
      </w:tr>
    </w:tbl>
    <w:p w:rsidR="00E52082" w:rsidRDefault="00E52082" w:rsidP="009B4980">
      <w:pPr>
        <w:rPr>
          <w:lang w:val="sr-Cyrl-CS"/>
        </w:rPr>
      </w:pPr>
    </w:p>
    <w:p w:rsidR="00E52082" w:rsidRDefault="00E52082" w:rsidP="00E52082">
      <w:pPr>
        <w:jc w:val="right"/>
        <w:rPr>
          <w:lang w:val="sr-Cyrl-CS"/>
        </w:rPr>
      </w:pPr>
      <w:r>
        <w:rPr>
          <w:lang w:val="sr-Cyrl-CS"/>
        </w:rPr>
        <w:t>Руководиоци ПЦК:  Дивна Савић Филиповић и Радмила Комленић</w:t>
      </w:r>
    </w:p>
    <w:p w:rsidR="00E52082" w:rsidRDefault="00E52082" w:rsidP="009B4980">
      <w:pPr>
        <w:rPr>
          <w:lang w:val="sr-Cyrl-CS"/>
        </w:rPr>
      </w:pPr>
    </w:p>
    <w:p w:rsidR="002F0740" w:rsidRPr="001B5BDF" w:rsidRDefault="002F0740" w:rsidP="002F0740">
      <w:pPr>
        <w:pStyle w:val="Heading2"/>
        <w:rPr>
          <w:sz w:val="24"/>
        </w:rPr>
      </w:pPr>
    </w:p>
    <w:p w:rsidR="009B4980" w:rsidRPr="001B5BDF" w:rsidRDefault="009B4980" w:rsidP="002F0740">
      <w:pPr>
        <w:pStyle w:val="Heading2"/>
        <w:rPr>
          <w:sz w:val="24"/>
        </w:rPr>
      </w:pPr>
      <w:bookmarkStart w:id="76" w:name="_Toc51529762"/>
      <w:r w:rsidRPr="001B5BDF">
        <w:rPr>
          <w:sz w:val="24"/>
        </w:rPr>
        <w:t>7.9. ПРОГРАМ  САРАДЊЕ СА ПОРОДИЦОМ</w:t>
      </w:r>
      <w:bookmarkEnd w:id="76"/>
    </w:p>
    <w:p w:rsidR="009B4980" w:rsidRPr="001B5BDF" w:rsidRDefault="009B4980" w:rsidP="009B4980">
      <w:pPr>
        <w:rPr>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4599"/>
        <w:gridCol w:w="2290"/>
      </w:tblGrid>
      <w:tr w:rsidR="009B4980" w:rsidRPr="001B5BDF" w:rsidTr="00A86BE2">
        <w:trPr>
          <w:tblHeader/>
          <w:jc w:val="center"/>
        </w:trPr>
        <w:tc>
          <w:tcPr>
            <w:tcW w:w="2179" w:type="dxa"/>
            <w:shd w:val="clear" w:color="auto" w:fill="D9D9D9"/>
            <w:vAlign w:val="center"/>
          </w:tcPr>
          <w:p w:rsidR="009B4980" w:rsidRPr="001B5BDF" w:rsidRDefault="009B4980" w:rsidP="00A86BE2">
            <w:r w:rsidRPr="001B5BDF">
              <w:t>Подручје сарадње</w:t>
            </w:r>
          </w:p>
        </w:tc>
        <w:tc>
          <w:tcPr>
            <w:tcW w:w="4599" w:type="dxa"/>
            <w:shd w:val="clear" w:color="auto" w:fill="D9D9D9"/>
            <w:vAlign w:val="center"/>
          </w:tcPr>
          <w:p w:rsidR="009B4980" w:rsidRPr="001B5BDF" w:rsidRDefault="009B4980" w:rsidP="00A86BE2">
            <w:r w:rsidRPr="001B5BDF">
              <w:t>Активности</w:t>
            </w:r>
          </w:p>
        </w:tc>
        <w:tc>
          <w:tcPr>
            <w:tcW w:w="2290" w:type="dxa"/>
            <w:shd w:val="clear" w:color="auto" w:fill="D9D9D9"/>
            <w:vAlign w:val="center"/>
          </w:tcPr>
          <w:p w:rsidR="009B4980" w:rsidRPr="001B5BDF" w:rsidRDefault="009B4980" w:rsidP="00A86BE2">
            <w:r w:rsidRPr="001B5BDF">
              <w:t>Носиоци</w:t>
            </w:r>
          </w:p>
        </w:tc>
      </w:tr>
      <w:tr w:rsidR="009B4980" w:rsidRPr="001B5BDF" w:rsidTr="00A86BE2">
        <w:trPr>
          <w:tblHeader/>
          <w:jc w:val="center"/>
        </w:trPr>
        <w:tc>
          <w:tcPr>
            <w:tcW w:w="2179" w:type="dxa"/>
          </w:tcPr>
          <w:p w:rsidR="009B4980" w:rsidRPr="001B5BDF" w:rsidRDefault="009B4980" w:rsidP="00A86BE2">
            <w:pPr>
              <w:ind w:left="285" w:hanging="285"/>
            </w:pPr>
            <w:r w:rsidRPr="001B5BDF">
              <w:t>1. Напредовање ученика</w:t>
            </w:r>
          </w:p>
        </w:tc>
        <w:tc>
          <w:tcPr>
            <w:tcW w:w="4599" w:type="dxa"/>
          </w:tcPr>
          <w:p w:rsidR="009B4980" w:rsidRPr="001B5BDF" w:rsidRDefault="009B4980" w:rsidP="00A86BE2">
            <w:pPr>
              <w:ind w:left="68" w:hanging="68"/>
              <w:rPr>
                <w:lang w:val="ru-RU"/>
              </w:rPr>
            </w:pPr>
            <w:r w:rsidRPr="001B5BDF">
              <w:rPr>
                <w:lang w:val="ru-RU"/>
              </w:rPr>
              <w:t>-пружање информација о раду и понашању ученика</w:t>
            </w:r>
          </w:p>
          <w:p w:rsidR="009B4980" w:rsidRPr="001B5BDF" w:rsidRDefault="009B4980" w:rsidP="00A86BE2">
            <w:pPr>
              <w:ind w:left="68" w:hanging="68"/>
              <w:rPr>
                <w:lang w:val="ru-RU"/>
              </w:rPr>
            </w:pPr>
          </w:p>
          <w:p w:rsidR="009B4980" w:rsidRPr="001B5BDF" w:rsidRDefault="009B4980" w:rsidP="00A86BE2">
            <w:pPr>
              <w:ind w:left="68" w:hanging="68"/>
              <w:rPr>
                <w:lang w:val="ru-RU"/>
              </w:rPr>
            </w:pPr>
            <w:r w:rsidRPr="001B5BDF">
              <w:rPr>
                <w:lang w:val="ru-RU"/>
              </w:rPr>
              <w:t>-помоћ родитељима у тражењу узрока заостајања у учењу, агресивно понашање и бежању са часова</w:t>
            </w:r>
          </w:p>
        </w:tc>
        <w:tc>
          <w:tcPr>
            <w:tcW w:w="2290" w:type="dxa"/>
          </w:tcPr>
          <w:p w:rsidR="009B4980" w:rsidRPr="001B5BDF" w:rsidRDefault="009B4980" w:rsidP="00A86BE2">
            <w:pPr>
              <w:rPr>
                <w:lang w:val="ru-RU"/>
              </w:rPr>
            </w:pPr>
            <w:r w:rsidRPr="001B5BDF">
              <w:rPr>
                <w:lang w:val="ru-RU"/>
              </w:rPr>
              <w:t>одељ. старешина</w:t>
            </w:r>
          </w:p>
          <w:p w:rsidR="009B4980" w:rsidRPr="001B5BDF" w:rsidRDefault="009B4980" w:rsidP="00A86BE2">
            <w:pPr>
              <w:rPr>
                <w:lang w:val="ru-RU"/>
              </w:rPr>
            </w:pPr>
            <w:r w:rsidRPr="001B5BDF">
              <w:rPr>
                <w:lang w:val="ru-RU"/>
              </w:rPr>
              <w:t>пред. наставник</w:t>
            </w:r>
          </w:p>
          <w:p w:rsidR="009B4980" w:rsidRPr="001B5BDF" w:rsidRDefault="009B4980" w:rsidP="00A86BE2">
            <w:pPr>
              <w:rPr>
                <w:lang w:val="ru-RU"/>
              </w:rPr>
            </w:pPr>
          </w:p>
          <w:p w:rsidR="009B4980" w:rsidRPr="001B5BDF" w:rsidRDefault="009B4980" w:rsidP="00A86BE2">
            <w:pPr>
              <w:rPr>
                <w:lang w:val="ru-RU"/>
              </w:rPr>
            </w:pPr>
            <w:r w:rsidRPr="001B5BDF">
              <w:rPr>
                <w:lang w:val="ru-RU"/>
              </w:rPr>
              <w:t>одељ. старешина</w:t>
            </w:r>
          </w:p>
          <w:p w:rsidR="009B4980" w:rsidRPr="001B5BDF" w:rsidRDefault="009B4980" w:rsidP="00A86BE2">
            <w:r w:rsidRPr="001B5BDF">
              <w:t>педагог</w:t>
            </w:r>
          </w:p>
        </w:tc>
      </w:tr>
      <w:tr w:rsidR="009B4980" w:rsidRPr="001B5BDF" w:rsidTr="00A86BE2">
        <w:trPr>
          <w:tblHeader/>
          <w:jc w:val="center"/>
        </w:trPr>
        <w:tc>
          <w:tcPr>
            <w:tcW w:w="2179" w:type="dxa"/>
          </w:tcPr>
          <w:p w:rsidR="009B4980" w:rsidRPr="001B5BDF" w:rsidRDefault="009B4980" w:rsidP="00A86BE2">
            <w:pPr>
              <w:ind w:left="285" w:hanging="285"/>
            </w:pPr>
            <w:r w:rsidRPr="001B5BDF">
              <w:t>2. Педагошко-психолошко образовање родитеља</w:t>
            </w:r>
          </w:p>
        </w:tc>
        <w:tc>
          <w:tcPr>
            <w:tcW w:w="4599" w:type="dxa"/>
          </w:tcPr>
          <w:p w:rsidR="009B4980" w:rsidRPr="001B5BDF" w:rsidRDefault="009B4980" w:rsidP="00A86BE2">
            <w:pPr>
              <w:ind w:left="68" w:hanging="68"/>
              <w:rPr>
                <w:lang w:val="ru-RU"/>
              </w:rPr>
            </w:pPr>
            <w:r w:rsidRPr="001B5BDF">
              <w:rPr>
                <w:lang w:val="ru-RU"/>
              </w:rPr>
              <w:t>-предавање на родитељским састанцима према предвиђеним темама</w:t>
            </w:r>
          </w:p>
        </w:tc>
        <w:tc>
          <w:tcPr>
            <w:tcW w:w="2290" w:type="dxa"/>
          </w:tcPr>
          <w:p w:rsidR="009B4980" w:rsidRPr="001B5BDF" w:rsidRDefault="009B4980" w:rsidP="00A86BE2">
            <w:r w:rsidRPr="001B5BDF">
              <w:t>одељ. старешина</w:t>
            </w:r>
          </w:p>
          <w:p w:rsidR="009B4980" w:rsidRPr="001B5BDF" w:rsidRDefault="009B4980" w:rsidP="00A86BE2">
            <w:r w:rsidRPr="001B5BDF">
              <w:t>педагог</w:t>
            </w:r>
          </w:p>
        </w:tc>
      </w:tr>
      <w:tr w:rsidR="009B4980" w:rsidRPr="001B5BDF" w:rsidTr="00A86BE2">
        <w:trPr>
          <w:tblHeader/>
          <w:jc w:val="center"/>
        </w:trPr>
        <w:tc>
          <w:tcPr>
            <w:tcW w:w="2179" w:type="dxa"/>
          </w:tcPr>
          <w:p w:rsidR="009B4980" w:rsidRPr="001B5BDF" w:rsidRDefault="009B4980" w:rsidP="00A86BE2">
            <w:pPr>
              <w:ind w:left="285" w:hanging="285"/>
              <w:rPr>
                <w:lang w:val="ru-RU"/>
              </w:rPr>
            </w:pPr>
            <w:r w:rsidRPr="001B5BDF">
              <w:rPr>
                <w:lang w:val="ru-RU"/>
              </w:rPr>
              <w:t>3. Укључивање родитеља у реализацију васпитно-образовних задатака</w:t>
            </w:r>
          </w:p>
        </w:tc>
        <w:tc>
          <w:tcPr>
            <w:tcW w:w="4599" w:type="dxa"/>
          </w:tcPr>
          <w:p w:rsidR="009B4980" w:rsidRPr="001B5BDF" w:rsidRDefault="009B4980" w:rsidP="00A86BE2">
            <w:pPr>
              <w:ind w:left="68" w:hanging="68"/>
              <w:rPr>
                <w:lang w:val="ru-RU"/>
              </w:rPr>
            </w:pPr>
            <w:r w:rsidRPr="001B5BDF">
              <w:rPr>
                <w:lang w:val="ru-RU"/>
              </w:rPr>
              <w:t>-ангажовање у раду: слободних активности, професионалне оријентације, организација приредби, акције уређења школе, реализацији екскурзија и школе у природи и повезивање са радним организацијама</w:t>
            </w:r>
          </w:p>
        </w:tc>
        <w:tc>
          <w:tcPr>
            <w:tcW w:w="2290" w:type="dxa"/>
            <w:vAlign w:val="center"/>
          </w:tcPr>
          <w:p w:rsidR="009B4980" w:rsidRPr="001B5BDF" w:rsidRDefault="009B4980" w:rsidP="00A86BE2">
            <w:pPr>
              <w:rPr>
                <w:lang w:val="ru-RU"/>
              </w:rPr>
            </w:pPr>
            <w:r w:rsidRPr="001B5BDF">
              <w:rPr>
                <w:lang w:val="ru-RU"/>
              </w:rPr>
              <w:t>руков. слоб. акт.</w:t>
            </w:r>
          </w:p>
          <w:p w:rsidR="009B4980" w:rsidRPr="001B5BDF" w:rsidRDefault="009B4980" w:rsidP="00A86BE2">
            <w:pPr>
              <w:rPr>
                <w:lang w:val="ru-RU"/>
              </w:rPr>
            </w:pPr>
            <w:r w:rsidRPr="001B5BDF">
              <w:rPr>
                <w:lang w:val="ru-RU"/>
              </w:rPr>
              <w:t>педагог</w:t>
            </w:r>
          </w:p>
          <w:p w:rsidR="009B4980" w:rsidRPr="001B5BDF" w:rsidRDefault="009B4980" w:rsidP="00A86BE2">
            <w:pPr>
              <w:rPr>
                <w:lang w:val="ru-RU"/>
              </w:rPr>
            </w:pPr>
            <w:r w:rsidRPr="001B5BDF">
              <w:rPr>
                <w:lang w:val="ru-RU"/>
              </w:rPr>
              <w:t>Савет родитеља школе</w:t>
            </w:r>
          </w:p>
        </w:tc>
      </w:tr>
    </w:tbl>
    <w:p w:rsidR="009B4980" w:rsidRDefault="009B4980" w:rsidP="009B4980">
      <w:pPr>
        <w:ind w:left="720"/>
        <w:rPr>
          <w:lang w:val="ru-RU"/>
        </w:rPr>
      </w:pPr>
    </w:p>
    <w:p w:rsidR="004F4875" w:rsidRDefault="004F4875" w:rsidP="009B4980">
      <w:pPr>
        <w:ind w:left="720"/>
        <w:rPr>
          <w:lang w:val="ru-RU"/>
        </w:rPr>
      </w:pPr>
    </w:p>
    <w:p w:rsidR="004F4875" w:rsidRDefault="004F4875" w:rsidP="009B4980">
      <w:pPr>
        <w:ind w:left="720"/>
        <w:rPr>
          <w:lang w:val="ru-RU"/>
        </w:rPr>
      </w:pPr>
    </w:p>
    <w:p w:rsidR="004F4875" w:rsidRPr="001B5BDF" w:rsidRDefault="004F4875" w:rsidP="009B4980">
      <w:pPr>
        <w:ind w:left="720"/>
        <w:rPr>
          <w:lang w:val="ru-RU"/>
        </w:rPr>
      </w:pPr>
    </w:p>
    <w:p w:rsidR="00124BB1" w:rsidRDefault="00124BB1" w:rsidP="009B4980">
      <w:pPr>
        <w:ind w:left="720"/>
      </w:pPr>
    </w:p>
    <w:p w:rsidR="009B4980" w:rsidRPr="001B5BDF" w:rsidRDefault="009B4980" w:rsidP="00273F6E">
      <w:pPr>
        <w:ind w:left="720"/>
        <w:jc w:val="center"/>
        <w:rPr>
          <w:lang w:val="sr-Latn-CS"/>
        </w:rPr>
      </w:pPr>
      <w:r w:rsidRPr="001B5BDF">
        <w:lastRenderedPageBreak/>
        <w:t>ПЕДАГОШКО- ПСИХОЛОШКО УСАВРШАВАЊЕ РОДИТЕЉА</w:t>
      </w:r>
      <w:r w:rsidRPr="001B5BDF">
        <w:rPr>
          <w:lang w:val="sr-Cyrl-CS"/>
        </w:rPr>
        <w:t>:</w:t>
      </w:r>
    </w:p>
    <w:p w:rsidR="009B4980" w:rsidRPr="001B5BDF" w:rsidRDefault="009B4980" w:rsidP="009B4980">
      <w:pPr>
        <w:ind w:left="720"/>
        <w:rPr>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7"/>
        <w:gridCol w:w="3053"/>
      </w:tblGrid>
      <w:tr w:rsidR="009B4980" w:rsidRPr="001B5BDF" w:rsidTr="00A86BE2">
        <w:trPr>
          <w:tblHeader/>
          <w:jc w:val="center"/>
        </w:trPr>
        <w:tc>
          <w:tcPr>
            <w:tcW w:w="6377" w:type="dxa"/>
            <w:shd w:val="pct15" w:color="auto" w:fill="auto"/>
            <w:vAlign w:val="center"/>
          </w:tcPr>
          <w:p w:rsidR="009B4980" w:rsidRPr="001B5BDF" w:rsidRDefault="009B4980" w:rsidP="00A86BE2">
            <w:pPr>
              <w:rPr>
                <w:lang w:val="it-IT"/>
              </w:rPr>
            </w:pPr>
            <w:r w:rsidRPr="001B5BDF">
              <w:rPr>
                <w:lang w:val="it-IT"/>
              </w:rPr>
              <w:t xml:space="preserve">I, II, III          </w:t>
            </w:r>
            <w:r w:rsidRPr="001B5BDF">
              <w:t>Теме</w:t>
            </w:r>
          </w:p>
        </w:tc>
        <w:tc>
          <w:tcPr>
            <w:tcW w:w="3053" w:type="dxa"/>
            <w:shd w:val="pct15" w:color="auto" w:fill="auto"/>
            <w:vAlign w:val="center"/>
          </w:tcPr>
          <w:p w:rsidR="009B4980" w:rsidRPr="001B5BDF" w:rsidRDefault="009B4980" w:rsidP="00A86BE2">
            <w:r w:rsidRPr="001B5BDF">
              <w:t>Носиоци</w:t>
            </w:r>
          </w:p>
        </w:tc>
      </w:tr>
      <w:tr w:rsidR="009B4980" w:rsidRPr="001B5BDF" w:rsidTr="00A86BE2">
        <w:trPr>
          <w:tblHeader/>
          <w:jc w:val="center"/>
        </w:trPr>
        <w:tc>
          <w:tcPr>
            <w:tcW w:w="6377" w:type="dxa"/>
          </w:tcPr>
          <w:p w:rsidR="009B4980" w:rsidRPr="001B5BDF" w:rsidRDefault="009B4980" w:rsidP="00A86BE2">
            <w:pPr>
              <w:numPr>
                <w:ilvl w:val="0"/>
                <w:numId w:val="4"/>
              </w:numPr>
            </w:pPr>
            <w:r w:rsidRPr="001B5BDF">
              <w:t>Дете на почетку школовања</w:t>
            </w:r>
          </w:p>
          <w:p w:rsidR="009B4980" w:rsidRPr="001B5BDF" w:rsidRDefault="009B4980" w:rsidP="00A86BE2">
            <w:pPr>
              <w:numPr>
                <w:ilvl w:val="0"/>
                <w:numId w:val="4"/>
              </w:numPr>
            </w:pPr>
            <w:r w:rsidRPr="001B5BDF">
              <w:t>Прве оцене вашег детета</w:t>
            </w:r>
          </w:p>
          <w:p w:rsidR="009B4980" w:rsidRPr="001B5BDF" w:rsidRDefault="009B4980" w:rsidP="00A86BE2">
            <w:pPr>
              <w:numPr>
                <w:ilvl w:val="0"/>
                <w:numId w:val="4"/>
              </w:numPr>
              <w:rPr>
                <w:lang w:val="ru-RU"/>
              </w:rPr>
            </w:pPr>
            <w:r w:rsidRPr="001B5BDF">
              <w:rPr>
                <w:lang w:val="ru-RU"/>
              </w:rPr>
              <w:t>Упознавање са правилима о понашању ученика и родитеља у школи</w:t>
            </w:r>
          </w:p>
          <w:p w:rsidR="009B4980" w:rsidRPr="001B5BDF" w:rsidRDefault="009B4980" w:rsidP="00A86BE2">
            <w:pPr>
              <w:numPr>
                <w:ilvl w:val="0"/>
                <w:numId w:val="4"/>
              </w:numPr>
            </w:pPr>
            <w:r w:rsidRPr="001B5BDF">
              <w:t>Увођење ђак</w:t>
            </w:r>
            <w:r w:rsidRPr="001B5BDF">
              <w:rPr>
                <w:lang w:val="sr-Cyrl-CS"/>
              </w:rPr>
              <w:t>а</w:t>
            </w:r>
            <w:r w:rsidRPr="001B5BDF">
              <w:t xml:space="preserve"> у процес учења</w:t>
            </w:r>
          </w:p>
          <w:p w:rsidR="009B4980" w:rsidRPr="001B5BDF" w:rsidRDefault="009B4980" w:rsidP="00A86BE2">
            <w:pPr>
              <w:numPr>
                <w:ilvl w:val="0"/>
                <w:numId w:val="4"/>
              </w:numPr>
              <w:rPr>
                <w:lang w:val="ru-RU"/>
              </w:rPr>
            </w:pPr>
            <w:r w:rsidRPr="001B5BDF">
              <w:rPr>
                <w:lang w:val="ru-RU"/>
              </w:rPr>
              <w:t>Потреба и важност контакта између породице и школе</w:t>
            </w:r>
          </w:p>
          <w:p w:rsidR="009B4980" w:rsidRPr="001B5BDF" w:rsidRDefault="009B4980" w:rsidP="00A86BE2">
            <w:pPr>
              <w:numPr>
                <w:ilvl w:val="0"/>
                <w:numId w:val="4"/>
              </w:numPr>
            </w:pPr>
            <w:r w:rsidRPr="001B5BDF">
              <w:t>Одговорност породице у васпитању деце</w:t>
            </w:r>
          </w:p>
          <w:p w:rsidR="009B4980" w:rsidRPr="001B5BDF" w:rsidRDefault="009B4980" w:rsidP="00A86BE2">
            <w:pPr>
              <w:numPr>
                <w:ilvl w:val="0"/>
                <w:numId w:val="4"/>
              </w:numPr>
              <w:rPr>
                <w:lang w:val="ru-RU"/>
              </w:rPr>
            </w:pPr>
            <w:r w:rsidRPr="001B5BDF">
              <w:rPr>
                <w:lang w:val="ru-RU"/>
              </w:rPr>
              <w:t>Улога породице код коришћења медија савременог комуницирања</w:t>
            </w:r>
          </w:p>
        </w:tc>
        <w:tc>
          <w:tcPr>
            <w:tcW w:w="3053" w:type="dxa"/>
          </w:tcPr>
          <w:p w:rsidR="009B4980" w:rsidRPr="001B5BDF" w:rsidRDefault="009B4980" w:rsidP="00A86BE2">
            <w:pPr>
              <w:rPr>
                <w:lang w:val="ru-RU"/>
              </w:rPr>
            </w:pPr>
            <w:r w:rsidRPr="001B5BDF">
              <w:rPr>
                <w:lang w:val="ru-RU"/>
              </w:rPr>
              <w:t>одељенски старешина</w:t>
            </w:r>
          </w:p>
          <w:p w:rsidR="009B4980" w:rsidRPr="001B5BDF" w:rsidRDefault="009B4980" w:rsidP="00A86BE2">
            <w:pPr>
              <w:rPr>
                <w:lang w:val="ru-RU"/>
              </w:rPr>
            </w:pPr>
            <w:r w:rsidRPr="001B5BDF">
              <w:rPr>
                <w:lang w:val="ru-RU"/>
              </w:rPr>
              <w:t xml:space="preserve">одељенски старешина </w:t>
            </w:r>
          </w:p>
          <w:p w:rsidR="009B4980" w:rsidRPr="001B5BDF" w:rsidRDefault="009B4980" w:rsidP="00A86BE2">
            <w:pPr>
              <w:rPr>
                <w:lang w:val="ru-RU"/>
              </w:rPr>
            </w:pPr>
            <w:r w:rsidRPr="001B5BDF">
              <w:rPr>
                <w:lang w:val="ru-RU"/>
              </w:rPr>
              <w:t>одељенски старешина</w:t>
            </w:r>
          </w:p>
          <w:p w:rsidR="009B4980" w:rsidRPr="001B5BDF" w:rsidRDefault="009B4980" w:rsidP="00A86BE2">
            <w:pPr>
              <w:rPr>
                <w:lang w:val="ru-RU"/>
              </w:rPr>
            </w:pPr>
          </w:p>
          <w:p w:rsidR="009B4980" w:rsidRPr="001B5BDF" w:rsidRDefault="009B4980" w:rsidP="00A86BE2">
            <w:pPr>
              <w:rPr>
                <w:lang w:val="ru-RU"/>
              </w:rPr>
            </w:pPr>
            <w:r w:rsidRPr="001B5BDF">
              <w:rPr>
                <w:lang w:val="ru-RU"/>
              </w:rPr>
              <w:t>одељенски старешина</w:t>
            </w:r>
          </w:p>
          <w:p w:rsidR="009B4980" w:rsidRPr="001B5BDF" w:rsidRDefault="009B4980" w:rsidP="00A86BE2">
            <w:pPr>
              <w:rPr>
                <w:lang w:val="ru-RU"/>
              </w:rPr>
            </w:pPr>
            <w:r w:rsidRPr="001B5BDF">
              <w:rPr>
                <w:lang w:val="ru-RU"/>
              </w:rPr>
              <w:t>одељенски старешина</w:t>
            </w:r>
          </w:p>
          <w:p w:rsidR="009B4980" w:rsidRPr="001B5BDF" w:rsidRDefault="009B4980" w:rsidP="00A86BE2">
            <w:pPr>
              <w:rPr>
                <w:lang w:val="ru-RU"/>
              </w:rPr>
            </w:pPr>
          </w:p>
          <w:p w:rsidR="009B4980" w:rsidRPr="001B5BDF" w:rsidRDefault="009B4980" w:rsidP="00A86BE2">
            <w:pPr>
              <w:rPr>
                <w:lang w:val="ru-RU"/>
              </w:rPr>
            </w:pPr>
            <w:r w:rsidRPr="001B5BDF">
              <w:rPr>
                <w:lang w:val="ru-RU"/>
              </w:rPr>
              <w:t>одељенски старешина</w:t>
            </w:r>
          </w:p>
          <w:p w:rsidR="009B4980" w:rsidRPr="001B5BDF" w:rsidRDefault="009B4980" w:rsidP="00A86BE2">
            <w:r w:rsidRPr="001B5BDF">
              <w:t>педагог</w:t>
            </w:r>
          </w:p>
          <w:p w:rsidR="009B4980" w:rsidRPr="001B5BDF" w:rsidRDefault="009B4980" w:rsidP="00A86BE2">
            <w:r w:rsidRPr="001B5BDF">
              <w:t>одељенски старешина</w:t>
            </w:r>
          </w:p>
        </w:tc>
      </w:tr>
      <w:tr w:rsidR="009B4980" w:rsidRPr="001B5BDF" w:rsidTr="00A86BE2">
        <w:trPr>
          <w:tblHeader/>
          <w:jc w:val="center"/>
        </w:trPr>
        <w:tc>
          <w:tcPr>
            <w:tcW w:w="6377" w:type="dxa"/>
            <w:shd w:val="pct15" w:color="auto" w:fill="auto"/>
            <w:vAlign w:val="center"/>
          </w:tcPr>
          <w:p w:rsidR="009B4980" w:rsidRPr="001B5BDF" w:rsidRDefault="009B4980" w:rsidP="00A86BE2">
            <w:r w:rsidRPr="001B5BDF">
              <w:t>IV, V, VI          Т е м е</w:t>
            </w:r>
          </w:p>
        </w:tc>
        <w:tc>
          <w:tcPr>
            <w:tcW w:w="3053" w:type="dxa"/>
            <w:shd w:val="pct15" w:color="auto" w:fill="auto"/>
            <w:vAlign w:val="center"/>
          </w:tcPr>
          <w:p w:rsidR="009B4980" w:rsidRPr="001B5BDF" w:rsidRDefault="009B4980" w:rsidP="00A86BE2">
            <w:r w:rsidRPr="001B5BDF">
              <w:t>Носиоци</w:t>
            </w:r>
          </w:p>
        </w:tc>
      </w:tr>
      <w:tr w:rsidR="009B4980" w:rsidRPr="001B5BDF" w:rsidTr="002F0197">
        <w:trPr>
          <w:trHeight w:val="3109"/>
          <w:tblHeader/>
          <w:jc w:val="center"/>
        </w:trPr>
        <w:tc>
          <w:tcPr>
            <w:tcW w:w="6377" w:type="dxa"/>
          </w:tcPr>
          <w:p w:rsidR="009B4980" w:rsidRPr="001B5BDF" w:rsidRDefault="009B4980" w:rsidP="00A86BE2">
            <w:pPr>
              <w:numPr>
                <w:ilvl w:val="0"/>
                <w:numId w:val="5"/>
              </w:numPr>
            </w:pPr>
            <w:r w:rsidRPr="001B5BDF">
              <w:t>Правила понашања у школи</w:t>
            </w:r>
          </w:p>
          <w:p w:rsidR="009B4980" w:rsidRPr="001B5BDF" w:rsidRDefault="009B4980" w:rsidP="00A86BE2">
            <w:pPr>
              <w:numPr>
                <w:ilvl w:val="0"/>
                <w:numId w:val="5"/>
              </w:numPr>
            </w:pPr>
            <w:r w:rsidRPr="001B5BDF">
              <w:t>Метода успешног учења</w:t>
            </w:r>
          </w:p>
          <w:p w:rsidR="009B4980" w:rsidRPr="001B5BDF" w:rsidRDefault="009B4980" w:rsidP="00A86BE2">
            <w:pPr>
              <w:numPr>
                <w:ilvl w:val="0"/>
                <w:numId w:val="5"/>
              </w:numPr>
              <w:rPr>
                <w:lang w:val="ru-RU"/>
              </w:rPr>
            </w:pPr>
            <w:r w:rsidRPr="001B5BDF">
              <w:rPr>
                <w:lang w:val="ru-RU"/>
              </w:rPr>
              <w:t>Како подстицати дете да учи-проблем концентрације</w:t>
            </w:r>
          </w:p>
          <w:p w:rsidR="009B4980" w:rsidRPr="001B5BDF" w:rsidRDefault="009B4980" w:rsidP="00A86BE2">
            <w:pPr>
              <w:numPr>
                <w:ilvl w:val="0"/>
                <w:numId w:val="5"/>
              </w:numPr>
              <w:rPr>
                <w:lang w:val="ru-RU"/>
              </w:rPr>
            </w:pPr>
            <w:r w:rsidRPr="001B5BDF">
              <w:rPr>
                <w:lang w:val="ru-RU"/>
              </w:rPr>
              <w:t>Прелазак са разредне на предметну наставу</w:t>
            </w:r>
          </w:p>
          <w:p w:rsidR="009B4980" w:rsidRPr="001B5BDF" w:rsidRDefault="009B4980" w:rsidP="00A86BE2">
            <w:pPr>
              <w:numPr>
                <w:ilvl w:val="0"/>
                <w:numId w:val="5"/>
              </w:numPr>
              <w:rPr>
                <w:lang w:val="ru-RU"/>
              </w:rPr>
            </w:pPr>
            <w:r w:rsidRPr="001B5BDF">
              <w:rPr>
                <w:lang w:val="ru-RU"/>
              </w:rPr>
              <w:t>Значај спорта за физички развој у пубертету</w:t>
            </w:r>
          </w:p>
          <w:p w:rsidR="009B4980" w:rsidRPr="001B5BDF" w:rsidRDefault="009B4980" w:rsidP="00A86BE2">
            <w:pPr>
              <w:numPr>
                <w:ilvl w:val="0"/>
                <w:numId w:val="5"/>
              </w:numPr>
            </w:pPr>
            <w:r w:rsidRPr="001B5BDF">
              <w:t>Психичке промене у пубертету</w:t>
            </w:r>
          </w:p>
          <w:p w:rsidR="009B4980" w:rsidRPr="001B5BDF" w:rsidRDefault="009B4980" w:rsidP="00A86BE2">
            <w:pPr>
              <w:numPr>
                <w:ilvl w:val="0"/>
                <w:numId w:val="5"/>
              </w:numPr>
              <w:rPr>
                <w:lang w:val="ru-RU"/>
              </w:rPr>
            </w:pPr>
            <w:r w:rsidRPr="001B5BDF">
              <w:rPr>
                <w:lang w:val="ru-RU"/>
              </w:rPr>
              <w:t>Фактори који доводе ученике у опасност од пушења</w:t>
            </w:r>
          </w:p>
          <w:p w:rsidR="009B4980" w:rsidRPr="001B5BDF" w:rsidRDefault="009B4980" w:rsidP="00D53992">
            <w:pPr>
              <w:numPr>
                <w:ilvl w:val="0"/>
                <w:numId w:val="5"/>
              </w:numPr>
            </w:pPr>
            <w:r w:rsidRPr="001B5BDF">
              <w:t>Однос наставник-родитељ-учени</w:t>
            </w:r>
            <w:r w:rsidR="00D53992" w:rsidRPr="001B5BDF">
              <w:t>ка</w:t>
            </w:r>
          </w:p>
        </w:tc>
        <w:tc>
          <w:tcPr>
            <w:tcW w:w="3053" w:type="dxa"/>
          </w:tcPr>
          <w:p w:rsidR="009B4980" w:rsidRPr="001B5BDF" w:rsidRDefault="009B4980" w:rsidP="00A86BE2">
            <w:r w:rsidRPr="001B5BDF">
              <w:t>одељенски старешина</w:t>
            </w:r>
          </w:p>
          <w:p w:rsidR="009B4980" w:rsidRPr="001B5BDF" w:rsidRDefault="009B4980" w:rsidP="00A86BE2">
            <w:r w:rsidRPr="001B5BDF">
              <w:t>одељенски старешина</w:t>
            </w:r>
          </w:p>
          <w:p w:rsidR="009B4980" w:rsidRPr="001B5BDF" w:rsidRDefault="009B4980" w:rsidP="00A86BE2">
            <w:r w:rsidRPr="001B5BDF">
              <w:t>одељенски старешина</w:t>
            </w:r>
          </w:p>
          <w:p w:rsidR="009B4980" w:rsidRPr="001B5BDF" w:rsidRDefault="009B4980" w:rsidP="00A86BE2"/>
          <w:p w:rsidR="009B4980" w:rsidRPr="001B5BDF" w:rsidRDefault="009B4980" w:rsidP="00A86BE2">
            <w:r w:rsidRPr="001B5BDF">
              <w:t>одељенски старешина</w:t>
            </w:r>
          </w:p>
          <w:p w:rsidR="009B4980" w:rsidRPr="001B5BDF" w:rsidRDefault="009B4980" w:rsidP="00A86BE2">
            <w:r w:rsidRPr="001B5BDF">
              <w:t>одељенски старешина</w:t>
            </w:r>
          </w:p>
          <w:p w:rsidR="009B4980" w:rsidRPr="001B5BDF" w:rsidRDefault="009B4980" w:rsidP="00A86BE2">
            <w:r w:rsidRPr="001B5BDF">
              <w:t>педагог</w:t>
            </w:r>
          </w:p>
          <w:p w:rsidR="009B4980" w:rsidRPr="001B5BDF" w:rsidRDefault="009B4980" w:rsidP="00A86BE2">
            <w:r w:rsidRPr="001B5BDF">
              <w:t>одељенски старешина</w:t>
            </w:r>
          </w:p>
          <w:p w:rsidR="009B4980" w:rsidRPr="001B5BDF" w:rsidRDefault="009B4980" w:rsidP="00A86BE2"/>
          <w:p w:rsidR="009B4980" w:rsidRPr="001B5BDF" w:rsidRDefault="009B4980" w:rsidP="00D53992">
            <w:r w:rsidRPr="001B5BDF">
              <w:t>одељенски старешин</w:t>
            </w:r>
            <w:r w:rsidR="00D53992" w:rsidRPr="001B5BDF">
              <w:t>а</w:t>
            </w:r>
          </w:p>
        </w:tc>
      </w:tr>
      <w:tr w:rsidR="009B4980" w:rsidRPr="001B5BDF" w:rsidTr="00A86BE2">
        <w:trPr>
          <w:tblHeader/>
          <w:jc w:val="center"/>
        </w:trPr>
        <w:tc>
          <w:tcPr>
            <w:tcW w:w="6377" w:type="dxa"/>
            <w:shd w:val="pct15" w:color="auto" w:fill="auto"/>
            <w:vAlign w:val="center"/>
          </w:tcPr>
          <w:p w:rsidR="009B4980" w:rsidRPr="001B5BDF" w:rsidRDefault="009B4980" w:rsidP="00A86BE2">
            <w:r w:rsidRPr="001B5BDF">
              <w:t xml:space="preserve">VII, VIII         </w:t>
            </w:r>
          </w:p>
        </w:tc>
        <w:tc>
          <w:tcPr>
            <w:tcW w:w="3053" w:type="dxa"/>
            <w:shd w:val="pct15" w:color="auto" w:fill="auto"/>
            <w:vAlign w:val="center"/>
          </w:tcPr>
          <w:p w:rsidR="009B4980" w:rsidRPr="001B5BDF" w:rsidRDefault="009B4980" w:rsidP="00A86BE2"/>
        </w:tc>
      </w:tr>
      <w:tr w:rsidR="009B4980" w:rsidRPr="001B5BDF" w:rsidTr="00A86BE2">
        <w:trPr>
          <w:tblHeader/>
          <w:jc w:val="center"/>
        </w:trPr>
        <w:tc>
          <w:tcPr>
            <w:tcW w:w="6377" w:type="dxa"/>
          </w:tcPr>
          <w:p w:rsidR="009B4980" w:rsidRPr="001B5BDF" w:rsidRDefault="009B4980" w:rsidP="00A86BE2">
            <w:pPr>
              <w:numPr>
                <w:ilvl w:val="0"/>
                <w:numId w:val="6"/>
              </w:numPr>
            </w:pPr>
            <w:r w:rsidRPr="001B5BDF">
              <w:t>Правила понашања ученика у школи</w:t>
            </w:r>
          </w:p>
          <w:p w:rsidR="009B4980" w:rsidRPr="001B5BDF" w:rsidRDefault="009B4980" w:rsidP="00A86BE2">
            <w:pPr>
              <w:numPr>
                <w:ilvl w:val="0"/>
                <w:numId w:val="6"/>
              </w:numPr>
              <w:rPr>
                <w:lang w:val="ru-RU"/>
              </w:rPr>
            </w:pPr>
            <w:r w:rsidRPr="001B5BDF">
              <w:rPr>
                <w:lang w:val="ru-RU"/>
              </w:rPr>
              <w:t>Култура понашања и одевања на пригодним местима</w:t>
            </w:r>
          </w:p>
          <w:p w:rsidR="009B4980" w:rsidRPr="001B5BDF" w:rsidRDefault="009B4980" w:rsidP="00A86BE2">
            <w:pPr>
              <w:numPr>
                <w:ilvl w:val="0"/>
                <w:numId w:val="6"/>
              </w:numPr>
              <w:rPr>
                <w:lang w:val="ru-RU"/>
              </w:rPr>
            </w:pPr>
            <w:r w:rsidRPr="001B5BDF">
              <w:rPr>
                <w:lang w:val="ru-RU"/>
              </w:rPr>
              <w:t>Фактори који доводе до болести зависности</w:t>
            </w:r>
          </w:p>
          <w:p w:rsidR="009B4980" w:rsidRPr="001B5BDF" w:rsidRDefault="009B4980" w:rsidP="00A86BE2">
            <w:pPr>
              <w:numPr>
                <w:ilvl w:val="0"/>
                <w:numId w:val="6"/>
              </w:numPr>
            </w:pPr>
            <w:r w:rsidRPr="001B5BDF">
              <w:t>Шта говорити детету о пушењу</w:t>
            </w:r>
          </w:p>
          <w:p w:rsidR="009B4980" w:rsidRPr="001B5BDF" w:rsidRDefault="009B4980" w:rsidP="00A86BE2">
            <w:pPr>
              <w:numPr>
                <w:ilvl w:val="0"/>
                <w:numId w:val="6"/>
              </w:numPr>
            </w:pPr>
            <w:r w:rsidRPr="001B5BDF">
              <w:t>Психолошка позадина неуобичајеног понашања младих</w:t>
            </w:r>
          </w:p>
          <w:p w:rsidR="009B4980" w:rsidRPr="001B5BDF" w:rsidRDefault="009B4980" w:rsidP="00A86BE2">
            <w:pPr>
              <w:numPr>
                <w:ilvl w:val="0"/>
                <w:numId w:val="6"/>
              </w:numPr>
              <w:rPr>
                <w:lang w:val="ru-RU"/>
              </w:rPr>
            </w:pPr>
            <w:r w:rsidRPr="001B5BDF">
              <w:rPr>
                <w:lang w:val="ru-RU"/>
              </w:rPr>
              <w:t>Шта родитељ зна о дрогама и како да препозна болест код свог детета</w:t>
            </w:r>
          </w:p>
          <w:p w:rsidR="009B4980" w:rsidRPr="001B5BDF" w:rsidRDefault="009B4980" w:rsidP="00A86BE2">
            <w:pPr>
              <w:numPr>
                <w:ilvl w:val="0"/>
                <w:numId w:val="6"/>
              </w:numPr>
            </w:pPr>
            <w:r w:rsidRPr="001B5BDF">
              <w:t>Куда после основне школе</w:t>
            </w:r>
          </w:p>
        </w:tc>
        <w:tc>
          <w:tcPr>
            <w:tcW w:w="3053" w:type="dxa"/>
          </w:tcPr>
          <w:p w:rsidR="009B4980" w:rsidRPr="001B5BDF" w:rsidRDefault="009B4980" w:rsidP="00A86BE2">
            <w:r w:rsidRPr="001B5BDF">
              <w:t>одељенски старешина</w:t>
            </w:r>
          </w:p>
          <w:p w:rsidR="009B4980" w:rsidRPr="001B5BDF" w:rsidRDefault="009B4980" w:rsidP="00A86BE2">
            <w:r w:rsidRPr="001B5BDF">
              <w:t>одељенски старешина</w:t>
            </w:r>
          </w:p>
          <w:p w:rsidR="009B4980" w:rsidRPr="001B5BDF" w:rsidRDefault="009B4980" w:rsidP="00A86BE2"/>
          <w:p w:rsidR="009B4980" w:rsidRPr="001B5BDF" w:rsidRDefault="009B4980" w:rsidP="00A86BE2">
            <w:r w:rsidRPr="001B5BDF">
              <w:t>лекар</w:t>
            </w:r>
          </w:p>
          <w:p w:rsidR="009B4980" w:rsidRPr="001B5BDF" w:rsidRDefault="009B4980" w:rsidP="00A86BE2">
            <w:r w:rsidRPr="001B5BDF">
              <w:t>педагог</w:t>
            </w:r>
          </w:p>
          <w:p w:rsidR="009B4980" w:rsidRPr="001B5BDF" w:rsidRDefault="009B4980" w:rsidP="00A86BE2">
            <w:r w:rsidRPr="001B5BDF">
              <w:t>педагог</w:t>
            </w:r>
          </w:p>
          <w:p w:rsidR="009B4980" w:rsidRPr="001B5BDF" w:rsidRDefault="009B4980" w:rsidP="00A86BE2"/>
          <w:p w:rsidR="009B4980" w:rsidRPr="001B5BDF" w:rsidRDefault="009B4980" w:rsidP="00A86BE2">
            <w:r w:rsidRPr="001B5BDF">
              <w:t>лекар</w:t>
            </w:r>
          </w:p>
          <w:p w:rsidR="009B4980" w:rsidRPr="001B5BDF" w:rsidRDefault="009B4980" w:rsidP="00A86BE2"/>
          <w:p w:rsidR="009B4980" w:rsidRPr="001B5BDF" w:rsidRDefault="009B4980" w:rsidP="00A86BE2">
            <w:r w:rsidRPr="001B5BDF">
              <w:t>психолог са тржишта рада</w:t>
            </w:r>
          </w:p>
        </w:tc>
      </w:tr>
    </w:tbl>
    <w:p w:rsidR="009B4980" w:rsidRPr="001B5BDF" w:rsidRDefault="009B4980" w:rsidP="009B4980">
      <w:pPr>
        <w:ind w:left="720"/>
      </w:pPr>
    </w:p>
    <w:p w:rsidR="009B4980" w:rsidRPr="001B5BDF" w:rsidRDefault="009B4980" w:rsidP="009B4980">
      <w:pPr>
        <w:ind w:left="720"/>
      </w:pPr>
      <w:r w:rsidRPr="001B5BDF">
        <w:t>ОТВОРЕНА ВРАТА:</w:t>
      </w:r>
    </w:p>
    <w:p w:rsidR="009B4980" w:rsidRDefault="009B4980" w:rsidP="009B4980">
      <w:r w:rsidRPr="001B5BDF">
        <w:t xml:space="preserve">Родитељи ће имати могућности да сваког првог понедељка у месецу, присуствују часовима редовне наставе, наставника по сопственом избору. Одабране посете часовма родитељи ће најавити одељењском старешини. Посете ће се реализовати према утврђеном распореду одељењског старешине  и предметног наставника </w:t>
      </w:r>
    </w:p>
    <w:p w:rsidR="00124BB1" w:rsidRDefault="00124BB1" w:rsidP="009B4980"/>
    <w:p w:rsidR="00124BB1" w:rsidRDefault="00124BB1" w:rsidP="009B4980"/>
    <w:p w:rsidR="000A23F0" w:rsidRPr="000A23F0" w:rsidRDefault="000A23F0" w:rsidP="009B4980"/>
    <w:p w:rsidR="004F4875" w:rsidRDefault="004F4875" w:rsidP="009B4980"/>
    <w:p w:rsidR="004F4875" w:rsidRDefault="004F4875" w:rsidP="009B4980"/>
    <w:p w:rsidR="004F4875" w:rsidRDefault="004F4875" w:rsidP="009B4980"/>
    <w:p w:rsidR="004F4875" w:rsidRPr="004F4875" w:rsidRDefault="004F4875" w:rsidP="009B4980"/>
    <w:p w:rsidR="009B4980" w:rsidRPr="001B5BDF" w:rsidRDefault="009B4980" w:rsidP="009B4980"/>
    <w:p w:rsidR="009B4980" w:rsidRPr="001B5BDF" w:rsidRDefault="009B4980" w:rsidP="002F0740">
      <w:pPr>
        <w:pStyle w:val="Heading2"/>
        <w:numPr>
          <w:ilvl w:val="1"/>
          <w:numId w:val="6"/>
        </w:numPr>
        <w:rPr>
          <w:sz w:val="24"/>
        </w:rPr>
      </w:pPr>
      <w:bookmarkStart w:id="77" w:name="_Toc51529763"/>
      <w:r w:rsidRPr="001B5BDF">
        <w:rPr>
          <w:sz w:val="24"/>
        </w:rPr>
        <w:lastRenderedPageBreak/>
        <w:t>ПРОГРАМ САРАДЊЕ СА ЈЕДИНИЦОМ ЛОКАЛНЕ САМОУПРАВЕ</w:t>
      </w:r>
      <w:bookmarkEnd w:id="77"/>
    </w:p>
    <w:p w:rsidR="009B4980" w:rsidRPr="001B5BDF" w:rsidRDefault="009B4980" w:rsidP="009B4980">
      <w:pPr>
        <w:jc w:val="center"/>
        <w:rPr>
          <w:b/>
          <w:bCs/>
          <w:lang w:val="sr-Cyrl-CS"/>
        </w:rPr>
      </w:pPr>
    </w:p>
    <w:p w:rsidR="009B4980" w:rsidRPr="001B5BDF" w:rsidRDefault="009B4980" w:rsidP="009B4980">
      <w:pPr>
        <w:jc w:val="center"/>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14"/>
        <w:gridCol w:w="3414"/>
      </w:tblGrid>
      <w:tr w:rsidR="009B4980" w:rsidRPr="001B5BDF" w:rsidTr="00A86BE2">
        <w:trPr>
          <w:tblHeader/>
          <w:jc w:val="center"/>
        </w:trPr>
        <w:tc>
          <w:tcPr>
            <w:tcW w:w="3414" w:type="dxa"/>
            <w:shd w:val="pct15" w:color="auto" w:fill="auto"/>
            <w:vAlign w:val="center"/>
          </w:tcPr>
          <w:p w:rsidR="009B4980" w:rsidRPr="001B5BDF" w:rsidRDefault="009B4980" w:rsidP="00A86BE2">
            <w:r w:rsidRPr="001B5BDF">
              <w:t>Подручја сарадње</w:t>
            </w:r>
          </w:p>
        </w:tc>
        <w:tc>
          <w:tcPr>
            <w:tcW w:w="3414" w:type="dxa"/>
            <w:shd w:val="pct15" w:color="auto" w:fill="auto"/>
            <w:vAlign w:val="center"/>
          </w:tcPr>
          <w:p w:rsidR="009B4980" w:rsidRPr="001B5BDF" w:rsidRDefault="009B4980" w:rsidP="00A86BE2">
            <w:r w:rsidRPr="001B5BDF">
              <w:t>Установе</w:t>
            </w:r>
          </w:p>
        </w:tc>
        <w:tc>
          <w:tcPr>
            <w:tcW w:w="3414" w:type="dxa"/>
            <w:shd w:val="pct15" w:color="auto" w:fill="auto"/>
            <w:vAlign w:val="center"/>
          </w:tcPr>
          <w:p w:rsidR="009B4980" w:rsidRPr="001B5BDF" w:rsidRDefault="009B4980" w:rsidP="00A86BE2">
            <w:r w:rsidRPr="001B5BDF">
              <w:t>Носиоци</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1. Култура и уметност</w:t>
            </w:r>
          </w:p>
        </w:tc>
        <w:tc>
          <w:tcPr>
            <w:tcW w:w="3414" w:type="dxa"/>
            <w:vAlign w:val="center"/>
          </w:tcPr>
          <w:p w:rsidR="009B4980" w:rsidRPr="001B5BDF" w:rsidRDefault="009B4980" w:rsidP="00A86BE2">
            <w:pPr>
              <w:ind w:left="74" w:hanging="74"/>
              <w:rPr>
                <w:lang w:val="ru-RU"/>
              </w:rPr>
            </w:pPr>
            <w:r w:rsidRPr="001B5BDF">
              <w:rPr>
                <w:lang w:val="ru-RU"/>
              </w:rPr>
              <w:t>-градска библиотека</w:t>
            </w:r>
          </w:p>
          <w:p w:rsidR="009B4980" w:rsidRPr="001B5BDF" w:rsidRDefault="009B4980" w:rsidP="00A86BE2">
            <w:pPr>
              <w:ind w:left="74" w:hanging="74"/>
              <w:rPr>
                <w:lang w:val="ru-RU"/>
              </w:rPr>
            </w:pPr>
            <w:r w:rsidRPr="001B5BDF">
              <w:rPr>
                <w:lang w:val="ru-RU"/>
              </w:rPr>
              <w:t>-народни музеј</w:t>
            </w:r>
          </w:p>
          <w:p w:rsidR="009B4980" w:rsidRPr="001B5BDF" w:rsidRDefault="009B4980" w:rsidP="00A86BE2">
            <w:pPr>
              <w:ind w:left="74" w:hanging="74"/>
              <w:rPr>
                <w:lang w:val="ru-RU"/>
              </w:rPr>
            </w:pPr>
            <w:r w:rsidRPr="001B5BDF">
              <w:rPr>
                <w:lang w:val="ru-RU"/>
              </w:rPr>
              <w:t>-народно позориште</w:t>
            </w:r>
          </w:p>
          <w:p w:rsidR="009B4980" w:rsidRPr="001B5BDF" w:rsidRDefault="009B4980" w:rsidP="00A86BE2">
            <w:pPr>
              <w:ind w:left="74" w:hanging="74"/>
            </w:pPr>
            <w:r w:rsidRPr="001B5BDF">
              <w:t>-Културни центар</w:t>
            </w:r>
          </w:p>
        </w:tc>
        <w:tc>
          <w:tcPr>
            <w:tcW w:w="3414" w:type="dxa"/>
            <w:vAlign w:val="center"/>
          </w:tcPr>
          <w:p w:rsidR="009B4980" w:rsidRPr="001B5BDF" w:rsidRDefault="00CC6CD6" w:rsidP="00A86BE2">
            <w:pPr>
              <w:ind w:left="39" w:hanging="39"/>
              <w:rPr>
                <w:lang w:val="ru-RU"/>
              </w:rPr>
            </w:pPr>
            <w:r w:rsidRPr="001B5BDF">
              <w:rPr>
                <w:lang w:val="ru-RU"/>
              </w:rPr>
              <w:t>-руко</w:t>
            </w:r>
            <w:r w:rsidR="009B4980" w:rsidRPr="001B5BDF">
              <w:rPr>
                <w:lang w:val="ru-RU"/>
              </w:rPr>
              <w:t>водиоци библиотекарске, литерарне, рецитаторске секције</w:t>
            </w:r>
          </w:p>
          <w:p w:rsidR="009B4980" w:rsidRPr="001B5BDF" w:rsidRDefault="009B4980" w:rsidP="00A86BE2">
            <w:pPr>
              <w:ind w:left="39" w:hanging="39"/>
              <w:rPr>
                <w:lang w:val="ru-RU"/>
              </w:rPr>
            </w:pPr>
            <w:r w:rsidRPr="001B5BDF">
              <w:rPr>
                <w:lang w:val="ru-RU"/>
              </w:rPr>
              <w:t>-ДС</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2. Здравствена заштита</w:t>
            </w:r>
          </w:p>
        </w:tc>
        <w:tc>
          <w:tcPr>
            <w:tcW w:w="3414" w:type="dxa"/>
            <w:vAlign w:val="center"/>
          </w:tcPr>
          <w:p w:rsidR="009B4980" w:rsidRPr="001B5BDF" w:rsidRDefault="009B4980" w:rsidP="00A86BE2">
            <w:pPr>
              <w:ind w:left="74" w:hanging="74"/>
              <w:rPr>
                <w:lang w:val="ru-RU"/>
              </w:rPr>
            </w:pPr>
            <w:r w:rsidRPr="001B5BDF">
              <w:rPr>
                <w:lang w:val="ru-RU"/>
              </w:rPr>
              <w:t>-Школски диспанзер</w:t>
            </w:r>
          </w:p>
          <w:p w:rsidR="009B4980" w:rsidRPr="001B5BDF" w:rsidRDefault="009B4980" w:rsidP="00A86BE2">
            <w:pPr>
              <w:ind w:left="74" w:hanging="74"/>
              <w:rPr>
                <w:lang w:val="ru-RU"/>
              </w:rPr>
            </w:pPr>
            <w:r w:rsidRPr="001B5BDF">
              <w:rPr>
                <w:lang w:val="ru-RU"/>
              </w:rPr>
              <w:t>-Друштво за борбу против рака</w:t>
            </w:r>
          </w:p>
          <w:p w:rsidR="009B4980" w:rsidRPr="001B5BDF" w:rsidRDefault="009B4980" w:rsidP="00A86BE2">
            <w:pPr>
              <w:ind w:left="74" w:hanging="74"/>
              <w:rPr>
                <w:lang w:val="ru-RU"/>
              </w:rPr>
            </w:pPr>
            <w:r w:rsidRPr="001B5BDF">
              <w:rPr>
                <w:lang w:val="ru-RU"/>
              </w:rPr>
              <w:t>-Одсек за неуропсихијатрију деце и омладине</w:t>
            </w:r>
          </w:p>
        </w:tc>
        <w:tc>
          <w:tcPr>
            <w:tcW w:w="3414" w:type="dxa"/>
            <w:vAlign w:val="center"/>
          </w:tcPr>
          <w:p w:rsidR="009B4980" w:rsidRPr="001B5BDF" w:rsidRDefault="009B4980" w:rsidP="00A86BE2">
            <w:pPr>
              <w:ind w:left="39" w:hanging="39"/>
              <w:rPr>
                <w:lang w:val="ru-RU"/>
              </w:rPr>
            </w:pPr>
            <w:r w:rsidRPr="001B5BDF">
              <w:rPr>
                <w:lang w:val="ru-RU"/>
              </w:rPr>
              <w:t>-руководилац ЦК</w:t>
            </w:r>
          </w:p>
          <w:p w:rsidR="009B4980" w:rsidRPr="001B5BDF" w:rsidRDefault="009B4980" w:rsidP="00A86BE2">
            <w:pPr>
              <w:ind w:left="39" w:hanging="39"/>
              <w:rPr>
                <w:lang w:val="ru-RU"/>
              </w:rPr>
            </w:pPr>
            <w:r w:rsidRPr="001B5BDF">
              <w:rPr>
                <w:lang w:val="ru-RU"/>
              </w:rPr>
              <w:t>-комисија за здравствену заштиту</w:t>
            </w:r>
          </w:p>
          <w:p w:rsidR="009B4980" w:rsidRPr="001B5BDF" w:rsidRDefault="009B4980" w:rsidP="00A86BE2">
            <w:pPr>
              <w:ind w:left="39" w:hanging="39"/>
            </w:pPr>
            <w:r w:rsidRPr="001B5BDF">
              <w:t>-педагог</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3. Социјална заштита</w:t>
            </w:r>
          </w:p>
        </w:tc>
        <w:tc>
          <w:tcPr>
            <w:tcW w:w="3414" w:type="dxa"/>
            <w:vAlign w:val="center"/>
          </w:tcPr>
          <w:p w:rsidR="009B4980" w:rsidRPr="001B5BDF" w:rsidRDefault="009B4980" w:rsidP="00A86BE2">
            <w:pPr>
              <w:ind w:left="74" w:hanging="74"/>
              <w:rPr>
                <w:lang w:val="ru-RU"/>
              </w:rPr>
            </w:pPr>
            <w:r w:rsidRPr="001B5BDF">
              <w:rPr>
                <w:lang w:val="ru-RU"/>
              </w:rPr>
              <w:t>-Геронтолошки</w:t>
            </w:r>
          </w:p>
          <w:p w:rsidR="009B4980" w:rsidRPr="001B5BDF" w:rsidRDefault="009B4980" w:rsidP="00A86BE2">
            <w:pPr>
              <w:ind w:left="74" w:hanging="74"/>
              <w:rPr>
                <w:lang w:val="ru-RU"/>
              </w:rPr>
            </w:pPr>
            <w:r w:rsidRPr="001B5BDF">
              <w:rPr>
                <w:lang w:val="ru-RU"/>
              </w:rPr>
              <w:t>-ОО Црвеног крста</w:t>
            </w:r>
          </w:p>
          <w:p w:rsidR="009B4980" w:rsidRPr="001B5BDF" w:rsidRDefault="009B4980" w:rsidP="00A86BE2">
            <w:pPr>
              <w:ind w:left="74" w:hanging="74"/>
              <w:rPr>
                <w:lang w:val="ru-RU"/>
              </w:rPr>
            </w:pPr>
            <w:r w:rsidRPr="001B5BDF">
              <w:rPr>
                <w:lang w:val="ru-RU"/>
              </w:rPr>
              <w:t>-Центар за социјални рад</w:t>
            </w:r>
          </w:p>
        </w:tc>
        <w:tc>
          <w:tcPr>
            <w:tcW w:w="3414" w:type="dxa"/>
            <w:vAlign w:val="center"/>
          </w:tcPr>
          <w:p w:rsidR="009B4980" w:rsidRPr="001B5BDF" w:rsidRDefault="009B4980" w:rsidP="00A86BE2">
            <w:pPr>
              <w:ind w:left="39" w:hanging="39"/>
            </w:pPr>
            <w:r w:rsidRPr="001B5BDF">
              <w:t>-руководилац ЦК</w:t>
            </w:r>
          </w:p>
          <w:p w:rsidR="009B4980" w:rsidRPr="001B5BDF" w:rsidRDefault="009B4980" w:rsidP="00A86BE2">
            <w:pPr>
              <w:ind w:left="39" w:hanging="39"/>
            </w:pPr>
            <w:r w:rsidRPr="001B5BDF">
              <w:t>-педагог</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4. Професионална оријентација</w:t>
            </w:r>
          </w:p>
        </w:tc>
        <w:tc>
          <w:tcPr>
            <w:tcW w:w="3414" w:type="dxa"/>
            <w:vAlign w:val="center"/>
          </w:tcPr>
          <w:p w:rsidR="009B4980" w:rsidRPr="001B5BDF" w:rsidRDefault="009B4980" w:rsidP="00A86BE2">
            <w:pPr>
              <w:ind w:left="74" w:hanging="74"/>
              <w:rPr>
                <w:lang w:val="ru-RU"/>
              </w:rPr>
            </w:pPr>
            <w:r w:rsidRPr="001B5BDF">
              <w:rPr>
                <w:lang w:val="ru-RU"/>
              </w:rPr>
              <w:t>-Завод за тржиште рада</w:t>
            </w:r>
          </w:p>
          <w:p w:rsidR="009B4980" w:rsidRPr="001B5BDF" w:rsidRDefault="009B4980" w:rsidP="00A86BE2">
            <w:pPr>
              <w:ind w:left="74" w:hanging="74"/>
              <w:rPr>
                <w:lang w:val="ru-RU"/>
              </w:rPr>
            </w:pPr>
            <w:r w:rsidRPr="001B5BDF">
              <w:rPr>
                <w:lang w:val="ru-RU"/>
              </w:rPr>
              <w:t>-Средње школе</w:t>
            </w:r>
          </w:p>
        </w:tc>
        <w:tc>
          <w:tcPr>
            <w:tcW w:w="3414" w:type="dxa"/>
            <w:vAlign w:val="center"/>
          </w:tcPr>
          <w:p w:rsidR="009B4980" w:rsidRPr="001B5BDF" w:rsidRDefault="009B4980" w:rsidP="00A86BE2">
            <w:pPr>
              <w:ind w:left="39" w:hanging="39"/>
            </w:pPr>
            <w:r w:rsidRPr="001B5BDF">
              <w:t>-педагог</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5. Повезивање теорије и праксе</w:t>
            </w:r>
          </w:p>
        </w:tc>
        <w:tc>
          <w:tcPr>
            <w:tcW w:w="3414" w:type="dxa"/>
            <w:vAlign w:val="center"/>
          </w:tcPr>
          <w:p w:rsidR="009B4980" w:rsidRPr="001B5BDF" w:rsidRDefault="009B4980" w:rsidP="00A86BE2">
            <w:pPr>
              <w:ind w:left="74" w:hanging="74"/>
              <w:rPr>
                <w:lang w:val="ru-RU"/>
              </w:rPr>
            </w:pPr>
            <w:r w:rsidRPr="001B5BDF">
              <w:rPr>
                <w:lang w:val="ru-RU"/>
              </w:rPr>
              <w:t>-Радне организације и друштвене установе које могу да задовоље интересовање ученика за потребе такмичења и избор занимања</w:t>
            </w:r>
          </w:p>
        </w:tc>
        <w:tc>
          <w:tcPr>
            <w:tcW w:w="3414" w:type="dxa"/>
            <w:vAlign w:val="center"/>
          </w:tcPr>
          <w:p w:rsidR="009B4980" w:rsidRPr="001B5BDF" w:rsidRDefault="009B4980" w:rsidP="00A86BE2">
            <w:pPr>
              <w:ind w:left="39" w:hanging="39"/>
              <w:rPr>
                <w:lang w:val="ru-RU"/>
              </w:rPr>
            </w:pPr>
            <w:r w:rsidRPr="001B5BDF">
              <w:rPr>
                <w:lang w:val="ru-RU"/>
              </w:rPr>
              <w:t>-руководиоци физичке и хемијске секције</w:t>
            </w:r>
          </w:p>
        </w:tc>
      </w:tr>
      <w:tr w:rsidR="009B4980" w:rsidRPr="001B5BDF" w:rsidTr="00A86BE2">
        <w:trPr>
          <w:tblHeader/>
          <w:jc w:val="center"/>
        </w:trPr>
        <w:tc>
          <w:tcPr>
            <w:tcW w:w="3414" w:type="dxa"/>
            <w:vAlign w:val="center"/>
          </w:tcPr>
          <w:p w:rsidR="009B4980" w:rsidRPr="001B5BDF" w:rsidRDefault="009B4980" w:rsidP="00A86BE2">
            <w:pPr>
              <w:ind w:left="327" w:hanging="327"/>
            </w:pPr>
            <w:r w:rsidRPr="001B5BDF">
              <w:t>6. Спорт и рекреација</w:t>
            </w:r>
          </w:p>
        </w:tc>
        <w:tc>
          <w:tcPr>
            <w:tcW w:w="3414" w:type="dxa"/>
            <w:vAlign w:val="center"/>
          </w:tcPr>
          <w:p w:rsidR="009B4980" w:rsidRPr="001B5BDF" w:rsidRDefault="009B4980" w:rsidP="00A86BE2">
            <w:pPr>
              <w:ind w:left="74" w:hanging="74"/>
              <w:rPr>
                <w:lang w:val="ru-RU"/>
              </w:rPr>
            </w:pPr>
            <w:r w:rsidRPr="001B5BDF">
              <w:rPr>
                <w:lang w:val="ru-RU"/>
              </w:rPr>
              <w:t xml:space="preserve">-Атлетски клуб"Пролетер" </w:t>
            </w:r>
          </w:p>
          <w:p w:rsidR="009B4980" w:rsidRPr="001B5BDF" w:rsidRDefault="009B4980" w:rsidP="00A86BE2">
            <w:pPr>
              <w:ind w:left="74" w:hanging="74"/>
              <w:rPr>
                <w:lang w:val="ru-RU"/>
              </w:rPr>
            </w:pPr>
            <w:r w:rsidRPr="001B5BDF">
              <w:rPr>
                <w:lang w:val="ru-RU"/>
              </w:rPr>
              <w:t>-</w:t>
            </w:r>
            <w:r w:rsidRPr="001B5BDF">
              <w:rPr>
                <w:lang w:val="sr-Cyrl-CS"/>
              </w:rPr>
              <w:t>Џ</w:t>
            </w:r>
            <w:r w:rsidRPr="001B5BDF">
              <w:rPr>
                <w:lang w:val="ru-RU"/>
              </w:rPr>
              <w:t>удо клуб"Пролетер"</w:t>
            </w:r>
          </w:p>
          <w:p w:rsidR="009B4980" w:rsidRPr="001B5BDF" w:rsidRDefault="009B4980" w:rsidP="00A86BE2">
            <w:pPr>
              <w:ind w:left="74" w:hanging="74"/>
              <w:rPr>
                <w:lang w:val="ru-RU"/>
              </w:rPr>
            </w:pPr>
            <w:r w:rsidRPr="001B5BDF">
              <w:rPr>
                <w:lang w:val="ru-RU"/>
              </w:rPr>
              <w:t>-Спортски центар ЈУГ</w:t>
            </w:r>
          </w:p>
          <w:p w:rsidR="009B4980" w:rsidRPr="001B5BDF" w:rsidRDefault="009B4980" w:rsidP="00A86BE2">
            <w:pPr>
              <w:ind w:left="74" w:hanging="74"/>
              <w:rPr>
                <w:lang w:val="ru-RU"/>
              </w:rPr>
            </w:pPr>
            <w:r w:rsidRPr="001B5BDF">
              <w:rPr>
                <w:lang w:val="ru-RU"/>
              </w:rPr>
              <w:t>-Рукометни клуб "Граднулица"</w:t>
            </w:r>
          </w:p>
        </w:tc>
        <w:tc>
          <w:tcPr>
            <w:tcW w:w="3414" w:type="dxa"/>
            <w:vAlign w:val="center"/>
          </w:tcPr>
          <w:p w:rsidR="009B4980" w:rsidRPr="001B5BDF" w:rsidRDefault="009B4980" w:rsidP="00A86BE2">
            <w:pPr>
              <w:ind w:left="39" w:hanging="39"/>
            </w:pPr>
            <w:r w:rsidRPr="001B5BDF">
              <w:t>-наставници физичког васпитања</w:t>
            </w:r>
          </w:p>
        </w:tc>
      </w:tr>
    </w:tbl>
    <w:p w:rsidR="00273F6E" w:rsidRDefault="00273F6E" w:rsidP="002F0740">
      <w:pPr>
        <w:pStyle w:val="Heading2"/>
        <w:rPr>
          <w:sz w:val="24"/>
        </w:rPr>
      </w:pPr>
    </w:p>
    <w:p w:rsidR="00273F6E" w:rsidRDefault="00273F6E" w:rsidP="002F0740">
      <w:pPr>
        <w:pStyle w:val="Heading2"/>
        <w:rPr>
          <w:sz w:val="24"/>
        </w:rPr>
      </w:pPr>
    </w:p>
    <w:p w:rsidR="00273F6E" w:rsidRDefault="00273F6E" w:rsidP="002F0740">
      <w:pPr>
        <w:pStyle w:val="Heading2"/>
        <w:rPr>
          <w:sz w:val="24"/>
        </w:rPr>
      </w:pPr>
    </w:p>
    <w:p w:rsidR="009B4980" w:rsidRPr="001B5BDF" w:rsidRDefault="009B4980" w:rsidP="002F0740">
      <w:pPr>
        <w:pStyle w:val="Heading2"/>
        <w:rPr>
          <w:sz w:val="24"/>
        </w:rPr>
      </w:pPr>
      <w:bookmarkStart w:id="78" w:name="_Toc51529764"/>
      <w:r w:rsidRPr="001B5BDF">
        <w:rPr>
          <w:sz w:val="24"/>
        </w:rPr>
        <w:t>7.11.ПРОГРАМСКИ ЗАДАЦИ ВАСПИТНОГ РАДА У ШКОЛИ</w:t>
      </w:r>
      <w:bookmarkEnd w:id="78"/>
    </w:p>
    <w:p w:rsidR="009B4980" w:rsidRPr="001B5BDF" w:rsidRDefault="009B4980" w:rsidP="009B4980">
      <w:pPr>
        <w:rPr>
          <w:lang w:val="sr-Cyrl-CS"/>
        </w:rPr>
      </w:pPr>
    </w:p>
    <w:tbl>
      <w:tblPr>
        <w:tblW w:w="9850" w:type="dxa"/>
        <w:tblLayout w:type="fixed"/>
        <w:tblCellMar>
          <w:left w:w="40" w:type="dxa"/>
          <w:right w:w="40" w:type="dxa"/>
        </w:tblCellMar>
        <w:tblLook w:val="0000" w:firstRow="0" w:lastRow="0" w:firstColumn="0" w:lastColumn="0" w:noHBand="0" w:noVBand="0"/>
      </w:tblPr>
      <w:tblGrid>
        <w:gridCol w:w="3528"/>
        <w:gridCol w:w="981"/>
        <w:gridCol w:w="1635"/>
        <w:gridCol w:w="3706"/>
      </w:tblGrid>
      <w:tr w:rsidR="009B4980" w:rsidRPr="001B5BDF" w:rsidTr="00A86BE2">
        <w:trPr>
          <w:tblHeader/>
        </w:trPr>
        <w:tc>
          <w:tcPr>
            <w:tcW w:w="3528"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Садржаји</w:t>
            </w:r>
          </w:p>
        </w:tc>
        <w:tc>
          <w:tcPr>
            <w:tcW w:w="981"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Време</w:t>
            </w:r>
          </w:p>
        </w:tc>
        <w:tc>
          <w:tcPr>
            <w:tcW w:w="163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Носиоци</w:t>
            </w:r>
          </w:p>
        </w:tc>
        <w:tc>
          <w:tcPr>
            <w:tcW w:w="3706"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rPr>
                <w:lang w:val="ru-RU"/>
              </w:rPr>
            </w:pPr>
            <w:r w:rsidRPr="001B5BDF">
              <w:rPr>
                <w:lang w:val="ru-RU"/>
              </w:rPr>
              <w:t>Предвиђени програми за реализацију садржаја</w:t>
            </w:r>
          </w:p>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rPr>
                <w:lang w:val="ru-RU"/>
              </w:rPr>
            </w:pPr>
            <w:r w:rsidRPr="001B5BDF">
              <w:rPr>
                <w:lang w:val="ru-RU"/>
              </w:rPr>
              <w:t>1. Прилагођавање ученика на школу и учешће у школским активност.</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-Упознавање  са правилима понашања свих чинилаца у школи</w:t>
            </w:r>
          </w:p>
          <w:p w:rsidR="009B4980" w:rsidRPr="001B5BDF" w:rsidRDefault="009B4980" w:rsidP="00A86BE2">
            <w:pPr>
              <w:ind w:left="69" w:hanging="69"/>
              <w:rPr>
                <w:lang w:val="ru-RU"/>
              </w:rPr>
            </w:pPr>
            <w:r w:rsidRPr="001B5BDF">
              <w:rPr>
                <w:lang w:val="ru-RU"/>
              </w:rPr>
              <w:t>-Изграђивање  једин</w:t>
            </w:r>
            <w:r w:rsidRPr="001B5BDF">
              <w:rPr>
                <w:lang w:val="ru-RU"/>
              </w:rPr>
              <w:softHyphen/>
              <w:t>ствених ставова породице и школе</w:t>
            </w:r>
          </w:p>
        </w:tc>
        <w:tc>
          <w:tcPr>
            <w:tcW w:w="981"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IX</w:t>
            </w:r>
          </w:p>
          <w:p w:rsidR="009B4980" w:rsidRPr="001B5BDF" w:rsidRDefault="009B4980" w:rsidP="00A86BE2">
            <w:pPr>
              <w:jc w:val="center"/>
            </w:pPr>
          </w:p>
          <w:p w:rsidR="009B4980" w:rsidRPr="001B5BDF" w:rsidRDefault="009B4980" w:rsidP="00A86BE2">
            <w:pPr>
              <w:jc w:val="center"/>
            </w:pPr>
            <w:r w:rsidRPr="001B5BDF">
              <w:t>IX-VI</w:t>
            </w:r>
          </w:p>
        </w:tc>
        <w:tc>
          <w:tcPr>
            <w:tcW w:w="1635"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pPr>
            <w:r w:rsidRPr="001B5BDF">
              <w:t>директор одељ. стареш.</w:t>
            </w:r>
          </w:p>
          <w:p w:rsidR="009B4980" w:rsidRPr="001B5BDF" w:rsidRDefault="009B4980" w:rsidP="00A86BE2">
            <w:pPr>
              <w:jc w:val="center"/>
            </w:pPr>
            <w:r w:rsidRPr="001B5BDF">
              <w:t>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 xml:space="preserve">Програми рада: </w:t>
            </w:r>
          </w:p>
          <w:p w:rsidR="009B4980" w:rsidRPr="001B5BDF" w:rsidRDefault="009B4980" w:rsidP="00A86BE2">
            <w:pPr>
              <w:rPr>
                <w:lang w:val="ru-RU"/>
              </w:rPr>
            </w:pPr>
            <w:r w:rsidRPr="001B5BDF">
              <w:rPr>
                <w:lang w:val="ru-RU"/>
              </w:rPr>
              <w:t>-одељенског старешине</w:t>
            </w:r>
          </w:p>
          <w:p w:rsidR="009B4980" w:rsidRPr="001B5BDF" w:rsidRDefault="009B4980" w:rsidP="00A86BE2">
            <w:pPr>
              <w:rPr>
                <w:lang w:val="ru-RU"/>
              </w:rPr>
            </w:pPr>
            <w:r w:rsidRPr="001B5BDF">
              <w:rPr>
                <w:lang w:val="ru-RU"/>
              </w:rPr>
              <w:t>-одељенске заједнице</w:t>
            </w:r>
          </w:p>
          <w:p w:rsidR="009B4980" w:rsidRPr="001B5BDF" w:rsidRDefault="009B4980" w:rsidP="00A86BE2">
            <w:r w:rsidRPr="001B5BDF">
              <w:t>-педагога</w:t>
            </w:r>
          </w:p>
          <w:p w:rsidR="009B4980" w:rsidRPr="001B5BDF" w:rsidRDefault="009B4980" w:rsidP="00A86BE2">
            <w:r w:rsidRPr="001B5BDF">
              <w:t>-директора</w:t>
            </w:r>
          </w:p>
          <w:p w:rsidR="009B4980" w:rsidRPr="001B5BDF" w:rsidRDefault="009B4980" w:rsidP="00A86BE2">
            <w:r w:rsidRPr="001B5BDF">
              <w:t>-савета родитеља</w:t>
            </w:r>
          </w:p>
          <w:p w:rsidR="009B4980" w:rsidRPr="001B5BDF" w:rsidRDefault="009B4980" w:rsidP="00A86BE2"/>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ind w:left="69" w:hanging="69"/>
            </w:pPr>
            <w:r w:rsidRPr="001B5BDF">
              <w:t>2. Подстицање  личног развоја</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-Упознавање  сопствених вредности и учење  видова самопотврђивања</w:t>
            </w:r>
          </w:p>
          <w:p w:rsidR="009B4980" w:rsidRPr="001B5BDF" w:rsidRDefault="009B4980" w:rsidP="00A86BE2">
            <w:pPr>
              <w:ind w:left="69" w:hanging="69"/>
              <w:rPr>
                <w:lang w:val="ru-RU"/>
              </w:rPr>
            </w:pP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 xml:space="preserve">-Неговање осећања и упознавање  </w:t>
            </w:r>
            <w:r w:rsidRPr="001B5BDF">
              <w:rPr>
                <w:lang w:val="ru-RU"/>
              </w:rPr>
              <w:lastRenderedPageBreak/>
              <w:t>својих и туђих потреба</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lastRenderedPageBreak/>
              <w:t>према динам. наст.</w:t>
            </w:r>
          </w:p>
          <w:p w:rsidR="009B4980" w:rsidRPr="001B5BDF" w:rsidRDefault="009B4980" w:rsidP="00A86BE2">
            <w:pPr>
              <w:jc w:val="center"/>
              <w:rPr>
                <w:lang w:val="ru-RU"/>
              </w:rPr>
            </w:pPr>
            <w:r w:rsidRPr="001B5BDF">
              <w:rPr>
                <w:lang w:val="ru-RU"/>
              </w:rPr>
              <w:t>плана</w:t>
            </w:r>
          </w:p>
          <w:p w:rsidR="009B4980" w:rsidRPr="001B5BDF" w:rsidRDefault="009B4980" w:rsidP="00A86BE2">
            <w:pPr>
              <w:jc w:val="center"/>
              <w:rPr>
                <w:lang w:val="ru-RU"/>
              </w:rPr>
            </w:pPr>
          </w:p>
          <w:p w:rsidR="009B4980" w:rsidRPr="001B5BDF" w:rsidRDefault="009B4980" w:rsidP="00A86BE2">
            <w:pPr>
              <w:jc w:val="center"/>
              <w:rPr>
                <w:lang w:val="ru-RU"/>
              </w:rPr>
            </w:pPr>
            <w:r w:rsidRPr="001B5BDF">
              <w:t>IX</w:t>
            </w:r>
            <w:r w:rsidRPr="001B5BDF">
              <w:rPr>
                <w:lang w:val="ru-RU"/>
              </w:rPr>
              <w:t>-</w:t>
            </w:r>
            <w:r w:rsidRPr="001B5BDF">
              <w:t>VI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предмет. настав.</w:t>
            </w:r>
          </w:p>
          <w:p w:rsidR="009B4980" w:rsidRPr="001B5BDF" w:rsidRDefault="009B4980" w:rsidP="00A86BE2">
            <w:pPr>
              <w:jc w:val="center"/>
              <w:rPr>
                <w:lang w:val="ru-RU"/>
              </w:rPr>
            </w:pPr>
          </w:p>
          <w:p w:rsidR="009B4980" w:rsidRPr="001B5BDF" w:rsidRDefault="009B4980" w:rsidP="00A86BE2">
            <w:pPr>
              <w:jc w:val="center"/>
              <w:rPr>
                <w:lang w:val="ru-RU"/>
              </w:rPr>
            </w:pPr>
          </w:p>
          <w:p w:rsidR="009B4980" w:rsidRPr="001B5BDF" w:rsidRDefault="009B4980" w:rsidP="00A86BE2">
            <w:pPr>
              <w:jc w:val="center"/>
              <w:rPr>
                <w:lang w:val="ru-RU"/>
              </w:rPr>
            </w:pPr>
          </w:p>
          <w:p w:rsidR="009B4980" w:rsidRPr="001B5BDF" w:rsidRDefault="009B4980" w:rsidP="00A86BE2">
            <w:pPr>
              <w:jc w:val="center"/>
              <w:rPr>
                <w:lang w:val="sr-Cyrl-CS"/>
              </w:rPr>
            </w:pPr>
            <w:r w:rsidRPr="001B5BDF">
              <w:rPr>
                <w:lang w:val="ru-RU"/>
              </w:rPr>
              <w:t xml:space="preserve">одељен </w:t>
            </w:r>
            <w:r w:rsidRPr="001B5BDF">
              <w:rPr>
                <w:lang w:val="ru-RU"/>
              </w:rPr>
              <w:lastRenderedPageBreak/>
              <w:t>стареш. настав. српског музичког ликовног</w:t>
            </w:r>
          </w:p>
          <w:p w:rsidR="009B4980" w:rsidRPr="001B5BDF" w:rsidRDefault="009B4980" w:rsidP="00A86BE2">
            <w:pPr>
              <w:jc w:val="center"/>
            </w:pPr>
            <w:r w:rsidRPr="001B5BDF">
              <w:t>ДСЗ</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79" w:hanging="79"/>
              <w:rPr>
                <w:lang w:val="ru-RU"/>
              </w:rPr>
            </w:pPr>
            <w:r w:rsidRPr="001B5BDF">
              <w:rPr>
                <w:lang w:val="ru-RU"/>
              </w:rPr>
              <w:lastRenderedPageBreak/>
              <w:t>-Индивидуални наставни планови за поједине предмете</w:t>
            </w:r>
          </w:p>
          <w:p w:rsidR="009B4980" w:rsidRPr="001B5BDF" w:rsidRDefault="009B4980" w:rsidP="00A86BE2">
            <w:pPr>
              <w:ind w:left="79" w:hanging="79"/>
              <w:rPr>
                <w:lang w:val="ru-RU"/>
              </w:rPr>
            </w:pPr>
            <w:r w:rsidRPr="001B5BDF">
              <w:rPr>
                <w:lang w:val="ru-RU"/>
              </w:rPr>
              <w:t>-Програми рада:  слободних активности, стручних актива, професионалне оријентације</w:t>
            </w:r>
          </w:p>
          <w:p w:rsidR="009B4980" w:rsidRPr="001B5BDF" w:rsidRDefault="009B4980" w:rsidP="00A86BE2">
            <w:pPr>
              <w:ind w:left="79" w:hanging="79"/>
              <w:rPr>
                <w:lang w:val="ru-RU"/>
              </w:rPr>
            </w:pPr>
            <w:r w:rsidRPr="001B5BDF">
              <w:rPr>
                <w:lang w:val="ru-RU"/>
              </w:rPr>
              <w:t>Програми рада:</w:t>
            </w:r>
          </w:p>
          <w:p w:rsidR="009B4980" w:rsidRPr="001B5BDF" w:rsidRDefault="009B4980" w:rsidP="00A86BE2">
            <w:pPr>
              <w:ind w:left="79" w:hanging="79"/>
              <w:rPr>
                <w:lang w:val="sr-Cyrl-CS"/>
              </w:rPr>
            </w:pPr>
            <w:r w:rsidRPr="001B5BDF">
              <w:rPr>
                <w:lang w:val="ru-RU"/>
              </w:rPr>
              <w:lastRenderedPageBreak/>
              <w:t>-именованих наставника, одељенског старешине, одељенске заједнице, примене конвенције  о правима детета</w:t>
            </w:r>
          </w:p>
          <w:p w:rsidR="009B4980" w:rsidRPr="001B5BDF" w:rsidRDefault="009B4980" w:rsidP="00A86BE2">
            <w:pPr>
              <w:ind w:left="79" w:hanging="79"/>
              <w:rPr>
                <w:lang w:val="ru-RU"/>
              </w:rPr>
            </w:pPr>
          </w:p>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ind w:left="69" w:hanging="69"/>
              <w:rPr>
                <w:lang w:val="ru-RU"/>
              </w:rPr>
            </w:pPr>
            <w:r w:rsidRPr="001B5BDF">
              <w:rPr>
                <w:lang w:val="ru-RU"/>
              </w:rPr>
              <w:lastRenderedPageBreak/>
              <w:t>3.  Подстицање  социјалног сазнања и социјалних односа</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-Усклађивање поступака и активности у соција</w:t>
            </w:r>
            <w:r w:rsidRPr="001B5BDF">
              <w:rPr>
                <w:lang w:val="ru-RU"/>
              </w:rPr>
              <w:softHyphen/>
              <w:t>лној групи</w:t>
            </w: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-Чиниоци који доводе до повезивања и нарушава</w:t>
            </w:r>
            <w:r w:rsidRPr="001B5BDF">
              <w:rPr>
                <w:lang w:val="ru-RU"/>
              </w:rPr>
              <w:softHyphen/>
              <w:t>ња односа у породици и школи</w:t>
            </w:r>
          </w:p>
          <w:p w:rsidR="009B4980" w:rsidRPr="001B5BDF" w:rsidRDefault="009B4980" w:rsidP="00A86BE2">
            <w:pPr>
              <w:ind w:left="69" w:hanging="69"/>
              <w:rPr>
                <w:lang w:val="ru-RU"/>
              </w:rPr>
            </w:pPr>
          </w:p>
          <w:p w:rsidR="009B4980" w:rsidRPr="001B5BDF" w:rsidRDefault="009B4980" w:rsidP="00A86BE2">
            <w:pPr>
              <w:ind w:left="69" w:hanging="69"/>
              <w:rPr>
                <w:lang w:val="sr-Cyrl-CS"/>
              </w:rPr>
            </w:pPr>
            <w:r w:rsidRPr="001B5BDF">
              <w:rPr>
                <w:lang w:val="ru-RU"/>
              </w:rPr>
              <w:t>-Подстицање  сарадње ученика</w:t>
            </w:r>
            <w:r w:rsidRPr="001B5BDF">
              <w:rPr>
                <w:lang w:val="sr-Cyrl-CS"/>
              </w:rPr>
              <w:t xml:space="preserve"> и родитеља</w:t>
            </w:r>
            <w:r w:rsidRPr="001B5BDF">
              <w:rPr>
                <w:lang w:val="ru-RU"/>
              </w:rPr>
              <w:t xml:space="preserve"> у оквиру зајед</w:t>
            </w:r>
            <w:r w:rsidRPr="001B5BDF">
              <w:rPr>
                <w:lang w:val="sr-Cyrl-CS"/>
              </w:rPr>
              <w:t>ничких</w:t>
            </w:r>
            <w:r w:rsidRPr="001B5BDF">
              <w:rPr>
                <w:lang w:val="ru-RU"/>
              </w:rPr>
              <w:t xml:space="preserve"> програма на нивоу школе</w:t>
            </w:r>
            <w:r w:rsidRPr="001B5BDF">
              <w:rPr>
                <w:lang w:val="sr-Cyrl-CS"/>
              </w:rPr>
              <w:t xml:space="preserve"> и МЗ</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fr-FR"/>
              </w:rPr>
            </w:pPr>
            <w:r w:rsidRPr="001B5BDF">
              <w:rPr>
                <w:lang w:val="fr-FR"/>
              </w:rPr>
              <w:t>IX,VI</w:t>
            </w:r>
          </w:p>
          <w:p w:rsidR="009B4980" w:rsidRPr="001B5BDF" w:rsidRDefault="009B4980" w:rsidP="00A86BE2">
            <w:pPr>
              <w:jc w:val="center"/>
              <w:rPr>
                <w:lang w:val="fr-FR"/>
              </w:rPr>
            </w:pPr>
          </w:p>
          <w:p w:rsidR="009B4980" w:rsidRPr="001B5BDF" w:rsidRDefault="009B4980" w:rsidP="00A86BE2">
            <w:pPr>
              <w:jc w:val="center"/>
              <w:rPr>
                <w:lang w:val="fr-FR"/>
              </w:rPr>
            </w:pPr>
          </w:p>
          <w:p w:rsidR="009B4980" w:rsidRPr="001B5BDF" w:rsidRDefault="009B4980" w:rsidP="00A86BE2">
            <w:pPr>
              <w:jc w:val="center"/>
              <w:rPr>
                <w:lang w:val="fr-FR"/>
              </w:rPr>
            </w:pPr>
            <w:r w:rsidRPr="001B5BDF">
              <w:rPr>
                <w:lang w:val="fr-FR"/>
              </w:rPr>
              <w:t>XI, XII, III, IV</w:t>
            </w:r>
          </w:p>
          <w:p w:rsidR="009B4980" w:rsidRPr="001B5BDF" w:rsidRDefault="009B4980" w:rsidP="00A86BE2">
            <w:pPr>
              <w:jc w:val="center"/>
              <w:rPr>
                <w:lang w:val="fr-FR"/>
              </w:rPr>
            </w:pPr>
          </w:p>
          <w:p w:rsidR="009B4980" w:rsidRPr="001B5BDF" w:rsidRDefault="009B4980" w:rsidP="00A86BE2">
            <w:pPr>
              <w:jc w:val="center"/>
            </w:pPr>
            <w:r w:rsidRPr="001B5BDF">
              <w:t>по календ значај</w:t>
            </w:r>
          </w:p>
          <w:p w:rsidR="009B4980" w:rsidRPr="001B5BDF" w:rsidRDefault="009B4980" w:rsidP="00A86BE2">
            <w:pPr>
              <w:jc w:val="center"/>
            </w:pPr>
            <w:r w:rsidRPr="001B5BDF">
              <w:t>актив.</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одељ. стареш.</w:t>
            </w:r>
          </w:p>
          <w:p w:rsidR="009B4980" w:rsidRPr="001B5BDF" w:rsidRDefault="009B4980" w:rsidP="00A86BE2">
            <w:pPr>
              <w:jc w:val="center"/>
              <w:rPr>
                <w:lang w:val="ru-RU"/>
              </w:rPr>
            </w:pPr>
          </w:p>
          <w:p w:rsidR="009B4980" w:rsidRPr="001B5BDF" w:rsidRDefault="009B4980" w:rsidP="00A86BE2">
            <w:pPr>
              <w:jc w:val="center"/>
              <w:rPr>
                <w:lang w:val="ru-RU"/>
              </w:rPr>
            </w:pPr>
            <w:r w:rsidRPr="001B5BDF">
              <w:rPr>
                <w:lang w:val="ru-RU"/>
              </w:rPr>
              <w:t>одељ. стареш. педагог</w:t>
            </w:r>
          </w:p>
          <w:p w:rsidR="009B4980" w:rsidRPr="001B5BDF" w:rsidRDefault="009B4980" w:rsidP="00A86BE2">
            <w:pPr>
              <w:jc w:val="center"/>
              <w:rPr>
                <w:lang w:val="ru-RU"/>
              </w:rPr>
            </w:pPr>
          </w:p>
          <w:p w:rsidR="009B4980" w:rsidRPr="001B5BDF" w:rsidRDefault="009B4980" w:rsidP="00A86BE2">
            <w:pPr>
              <w:jc w:val="center"/>
              <w:rPr>
                <w:lang w:val="ru-RU"/>
              </w:rPr>
            </w:pPr>
            <w:r w:rsidRPr="001B5BDF">
              <w:rPr>
                <w:lang w:val="ru-RU"/>
              </w:rPr>
              <w:t>руковод. слобод. актива</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79" w:hanging="79"/>
              <w:rPr>
                <w:lang w:val="ru-RU"/>
              </w:rPr>
            </w:pPr>
            <w:r w:rsidRPr="001B5BDF">
              <w:rPr>
                <w:lang w:val="ru-RU"/>
              </w:rPr>
              <w:t>-Програми рада одељен. старешине  и одељ. зајед.</w:t>
            </w:r>
          </w:p>
          <w:p w:rsidR="009B4980" w:rsidRPr="001B5BDF" w:rsidRDefault="009B4980" w:rsidP="00A86BE2">
            <w:pPr>
              <w:ind w:left="79" w:hanging="79"/>
              <w:rPr>
                <w:lang w:val="ru-RU"/>
              </w:rPr>
            </w:pPr>
          </w:p>
          <w:p w:rsidR="009B4980" w:rsidRPr="001B5BDF" w:rsidRDefault="009B4980" w:rsidP="00A86BE2">
            <w:pPr>
              <w:ind w:left="79" w:hanging="79"/>
              <w:rPr>
                <w:lang w:val="ru-RU"/>
              </w:rPr>
            </w:pPr>
            <w:r w:rsidRPr="001B5BDF">
              <w:rPr>
                <w:lang w:val="ru-RU"/>
              </w:rPr>
              <w:t>-Програми рада: -одељенског старешине, одељенске заједнице, педагога, превенције малолетничке деликвенц.</w:t>
            </w:r>
          </w:p>
          <w:p w:rsidR="009B4980" w:rsidRPr="001B5BDF" w:rsidRDefault="009B4980" w:rsidP="00A86BE2">
            <w:pPr>
              <w:ind w:left="79" w:hanging="79"/>
              <w:rPr>
                <w:lang w:val="ru-RU"/>
              </w:rPr>
            </w:pPr>
          </w:p>
          <w:p w:rsidR="009B4980" w:rsidRPr="001B5BDF" w:rsidRDefault="009B4980" w:rsidP="00A86BE2">
            <w:pPr>
              <w:ind w:left="79" w:hanging="79"/>
            </w:pPr>
            <w:r w:rsidRPr="001B5BDF">
              <w:t>-Програми слободних активности</w:t>
            </w:r>
          </w:p>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tcPr>
          <w:p w:rsidR="009B4980" w:rsidRPr="001B5BDF" w:rsidRDefault="009B4980" w:rsidP="00A86BE2">
            <w:pPr>
              <w:rPr>
                <w:lang w:val="ru-RU"/>
              </w:rPr>
            </w:pPr>
            <w:r w:rsidRPr="001B5BDF">
              <w:rPr>
                <w:lang w:val="ru-RU"/>
              </w:rPr>
              <w:t>4. Развијање комуникативне способности, сарадње и конструктивног разрешавања сукоба</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-Развој сарадничке комуникације</w:t>
            </w:r>
          </w:p>
          <w:p w:rsidR="009B4980" w:rsidRPr="001B5BDF" w:rsidRDefault="009B4980" w:rsidP="00A86BE2">
            <w:pPr>
              <w:ind w:left="69" w:hanging="69"/>
              <w:rPr>
                <w:lang w:val="ru-RU"/>
              </w:rPr>
            </w:pP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-Подстицање ученика за изражавање сопствених осећања и потреба</w:t>
            </w:r>
          </w:p>
          <w:p w:rsidR="009B4980" w:rsidRPr="001B5BDF" w:rsidRDefault="009B4980" w:rsidP="00A86BE2">
            <w:pPr>
              <w:ind w:left="69" w:hanging="69"/>
              <w:rPr>
                <w:lang w:val="ru-RU"/>
              </w:rPr>
            </w:pP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-Упознавање ученика са стиловима понашања у сукобу</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p>
          <w:p w:rsidR="009B4980" w:rsidRPr="001B5BDF" w:rsidRDefault="009B4980" w:rsidP="00A86BE2">
            <w:pPr>
              <w:jc w:val="center"/>
              <w:rPr>
                <w:lang w:val="it-IT"/>
              </w:rPr>
            </w:pPr>
            <w:r w:rsidRPr="001B5BDF">
              <w:rPr>
                <w:lang w:val="it-IT"/>
              </w:rPr>
              <w:t>IX-VI</w:t>
            </w:r>
          </w:p>
          <w:p w:rsidR="009B4980" w:rsidRPr="001B5BDF" w:rsidRDefault="009B4980" w:rsidP="00A86BE2">
            <w:pPr>
              <w:jc w:val="center"/>
              <w:rPr>
                <w:lang w:val="it-IT"/>
              </w:rPr>
            </w:pPr>
          </w:p>
          <w:p w:rsidR="009B4980" w:rsidRPr="001B5BDF" w:rsidRDefault="009B4980" w:rsidP="00A86BE2">
            <w:pPr>
              <w:jc w:val="center"/>
              <w:rPr>
                <w:lang w:val="it-IT"/>
              </w:rPr>
            </w:pPr>
          </w:p>
          <w:p w:rsidR="009B4980" w:rsidRPr="001B5BDF" w:rsidRDefault="009B4980" w:rsidP="00A86BE2">
            <w:pPr>
              <w:jc w:val="center"/>
              <w:rPr>
                <w:lang w:val="it-IT"/>
              </w:rPr>
            </w:pPr>
          </w:p>
          <w:p w:rsidR="009B4980" w:rsidRPr="001B5BDF" w:rsidRDefault="009B4980" w:rsidP="00A86BE2">
            <w:pPr>
              <w:jc w:val="center"/>
              <w:rPr>
                <w:lang w:val="it-IT"/>
              </w:rPr>
            </w:pPr>
            <w:r w:rsidRPr="001B5BDF">
              <w:rPr>
                <w:lang w:val="it-IT"/>
              </w:rPr>
              <w:t xml:space="preserve">X-IV </w:t>
            </w:r>
          </w:p>
          <w:p w:rsidR="009B4980" w:rsidRPr="001B5BDF" w:rsidRDefault="009B4980" w:rsidP="00A86BE2">
            <w:pPr>
              <w:jc w:val="center"/>
              <w:rPr>
                <w:lang w:val="it-IT"/>
              </w:rPr>
            </w:pPr>
          </w:p>
          <w:p w:rsidR="009B4980" w:rsidRPr="001B5BDF" w:rsidRDefault="009B4980" w:rsidP="00A86BE2">
            <w:pPr>
              <w:jc w:val="center"/>
              <w:rPr>
                <w:lang w:val="it-IT"/>
              </w:rPr>
            </w:pPr>
          </w:p>
          <w:p w:rsidR="009B4980" w:rsidRPr="001B5BDF" w:rsidRDefault="009B4980" w:rsidP="00A86BE2">
            <w:pPr>
              <w:jc w:val="center"/>
              <w:rPr>
                <w:lang w:val="it-IT"/>
              </w:rPr>
            </w:pPr>
          </w:p>
          <w:p w:rsidR="009B4980" w:rsidRPr="001B5BDF" w:rsidRDefault="009B4980" w:rsidP="00A86BE2">
            <w:pPr>
              <w:jc w:val="center"/>
              <w:rPr>
                <w:lang w:val="it-IT"/>
              </w:rPr>
            </w:pPr>
          </w:p>
          <w:p w:rsidR="009B4980" w:rsidRPr="001B5BDF" w:rsidRDefault="009B4980" w:rsidP="00A86BE2">
            <w:pPr>
              <w:jc w:val="center"/>
              <w:rPr>
                <w:lang w:val="it-IT"/>
              </w:rPr>
            </w:pPr>
            <w:r w:rsidRPr="001B5BDF">
              <w:rPr>
                <w:lang w:val="it-IT"/>
              </w:rPr>
              <w:t>III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учитељи и настав.</w:t>
            </w:r>
          </w:p>
          <w:p w:rsidR="009B4980" w:rsidRPr="001B5BDF" w:rsidRDefault="009B4980" w:rsidP="00A86BE2">
            <w:pPr>
              <w:jc w:val="center"/>
              <w:rPr>
                <w:lang w:val="ru-RU"/>
              </w:rPr>
            </w:pPr>
          </w:p>
          <w:p w:rsidR="009B4980" w:rsidRPr="001B5BDF" w:rsidRDefault="009B4980" w:rsidP="00A86BE2">
            <w:pPr>
              <w:jc w:val="center"/>
            </w:pPr>
            <w:r w:rsidRPr="001B5BDF">
              <w:rPr>
                <w:lang w:val="ru-RU"/>
              </w:rPr>
              <w:t xml:space="preserve">одељен. стареш. </w:t>
            </w:r>
            <w:r w:rsidRPr="001B5BDF">
              <w:t>ДСЗ</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t>одељен. стареш. 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-Програм стручног уса</w:t>
            </w:r>
            <w:r w:rsidRPr="001B5BDF">
              <w:rPr>
                <w:lang w:val="ru-RU"/>
              </w:rPr>
              <w:softHyphen/>
              <w:t>вршавања и унапређивања ва</w:t>
            </w:r>
            <w:r w:rsidRPr="001B5BDF">
              <w:rPr>
                <w:lang w:val="sr-Cyrl-CS"/>
              </w:rPr>
              <w:t>спи.</w:t>
            </w:r>
            <w:r w:rsidRPr="001B5BDF">
              <w:rPr>
                <w:lang w:val="ru-RU"/>
              </w:rPr>
              <w:t>-образ</w:t>
            </w:r>
            <w:r w:rsidRPr="001B5BDF">
              <w:rPr>
                <w:lang w:val="sr-Cyrl-CS"/>
              </w:rPr>
              <w:t>о.</w:t>
            </w:r>
            <w:r w:rsidRPr="001B5BDF">
              <w:rPr>
                <w:lang w:val="ru-RU"/>
              </w:rPr>
              <w:t xml:space="preserve"> рада</w:t>
            </w:r>
          </w:p>
          <w:p w:rsidR="009B4980" w:rsidRPr="001B5BDF" w:rsidRDefault="009B4980" w:rsidP="00A86BE2">
            <w:pPr>
              <w:ind w:left="69" w:hanging="69"/>
              <w:rPr>
                <w:lang w:val="ru-RU"/>
              </w:rPr>
            </w:pPr>
            <w:r w:rsidRPr="001B5BDF">
              <w:rPr>
                <w:lang w:val="ru-RU"/>
              </w:rPr>
              <w:t>-Програми слободних активности</w:t>
            </w:r>
          </w:p>
          <w:p w:rsidR="009B4980" w:rsidRPr="001B5BDF" w:rsidRDefault="009B4980" w:rsidP="00A86BE2">
            <w:pPr>
              <w:ind w:left="69" w:hanging="69"/>
              <w:rPr>
                <w:lang w:val="ru-RU"/>
              </w:rPr>
            </w:pPr>
            <w:r w:rsidRPr="001B5BDF">
              <w:rPr>
                <w:lang w:val="ru-RU"/>
              </w:rPr>
              <w:t>-Програм ЧОС-а и ЧОЗ-а</w:t>
            </w:r>
          </w:p>
          <w:p w:rsidR="009B4980" w:rsidRPr="001B5BDF" w:rsidRDefault="009B4980" w:rsidP="00A86BE2">
            <w:pPr>
              <w:ind w:left="69" w:hanging="69"/>
              <w:rPr>
                <w:lang w:val="ru-RU"/>
              </w:rPr>
            </w:pPr>
            <w:r w:rsidRPr="001B5BDF">
              <w:rPr>
                <w:lang w:val="ru-RU"/>
              </w:rPr>
              <w:t>-радионице: “Буквар дечијих права”,  “чу</w:t>
            </w:r>
            <w:r w:rsidRPr="001B5BDF">
              <w:rPr>
                <w:lang w:val="ru-RU"/>
              </w:rPr>
              <w:softHyphen/>
              <w:t>вари осмеха”</w:t>
            </w:r>
          </w:p>
          <w:p w:rsidR="009B4980" w:rsidRPr="001B5BDF" w:rsidRDefault="009B4980" w:rsidP="00A86BE2">
            <w:pPr>
              <w:ind w:left="69" w:hanging="69"/>
              <w:rPr>
                <w:lang w:val="ru-RU"/>
              </w:rPr>
            </w:pPr>
            <w:r w:rsidRPr="001B5BDF">
              <w:rPr>
                <w:lang w:val="ru-RU"/>
              </w:rPr>
              <w:t>-Програм ЧОС-а и ЧОЗ-а</w:t>
            </w:r>
          </w:p>
          <w:p w:rsidR="009B4980" w:rsidRPr="001B5BDF" w:rsidRDefault="009B4980" w:rsidP="00A86BE2">
            <w:pPr>
              <w:ind w:left="69" w:hanging="69"/>
            </w:pPr>
            <w:r w:rsidRPr="001B5BDF">
              <w:t>-радионице: “Правда и конфликти”</w:t>
            </w:r>
          </w:p>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tcPr>
          <w:p w:rsidR="009B4980" w:rsidRPr="001B5BDF" w:rsidRDefault="009B4980" w:rsidP="00A86BE2">
            <w:pPr>
              <w:rPr>
                <w:lang w:val="ru-RU"/>
              </w:rPr>
            </w:pPr>
            <w:r w:rsidRPr="001B5BDF">
              <w:rPr>
                <w:lang w:val="ru-RU"/>
              </w:rPr>
              <w:t>5.Неговање активности за решавање индивидуалних проблема</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-Су</w:t>
            </w:r>
            <w:r w:rsidRPr="001B5BDF">
              <w:rPr>
                <w:lang w:val="sr-Cyrl-CS"/>
              </w:rPr>
              <w:t>о</w:t>
            </w:r>
            <w:r w:rsidRPr="001B5BDF">
              <w:rPr>
                <w:lang w:val="ru-RU"/>
              </w:rPr>
              <w:t>чавање са неуспехом. Развијање и јачање истрајности и мотивац.</w:t>
            </w:r>
          </w:p>
          <w:p w:rsidR="009B4980" w:rsidRPr="001B5BDF" w:rsidRDefault="009B4980" w:rsidP="00A86BE2">
            <w:pPr>
              <w:ind w:left="69" w:hanging="69"/>
              <w:rPr>
                <w:lang w:val="ru-RU"/>
              </w:rPr>
            </w:pPr>
            <w:r w:rsidRPr="001B5BDF">
              <w:rPr>
                <w:lang w:val="ru-RU"/>
              </w:rPr>
              <w:t>-Сузбијање агресивних и других непожељних облика понашања</w:t>
            </w: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-Превентивне активности против болести завис</w:t>
            </w:r>
            <w:r w:rsidRPr="001B5BDF">
              <w:rPr>
                <w:lang w:val="ru-RU"/>
              </w:rPr>
              <w:softHyphen/>
              <w:t>ности</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it-IT"/>
              </w:rPr>
            </w:pPr>
            <w:r w:rsidRPr="001B5BDF">
              <w:rPr>
                <w:lang w:val="it-IT"/>
              </w:rPr>
              <w:t xml:space="preserve">IX-VI </w:t>
            </w:r>
          </w:p>
          <w:p w:rsidR="009B4980" w:rsidRPr="001B5BDF" w:rsidRDefault="009B4980" w:rsidP="00A86BE2">
            <w:pPr>
              <w:rPr>
                <w:lang w:val="it-IT"/>
              </w:rPr>
            </w:pPr>
          </w:p>
          <w:p w:rsidR="009B4980" w:rsidRPr="001B5BDF" w:rsidRDefault="009B4980" w:rsidP="00A86BE2">
            <w:pPr>
              <w:rPr>
                <w:lang w:val="it-IT"/>
              </w:rPr>
            </w:pPr>
          </w:p>
          <w:p w:rsidR="009B4980" w:rsidRPr="001B5BDF" w:rsidRDefault="009B4980" w:rsidP="00A86BE2">
            <w:pPr>
              <w:rPr>
                <w:lang w:val="it-IT"/>
              </w:rPr>
            </w:pPr>
          </w:p>
          <w:p w:rsidR="009B4980" w:rsidRPr="001B5BDF" w:rsidRDefault="009B4980" w:rsidP="00A86BE2">
            <w:pPr>
              <w:rPr>
                <w:lang w:val="it-IT"/>
              </w:rPr>
            </w:pPr>
            <w:r w:rsidRPr="001B5BDF">
              <w:rPr>
                <w:lang w:val="it-IT"/>
              </w:rPr>
              <w:t xml:space="preserve">IX-VI </w:t>
            </w:r>
          </w:p>
          <w:p w:rsidR="009B4980" w:rsidRPr="001B5BDF" w:rsidRDefault="009B4980" w:rsidP="00A86BE2">
            <w:pPr>
              <w:rPr>
                <w:lang w:val="it-IT"/>
              </w:rPr>
            </w:pPr>
          </w:p>
          <w:p w:rsidR="009B4980" w:rsidRPr="001B5BDF" w:rsidRDefault="009B4980" w:rsidP="00A86BE2">
            <w:pPr>
              <w:rPr>
                <w:lang w:val="it-IT"/>
              </w:rPr>
            </w:pPr>
          </w:p>
          <w:p w:rsidR="009B4980" w:rsidRPr="001B5BDF" w:rsidRDefault="009B4980" w:rsidP="00A86BE2">
            <w:pPr>
              <w:rPr>
                <w:lang w:val="it-IT"/>
              </w:rPr>
            </w:pPr>
            <w:r w:rsidRPr="001B5BDF">
              <w:rPr>
                <w:lang w:val="it-IT"/>
              </w:rPr>
              <w:t>IX-VI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настав. педагог</w:t>
            </w:r>
          </w:p>
          <w:p w:rsidR="009B4980" w:rsidRPr="001B5BDF" w:rsidRDefault="009B4980" w:rsidP="00A86BE2">
            <w:pPr>
              <w:rPr>
                <w:lang w:val="ru-RU"/>
              </w:rPr>
            </w:pPr>
          </w:p>
          <w:p w:rsidR="009B4980" w:rsidRPr="001B5BDF" w:rsidRDefault="009B4980" w:rsidP="00A86BE2">
            <w:pPr>
              <w:rPr>
                <w:lang w:val="ru-RU"/>
              </w:rPr>
            </w:pPr>
            <w:r w:rsidRPr="001B5BDF">
              <w:rPr>
                <w:lang w:val="ru-RU"/>
              </w:rPr>
              <w:t>одељен. стареш. педагог</w:t>
            </w:r>
          </w:p>
          <w:p w:rsidR="009B4980" w:rsidRPr="001B5BDF" w:rsidRDefault="009B4980" w:rsidP="00A86BE2">
            <w:pPr>
              <w:rPr>
                <w:lang w:val="ru-RU"/>
              </w:rPr>
            </w:pPr>
            <w:r w:rsidRPr="001B5BDF">
              <w:rPr>
                <w:lang w:val="ru-RU"/>
              </w:rPr>
              <w:t>биолог,</w:t>
            </w:r>
          </w:p>
          <w:p w:rsidR="009B4980" w:rsidRPr="001B5BDF" w:rsidRDefault="009B4980" w:rsidP="00A86BE2">
            <w:r w:rsidRPr="001B5BDF">
              <w:t>ПЦК педагог</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-Програм допунске наст. и корективног рада</w:t>
            </w:r>
          </w:p>
          <w:p w:rsidR="009B4980" w:rsidRPr="001B5BDF" w:rsidRDefault="009B4980" w:rsidP="00A86BE2">
            <w:pPr>
              <w:ind w:left="69" w:hanging="69"/>
              <w:rPr>
                <w:lang w:val="ru-RU"/>
              </w:rPr>
            </w:pPr>
            <w:r w:rsidRPr="001B5BDF">
              <w:rPr>
                <w:lang w:val="ru-RU"/>
              </w:rPr>
              <w:t>-Програм ЧОС-а и ЧОЗ-а</w:t>
            </w:r>
          </w:p>
          <w:p w:rsidR="009B4980" w:rsidRPr="001B5BDF" w:rsidRDefault="009B4980" w:rsidP="00A86BE2">
            <w:pPr>
              <w:ind w:left="69" w:hanging="69"/>
              <w:rPr>
                <w:lang w:val="ru-RU"/>
              </w:rPr>
            </w:pPr>
            <w:r w:rsidRPr="001B5BDF">
              <w:rPr>
                <w:lang w:val="ru-RU"/>
              </w:rPr>
              <w:t>-Програм коректив.  и васпитног рада педагога</w:t>
            </w:r>
          </w:p>
          <w:p w:rsidR="009B4980" w:rsidRPr="001B5BDF" w:rsidRDefault="009B4980" w:rsidP="00A86BE2">
            <w:pPr>
              <w:ind w:left="69" w:hanging="69"/>
              <w:rPr>
                <w:lang w:val="ru-RU"/>
              </w:rPr>
            </w:pPr>
            <w:r w:rsidRPr="001B5BDF">
              <w:rPr>
                <w:lang w:val="ru-RU"/>
              </w:rPr>
              <w:t>-Програми: еколошке секције,  здрав. васпит., превенције малолетничке деликвенције</w:t>
            </w:r>
          </w:p>
        </w:tc>
      </w:tr>
      <w:tr w:rsidR="009B4980" w:rsidRPr="001B5BDF" w:rsidTr="00A86BE2">
        <w:tc>
          <w:tcPr>
            <w:tcW w:w="9850" w:type="dxa"/>
            <w:gridSpan w:val="4"/>
            <w:tcBorders>
              <w:top w:val="single" w:sz="6" w:space="0" w:color="auto"/>
              <w:left w:val="single" w:sz="6" w:space="0" w:color="auto"/>
              <w:bottom w:val="single" w:sz="6" w:space="0" w:color="auto"/>
              <w:right w:val="single" w:sz="6" w:space="0" w:color="auto"/>
            </w:tcBorders>
            <w:shd w:val="pct15" w:color="auto" w:fill="FFFFFF"/>
          </w:tcPr>
          <w:p w:rsidR="009B4980" w:rsidRPr="001B5BDF" w:rsidRDefault="009B4980" w:rsidP="00A86BE2">
            <w:pPr>
              <w:rPr>
                <w:lang w:val="ru-RU"/>
              </w:rPr>
            </w:pPr>
            <w:r w:rsidRPr="001B5BDF">
              <w:rPr>
                <w:lang w:val="ru-RU"/>
              </w:rPr>
              <w:t>6. Формирање аутономне моралности и изграђивање моралних и  других вредности</w:t>
            </w:r>
          </w:p>
        </w:tc>
      </w:tr>
      <w:tr w:rsidR="009B4980" w:rsidRPr="001B5BDF" w:rsidTr="00A86BE2">
        <w:tc>
          <w:tcPr>
            <w:tcW w:w="352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-Упознавање са сазнајним и практичним вредностима моралних норми</w:t>
            </w: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-Критички однос према мас-медијима</w:t>
            </w:r>
          </w:p>
          <w:p w:rsidR="009B4980" w:rsidRPr="001B5BDF" w:rsidRDefault="009B4980" w:rsidP="00A86BE2">
            <w:pPr>
              <w:ind w:left="69" w:hanging="69"/>
              <w:rPr>
                <w:lang w:val="ru-RU"/>
              </w:rPr>
            </w:pPr>
          </w:p>
          <w:p w:rsidR="009B4980" w:rsidRPr="001B5BDF" w:rsidRDefault="009B4980" w:rsidP="00A86BE2">
            <w:pPr>
              <w:ind w:left="69" w:hanging="69"/>
              <w:rPr>
                <w:lang w:val="ru-RU"/>
              </w:rPr>
            </w:pPr>
          </w:p>
          <w:p w:rsidR="009B4980" w:rsidRPr="001B5BDF" w:rsidRDefault="009B4980" w:rsidP="00A86BE2">
            <w:pPr>
              <w:ind w:left="69" w:hanging="69"/>
              <w:rPr>
                <w:lang w:val="ru-RU"/>
              </w:rPr>
            </w:pPr>
            <w:r w:rsidRPr="001B5BDF">
              <w:rPr>
                <w:lang w:val="ru-RU"/>
              </w:rPr>
              <w:t>-Афирмација позити</w:t>
            </w:r>
            <w:r w:rsidRPr="001B5BDF">
              <w:rPr>
                <w:lang w:val="ru-RU"/>
              </w:rPr>
              <w:softHyphen/>
              <w:t xml:space="preserve">вних </w:t>
            </w:r>
            <w:r w:rsidRPr="001B5BDF">
              <w:rPr>
                <w:lang w:val="ru-RU"/>
              </w:rPr>
              <w:lastRenderedPageBreak/>
              <w:t>примера неговању моралности</w:t>
            </w:r>
          </w:p>
        </w:tc>
        <w:tc>
          <w:tcPr>
            <w:tcW w:w="981"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lastRenderedPageBreak/>
              <w:t>X-V</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t>X-V</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lastRenderedPageBreak/>
              <w:t>IX-VI</w:t>
            </w:r>
          </w:p>
        </w:tc>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lastRenderedPageBreak/>
              <w:t>наст.истор. одељен. стареш. учитељ</w:t>
            </w:r>
          </w:p>
          <w:p w:rsidR="009B4980" w:rsidRPr="001B5BDF" w:rsidRDefault="009B4980" w:rsidP="00A86BE2">
            <w:pPr>
              <w:jc w:val="center"/>
              <w:rPr>
                <w:lang w:val="ru-RU"/>
              </w:rPr>
            </w:pPr>
            <w:r w:rsidRPr="001B5BDF">
              <w:rPr>
                <w:lang w:val="ru-RU"/>
              </w:rPr>
              <w:t>наст.лико. музичког одељен. старешина</w:t>
            </w:r>
          </w:p>
          <w:p w:rsidR="009B4980" w:rsidRPr="001B5BDF" w:rsidRDefault="009B4980" w:rsidP="00A86BE2">
            <w:pPr>
              <w:jc w:val="center"/>
            </w:pPr>
            <w:r w:rsidRPr="001B5BDF">
              <w:t xml:space="preserve">наставник </w:t>
            </w:r>
            <w:r w:rsidRPr="001B5BDF">
              <w:lastRenderedPageBreak/>
              <w:t>српског ј. учитељ</w:t>
            </w:r>
          </w:p>
        </w:tc>
        <w:tc>
          <w:tcPr>
            <w:tcW w:w="370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lastRenderedPageBreak/>
              <w:t xml:space="preserve">-Програм за наставу историје и ПД од </w:t>
            </w:r>
            <w:r w:rsidRPr="001B5BDF">
              <w:t>IV</w:t>
            </w:r>
            <w:r w:rsidRPr="001B5BDF">
              <w:rPr>
                <w:lang w:val="ru-RU"/>
              </w:rPr>
              <w:t>-</w:t>
            </w:r>
            <w:r w:rsidRPr="001B5BDF">
              <w:t>VIII</w:t>
            </w:r>
            <w:r w:rsidRPr="001B5BDF">
              <w:rPr>
                <w:lang w:val="ru-RU"/>
              </w:rPr>
              <w:t xml:space="preserve"> разреда</w:t>
            </w:r>
          </w:p>
          <w:p w:rsidR="009B4980" w:rsidRPr="001B5BDF" w:rsidRDefault="009B4980" w:rsidP="00A86BE2">
            <w:pPr>
              <w:ind w:left="69" w:hanging="69"/>
              <w:rPr>
                <w:lang w:val="ru-RU"/>
              </w:rPr>
            </w:pPr>
            <w:r w:rsidRPr="001B5BDF">
              <w:rPr>
                <w:lang w:val="ru-RU"/>
              </w:rPr>
              <w:t>-историјска секција</w:t>
            </w:r>
          </w:p>
          <w:p w:rsidR="009B4980" w:rsidRPr="001B5BDF" w:rsidRDefault="009B4980" w:rsidP="00A86BE2">
            <w:pPr>
              <w:ind w:left="69" w:hanging="69"/>
              <w:rPr>
                <w:lang w:val="ru-RU"/>
              </w:rPr>
            </w:pPr>
            <w:r w:rsidRPr="001B5BDF">
              <w:rPr>
                <w:lang w:val="ru-RU"/>
              </w:rPr>
              <w:t>-едукативни и образовни програми за развој</w:t>
            </w:r>
          </w:p>
          <w:p w:rsidR="009B4980" w:rsidRPr="001B5BDF" w:rsidRDefault="009B4980" w:rsidP="00A86BE2">
            <w:pPr>
              <w:ind w:left="69" w:hanging="69"/>
              <w:rPr>
                <w:lang w:val="ru-RU"/>
              </w:rPr>
            </w:pPr>
            <w:r w:rsidRPr="001B5BDF">
              <w:rPr>
                <w:lang w:val="ru-RU"/>
              </w:rPr>
              <w:t>-Наставни програми за ликовну и музич.култ.</w:t>
            </w:r>
          </w:p>
          <w:p w:rsidR="009B4980" w:rsidRPr="001B5BDF" w:rsidRDefault="009B4980" w:rsidP="00A86BE2">
            <w:pPr>
              <w:ind w:left="69" w:hanging="69"/>
              <w:rPr>
                <w:lang w:val="ru-RU"/>
              </w:rPr>
            </w:pPr>
            <w:r w:rsidRPr="001B5BDF">
              <w:rPr>
                <w:lang w:val="ru-RU"/>
              </w:rPr>
              <w:t xml:space="preserve">-Програмом предвиђени књижевни  текстови из домаће и школске </w:t>
            </w:r>
            <w:r w:rsidRPr="001B5BDF">
              <w:rPr>
                <w:lang w:val="ru-RU"/>
              </w:rPr>
              <w:lastRenderedPageBreak/>
              <w:t>лект.</w:t>
            </w:r>
          </w:p>
        </w:tc>
      </w:tr>
    </w:tbl>
    <w:p w:rsidR="009B4980" w:rsidRPr="001B5BDF" w:rsidRDefault="009B4980" w:rsidP="009B4980">
      <w:pPr>
        <w:rPr>
          <w:lang w:val="sr-Cyrl-CS"/>
        </w:rPr>
      </w:pPr>
    </w:p>
    <w:p w:rsidR="001A00E6" w:rsidRPr="001B5BDF" w:rsidRDefault="001A00E6" w:rsidP="009B4980">
      <w:pPr>
        <w:rPr>
          <w:lang w:val="sr-Cyrl-CS"/>
        </w:rPr>
      </w:pPr>
    </w:p>
    <w:p w:rsidR="009B4980" w:rsidRDefault="009B4980" w:rsidP="002F0740">
      <w:pPr>
        <w:pStyle w:val="Heading2"/>
        <w:rPr>
          <w:sz w:val="24"/>
        </w:rPr>
      </w:pPr>
      <w:bookmarkStart w:id="79" w:name="_Toc51529765"/>
      <w:r w:rsidRPr="001B5BDF">
        <w:rPr>
          <w:sz w:val="24"/>
        </w:rPr>
        <w:t xml:space="preserve">7.12.ПРОГРАМ ПРЕВЕНЦИЈЕ </w:t>
      </w:r>
      <w:r w:rsidR="00514594">
        <w:rPr>
          <w:sz w:val="24"/>
        </w:rPr>
        <w:t>УПОТРЕБЕ ДРОГЕ</w:t>
      </w:r>
      <w:bookmarkEnd w:id="79"/>
    </w:p>
    <w:p w:rsidR="009B4980" w:rsidRPr="001B5BDF" w:rsidRDefault="004F4875" w:rsidP="009B4980">
      <w:pPr>
        <w:rPr>
          <w:lang w:val="sr-Cyrl-CS"/>
        </w:rPr>
      </w:pPr>
      <w:r w:rsidRPr="00F14352">
        <w:rPr>
          <w:lang w:val="sr-Cyrl-CS"/>
        </w:rPr>
        <w:t>Уколико услови због пандемије ковида не буду дозвољавали континуиран рад у школи неке активности ће се реализовати онлајн.</w:t>
      </w:r>
    </w:p>
    <w:tbl>
      <w:tblPr>
        <w:tblW w:w="9787" w:type="dxa"/>
        <w:tblInd w:w="40" w:type="dxa"/>
        <w:tblLayout w:type="fixed"/>
        <w:tblCellMar>
          <w:left w:w="40" w:type="dxa"/>
          <w:right w:w="40" w:type="dxa"/>
        </w:tblCellMar>
        <w:tblLook w:val="0000" w:firstRow="0" w:lastRow="0" w:firstColumn="0" w:lastColumn="0" w:noHBand="0" w:noVBand="0"/>
      </w:tblPr>
      <w:tblGrid>
        <w:gridCol w:w="2943"/>
        <w:gridCol w:w="27"/>
        <w:gridCol w:w="7"/>
        <w:gridCol w:w="4111"/>
        <w:gridCol w:w="25"/>
        <w:gridCol w:w="2674"/>
      </w:tblGrid>
      <w:tr w:rsidR="009B4980" w:rsidRPr="001B5BDF" w:rsidTr="0099604F">
        <w:trPr>
          <w:cantSplit/>
          <w:tblHeader/>
        </w:trPr>
        <w:tc>
          <w:tcPr>
            <w:tcW w:w="9787" w:type="dxa"/>
            <w:gridSpan w:val="6"/>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A49C7" w:rsidP="009D7092">
            <w:pPr>
              <w:numPr>
                <w:ilvl w:val="0"/>
                <w:numId w:val="26"/>
              </w:numPr>
              <w:jc w:val="center"/>
              <w:rPr>
                <w:b/>
                <w:lang w:val="sr-Cyrl-CS"/>
              </w:rPr>
            </w:pPr>
            <w:r>
              <w:rPr>
                <w:b/>
                <w:lang w:val="sr-Cyrl-CS"/>
              </w:rPr>
              <w:t>Превентивне активности са</w:t>
            </w:r>
            <w:r w:rsidR="00A37C74">
              <w:rPr>
                <w:b/>
                <w:lang w:val="sr-Cyrl-CS"/>
              </w:rPr>
              <w:t xml:space="preserve"> ученицима</w:t>
            </w:r>
            <w:r w:rsidR="001D0691">
              <w:rPr>
                <w:b/>
                <w:lang w:val="sr-Cyrl-CS"/>
              </w:rPr>
              <w:t xml:space="preserve"> и родитељима</w:t>
            </w:r>
          </w:p>
          <w:p w:rsidR="009B4980" w:rsidRPr="001B5BDF" w:rsidRDefault="009B4980" w:rsidP="00A86BE2">
            <w:pPr>
              <w:jc w:val="center"/>
              <w:rPr>
                <w:lang w:val="sr-Cyrl-CS"/>
              </w:rPr>
            </w:pPr>
          </w:p>
        </w:tc>
      </w:tr>
      <w:tr w:rsidR="009B4980" w:rsidRPr="001B5BDF" w:rsidTr="0099604F">
        <w:trPr>
          <w:cantSplit/>
          <w:tblHeader/>
        </w:trPr>
        <w:tc>
          <w:tcPr>
            <w:tcW w:w="2943"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Садржаји програма</w:t>
            </w:r>
          </w:p>
        </w:tc>
        <w:tc>
          <w:tcPr>
            <w:tcW w:w="4170"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c>
          <w:tcPr>
            <w:tcW w:w="2674"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Носоци</w:t>
            </w:r>
          </w:p>
        </w:tc>
      </w:tr>
      <w:tr w:rsidR="009B4980" w:rsidRPr="001B5BDF" w:rsidTr="0099604F">
        <w:trPr>
          <w:cantSplit/>
        </w:trPr>
        <w:tc>
          <w:tcPr>
            <w:tcW w:w="2943" w:type="dxa"/>
            <w:tcBorders>
              <w:top w:val="single" w:sz="6" w:space="0" w:color="auto"/>
              <w:left w:val="single" w:sz="6" w:space="0" w:color="auto"/>
              <w:bottom w:val="single" w:sz="6" w:space="0" w:color="auto"/>
              <w:right w:val="single" w:sz="6" w:space="0" w:color="auto"/>
            </w:tcBorders>
            <w:shd w:val="clear" w:color="auto" w:fill="FFFFFF"/>
          </w:tcPr>
          <w:p w:rsidR="009B4980" w:rsidRPr="00A37C74" w:rsidRDefault="009B4980" w:rsidP="00A37C74">
            <w:pPr>
              <w:ind w:left="287" w:hanging="287"/>
            </w:pPr>
            <w:r w:rsidRPr="001B5BDF">
              <w:t xml:space="preserve">1. </w:t>
            </w:r>
            <w:r w:rsidR="00A37C74">
              <w:t>Истине и заблуде о дрогама</w:t>
            </w:r>
          </w:p>
        </w:tc>
        <w:tc>
          <w:tcPr>
            <w:tcW w:w="4170" w:type="dxa"/>
            <w:gridSpan w:val="4"/>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76" w:hanging="76"/>
            </w:pPr>
            <w:r w:rsidRPr="001B5BDF">
              <w:t>-разговор</w:t>
            </w:r>
            <w:r w:rsidR="00A85AD1">
              <w:t>и</w:t>
            </w:r>
            <w:r w:rsidRPr="001B5BDF">
              <w:t xml:space="preserve"> на ЧОС-у и ЧОЗ-у на теме које су програмом предвиђене</w:t>
            </w:r>
          </w:p>
          <w:p w:rsidR="009B4980" w:rsidRPr="001B5BDF" w:rsidRDefault="009B4980" w:rsidP="00A86BE2">
            <w:pPr>
              <w:ind w:left="76" w:hanging="76"/>
            </w:pP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A85AD1" w:rsidP="00A86BE2">
            <w:pPr>
              <w:ind w:left="49" w:hanging="49"/>
            </w:pPr>
            <w:r>
              <w:t>-одељенски старешине</w:t>
            </w:r>
            <w:r w:rsidR="009B4980" w:rsidRPr="001B5BDF">
              <w:t xml:space="preserve"> педагог</w:t>
            </w:r>
          </w:p>
          <w:p w:rsidR="009B4980" w:rsidRPr="001B5BDF" w:rsidRDefault="009B4980" w:rsidP="00A86BE2">
            <w:pPr>
              <w:ind w:left="49" w:hanging="49"/>
            </w:pPr>
          </w:p>
        </w:tc>
      </w:tr>
      <w:tr w:rsidR="009B4980" w:rsidRPr="001B5BDF" w:rsidTr="0099604F">
        <w:trPr>
          <w:cantSplit/>
        </w:trPr>
        <w:tc>
          <w:tcPr>
            <w:tcW w:w="2943" w:type="dxa"/>
            <w:tcBorders>
              <w:top w:val="single" w:sz="6" w:space="0" w:color="auto"/>
              <w:left w:val="single" w:sz="6" w:space="0" w:color="auto"/>
              <w:bottom w:val="single" w:sz="6" w:space="0" w:color="auto"/>
              <w:right w:val="single" w:sz="6" w:space="0" w:color="auto"/>
            </w:tcBorders>
            <w:shd w:val="clear" w:color="auto" w:fill="FFFFFF"/>
          </w:tcPr>
          <w:p w:rsidR="009B4980" w:rsidRPr="00722B1C" w:rsidRDefault="009B4980" w:rsidP="00722B1C">
            <w:pPr>
              <w:ind w:left="287" w:hanging="287"/>
            </w:pPr>
            <w:r w:rsidRPr="001B5BDF">
              <w:t xml:space="preserve">2. Развијање </w:t>
            </w:r>
            <w:r w:rsidR="00722B1C">
              <w:t>вештине одупирања социјалном притиску</w:t>
            </w:r>
          </w:p>
        </w:tc>
        <w:tc>
          <w:tcPr>
            <w:tcW w:w="4170" w:type="dxa"/>
            <w:gridSpan w:val="4"/>
            <w:tcBorders>
              <w:top w:val="single" w:sz="6" w:space="0" w:color="auto"/>
              <w:left w:val="single" w:sz="6" w:space="0" w:color="auto"/>
              <w:bottom w:val="single" w:sz="6" w:space="0" w:color="auto"/>
              <w:right w:val="single" w:sz="6" w:space="0" w:color="auto"/>
            </w:tcBorders>
            <w:shd w:val="clear" w:color="auto" w:fill="FFFFFF"/>
          </w:tcPr>
          <w:p w:rsidR="009B4980" w:rsidRPr="001640CE" w:rsidRDefault="001640CE" w:rsidP="00A86BE2">
            <w:pPr>
              <w:ind w:left="76" w:hanging="76"/>
            </w:pPr>
            <w:r>
              <w:t>Искуствено едукативне радионице</w:t>
            </w:r>
          </w:p>
        </w:tc>
        <w:tc>
          <w:tcPr>
            <w:tcW w:w="2674" w:type="dxa"/>
            <w:tcBorders>
              <w:top w:val="single" w:sz="6" w:space="0" w:color="auto"/>
              <w:left w:val="single" w:sz="6" w:space="0" w:color="auto"/>
              <w:bottom w:val="single" w:sz="6" w:space="0" w:color="auto"/>
              <w:right w:val="single" w:sz="6" w:space="0" w:color="auto"/>
            </w:tcBorders>
            <w:shd w:val="clear" w:color="auto" w:fill="FFFFFF"/>
          </w:tcPr>
          <w:p w:rsidR="009B4980" w:rsidRDefault="009B4980" w:rsidP="00722B1C">
            <w:pPr>
              <w:ind w:left="49" w:hanging="49"/>
            </w:pPr>
            <w:r w:rsidRPr="001B5BDF">
              <w:t>-</w:t>
            </w:r>
            <w:r w:rsidR="00722B1C">
              <w:t>Тим за превенцију</w:t>
            </w:r>
            <w:r w:rsidR="007669C3">
              <w:t xml:space="preserve"> употребе дроге</w:t>
            </w:r>
          </w:p>
          <w:p w:rsidR="007669C3" w:rsidRPr="00722B1C" w:rsidRDefault="007669C3" w:rsidP="00722B1C">
            <w:pPr>
              <w:ind w:left="49" w:hanging="49"/>
            </w:pPr>
            <w:r>
              <w:t>педагог</w:t>
            </w:r>
          </w:p>
        </w:tc>
      </w:tr>
      <w:tr w:rsidR="009B4980" w:rsidRPr="001B5BDF" w:rsidTr="0099604F">
        <w:trPr>
          <w:cantSplit/>
        </w:trPr>
        <w:tc>
          <w:tcPr>
            <w:tcW w:w="2943" w:type="dxa"/>
            <w:tcBorders>
              <w:top w:val="single" w:sz="6" w:space="0" w:color="auto"/>
              <w:left w:val="single" w:sz="6" w:space="0" w:color="auto"/>
              <w:bottom w:val="single" w:sz="4" w:space="0" w:color="auto"/>
              <w:right w:val="single" w:sz="6" w:space="0" w:color="auto"/>
            </w:tcBorders>
            <w:shd w:val="clear" w:color="auto" w:fill="FFFFFF"/>
          </w:tcPr>
          <w:p w:rsidR="009B4980" w:rsidRPr="001B5BDF" w:rsidRDefault="009B4980" w:rsidP="00E1717C">
            <w:pPr>
              <w:ind w:left="287" w:hanging="287"/>
            </w:pPr>
            <w:r w:rsidRPr="001B5BDF">
              <w:t xml:space="preserve">3. </w:t>
            </w:r>
            <w:r w:rsidR="005E42D7" w:rsidRPr="000A2FFA">
              <w:rPr>
                <w:rFonts w:eastAsia="Calibri"/>
                <w:lang w:val="sr-Cyrl-CS"/>
              </w:rPr>
              <w:t>,,</w:t>
            </w:r>
            <w:r w:rsidR="00E1717C">
              <w:rPr>
                <w:rFonts w:eastAsia="Calibri"/>
                <w:lang w:val="sr-Cyrl-CS"/>
              </w:rPr>
              <w:t>Основи безбедности деце“</w:t>
            </w:r>
          </w:p>
        </w:tc>
        <w:tc>
          <w:tcPr>
            <w:tcW w:w="4170" w:type="dxa"/>
            <w:gridSpan w:val="4"/>
            <w:tcBorders>
              <w:top w:val="single" w:sz="6" w:space="0" w:color="auto"/>
              <w:left w:val="single" w:sz="6" w:space="0" w:color="auto"/>
              <w:bottom w:val="single" w:sz="4" w:space="0" w:color="auto"/>
              <w:right w:val="single" w:sz="6" w:space="0" w:color="auto"/>
            </w:tcBorders>
            <w:shd w:val="clear" w:color="auto" w:fill="FFFFFF"/>
          </w:tcPr>
          <w:p w:rsidR="009B4980" w:rsidRPr="001B5BDF" w:rsidRDefault="00603B08" w:rsidP="00603B08">
            <w:pPr>
              <w:ind w:left="76" w:hanging="76"/>
            </w:pPr>
            <w:r w:rsidRPr="00603B08">
              <w:t>Циљ програма је стицање нових и унапређење постојећих знања, вештина</w:t>
            </w:r>
            <w:r>
              <w:t xml:space="preserve"> из о</w:t>
            </w:r>
            <w:r w:rsidRPr="00603B08">
              <w:t xml:space="preserve">бласти: безбедност деце </w:t>
            </w:r>
            <w:r>
              <w:t xml:space="preserve">у саобраћају; </w:t>
            </w:r>
            <w:r w:rsidRPr="00603B08">
              <w:t>насиље као негативна појава; превенција и заштита деце од опојних дрога и алкохола; безбедно коришћење интернета и друштвених мрежа; превенција и заштита деце од трговине људима.</w:t>
            </w:r>
          </w:p>
        </w:tc>
        <w:tc>
          <w:tcPr>
            <w:tcW w:w="2674" w:type="dxa"/>
            <w:tcBorders>
              <w:top w:val="single" w:sz="6" w:space="0" w:color="auto"/>
              <w:left w:val="single" w:sz="6" w:space="0" w:color="auto"/>
              <w:bottom w:val="single" w:sz="4" w:space="0" w:color="auto"/>
              <w:right w:val="single" w:sz="6" w:space="0" w:color="auto"/>
            </w:tcBorders>
            <w:shd w:val="clear" w:color="auto" w:fill="FFFFFF"/>
          </w:tcPr>
          <w:p w:rsidR="009B4980" w:rsidRPr="00603B08" w:rsidRDefault="00603B08" w:rsidP="00603B08">
            <w:r>
              <w:t>-</w:t>
            </w:r>
            <w:r w:rsidRPr="00603B08">
              <w:t>МУП</w:t>
            </w:r>
            <w:r w:rsidR="009B4980" w:rsidRPr="001B5BDF">
              <w:t xml:space="preserve"> </w:t>
            </w:r>
            <w:r>
              <w:t>Србије</w:t>
            </w:r>
          </w:p>
        </w:tc>
      </w:tr>
      <w:tr w:rsidR="009B4980" w:rsidRPr="001B5BDF" w:rsidTr="0099604F">
        <w:tc>
          <w:tcPr>
            <w:tcW w:w="2970" w:type="dxa"/>
            <w:gridSpan w:val="2"/>
            <w:tcBorders>
              <w:top w:val="single" w:sz="6" w:space="0" w:color="auto"/>
              <w:left w:val="single" w:sz="6" w:space="0" w:color="auto"/>
              <w:bottom w:val="single" w:sz="6" w:space="0" w:color="auto"/>
              <w:right w:val="single" w:sz="4" w:space="0" w:color="auto"/>
            </w:tcBorders>
            <w:shd w:val="clear" w:color="auto" w:fill="FFFFFF"/>
          </w:tcPr>
          <w:p w:rsidR="009B4980" w:rsidRPr="001B5BDF" w:rsidRDefault="009B4980" w:rsidP="001D0691">
            <w:pPr>
              <w:ind w:left="287" w:hanging="287"/>
            </w:pPr>
            <w:r w:rsidRPr="001B5BDF">
              <w:t>1 . Стицање  знања</w:t>
            </w:r>
            <w:r w:rsidR="001D0691">
              <w:t xml:space="preserve"> </w:t>
            </w:r>
            <w:r w:rsidRPr="001B5BDF">
              <w:t>о болестима зависности и усвајање ставова</w:t>
            </w:r>
          </w:p>
        </w:tc>
        <w:tc>
          <w:tcPr>
            <w:tcW w:w="4143" w:type="dxa"/>
            <w:gridSpan w:val="3"/>
            <w:tcBorders>
              <w:top w:val="single" w:sz="6" w:space="0" w:color="auto"/>
              <w:left w:val="single" w:sz="4" w:space="0" w:color="auto"/>
              <w:bottom w:val="single" w:sz="6" w:space="0" w:color="auto"/>
              <w:right w:val="single" w:sz="4" w:space="0" w:color="auto"/>
            </w:tcBorders>
            <w:shd w:val="clear" w:color="auto" w:fill="FFFFFF"/>
          </w:tcPr>
          <w:p w:rsidR="009B4980" w:rsidRPr="001B5BDF" w:rsidRDefault="009B4980" w:rsidP="00A86BE2">
            <w:pPr>
              <w:ind w:left="119" w:hanging="119"/>
              <w:rPr>
                <w:lang w:val="ru-RU"/>
              </w:rPr>
            </w:pPr>
            <w:r w:rsidRPr="001B5BDF">
              <w:rPr>
                <w:lang w:val="ru-RU"/>
              </w:rPr>
              <w:t>-Утицај алкохола и пушења на здравље</w:t>
            </w:r>
          </w:p>
          <w:p w:rsidR="009B4980" w:rsidRPr="001B5BDF" w:rsidRDefault="009B4980" w:rsidP="00A86BE2">
            <w:pPr>
              <w:ind w:left="119" w:hanging="119"/>
              <w:rPr>
                <w:lang w:val="ru-RU"/>
              </w:rPr>
            </w:pPr>
            <w:r w:rsidRPr="001B5BDF">
              <w:rPr>
                <w:lang w:val="ru-RU"/>
              </w:rPr>
              <w:t>-Здрава храна</w:t>
            </w:r>
          </w:p>
          <w:p w:rsidR="009B4980" w:rsidRPr="001B5BDF" w:rsidRDefault="009B4980" w:rsidP="00A86BE2">
            <w:pPr>
              <w:ind w:left="119" w:hanging="119"/>
              <w:rPr>
                <w:lang w:val="ru-RU"/>
              </w:rPr>
            </w:pPr>
            <w:r w:rsidRPr="001B5BDF">
              <w:rPr>
                <w:lang w:val="ru-RU"/>
              </w:rPr>
              <w:t>-Дрога и млади</w:t>
            </w:r>
          </w:p>
          <w:p w:rsidR="009B4980" w:rsidRPr="001B5BDF" w:rsidRDefault="009B4980" w:rsidP="00A86BE2">
            <w:pPr>
              <w:ind w:left="119" w:hanging="119"/>
              <w:rPr>
                <w:lang w:val="ru-RU"/>
              </w:rPr>
            </w:pPr>
            <w:r w:rsidRPr="001B5BDF">
              <w:rPr>
                <w:lang w:val="ru-RU"/>
              </w:rPr>
              <w:t>-Лекови- хемијско дејство</w:t>
            </w:r>
          </w:p>
          <w:p w:rsidR="009B4980" w:rsidRPr="001B5BDF" w:rsidRDefault="009B4980" w:rsidP="00A86BE2">
            <w:pPr>
              <w:ind w:left="76" w:hanging="76"/>
            </w:pPr>
            <w:r w:rsidRPr="001B5BDF">
              <w:t>-Дрога</w:t>
            </w:r>
          </w:p>
        </w:tc>
        <w:tc>
          <w:tcPr>
            <w:tcW w:w="2674" w:type="dxa"/>
            <w:tcBorders>
              <w:top w:val="single" w:sz="6" w:space="0" w:color="auto"/>
              <w:left w:val="single" w:sz="4" w:space="0" w:color="auto"/>
              <w:bottom w:val="single" w:sz="6" w:space="0" w:color="auto"/>
              <w:right w:val="single" w:sz="4" w:space="0" w:color="auto"/>
            </w:tcBorders>
            <w:shd w:val="clear" w:color="auto" w:fill="FFFFFF"/>
          </w:tcPr>
          <w:p w:rsidR="007669C3" w:rsidRDefault="009B4980" w:rsidP="00A86BE2">
            <w:r w:rsidRPr="001B5BDF">
              <w:t>-сви чин</w:t>
            </w:r>
            <w:r w:rsidR="007669C3">
              <w:t>иоци у васпитно-образовном раду</w:t>
            </w:r>
          </w:p>
          <w:p w:rsidR="009B4980" w:rsidRPr="007669C3" w:rsidRDefault="009B4980" w:rsidP="00A86BE2">
            <w:r w:rsidRPr="001B5BDF">
              <w:t>еколошка</w:t>
            </w:r>
            <w:r w:rsidR="007669C3">
              <w:t xml:space="preserve"> и</w:t>
            </w:r>
          </w:p>
          <w:p w:rsidR="009B4980" w:rsidRPr="007669C3" w:rsidRDefault="001D0691" w:rsidP="00A86BE2">
            <w:pPr>
              <w:ind w:left="49" w:hanging="49"/>
            </w:pPr>
            <w:r>
              <w:t>х</w:t>
            </w:r>
            <w:r w:rsidR="009B4980" w:rsidRPr="001B5BDF">
              <w:t>емијска</w:t>
            </w:r>
            <w:r w:rsidR="007669C3">
              <w:t xml:space="preserve"> секција</w:t>
            </w:r>
          </w:p>
        </w:tc>
      </w:tr>
      <w:tr w:rsidR="009B4980" w:rsidRPr="001B5BDF" w:rsidTr="0099604F">
        <w:trPr>
          <w:trHeight w:val="930"/>
        </w:trPr>
        <w:tc>
          <w:tcPr>
            <w:tcW w:w="2977" w:type="dxa"/>
            <w:gridSpan w:val="3"/>
            <w:tcBorders>
              <w:top w:val="single" w:sz="6" w:space="0" w:color="auto"/>
              <w:left w:val="single" w:sz="6" w:space="0" w:color="auto"/>
              <w:bottom w:val="single" w:sz="4" w:space="0" w:color="auto"/>
              <w:right w:val="single" w:sz="6" w:space="0" w:color="auto"/>
            </w:tcBorders>
            <w:shd w:val="clear" w:color="auto" w:fill="FFFFFF"/>
          </w:tcPr>
          <w:p w:rsidR="009B4980" w:rsidRPr="001B5BDF" w:rsidRDefault="009B4980" w:rsidP="00A86BE2">
            <w:pPr>
              <w:ind w:left="69" w:hanging="69"/>
              <w:rPr>
                <w:lang w:val="ru-RU"/>
              </w:rPr>
            </w:pPr>
            <w:r w:rsidRPr="001B5BDF">
              <w:rPr>
                <w:lang w:val="ru-RU"/>
              </w:rPr>
              <w:t>2.Соучавање са неуспехом</w:t>
            </w:r>
            <w:r w:rsidR="0099604F">
              <w:rPr>
                <w:lang w:val="ru-RU"/>
              </w:rPr>
              <w:t>- р</w:t>
            </w:r>
            <w:r w:rsidRPr="001B5BDF">
              <w:rPr>
                <w:lang w:val="ru-RU"/>
              </w:rPr>
              <w:t>азвијање</w:t>
            </w:r>
            <w:r w:rsidR="0099604F">
              <w:rPr>
                <w:lang w:val="ru-RU"/>
              </w:rPr>
              <w:t xml:space="preserve"> и јачање истрајности и мотивације</w:t>
            </w:r>
          </w:p>
          <w:p w:rsidR="009B4980" w:rsidRPr="001B5BDF" w:rsidRDefault="009B4980" w:rsidP="00A86BE2">
            <w:pPr>
              <w:ind w:left="69" w:hanging="69"/>
              <w:rPr>
                <w:lang w:val="ru-RU"/>
              </w:rPr>
            </w:pPr>
          </w:p>
        </w:tc>
        <w:tc>
          <w:tcPr>
            <w:tcW w:w="4111" w:type="dxa"/>
            <w:tcBorders>
              <w:top w:val="single" w:sz="6" w:space="0" w:color="auto"/>
              <w:left w:val="single" w:sz="6" w:space="0" w:color="auto"/>
              <w:bottom w:val="single" w:sz="4" w:space="0" w:color="auto"/>
              <w:right w:val="single" w:sz="4" w:space="0" w:color="auto"/>
            </w:tcBorders>
            <w:shd w:val="clear" w:color="auto" w:fill="FFFFFF"/>
          </w:tcPr>
          <w:p w:rsidR="009B4980" w:rsidRPr="001B5BDF" w:rsidRDefault="009B4980" w:rsidP="00A86BE2">
            <w:pPr>
              <w:ind w:left="69" w:hanging="69"/>
              <w:rPr>
                <w:lang w:val="ru-RU"/>
              </w:rPr>
            </w:pPr>
            <w:r w:rsidRPr="001B5BDF">
              <w:rPr>
                <w:lang w:val="ru-RU"/>
              </w:rPr>
              <w:t>-Програм допунске наст. и корективног рада</w:t>
            </w:r>
          </w:p>
          <w:p w:rsidR="009B4980" w:rsidRPr="001B5BDF" w:rsidRDefault="009B4980" w:rsidP="00A86BE2">
            <w:pPr>
              <w:ind w:left="69" w:hanging="69"/>
              <w:rPr>
                <w:lang w:val="ru-RU"/>
              </w:rPr>
            </w:pPr>
            <w:r w:rsidRPr="001B5BDF">
              <w:rPr>
                <w:lang w:val="ru-RU"/>
              </w:rPr>
              <w:t>-Програм ЧОС-а и ЧОЗ-а</w:t>
            </w:r>
          </w:p>
          <w:p w:rsidR="009B4980" w:rsidRPr="001B5BDF" w:rsidRDefault="009B4980" w:rsidP="00A86BE2">
            <w:pPr>
              <w:rPr>
                <w:lang w:val="ru-RU"/>
              </w:rPr>
            </w:pPr>
          </w:p>
        </w:tc>
        <w:tc>
          <w:tcPr>
            <w:tcW w:w="2699" w:type="dxa"/>
            <w:gridSpan w:val="2"/>
            <w:tcBorders>
              <w:top w:val="single" w:sz="6" w:space="0" w:color="auto"/>
              <w:left w:val="single" w:sz="4" w:space="0" w:color="auto"/>
              <w:bottom w:val="single" w:sz="4" w:space="0" w:color="auto"/>
              <w:right w:val="single" w:sz="6" w:space="0" w:color="auto"/>
            </w:tcBorders>
            <w:shd w:val="clear" w:color="auto" w:fill="FFFFFF"/>
          </w:tcPr>
          <w:p w:rsidR="007669C3" w:rsidRDefault="007669C3" w:rsidP="00A86BE2">
            <w:pPr>
              <w:rPr>
                <w:lang w:val="ru-RU"/>
              </w:rPr>
            </w:pPr>
            <w:r>
              <w:rPr>
                <w:lang w:val="ru-RU"/>
              </w:rPr>
              <w:t>Наставници предметне наставе</w:t>
            </w:r>
          </w:p>
          <w:p w:rsidR="009B4980" w:rsidRPr="001B5BDF" w:rsidRDefault="009B4980" w:rsidP="00A86BE2">
            <w:pPr>
              <w:rPr>
                <w:lang w:val="ru-RU"/>
              </w:rPr>
            </w:pPr>
            <w:r w:rsidRPr="001B5BDF">
              <w:rPr>
                <w:lang w:val="ru-RU"/>
              </w:rPr>
              <w:t xml:space="preserve"> педагог</w:t>
            </w:r>
          </w:p>
          <w:p w:rsidR="009B4980" w:rsidRPr="001B5BDF" w:rsidRDefault="009B4980" w:rsidP="00A86BE2">
            <w:pPr>
              <w:rPr>
                <w:lang w:val="ru-RU"/>
              </w:rPr>
            </w:pPr>
          </w:p>
          <w:p w:rsidR="009B4980" w:rsidRPr="001B5BDF" w:rsidRDefault="009B4980" w:rsidP="00A86BE2">
            <w:pPr>
              <w:rPr>
                <w:lang w:val="ru-RU"/>
              </w:rPr>
            </w:pPr>
          </w:p>
          <w:p w:rsidR="009B4980" w:rsidRPr="001B5BDF" w:rsidRDefault="009B4980" w:rsidP="00A86BE2"/>
        </w:tc>
      </w:tr>
      <w:tr w:rsidR="009B4980" w:rsidRPr="001B5BDF" w:rsidTr="0099604F">
        <w:trPr>
          <w:trHeight w:val="1050"/>
        </w:trPr>
        <w:tc>
          <w:tcPr>
            <w:tcW w:w="2977" w:type="dxa"/>
            <w:gridSpan w:val="3"/>
            <w:tcBorders>
              <w:top w:val="single" w:sz="4" w:space="0" w:color="auto"/>
              <w:left w:val="single" w:sz="6" w:space="0" w:color="auto"/>
              <w:bottom w:val="single" w:sz="4" w:space="0" w:color="auto"/>
              <w:right w:val="single" w:sz="6" w:space="0" w:color="auto"/>
            </w:tcBorders>
            <w:shd w:val="clear" w:color="auto" w:fill="FFFFFF"/>
          </w:tcPr>
          <w:p w:rsidR="009B4980" w:rsidRPr="001B5BDF" w:rsidRDefault="00551405" w:rsidP="00A86BE2">
            <w:pPr>
              <w:ind w:left="69" w:hanging="69"/>
              <w:rPr>
                <w:lang w:val="ru-RU"/>
              </w:rPr>
            </w:pPr>
            <w:r>
              <w:rPr>
                <w:lang w:val="ru-RU"/>
              </w:rPr>
              <w:t>1</w:t>
            </w:r>
            <w:r w:rsidR="009B4980" w:rsidRPr="001B5BDF">
              <w:rPr>
                <w:lang w:val="ru-RU"/>
              </w:rPr>
              <w:t>.Сузбијање агресивних и других непожељних облика понашања</w:t>
            </w:r>
          </w:p>
          <w:p w:rsidR="009B4980" w:rsidRPr="001B5BDF" w:rsidRDefault="009B4980" w:rsidP="00A86BE2">
            <w:pPr>
              <w:ind w:left="69" w:hanging="69"/>
              <w:rPr>
                <w:lang w:val="ru-RU"/>
              </w:rPr>
            </w:pPr>
          </w:p>
        </w:tc>
        <w:tc>
          <w:tcPr>
            <w:tcW w:w="4111" w:type="dxa"/>
            <w:tcBorders>
              <w:top w:val="single" w:sz="4" w:space="0" w:color="auto"/>
              <w:left w:val="single" w:sz="6" w:space="0" w:color="auto"/>
              <w:bottom w:val="single" w:sz="4" w:space="0" w:color="auto"/>
              <w:right w:val="single" w:sz="4" w:space="0" w:color="auto"/>
            </w:tcBorders>
            <w:shd w:val="clear" w:color="auto" w:fill="FFFFFF"/>
          </w:tcPr>
          <w:p w:rsidR="009B4980" w:rsidRPr="001B5BDF" w:rsidRDefault="009B4980" w:rsidP="00A86BE2">
            <w:pPr>
              <w:ind w:left="69" w:hanging="69"/>
              <w:rPr>
                <w:lang w:val="ru-RU"/>
              </w:rPr>
            </w:pPr>
            <w:r w:rsidRPr="001B5BDF">
              <w:rPr>
                <w:lang w:val="ru-RU"/>
              </w:rPr>
              <w:t>-Програм коректив.  и васпитног рада педагога</w:t>
            </w:r>
          </w:p>
          <w:p w:rsidR="009B4980" w:rsidRPr="001B5BDF" w:rsidRDefault="009B4980" w:rsidP="00A86BE2">
            <w:pPr>
              <w:ind w:left="69" w:hanging="69"/>
              <w:rPr>
                <w:lang w:val="ru-RU"/>
              </w:rPr>
            </w:pPr>
          </w:p>
          <w:p w:rsidR="009B4980" w:rsidRPr="001B5BDF" w:rsidRDefault="009B4980" w:rsidP="00A86BE2">
            <w:pPr>
              <w:rPr>
                <w:lang w:val="ru-RU"/>
              </w:rPr>
            </w:pPr>
          </w:p>
        </w:tc>
        <w:tc>
          <w:tcPr>
            <w:tcW w:w="2699" w:type="dxa"/>
            <w:gridSpan w:val="2"/>
            <w:tcBorders>
              <w:top w:val="single" w:sz="4" w:space="0" w:color="auto"/>
              <w:left w:val="single" w:sz="4" w:space="0" w:color="auto"/>
              <w:bottom w:val="single" w:sz="4" w:space="0" w:color="auto"/>
              <w:right w:val="single" w:sz="6" w:space="0" w:color="auto"/>
            </w:tcBorders>
            <w:shd w:val="clear" w:color="auto" w:fill="FFFFFF"/>
          </w:tcPr>
          <w:p w:rsidR="001D0691" w:rsidRDefault="009B4980" w:rsidP="00A86BE2">
            <w:pPr>
              <w:rPr>
                <w:lang w:val="ru-RU"/>
              </w:rPr>
            </w:pPr>
            <w:r w:rsidRPr="001B5BDF">
              <w:rPr>
                <w:lang w:val="ru-RU"/>
              </w:rPr>
              <w:t xml:space="preserve">одељен. стареш. </w:t>
            </w:r>
          </w:p>
          <w:p w:rsidR="009B4980" w:rsidRPr="001B5BDF" w:rsidRDefault="009B4980" w:rsidP="00A86BE2">
            <w:pPr>
              <w:rPr>
                <w:lang w:val="ru-RU"/>
              </w:rPr>
            </w:pPr>
            <w:r w:rsidRPr="001B5BDF">
              <w:rPr>
                <w:lang w:val="ru-RU"/>
              </w:rPr>
              <w:t>педагог</w:t>
            </w:r>
          </w:p>
          <w:p w:rsidR="007669C3" w:rsidRDefault="007669C3" w:rsidP="00A86BE2">
            <w:pPr>
              <w:rPr>
                <w:lang w:val="ru-RU"/>
              </w:rPr>
            </w:pPr>
            <w:r>
              <w:rPr>
                <w:lang w:val="ru-RU"/>
              </w:rPr>
              <w:t>Тим за</w:t>
            </w:r>
            <w:r w:rsidR="001D0691">
              <w:rPr>
                <w:lang w:val="ru-RU"/>
              </w:rPr>
              <w:t xml:space="preserve"> заштиту од насиља</w:t>
            </w:r>
            <w:r>
              <w:rPr>
                <w:lang w:val="ru-RU"/>
              </w:rPr>
              <w:t xml:space="preserve"> </w:t>
            </w:r>
          </w:p>
          <w:p w:rsidR="009B4980" w:rsidRPr="001B5BDF" w:rsidRDefault="009B4980" w:rsidP="00A86BE2">
            <w:pPr>
              <w:rPr>
                <w:lang w:val="ru-RU"/>
              </w:rPr>
            </w:pPr>
          </w:p>
          <w:p w:rsidR="009B4980" w:rsidRPr="001B5BDF" w:rsidRDefault="009B4980" w:rsidP="00A86BE2">
            <w:pPr>
              <w:rPr>
                <w:lang w:val="ru-RU"/>
              </w:rPr>
            </w:pPr>
          </w:p>
        </w:tc>
      </w:tr>
      <w:tr w:rsidR="009B4980" w:rsidRPr="001B5BDF" w:rsidTr="001D0691">
        <w:trPr>
          <w:trHeight w:val="1035"/>
        </w:trPr>
        <w:tc>
          <w:tcPr>
            <w:tcW w:w="2977" w:type="dxa"/>
            <w:gridSpan w:val="3"/>
            <w:tcBorders>
              <w:top w:val="single" w:sz="4" w:space="0" w:color="auto"/>
              <w:left w:val="single" w:sz="6" w:space="0" w:color="auto"/>
              <w:bottom w:val="single" w:sz="4" w:space="0" w:color="auto"/>
              <w:right w:val="single" w:sz="6" w:space="0" w:color="auto"/>
            </w:tcBorders>
            <w:shd w:val="clear" w:color="auto" w:fill="FFFFFF"/>
          </w:tcPr>
          <w:p w:rsidR="009B4980" w:rsidRPr="001B5BDF" w:rsidRDefault="00551405" w:rsidP="00A86BE2">
            <w:pPr>
              <w:ind w:left="69" w:hanging="69"/>
              <w:rPr>
                <w:lang w:val="ru-RU"/>
              </w:rPr>
            </w:pPr>
            <w:r>
              <w:rPr>
                <w:lang w:val="ru-RU"/>
              </w:rPr>
              <w:t>2</w:t>
            </w:r>
            <w:r w:rsidR="009B4980" w:rsidRPr="001B5BDF">
              <w:rPr>
                <w:lang w:val="ru-RU"/>
              </w:rPr>
              <w:t>.Превентивне активности против болести завис</w:t>
            </w:r>
            <w:r w:rsidR="009B4980" w:rsidRPr="001B5BDF">
              <w:rPr>
                <w:lang w:val="ru-RU"/>
              </w:rPr>
              <w:softHyphen/>
              <w:t>ности</w:t>
            </w:r>
          </w:p>
        </w:tc>
        <w:tc>
          <w:tcPr>
            <w:tcW w:w="4111" w:type="dxa"/>
            <w:tcBorders>
              <w:top w:val="single" w:sz="4" w:space="0" w:color="auto"/>
              <w:left w:val="single" w:sz="6" w:space="0" w:color="auto"/>
              <w:bottom w:val="single" w:sz="4" w:space="0" w:color="auto"/>
              <w:right w:val="single" w:sz="4" w:space="0" w:color="auto"/>
            </w:tcBorders>
            <w:shd w:val="clear" w:color="auto" w:fill="FFFFFF"/>
          </w:tcPr>
          <w:p w:rsidR="009B4980" w:rsidRPr="001B5BDF" w:rsidRDefault="009B4980" w:rsidP="009354DE">
            <w:pPr>
              <w:rPr>
                <w:lang w:val="ru-RU"/>
              </w:rPr>
            </w:pPr>
            <w:r w:rsidRPr="001B5BDF">
              <w:rPr>
                <w:lang w:val="ru-RU"/>
              </w:rPr>
              <w:t>-Про</w:t>
            </w:r>
            <w:r w:rsidR="009354DE">
              <w:rPr>
                <w:lang w:val="ru-RU"/>
              </w:rPr>
              <w:t>грами: еколошке секције,  здравственог васпитања</w:t>
            </w:r>
            <w:r w:rsidRPr="001B5BDF">
              <w:rPr>
                <w:lang w:val="ru-RU"/>
              </w:rPr>
              <w:t xml:space="preserve">, превенције </w:t>
            </w:r>
            <w:r w:rsidR="009354DE">
              <w:rPr>
                <w:lang w:val="ru-RU"/>
              </w:rPr>
              <w:t>употребе дроге</w:t>
            </w:r>
          </w:p>
        </w:tc>
        <w:tc>
          <w:tcPr>
            <w:tcW w:w="2699" w:type="dxa"/>
            <w:gridSpan w:val="2"/>
            <w:tcBorders>
              <w:top w:val="single" w:sz="4" w:space="0" w:color="auto"/>
              <w:left w:val="single" w:sz="4" w:space="0" w:color="auto"/>
              <w:bottom w:val="single" w:sz="4" w:space="0" w:color="auto"/>
              <w:right w:val="single" w:sz="6" w:space="0" w:color="auto"/>
            </w:tcBorders>
            <w:shd w:val="clear" w:color="auto" w:fill="FFFFFF"/>
          </w:tcPr>
          <w:p w:rsidR="009B4980" w:rsidRPr="001B5BDF" w:rsidRDefault="009B4980" w:rsidP="00A86BE2">
            <w:r w:rsidRPr="001B5BDF">
              <w:t>здравствене установе</w:t>
            </w:r>
          </w:p>
          <w:p w:rsidR="009B4980" w:rsidRPr="001B5BDF" w:rsidRDefault="009B4980" w:rsidP="00A86BE2">
            <w:pPr>
              <w:rPr>
                <w:lang w:val="ru-RU"/>
              </w:rPr>
            </w:pPr>
            <w:r w:rsidRPr="001B5BDF">
              <w:t>стручна служба</w:t>
            </w:r>
          </w:p>
        </w:tc>
      </w:tr>
      <w:tr w:rsidR="001D0691" w:rsidRPr="001B5BDF" w:rsidTr="0099604F">
        <w:trPr>
          <w:trHeight w:val="1035"/>
        </w:trPr>
        <w:tc>
          <w:tcPr>
            <w:tcW w:w="2977" w:type="dxa"/>
            <w:gridSpan w:val="3"/>
            <w:tcBorders>
              <w:top w:val="single" w:sz="4" w:space="0" w:color="auto"/>
              <w:left w:val="single" w:sz="6" w:space="0" w:color="auto"/>
              <w:bottom w:val="single" w:sz="6" w:space="0" w:color="auto"/>
              <w:right w:val="single" w:sz="6" w:space="0" w:color="auto"/>
            </w:tcBorders>
            <w:shd w:val="clear" w:color="auto" w:fill="FFFFFF"/>
          </w:tcPr>
          <w:p w:rsidR="001D0691" w:rsidRPr="001B5BDF" w:rsidRDefault="009354DE" w:rsidP="00A86BE2">
            <w:pPr>
              <w:ind w:left="69" w:hanging="69"/>
              <w:rPr>
                <w:lang w:val="ru-RU"/>
              </w:rPr>
            </w:pPr>
            <w:r>
              <w:rPr>
                <w:lang w:val="ru-RU"/>
              </w:rPr>
              <w:lastRenderedPageBreak/>
              <w:t xml:space="preserve"> </w:t>
            </w:r>
            <w:r w:rsidR="00551405">
              <w:rPr>
                <w:lang w:val="ru-RU"/>
              </w:rPr>
              <w:t>3.</w:t>
            </w:r>
            <w:r>
              <w:rPr>
                <w:lang w:val="ru-RU"/>
              </w:rPr>
              <w:t>Шта породица може да учини на превенцији наркоманије</w:t>
            </w:r>
          </w:p>
        </w:tc>
        <w:tc>
          <w:tcPr>
            <w:tcW w:w="4111" w:type="dxa"/>
            <w:tcBorders>
              <w:top w:val="single" w:sz="4" w:space="0" w:color="auto"/>
              <w:left w:val="single" w:sz="6" w:space="0" w:color="auto"/>
              <w:bottom w:val="single" w:sz="6" w:space="0" w:color="auto"/>
              <w:right w:val="single" w:sz="4" w:space="0" w:color="auto"/>
            </w:tcBorders>
            <w:shd w:val="clear" w:color="auto" w:fill="FFFFFF"/>
          </w:tcPr>
          <w:p w:rsidR="001D0691" w:rsidRPr="001B5BDF" w:rsidRDefault="009354DE" w:rsidP="00A86BE2">
            <w:pPr>
              <w:rPr>
                <w:lang w:val="ru-RU"/>
              </w:rPr>
            </w:pPr>
            <w:r>
              <w:rPr>
                <w:lang w:val="ru-RU"/>
              </w:rPr>
              <w:t>-Трибине, радионице</w:t>
            </w:r>
            <w:r w:rsidR="005E42D7">
              <w:rPr>
                <w:lang w:val="ru-RU"/>
              </w:rPr>
              <w:t>,</w:t>
            </w:r>
            <w:r>
              <w:rPr>
                <w:lang w:val="ru-RU"/>
              </w:rPr>
              <w:t xml:space="preserve"> родитељски састанци</w:t>
            </w:r>
          </w:p>
        </w:tc>
        <w:tc>
          <w:tcPr>
            <w:tcW w:w="2699" w:type="dxa"/>
            <w:gridSpan w:val="2"/>
            <w:tcBorders>
              <w:top w:val="single" w:sz="4" w:space="0" w:color="auto"/>
              <w:left w:val="single" w:sz="4" w:space="0" w:color="auto"/>
              <w:bottom w:val="single" w:sz="6" w:space="0" w:color="auto"/>
              <w:right w:val="single" w:sz="6" w:space="0" w:color="auto"/>
            </w:tcBorders>
            <w:shd w:val="clear" w:color="auto" w:fill="FFFFFF"/>
          </w:tcPr>
          <w:p w:rsidR="005E42D7" w:rsidRDefault="005E42D7" w:rsidP="005E42D7">
            <w:pPr>
              <w:ind w:left="49" w:hanging="49"/>
            </w:pPr>
            <w:r>
              <w:t>Тим за превенцију употребе дроге</w:t>
            </w:r>
          </w:p>
          <w:p w:rsidR="001D0691" w:rsidRDefault="005E42D7" w:rsidP="005E42D7">
            <w:r>
              <w:t>Педагог</w:t>
            </w:r>
          </w:p>
          <w:p w:rsidR="005E42D7" w:rsidRDefault="005E42D7" w:rsidP="005E42D7">
            <w:r>
              <w:t>Здравствене установе</w:t>
            </w:r>
          </w:p>
          <w:p w:rsidR="005E42D7" w:rsidRPr="001B5BDF" w:rsidRDefault="005E42D7" w:rsidP="005E42D7">
            <w:pPr>
              <w:pStyle w:val="Heading1"/>
              <w:ind w:firstLine="0"/>
              <w:jc w:val="left"/>
            </w:pPr>
            <w:bookmarkStart w:id="80" w:name="_Toc51529639"/>
            <w:bookmarkStart w:id="81" w:name="_Toc51529766"/>
            <w:r w:rsidRPr="005E42D7">
              <w:rPr>
                <w:rFonts w:eastAsia="Calibri"/>
                <w:b w:val="0"/>
                <w:sz w:val="24"/>
              </w:rPr>
              <w:t>МУП Р СРБИЈЕ</w:t>
            </w:r>
            <w:bookmarkEnd w:id="80"/>
            <w:bookmarkEnd w:id="81"/>
          </w:p>
        </w:tc>
      </w:tr>
    </w:tbl>
    <w:p w:rsidR="00CE0DBF" w:rsidRPr="00317DB6" w:rsidRDefault="00D066D5" w:rsidP="004C4C7B">
      <w:r>
        <w:t>Тим за превенцију уптребе дроге који ће који ће кординирати организацијом планираних активности чине</w:t>
      </w:r>
      <w:r w:rsidR="00925CC2">
        <w:t xml:space="preserve"> наставници предметне наставе</w:t>
      </w:r>
      <w:r w:rsidR="00317DB6">
        <w:t xml:space="preserve"> Савић Филиповић Дивна, Босић Саша и представник разредне наставе Скоко Наташа.</w:t>
      </w:r>
    </w:p>
    <w:p w:rsidR="00CE0DBF" w:rsidRPr="001B5BDF" w:rsidRDefault="00CE0DBF" w:rsidP="004C4C7B"/>
    <w:p w:rsidR="009B4980" w:rsidRPr="001B5BDF" w:rsidRDefault="009B4980" w:rsidP="00C35D67">
      <w:pPr>
        <w:pStyle w:val="Heading2"/>
        <w:rPr>
          <w:sz w:val="24"/>
        </w:rPr>
      </w:pPr>
      <w:bookmarkStart w:id="82" w:name="_Toc51529767"/>
      <w:r w:rsidRPr="001B5BDF">
        <w:rPr>
          <w:sz w:val="24"/>
        </w:rPr>
        <w:t>ПРОГРАМ ПРЕВЕНЦ</w:t>
      </w:r>
      <w:r w:rsidR="004C4C7B" w:rsidRPr="001B5BDF">
        <w:rPr>
          <w:sz w:val="24"/>
        </w:rPr>
        <w:t xml:space="preserve">ИЈЕ </w:t>
      </w:r>
      <w:r w:rsidR="00514594">
        <w:rPr>
          <w:sz w:val="24"/>
        </w:rPr>
        <w:t xml:space="preserve">ДИСКРИМИНАЦИЈЕ, </w:t>
      </w:r>
      <w:r w:rsidR="004C4C7B" w:rsidRPr="001B5BDF">
        <w:rPr>
          <w:sz w:val="24"/>
        </w:rPr>
        <w:t>НАСИЉА, ЗЛОСТАВЉАЊА И</w:t>
      </w:r>
      <w:r w:rsidR="00317DB6">
        <w:rPr>
          <w:sz w:val="24"/>
        </w:rPr>
        <w:t xml:space="preserve"> </w:t>
      </w:r>
      <w:r w:rsidRPr="001B5BDF">
        <w:rPr>
          <w:sz w:val="24"/>
        </w:rPr>
        <w:t>ЗАНЕМАРИВАЊА</w:t>
      </w:r>
      <w:bookmarkEnd w:id="82"/>
    </w:p>
    <w:p w:rsidR="009B4980" w:rsidRPr="00CF7C51" w:rsidRDefault="00CF7C51" w:rsidP="009B4980">
      <w:pPr>
        <w:ind w:left="720"/>
        <w:rPr>
          <w:b/>
          <w:sz w:val="28"/>
          <w:szCs w:val="28"/>
          <w:lang w:val="sr-Cyrl-CS"/>
        </w:rPr>
      </w:pPr>
      <w:r w:rsidRPr="00CF7C51">
        <w:rPr>
          <w:b/>
          <w:sz w:val="28"/>
          <w:szCs w:val="28"/>
          <w:lang w:val="sr-Cyrl-CS"/>
        </w:rPr>
        <w:t>Превенција насиља</w:t>
      </w:r>
    </w:p>
    <w:p w:rsidR="00CF7C51" w:rsidRPr="001B5BDF" w:rsidRDefault="00CF7C51" w:rsidP="009B4980">
      <w:pPr>
        <w:ind w:left="720"/>
        <w:rPr>
          <w:lang w:val="sr-Cyrl-CS"/>
        </w:rPr>
      </w:pPr>
    </w:p>
    <w:tbl>
      <w:tblPr>
        <w:tblW w:w="9988" w:type="dxa"/>
        <w:tblInd w:w="40" w:type="dxa"/>
        <w:tblLayout w:type="fixed"/>
        <w:tblCellMar>
          <w:left w:w="40" w:type="dxa"/>
          <w:right w:w="40" w:type="dxa"/>
        </w:tblCellMar>
        <w:tblLook w:val="0000" w:firstRow="0" w:lastRow="0" w:firstColumn="0" w:lastColumn="0" w:noHBand="0" w:noVBand="0"/>
      </w:tblPr>
      <w:tblGrid>
        <w:gridCol w:w="1635"/>
        <w:gridCol w:w="4798"/>
        <w:gridCol w:w="2179"/>
        <w:gridCol w:w="1376"/>
      </w:tblGrid>
      <w:tr w:rsidR="009B4980" w:rsidRPr="001B5BDF" w:rsidTr="00A86BE2">
        <w:trPr>
          <w:cantSplit/>
          <w:tblHeader/>
        </w:trPr>
        <w:tc>
          <w:tcPr>
            <w:tcW w:w="163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tabs>
                <w:tab w:val="left" w:pos="5886"/>
              </w:tabs>
              <w:jc w:val="center"/>
            </w:pPr>
            <w:r w:rsidRPr="001B5BDF">
              <w:t>Задаци</w:t>
            </w:r>
          </w:p>
        </w:tc>
        <w:tc>
          <w:tcPr>
            <w:tcW w:w="4798"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tabs>
                <w:tab w:val="left" w:pos="5886"/>
              </w:tabs>
              <w:jc w:val="center"/>
            </w:pPr>
            <w:r w:rsidRPr="001B5BDF">
              <w:t>Садржаји</w:t>
            </w:r>
          </w:p>
        </w:tc>
        <w:tc>
          <w:tcPr>
            <w:tcW w:w="2179"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tabs>
                <w:tab w:val="left" w:pos="5886"/>
              </w:tabs>
              <w:jc w:val="center"/>
            </w:pPr>
            <w:r w:rsidRPr="001B5BDF">
              <w:t>Облици</w:t>
            </w:r>
          </w:p>
        </w:tc>
        <w:tc>
          <w:tcPr>
            <w:tcW w:w="1376"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tabs>
                <w:tab w:val="left" w:pos="5886"/>
              </w:tabs>
              <w:jc w:val="center"/>
            </w:pPr>
            <w:r w:rsidRPr="001B5BDF">
              <w:t>Носиоци</w:t>
            </w:r>
          </w:p>
        </w:tc>
      </w:tr>
      <w:tr w:rsidR="009B4980" w:rsidRPr="001B5BDF" w:rsidTr="00A86BE2">
        <w:tc>
          <w:tcPr>
            <w:tcW w:w="9988"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rPr>
                <w:b/>
                <w:lang w:val="ru-RU"/>
              </w:rPr>
            </w:pPr>
            <w:r w:rsidRPr="001B5BDF">
              <w:rPr>
                <w:b/>
                <w:lang w:val="ru-RU"/>
              </w:rPr>
              <w:t xml:space="preserve">А) </w:t>
            </w:r>
            <w:r w:rsidRPr="001B5BDF">
              <w:rPr>
                <w:b/>
                <w:lang w:val="sr-Cyrl-CS"/>
              </w:rPr>
              <w:t>стварање и неговање климе толеранције и уважавања</w:t>
            </w:r>
          </w:p>
        </w:tc>
      </w:tr>
      <w:tr w:rsidR="009B4980" w:rsidRPr="001B5BDF" w:rsidTr="00A86BE2">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78" w:hanging="178"/>
            </w:pPr>
            <w:r w:rsidRPr="001B5BDF">
              <w:t>Формирање ставова здраве личности</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76" w:hanging="76"/>
            </w:pPr>
            <w:r w:rsidRPr="001B5BDF">
              <w:rPr>
                <w:lang w:val="ru-RU"/>
              </w:rPr>
              <w:t>-</w:t>
            </w:r>
            <w:r w:rsidRPr="001B5BDF">
              <w:t>Упознавање  са одобреним делима књижевности</w:t>
            </w:r>
          </w:p>
          <w:p w:rsidR="009B4980" w:rsidRPr="001B5BDF" w:rsidRDefault="009B4980" w:rsidP="00A86BE2">
            <w:pPr>
              <w:ind w:left="119" w:hanging="119"/>
            </w:pPr>
            <w:r w:rsidRPr="001B5BDF">
              <w:t>-Изучавање историје свог и  других народа</w:t>
            </w:r>
          </w:p>
          <w:p w:rsidR="009B4980" w:rsidRPr="001B5BDF" w:rsidRDefault="009B4980" w:rsidP="00A86BE2">
            <w:pPr>
              <w:ind w:left="119" w:hanging="119"/>
            </w:pPr>
            <w:r w:rsidRPr="001B5BDF">
              <w:t>-Указивање на примере из непосредног окружења</w:t>
            </w:r>
          </w:p>
        </w:tc>
        <w:tc>
          <w:tcPr>
            <w:tcW w:w="2179"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jc w:val="center"/>
              <w:rPr>
                <w:lang w:val="ru-RU"/>
              </w:rPr>
            </w:pPr>
            <w:r w:rsidRPr="001B5BDF">
              <w:rPr>
                <w:lang w:val="ru-RU"/>
              </w:rPr>
              <w:t>часови редовне наставе</w:t>
            </w:r>
          </w:p>
          <w:p w:rsidR="009B4980" w:rsidRPr="001B5BDF" w:rsidRDefault="009B4980" w:rsidP="00A86BE2">
            <w:pPr>
              <w:jc w:val="center"/>
              <w:rPr>
                <w:lang w:val="ru-RU"/>
              </w:rPr>
            </w:pPr>
            <w:r w:rsidRPr="001B5BDF">
              <w:rPr>
                <w:lang w:val="ru-RU"/>
              </w:rPr>
              <w:t xml:space="preserve">ЧОС </w:t>
            </w:r>
          </w:p>
          <w:p w:rsidR="009B4980" w:rsidRPr="001B5BDF" w:rsidRDefault="009B4980" w:rsidP="00A86BE2">
            <w:pPr>
              <w:jc w:val="center"/>
              <w:rPr>
                <w:lang w:val="ru-RU"/>
              </w:rPr>
            </w:pPr>
            <w:r w:rsidRPr="001B5BDF">
              <w:rPr>
                <w:lang w:val="ru-RU"/>
              </w:rPr>
              <w:t>ЧОЗ</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pPr>
              <w:ind w:left="49" w:hanging="49"/>
              <w:rPr>
                <w:lang w:val="ru-RU"/>
              </w:rPr>
            </w:pPr>
            <w:r w:rsidRPr="001B5BDF">
              <w:rPr>
                <w:lang w:val="ru-RU"/>
              </w:rPr>
              <w:t>предметни наставници и учитељи</w:t>
            </w:r>
          </w:p>
          <w:p w:rsidR="009B4980" w:rsidRPr="001B5BDF" w:rsidRDefault="009B4980" w:rsidP="00A86BE2">
            <w:pPr>
              <w:rPr>
                <w:lang w:val="ru-RU"/>
              </w:rPr>
            </w:pPr>
            <w:r w:rsidRPr="001B5BDF">
              <w:rPr>
                <w:lang w:val="ru-RU"/>
              </w:rPr>
              <w:t xml:space="preserve"> литер. и историј. секц.</w:t>
            </w:r>
          </w:p>
        </w:tc>
      </w:tr>
      <w:tr w:rsidR="009B4980" w:rsidRPr="001B5BDF" w:rsidTr="00A86BE2">
        <w:trPr>
          <w:trHeight w:val="1375"/>
        </w:trPr>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78" w:hanging="178"/>
            </w:pPr>
            <w:r w:rsidRPr="001B5BDF">
              <w:t>Формирање механизма одбрамбеног понашања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19" w:hanging="119"/>
              <w:rPr>
                <w:lang w:val="ru-RU"/>
              </w:rPr>
            </w:pPr>
            <w:r w:rsidRPr="001B5BDF">
              <w:rPr>
                <w:lang w:val="ru-RU"/>
              </w:rPr>
              <w:t>-Препознавање притиска и предности  одолевања</w:t>
            </w:r>
          </w:p>
          <w:p w:rsidR="009B4980" w:rsidRPr="001B5BDF" w:rsidRDefault="009B4980" w:rsidP="00A86BE2">
            <w:pPr>
              <w:ind w:left="119" w:hanging="119"/>
              <w:rPr>
                <w:lang w:val="ru-RU"/>
              </w:rPr>
            </w:pPr>
            <w:r w:rsidRPr="001B5BDF">
              <w:rPr>
                <w:lang w:val="ru-RU"/>
              </w:rPr>
              <w:t>-Потребе, права и обавезе ученик</w:t>
            </w:r>
          </w:p>
          <w:p w:rsidR="009B4980" w:rsidRPr="001B5BDF" w:rsidRDefault="009B4980" w:rsidP="00A86BE2">
            <w:pPr>
              <w:ind w:left="119" w:hanging="119"/>
              <w:rPr>
                <w:lang w:val="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радионица “Умеће</w:t>
            </w:r>
          </w:p>
          <w:p w:rsidR="009B4980" w:rsidRPr="001B5BDF" w:rsidRDefault="009B4980" w:rsidP="00A86BE2">
            <w:pPr>
              <w:rPr>
                <w:lang w:val="ru-RU"/>
              </w:rPr>
            </w:pPr>
            <w:r w:rsidRPr="001B5BDF">
              <w:rPr>
                <w:lang w:val="ru-RU"/>
              </w:rPr>
              <w:t>Одрастања” радионица “Буквар дечјих права”</w:t>
            </w:r>
          </w:p>
          <w:p w:rsidR="009B4980" w:rsidRPr="001B5BDF" w:rsidRDefault="009B4980" w:rsidP="00A86BE2">
            <w:r w:rsidRPr="001B5BDF">
              <w:t>трибина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r w:rsidRPr="001B5BDF">
              <w:t>педагог</w:t>
            </w:r>
          </w:p>
          <w:p w:rsidR="009B4980" w:rsidRPr="001B5BDF" w:rsidRDefault="009B4980" w:rsidP="00A86BE2">
            <w:r w:rsidRPr="001B5BDF">
              <w:t>одељен. старешина</w:t>
            </w:r>
          </w:p>
        </w:tc>
      </w:tr>
      <w:tr w:rsidR="009B4980" w:rsidRPr="001B5BDF" w:rsidTr="00A86BE2">
        <w:tc>
          <w:tcPr>
            <w:tcW w:w="9988" w:type="dxa"/>
            <w:gridSpan w:val="4"/>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rPr>
                <w:b/>
                <w:lang w:val="ru-RU"/>
              </w:rPr>
            </w:pPr>
            <w:r w:rsidRPr="001B5BDF">
              <w:rPr>
                <w:b/>
                <w:lang w:val="ru-RU"/>
              </w:rPr>
              <w:t xml:space="preserve">Б) </w:t>
            </w:r>
            <w:r w:rsidRPr="001B5BDF">
              <w:rPr>
                <w:b/>
                <w:lang w:val="sr-Cyrl-CS"/>
              </w:rPr>
              <w:t>дефинисање процедура и поступака за заштиту од насиља</w:t>
            </w:r>
          </w:p>
        </w:tc>
      </w:tr>
      <w:tr w:rsidR="009B4980" w:rsidRPr="001B5BDF" w:rsidTr="00A86BE2">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78" w:hanging="178"/>
              <w:rPr>
                <w:lang w:val="ru-RU"/>
              </w:rPr>
            </w:pPr>
            <w:r w:rsidRPr="001B5BDF">
              <w:rPr>
                <w:lang w:val="ru-RU"/>
              </w:rPr>
              <w:t xml:space="preserve"> Олакшавање процеса адаптације на школу</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19" w:hanging="119"/>
              <w:rPr>
                <w:lang w:val="ru-RU"/>
              </w:rPr>
            </w:pPr>
            <w:r w:rsidRPr="001B5BDF">
              <w:rPr>
                <w:lang w:val="ru-RU"/>
              </w:rPr>
              <w:t>-Доношење правилника о правима и обавезама ученика</w:t>
            </w:r>
          </w:p>
          <w:p w:rsidR="009B4980" w:rsidRPr="001B5BDF" w:rsidRDefault="009B4980" w:rsidP="00A86BE2">
            <w:pPr>
              <w:ind w:left="119" w:hanging="119"/>
              <w:rPr>
                <w:lang w:val="ru-RU"/>
              </w:rPr>
            </w:pPr>
            <w:r w:rsidRPr="001B5BDF">
              <w:rPr>
                <w:lang w:val="ru-RU"/>
              </w:rPr>
              <w:t>-Станари исте учионице –развијање другарства</w:t>
            </w:r>
          </w:p>
          <w:p w:rsidR="009B4980" w:rsidRPr="001B5BDF" w:rsidRDefault="009B4980" w:rsidP="00A86BE2">
            <w:pPr>
              <w:ind w:left="119" w:hanging="119"/>
              <w:rPr>
                <w:lang w:val="ru-RU"/>
              </w:rPr>
            </w:pPr>
            <w:r w:rsidRPr="001B5BDF">
              <w:rPr>
                <w:lang w:val="ru-RU"/>
              </w:rPr>
              <w:t>-Данас смо ми наставници сутра ћемо се боље разумети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информисање</w:t>
            </w:r>
          </w:p>
          <w:p w:rsidR="009B4980" w:rsidRPr="001B5BDF" w:rsidRDefault="009B4980" w:rsidP="00A86BE2">
            <w:pPr>
              <w:jc w:val="center"/>
            </w:pPr>
          </w:p>
          <w:p w:rsidR="009B4980" w:rsidRPr="001B5BDF" w:rsidRDefault="009B4980" w:rsidP="00A86BE2">
            <w:pPr>
              <w:jc w:val="center"/>
            </w:pPr>
            <w:r w:rsidRPr="001B5BDF">
              <w:t>ЧОЗ</w:t>
            </w:r>
          </w:p>
          <w:p w:rsidR="009B4980" w:rsidRPr="001B5BDF" w:rsidRDefault="009B4980" w:rsidP="00A86BE2">
            <w:pPr>
              <w:jc w:val="center"/>
            </w:pPr>
          </w:p>
          <w:p w:rsidR="009B4980" w:rsidRPr="001B5BDF" w:rsidRDefault="009B4980" w:rsidP="00A86BE2">
            <w:pPr>
              <w:jc w:val="center"/>
            </w:pPr>
            <w:r w:rsidRPr="001B5BDF">
              <w:t>играње улога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одељенс. старешине</w:t>
            </w:r>
          </w:p>
          <w:p w:rsidR="009B4980" w:rsidRPr="001B5BDF" w:rsidRDefault="009B4980" w:rsidP="00A86BE2">
            <w:pPr>
              <w:jc w:val="center"/>
              <w:rPr>
                <w:lang w:val="ru-RU"/>
              </w:rPr>
            </w:pPr>
            <w:r w:rsidRPr="001B5BDF">
              <w:rPr>
                <w:lang w:val="ru-RU"/>
              </w:rPr>
              <w:t>одељен. стареш.</w:t>
            </w:r>
          </w:p>
          <w:p w:rsidR="009B4980" w:rsidRPr="001B5BDF" w:rsidRDefault="009B4980" w:rsidP="00A86BE2">
            <w:pPr>
              <w:jc w:val="center"/>
              <w:rPr>
                <w:lang w:val="ru-RU"/>
              </w:rPr>
            </w:pPr>
            <w:r w:rsidRPr="001B5BDF">
              <w:rPr>
                <w:lang w:val="ru-RU"/>
              </w:rPr>
              <w:t>предмет . настав.</w:t>
            </w:r>
          </w:p>
        </w:tc>
      </w:tr>
      <w:tr w:rsidR="009B4980" w:rsidRPr="001B5BDF" w:rsidTr="00A86BE2">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78" w:hanging="178"/>
            </w:pPr>
            <w:r w:rsidRPr="001B5BDF">
              <w:t>Решавање индивидуал</w:t>
            </w:r>
            <w:r w:rsidRPr="001B5BDF">
              <w:softHyphen/>
              <w:t>них проблема ученика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19" w:hanging="119"/>
              <w:rPr>
                <w:lang w:val="ru-RU"/>
              </w:rPr>
            </w:pPr>
            <w:r w:rsidRPr="001B5BDF">
              <w:rPr>
                <w:lang w:val="ru-RU"/>
              </w:rPr>
              <w:t>-Рад са ученицима који имају негативан став према учењу</w:t>
            </w:r>
          </w:p>
          <w:p w:rsidR="009B4980" w:rsidRPr="001B5BDF" w:rsidRDefault="009B4980" w:rsidP="00A86BE2">
            <w:pPr>
              <w:ind w:left="119" w:hanging="119"/>
              <w:rPr>
                <w:lang w:val="ru-RU"/>
              </w:rPr>
            </w:pPr>
            <w:r w:rsidRPr="001B5BDF">
              <w:rPr>
                <w:lang w:val="ru-RU"/>
              </w:rPr>
              <w:t>-Откривање узрока бежања са часова</w:t>
            </w:r>
          </w:p>
          <w:p w:rsidR="009B4980" w:rsidRPr="001B5BDF" w:rsidRDefault="009B4980" w:rsidP="00A86BE2">
            <w:pPr>
              <w:ind w:left="119" w:hanging="119"/>
              <w:rPr>
                <w:lang w:val="ru-RU"/>
              </w:rPr>
            </w:pPr>
            <w:r w:rsidRPr="001B5BDF">
              <w:rPr>
                <w:lang w:val="ru-RU"/>
              </w:rPr>
              <w:t>-Психолошка позадина неуобичајених поступака ученика</w:t>
            </w:r>
          </w:p>
          <w:p w:rsidR="009B4980" w:rsidRPr="001B5BDF" w:rsidRDefault="009B4980" w:rsidP="00A86BE2">
            <w:pPr>
              <w:ind w:left="119" w:hanging="119"/>
              <w:rPr>
                <w:lang w:val="ru-RU"/>
              </w:rPr>
            </w:pPr>
            <w:r w:rsidRPr="001B5BDF">
              <w:rPr>
                <w:lang w:val="ru-RU"/>
              </w:rPr>
              <w:t>-Откривање и праћење васп. запуштене деце</w:t>
            </w:r>
          </w:p>
          <w:p w:rsidR="009B4980" w:rsidRPr="001B5BDF" w:rsidRDefault="009B4980" w:rsidP="00A86BE2">
            <w:pPr>
              <w:ind w:left="119" w:hanging="119"/>
              <w:rPr>
                <w:lang w:val="sr-Cyrl-CS"/>
              </w:rPr>
            </w:pPr>
            <w:r w:rsidRPr="001B5BDF">
              <w:rPr>
                <w:lang w:val="ru-RU"/>
              </w:rPr>
              <w:t>-</w:t>
            </w:r>
            <w:r w:rsidRPr="001B5BDF">
              <w:rPr>
                <w:lang w:val="sr-Cyrl-CS"/>
              </w:rPr>
              <w:t>Да ли препознајете и супростављате се насиљу у школи</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Корективни рад</w:t>
            </w:r>
          </w:p>
          <w:p w:rsidR="009B4980" w:rsidRPr="001B5BDF" w:rsidRDefault="009B4980" w:rsidP="00A86BE2">
            <w:pPr>
              <w:rPr>
                <w:lang w:val="ru-RU"/>
              </w:rPr>
            </w:pPr>
            <w:r w:rsidRPr="001B5BDF">
              <w:rPr>
                <w:lang w:val="ru-RU"/>
              </w:rPr>
              <w:t>допунска настава</w:t>
            </w:r>
          </w:p>
          <w:p w:rsidR="009B4980" w:rsidRPr="001B5BDF" w:rsidRDefault="009B4980" w:rsidP="00A86BE2">
            <w:pPr>
              <w:rPr>
                <w:lang w:val="ru-RU"/>
              </w:rPr>
            </w:pPr>
            <w:r w:rsidRPr="001B5BDF">
              <w:rPr>
                <w:lang w:val="ru-RU"/>
              </w:rPr>
              <w:t>саветовање</w:t>
            </w:r>
          </w:p>
          <w:p w:rsidR="009B4980" w:rsidRPr="001B5BDF" w:rsidRDefault="009B4980" w:rsidP="00A86BE2">
            <w:pPr>
              <w:rPr>
                <w:lang w:val="ru-RU"/>
              </w:rPr>
            </w:pPr>
            <w:r w:rsidRPr="001B5BDF">
              <w:rPr>
                <w:lang w:val="ru-RU"/>
              </w:rPr>
              <w:t>трибина за родитеље</w:t>
            </w:r>
          </w:p>
          <w:p w:rsidR="009B4980" w:rsidRPr="001B5BDF" w:rsidRDefault="009B4980" w:rsidP="00A86BE2">
            <w:pPr>
              <w:rPr>
                <w:lang w:val="ru-RU"/>
              </w:rPr>
            </w:pPr>
            <w:r w:rsidRPr="001B5BDF">
              <w:rPr>
                <w:lang w:val="ru-RU"/>
              </w:rPr>
              <w:t>размена инф ормац.</w:t>
            </w:r>
          </w:p>
          <w:p w:rsidR="009B4980" w:rsidRPr="001B5BDF" w:rsidRDefault="009B4980" w:rsidP="00A86BE2">
            <w:pPr>
              <w:rPr>
                <w:lang w:val="sr-Cyrl-CS"/>
              </w:rPr>
            </w:pPr>
            <w:r w:rsidRPr="001B5BDF">
              <w:rPr>
                <w:lang w:val="sr-Cyrl-CS"/>
              </w:rPr>
              <w:t>уптник за ученике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r w:rsidRPr="001B5BDF">
              <w:rPr>
                <w:lang w:val="ru-RU"/>
              </w:rPr>
              <w:t>Педагог наставн. математ. и срп. језика</w:t>
            </w:r>
          </w:p>
          <w:p w:rsidR="009B4980" w:rsidRPr="001B5BDF" w:rsidRDefault="009B4980" w:rsidP="00A86BE2">
            <w:pPr>
              <w:rPr>
                <w:lang w:val="ru-RU"/>
              </w:rPr>
            </w:pPr>
            <w:r w:rsidRPr="001B5BDF">
              <w:rPr>
                <w:lang w:val="ru-RU"/>
              </w:rPr>
              <w:t>психолог</w:t>
            </w:r>
          </w:p>
          <w:p w:rsidR="009B4980" w:rsidRPr="001B5BDF" w:rsidRDefault="009B4980" w:rsidP="00A86BE2">
            <w:pPr>
              <w:rPr>
                <w:lang w:val="ru-RU"/>
              </w:rPr>
            </w:pPr>
            <w:r w:rsidRPr="001B5BDF">
              <w:rPr>
                <w:lang w:val="ru-RU"/>
              </w:rPr>
              <w:t>Центар за соци јал. рад</w:t>
            </w:r>
          </w:p>
        </w:tc>
      </w:tr>
      <w:tr w:rsidR="009B4980" w:rsidRPr="001B5BDF" w:rsidTr="00A86BE2">
        <w:tc>
          <w:tcPr>
            <w:tcW w:w="9988" w:type="dxa"/>
            <w:gridSpan w:val="4"/>
            <w:tcBorders>
              <w:top w:val="single" w:sz="6" w:space="0" w:color="auto"/>
              <w:left w:val="single" w:sz="6" w:space="0" w:color="auto"/>
              <w:bottom w:val="single" w:sz="6" w:space="0" w:color="auto"/>
              <w:right w:val="single" w:sz="6" w:space="0" w:color="auto"/>
            </w:tcBorders>
            <w:shd w:val="clear" w:color="auto" w:fill="D9D9D9"/>
          </w:tcPr>
          <w:p w:rsidR="009B4980" w:rsidRPr="001B5BDF" w:rsidRDefault="009B4980" w:rsidP="00A86BE2">
            <w:pPr>
              <w:rPr>
                <w:b/>
                <w:lang w:val="ru-RU"/>
              </w:rPr>
            </w:pPr>
            <w:r w:rsidRPr="001B5BDF">
              <w:rPr>
                <w:b/>
                <w:lang w:val="ru-RU"/>
              </w:rPr>
              <w:t xml:space="preserve">В) </w:t>
            </w:r>
            <w:r w:rsidRPr="001B5BDF">
              <w:rPr>
                <w:b/>
                <w:lang w:val="sr-Cyrl-CS"/>
              </w:rPr>
              <w:t>подизање нивоа свести и осетљивости за препознавање насиља</w:t>
            </w:r>
          </w:p>
        </w:tc>
      </w:tr>
      <w:tr w:rsidR="009B4980" w:rsidRPr="001B5BDF" w:rsidTr="00A86BE2">
        <w:trPr>
          <w:cantSplit/>
        </w:trPr>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78" w:hanging="178"/>
              <w:rPr>
                <w:lang w:val="ru-RU"/>
              </w:rPr>
            </w:pPr>
            <w:r w:rsidRPr="001B5BDF">
              <w:rPr>
                <w:lang w:val="ru-RU"/>
              </w:rPr>
              <w:lastRenderedPageBreak/>
              <w:t xml:space="preserve">  Подстицање развоја свести о себи</w:t>
            </w:r>
          </w:p>
        </w:tc>
        <w:tc>
          <w:tcPr>
            <w:tcW w:w="4798" w:type="dxa"/>
            <w:tcBorders>
              <w:top w:val="single" w:sz="6" w:space="0" w:color="auto"/>
              <w:left w:val="single" w:sz="6" w:space="0" w:color="auto"/>
              <w:bottom w:val="single" w:sz="6" w:space="0" w:color="auto"/>
              <w:right w:val="single" w:sz="4" w:space="0" w:color="auto"/>
            </w:tcBorders>
            <w:shd w:val="clear" w:color="auto" w:fill="FFFFFF"/>
          </w:tcPr>
          <w:p w:rsidR="009B4980" w:rsidRPr="001B5BDF" w:rsidRDefault="009B4980" w:rsidP="00A86BE2">
            <w:pPr>
              <w:ind w:left="119" w:hanging="119"/>
              <w:rPr>
                <w:lang w:val="ru-RU"/>
              </w:rPr>
            </w:pPr>
            <w:r w:rsidRPr="001B5BDF">
              <w:rPr>
                <w:lang w:val="ru-RU"/>
              </w:rPr>
              <w:t>-Физичке и психичке промене у пубертету</w:t>
            </w:r>
          </w:p>
          <w:p w:rsidR="009B4980" w:rsidRPr="001B5BDF" w:rsidRDefault="009B4980" w:rsidP="00A86BE2">
            <w:pPr>
              <w:ind w:left="119" w:hanging="119"/>
              <w:rPr>
                <w:lang w:val="ru-RU"/>
              </w:rPr>
            </w:pPr>
            <w:r w:rsidRPr="001B5BDF">
              <w:rPr>
                <w:lang w:val="ru-RU"/>
              </w:rPr>
              <w:t>-Емоцијална и социјална зрелост</w:t>
            </w:r>
          </w:p>
          <w:p w:rsidR="009B4980" w:rsidRPr="001B5BDF" w:rsidRDefault="009B4980" w:rsidP="00A86BE2">
            <w:pPr>
              <w:ind w:left="119" w:hanging="119"/>
              <w:rPr>
                <w:lang w:val="ru-RU"/>
              </w:rPr>
            </w:pPr>
            <w:r w:rsidRPr="001B5BDF">
              <w:rPr>
                <w:lang w:val="ru-RU"/>
              </w:rPr>
              <w:t>-Упознавање сопствених могућности и интересовања</w:t>
            </w:r>
          </w:p>
        </w:tc>
        <w:tc>
          <w:tcPr>
            <w:tcW w:w="2179" w:type="dxa"/>
            <w:tcBorders>
              <w:top w:val="single" w:sz="6" w:space="0" w:color="auto"/>
              <w:left w:val="single" w:sz="4"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предавања трибине</w:t>
            </w:r>
          </w:p>
          <w:p w:rsidR="009B4980" w:rsidRPr="001B5BDF" w:rsidRDefault="009B4980" w:rsidP="00A86BE2">
            <w:pPr>
              <w:jc w:val="center"/>
              <w:rPr>
                <w:lang w:val="ru-RU"/>
              </w:rPr>
            </w:pPr>
            <w:r w:rsidRPr="001B5BDF">
              <w:rPr>
                <w:lang w:val="ru-RU"/>
              </w:rPr>
              <w:t>секције</w:t>
            </w:r>
          </w:p>
          <w:p w:rsidR="009B4980" w:rsidRPr="001B5BDF" w:rsidRDefault="009B4980" w:rsidP="00A86BE2">
            <w:pPr>
              <w:jc w:val="center"/>
              <w:rPr>
                <w:lang w:val="ru-RU"/>
              </w:rPr>
            </w:pPr>
            <w:r w:rsidRPr="001B5BDF">
              <w:rPr>
                <w:lang w:val="ru-RU"/>
              </w:rPr>
              <w:t>такмичења професиона</w:t>
            </w:r>
            <w:r w:rsidRPr="001B5BDF">
              <w:rPr>
                <w:lang w:val="ru-RU"/>
              </w:rPr>
              <w:softHyphen/>
              <w:t>лна оријен</w:t>
            </w:r>
            <w:r w:rsidRPr="001B5BDF">
              <w:rPr>
                <w:lang w:val="ru-RU"/>
              </w:rPr>
              <w:softHyphen/>
              <w:t>тација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педагог лекар</w:t>
            </w:r>
          </w:p>
          <w:p w:rsidR="009B4980" w:rsidRPr="001B5BDF" w:rsidRDefault="009B4980" w:rsidP="00A86BE2">
            <w:pPr>
              <w:jc w:val="center"/>
              <w:rPr>
                <w:lang w:val="ru-RU"/>
              </w:rPr>
            </w:pPr>
            <w:r w:rsidRPr="001B5BDF">
              <w:rPr>
                <w:lang w:val="ru-RU"/>
              </w:rPr>
              <w:t>одел јенс. старешине</w:t>
            </w:r>
          </w:p>
          <w:p w:rsidR="009B4980" w:rsidRPr="001B5BDF" w:rsidRDefault="009B4980" w:rsidP="00A86BE2">
            <w:pPr>
              <w:jc w:val="center"/>
              <w:rPr>
                <w:lang w:val="ru-RU"/>
              </w:rPr>
            </w:pPr>
            <w:r w:rsidRPr="001B5BDF">
              <w:rPr>
                <w:lang w:val="ru-RU"/>
              </w:rPr>
              <w:t>предметни наставници</w:t>
            </w:r>
          </w:p>
        </w:tc>
      </w:tr>
      <w:tr w:rsidR="009B4980" w:rsidRPr="001B5BDF" w:rsidTr="00A86BE2">
        <w:tc>
          <w:tcPr>
            <w:tcW w:w="1635" w:type="dxa"/>
            <w:tcBorders>
              <w:top w:val="single" w:sz="6" w:space="0" w:color="auto"/>
              <w:left w:val="single" w:sz="6" w:space="0" w:color="auto"/>
              <w:bottom w:val="single" w:sz="6" w:space="0" w:color="auto"/>
              <w:right w:val="single" w:sz="6" w:space="0" w:color="auto"/>
            </w:tcBorders>
            <w:shd w:val="clear" w:color="auto" w:fill="FFFFFF"/>
          </w:tcPr>
          <w:p w:rsidR="00D24B70" w:rsidRDefault="00D24B70" w:rsidP="00A86BE2">
            <w:pPr>
              <w:ind w:left="178" w:hanging="178"/>
            </w:pPr>
            <w:r>
              <w:t>Развијање</w:t>
            </w:r>
          </w:p>
          <w:p w:rsidR="00D24B70" w:rsidRDefault="00D24B70" w:rsidP="00A86BE2">
            <w:pPr>
              <w:ind w:left="178" w:hanging="178"/>
            </w:pPr>
            <w:r w:rsidRPr="001B5BDF">
              <w:t>К</w:t>
            </w:r>
            <w:r w:rsidR="009B4980" w:rsidRPr="001B5BDF">
              <w:t>омуникати</w:t>
            </w:r>
          </w:p>
          <w:p w:rsidR="00D24B70" w:rsidRDefault="00D24B70" w:rsidP="00A86BE2">
            <w:pPr>
              <w:ind w:left="178" w:hanging="178"/>
            </w:pPr>
            <w:r>
              <w:t>Вних</w:t>
            </w:r>
          </w:p>
          <w:p w:rsidR="009B4980" w:rsidRPr="001B5BDF" w:rsidRDefault="009B4980" w:rsidP="00A86BE2">
            <w:pPr>
              <w:ind w:left="178" w:hanging="178"/>
            </w:pPr>
            <w:r w:rsidRPr="001B5BDF">
              <w:t>способности</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19" w:hanging="119"/>
              <w:rPr>
                <w:lang w:val="ru-RU"/>
              </w:rPr>
            </w:pPr>
            <w:r w:rsidRPr="001B5BDF">
              <w:rPr>
                <w:lang w:val="ru-RU"/>
              </w:rPr>
              <w:t>-Како решити сукоб вештом комуникацијом са другаром</w:t>
            </w:r>
          </w:p>
          <w:p w:rsidR="009B4980" w:rsidRPr="001B5BDF" w:rsidRDefault="009B4980" w:rsidP="00A86BE2">
            <w:pPr>
              <w:ind w:left="119" w:hanging="119"/>
              <w:rPr>
                <w:lang w:val="ru-RU"/>
              </w:rPr>
            </w:pPr>
            <w:r w:rsidRPr="001B5BDF">
              <w:rPr>
                <w:lang w:val="ru-RU"/>
              </w:rPr>
              <w:t>-Откривање узроци  агресивности-испитивања и разговори</w:t>
            </w:r>
          </w:p>
          <w:p w:rsidR="009B4980" w:rsidRPr="001B5BDF" w:rsidRDefault="009B4980" w:rsidP="00A86BE2">
            <w:pPr>
              <w:ind w:left="119" w:hanging="119"/>
              <w:rPr>
                <w:lang w:val="ru-RU"/>
              </w:rPr>
            </w:pPr>
            <w:r w:rsidRPr="001B5BDF">
              <w:rPr>
                <w:lang w:val="ru-RU"/>
              </w:rPr>
              <w:t>-Повећавање активно</w:t>
            </w:r>
            <w:r w:rsidRPr="001B5BDF">
              <w:rPr>
                <w:lang w:val="ru-RU"/>
              </w:rPr>
              <w:softHyphen/>
              <w:t>сти ученика на вршњачком решавању сукоба</w:t>
            </w:r>
          </w:p>
          <w:p w:rsidR="009B4980" w:rsidRPr="001B5BDF" w:rsidRDefault="009B4980" w:rsidP="00A86BE2">
            <w:pPr>
              <w:ind w:left="119" w:hanging="119"/>
              <w:rPr>
                <w:lang w:val="ru-RU"/>
              </w:rPr>
            </w:pPr>
          </w:p>
          <w:p w:rsidR="009B4980" w:rsidRPr="001B5BDF" w:rsidRDefault="009B4980" w:rsidP="00A86BE2">
            <w:pPr>
              <w:jc w:val="center"/>
              <w:rPr>
                <w:lang w:val="ru-RU"/>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радионице</w:t>
            </w:r>
          </w:p>
          <w:p w:rsidR="009B4980" w:rsidRPr="001B5BDF" w:rsidRDefault="009B4980" w:rsidP="00A86BE2">
            <w:pPr>
              <w:jc w:val="center"/>
              <w:rPr>
                <w:lang w:val="ru-RU"/>
              </w:rPr>
            </w:pPr>
            <w:r w:rsidRPr="001B5BDF">
              <w:rPr>
                <w:lang w:val="ru-RU"/>
              </w:rPr>
              <w:t>испитивање-упитник</w:t>
            </w:r>
          </w:p>
          <w:p w:rsidR="009B4980" w:rsidRPr="001B5BDF" w:rsidRDefault="009B4980" w:rsidP="00A86BE2">
            <w:pPr>
              <w:jc w:val="center"/>
              <w:rPr>
                <w:lang w:val="ru-RU"/>
              </w:rPr>
            </w:pPr>
            <w:r w:rsidRPr="001B5BDF">
              <w:rPr>
                <w:lang w:val="ru-RU"/>
              </w:rPr>
              <w:t>редован и огледни час</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r w:rsidRPr="001B5BDF">
              <w:rPr>
                <w:lang w:val="ru-RU"/>
              </w:rPr>
              <w:t>педагог</w:t>
            </w:r>
          </w:p>
          <w:p w:rsidR="009B4980" w:rsidRPr="001B5BDF" w:rsidRDefault="009B4980" w:rsidP="00A86BE2">
            <w:pPr>
              <w:jc w:val="center"/>
              <w:rPr>
                <w:lang w:val="ru-RU"/>
              </w:rPr>
            </w:pPr>
            <w:r w:rsidRPr="001B5BDF">
              <w:rPr>
                <w:lang w:val="ru-RU"/>
              </w:rPr>
              <w:t>учитељи</w:t>
            </w:r>
          </w:p>
          <w:p w:rsidR="009B4980" w:rsidRPr="001B5BDF" w:rsidRDefault="009B4980" w:rsidP="00A86BE2">
            <w:pPr>
              <w:jc w:val="center"/>
              <w:rPr>
                <w:lang w:val="ru-RU"/>
              </w:rPr>
            </w:pPr>
            <w:r w:rsidRPr="001B5BDF">
              <w:rPr>
                <w:lang w:val="ru-RU"/>
              </w:rPr>
              <w:t>стручни активи</w:t>
            </w:r>
          </w:p>
          <w:p w:rsidR="009B4980" w:rsidRPr="001B5BDF" w:rsidRDefault="009B4980" w:rsidP="00A86BE2">
            <w:pPr>
              <w:jc w:val="center"/>
              <w:rPr>
                <w:lang w:val="ru-RU"/>
              </w:rPr>
            </w:pPr>
            <w:r w:rsidRPr="001B5BDF">
              <w:rPr>
                <w:lang w:val="ru-RU"/>
              </w:rPr>
              <w:t>наставн.</w:t>
            </w:r>
          </w:p>
        </w:tc>
      </w:tr>
      <w:tr w:rsidR="009B4980" w:rsidRPr="001B5BDF" w:rsidTr="00A86BE2">
        <w:tc>
          <w:tcPr>
            <w:tcW w:w="9988" w:type="dxa"/>
            <w:gridSpan w:val="4"/>
            <w:tcBorders>
              <w:top w:val="single" w:sz="6" w:space="0" w:color="auto"/>
              <w:left w:val="single" w:sz="6" w:space="0" w:color="auto"/>
              <w:bottom w:val="single" w:sz="6" w:space="0" w:color="auto"/>
              <w:right w:val="single" w:sz="6" w:space="0" w:color="auto"/>
            </w:tcBorders>
            <w:shd w:val="clear" w:color="auto" w:fill="D9D9D9"/>
          </w:tcPr>
          <w:p w:rsidR="009B4980" w:rsidRPr="001B5BDF" w:rsidRDefault="009B4980" w:rsidP="00A86BE2">
            <w:pPr>
              <w:rPr>
                <w:b/>
                <w:lang w:val="sr-Cyrl-CS"/>
              </w:rPr>
            </w:pPr>
            <w:r w:rsidRPr="001B5BDF">
              <w:rPr>
                <w:b/>
                <w:lang w:val="ru-RU"/>
              </w:rPr>
              <w:t xml:space="preserve">Г) </w:t>
            </w:r>
            <w:r w:rsidRPr="001B5BDF">
              <w:rPr>
                <w:b/>
                <w:lang w:val="sr-Cyrl-CS"/>
              </w:rPr>
              <w:t xml:space="preserve">укључивање свих интересних група у програм превенције, </w:t>
            </w:r>
          </w:p>
          <w:p w:rsidR="009B4980" w:rsidRPr="001B5BDF" w:rsidRDefault="009B4980" w:rsidP="00A86BE2">
            <w:pPr>
              <w:rPr>
                <w:b/>
                <w:lang w:val="ru-RU"/>
              </w:rPr>
            </w:pPr>
            <w:r w:rsidRPr="001B5BDF">
              <w:rPr>
                <w:b/>
                <w:lang w:val="sr-Cyrl-CS"/>
              </w:rPr>
              <w:t xml:space="preserve">информисање, унапређивање компетенција </w:t>
            </w:r>
          </w:p>
        </w:tc>
      </w:tr>
      <w:tr w:rsidR="009B4980" w:rsidRPr="001B5BDF" w:rsidTr="00A86BE2">
        <w:tc>
          <w:tcPr>
            <w:tcW w:w="163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rPr>
                <w:lang w:val="ru-RU"/>
              </w:rPr>
            </w:pPr>
          </w:p>
          <w:p w:rsidR="009B4980" w:rsidRPr="001B5BDF" w:rsidRDefault="009B4980" w:rsidP="00A86BE2">
            <w:pPr>
              <w:rPr>
                <w:lang w:val="ru-RU"/>
              </w:rPr>
            </w:pPr>
            <w:r w:rsidRPr="001B5BDF">
              <w:rPr>
                <w:lang w:val="ru-RU"/>
              </w:rPr>
              <w:t xml:space="preserve">Умрежавање свих кључних носилаца превенције насиља </w:t>
            </w:r>
          </w:p>
          <w:p w:rsidR="009B4980" w:rsidRPr="001B5BDF" w:rsidRDefault="009B4980" w:rsidP="00A86BE2">
            <w:pPr>
              <w:rPr>
                <w:lang w:val="ru-RU"/>
              </w:rPr>
            </w:pPr>
          </w:p>
          <w:p w:rsidR="009B4980" w:rsidRPr="001B5BDF" w:rsidRDefault="009B4980" w:rsidP="00A86BE2">
            <w:pPr>
              <w:rPr>
                <w:lang w:val="ru-RU"/>
              </w:rPr>
            </w:pPr>
          </w:p>
          <w:p w:rsidR="009B4980" w:rsidRPr="001B5BDF" w:rsidRDefault="009B4980" w:rsidP="00A86BE2">
            <w:pPr>
              <w:rPr>
                <w:lang w:val="ru-RU"/>
              </w:rPr>
            </w:pPr>
          </w:p>
          <w:p w:rsidR="009B4980" w:rsidRPr="001B5BDF" w:rsidRDefault="009B4980" w:rsidP="00A86BE2">
            <w:pPr>
              <w:ind w:left="178" w:hanging="178"/>
              <w:rPr>
                <w:lang w:val="ru-RU"/>
              </w:rPr>
            </w:pPr>
            <w:r w:rsidRPr="001B5BDF">
              <w:rPr>
                <w:lang w:val="ru-RU"/>
              </w:rPr>
              <w:t>Сарадња са установама које се баве истим проблемима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119" w:hanging="119"/>
              <w:rPr>
                <w:lang w:val="ru-RU"/>
              </w:rPr>
            </w:pPr>
          </w:p>
          <w:p w:rsidR="009B4980" w:rsidRPr="001B5BDF" w:rsidRDefault="009B4980" w:rsidP="00A86BE2">
            <w:pPr>
              <w:ind w:left="119" w:hanging="119"/>
              <w:rPr>
                <w:lang w:val="ru-RU"/>
              </w:rPr>
            </w:pPr>
            <w:r w:rsidRPr="001B5BDF">
              <w:rPr>
                <w:lang w:val="ru-RU"/>
              </w:rPr>
              <w:t>- Однос родитеља према другим васпитним факторима</w:t>
            </w:r>
          </w:p>
          <w:p w:rsidR="009B4980" w:rsidRPr="001B5BDF" w:rsidRDefault="009B4980" w:rsidP="00A86BE2">
            <w:pPr>
              <w:ind w:left="119" w:hanging="119"/>
              <w:rPr>
                <w:lang w:val="ru-RU"/>
              </w:rPr>
            </w:pPr>
            <w:r w:rsidRPr="001B5BDF">
              <w:rPr>
                <w:lang w:val="ru-RU"/>
              </w:rPr>
              <w:t>- Међуодељењски турнири-јачање веза између ученика паралелних одељења</w:t>
            </w:r>
          </w:p>
          <w:p w:rsidR="009B4980" w:rsidRPr="001B5BDF" w:rsidRDefault="009B4980" w:rsidP="00A86BE2">
            <w:pPr>
              <w:ind w:left="119" w:hanging="119"/>
              <w:rPr>
                <w:lang w:val="ru-RU"/>
              </w:rPr>
            </w:pPr>
            <w:r w:rsidRPr="001B5BDF">
              <w:rPr>
                <w:lang w:val="ru-RU"/>
              </w:rPr>
              <w:t>- Квизови- «шта знаш о насиљу»</w:t>
            </w:r>
          </w:p>
          <w:p w:rsidR="009B4980" w:rsidRPr="001B5BDF" w:rsidRDefault="009B4980" w:rsidP="00A86BE2">
            <w:pPr>
              <w:ind w:left="119" w:hanging="119"/>
              <w:rPr>
                <w:lang w:val="ru-RU"/>
              </w:rPr>
            </w:pPr>
            <w:r w:rsidRPr="001B5BDF">
              <w:rPr>
                <w:lang w:val="ru-RU"/>
              </w:rPr>
              <w:t>- Изложбе фотографија и цртежа- «насиље око мене»</w:t>
            </w:r>
          </w:p>
          <w:p w:rsidR="009B4980" w:rsidRPr="001B5BDF" w:rsidRDefault="009B4980" w:rsidP="00A86BE2">
            <w:pPr>
              <w:ind w:left="119" w:hanging="119"/>
              <w:rPr>
                <w:lang w:val="ru-RU"/>
              </w:rPr>
            </w:pPr>
          </w:p>
          <w:p w:rsidR="009B4980" w:rsidRPr="001B5BDF" w:rsidRDefault="009B4980" w:rsidP="00A86BE2">
            <w:pPr>
              <w:ind w:left="119" w:hanging="119"/>
              <w:rPr>
                <w:lang w:val="ru-RU"/>
              </w:rPr>
            </w:pPr>
            <w:r w:rsidRPr="001B5BDF">
              <w:rPr>
                <w:lang w:val="ru-RU"/>
              </w:rPr>
              <w:t>-Размена информација</w:t>
            </w:r>
          </w:p>
          <w:p w:rsidR="009B4980" w:rsidRPr="001B5BDF" w:rsidRDefault="009B4980" w:rsidP="00A86BE2">
            <w:pPr>
              <w:ind w:left="119" w:hanging="119"/>
              <w:rPr>
                <w:lang w:val="ru-RU"/>
              </w:rPr>
            </w:pPr>
            <w:r w:rsidRPr="001B5BDF">
              <w:rPr>
                <w:lang w:val="ru-RU"/>
              </w:rPr>
              <w:t>-Упућивање ученика на даљи васпитни рад</w:t>
            </w:r>
          </w:p>
          <w:p w:rsidR="009B4980" w:rsidRPr="001B5BDF" w:rsidRDefault="009B4980" w:rsidP="00A86BE2">
            <w:pPr>
              <w:ind w:left="119" w:hanging="119"/>
            </w:pPr>
            <w:r w:rsidRPr="001B5BDF">
              <w:t>-Размена мишљења</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sr-Cyrl-CS"/>
              </w:rPr>
            </w:pPr>
          </w:p>
          <w:p w:rsidR="009B4980" w:rsidRPr="001B5BDF" w:rsidRDefault="009B4980" w:rsidP="00A86BE2">
            <w:pPr>
              <w:jc w:val="center"/>
              <w:rPr>
                <w:lang w:val="sr-Cyrl-CS"/>
              </w:rPr>
            </w:pPr>
            <w:r w:rsidRPr="001B5BDF">
              <w:rPr>
                <w:lang w:val="sr-Cyrl-CS"/>
              </w:rPr>
              <w:t>предавања за родитеље</w:t>
            </w:r>
          </w:p>
          <w:p w:rsidR="009B4980" w:rsidRPr="001B5BDF" w:rsidRDefault="009B4980" w:rsidP="00A86BE2">
            <w:pPr>
              <w:jc w:val="center"/>
              <w:rPr>
                <w:lang w:val="sr-Cyrl-CS"/>
              </w:rPr>
            </w:pPr>
            <w:r w:rsidRPr="001B5BDF">
              <w:rPr>
                <w:lang w:val="sr-Cyrl-CS"/>
              </w:rPr>
              <w:t>спортска и научна такмичења</w:t>
            </w:r>
          </w:p>
          <w:p w:rsidR="009B4980" w:rsidRPr="001B5BDF" w:rsidRDefault="009B4980" w:rsidP="00A86BE2">
            <w:pPr>
              <w:jc w:val="center"/>
              <w:rPr>
                <w:lang w:val="sr-Cyrl-CS"/>
              </w:rPr>
            </w:pPr>
          </w:p>
          <w:p w:rsidR="009B4980" w:rsidRPr="001B5BDF" w:rsidRDefault="009B4980" w:rsidP="00A86BE2">
            <w:pPr>
              <w:jc w:val="center"/>
              <w:rPr>
                <w:lang w:val="sr-Cyrl-CS"/>
              </w:rPr>
            </w:pPr>
          </w:p>
          <w:p w:rsidR="009B4980" w:rsidRPr="001B5BDF" w:rsidRDefault="009B4980" w:rsidP="00A86BE2">
            <w:pPr>
              <w:jc w:val="center"/>
              <w:rPr>
                <w:lang w:val="sr-Cyrl-CS"/>
              </w:rPr>
            </w:pPr>
          </w:p>
          <w:p w:rsidR="009B4980" w:rsidRPr="001B5BDF" w:rsidRDefault="009B4980" w:rsidP="00A86BE2">
            <w:pPr>
              <w:jc w:val="center"/>
              <w:rPr>
                <w:lang w:val="sr-Cyrl-CS"/>
              </w:rPr>
            </w:pPr>
          </w:p>
          <w:p w:rsidR="009B4980" w:rsidRPr="001B5BDF" w:rsidRDefault="009B4980" w:rsidP="00A86BE2">
            <w:pPr>
              <w:jc w:val="center"/>
            </w:pPr>
            <w:r w:rsidRPr="001B5BDF">
              <w:t>договарање саветовање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rPr>
                <w:lang w:val="ru-RU"/>
              </w:rPr>
            </w:pPr>
          </w:p>
          <w:p w:rsidR="009B4980" w:rsidRPr="001B5BDF" w:rsidRDefault="009B4980" w:rsidP="00A86BE2">
            <w:pPr>
              <w:jc w:val="center"/>
              <w:rPr>
                <w:lang w:val="ru-RU"/>
              </w:rPr>
            </w:pPr>
            <w:r w:rsidRPr="001B5BDF">
              <w:rPr>
                <w:lang w:val="ru-RU"/>
              </w:rPr>
              <w:t>Савет родитеља школе Школски одбор</w:t>
            </w:r>
          </w:p>
          <w:p w:rsidR="009B4980" w:rsidRPr="001B5BDF" w:rsidRDefault="009B4980" w:rsidP="00A86BE2">
            <w:pPr>
              <w:jc w:val="center"/>
              <w:rPr>
                <w:lang w:val="ru-RU"/>
              </w:rPr>
            </w:pPr>
            <w:r w:rsidRPr="001B5BDF">
              <w:rPr>
                <w:lang w:val="ru-RU"/>
              </w:rPr>
              <w:t>Ученички парламент</w:t>
            </w:r>
          </w:p>
          <w:p w:rsidR="009B4980" w:rsidRPr="001B5BDF" w:rsidRDefault="009B4980" w:rsidP="00A86BE2">
            <w:pPr>
              <w:jc w:val="center"/>
              <w:rPr>
                <w:lang w:val="ru-RU"/>
              </w:rPr>
            </w:pPr>
          </w:p>
          <w:p w:rsidR="009B4980" w:rsidRPr="001B5BDF" w:rsidRDefault="009B4980" w:rsidP="00A86BE2">
            <w:pPr>
              <w:jc w:val="center"/>
              <w:rPr>
                <w:lang w:val="ru-RU"/>
              </w:rPr>
            </w:pPr>
            <w:r w:rsidRPr="001B5BDF">
              <w:rPr>
                <w:lang w:val="ru-RU"/>
              </w:rPr>
              <w:t>Цент.за соц.рад Одсек за малол .дел.</w:t>
            </w:r>
          </w:p>
          <w:p w:rsidR="009B4980" w:rsidRPr="001B5BDF" w:rsidRDefault="009B4980" w:rsidP="00A86BE2">
            <w:pPr>
              <w:jc w:val="center"/>
            </w:pPr>
            <w:r w:rsidRPr="001B5BDF">
              <w:t>Психолог</w:t>
            </w:r>
          </w:p>
        </w:tc>
      </w:tr>
    </w:tbl>
    <w:p w:rsidR="009B4980" w:rsidRPr="001B5BDF" w:rsidRDefault="009B4980" w:rsidP="009B4980">
      <w:pPr>
        <w:ind w:left="720"/>
        <w:rPr>
          <w:lang w:val="sr-Cyrl-CS"/>
        </w:rPr>
      </w:pPr>
    </w:p>
    <w:p w:rsidR="00147DA9" w:rsidRDefault="00DC2E47" w:rsidP="009B4980">
      <w:pPr>
        <w:rPr>
          <w:lang w:val="sr-Cyrl-CS"/>
        </w:rPr>
      </w:pPr>
      <w:r>
        <w:rPr>
          <w:lang w:val="sr-Cyrl-CS"/>
        </w:rPr>
        <w:t xml:space="preserve">У оквиру ПРЕВЕНЦИЈЕ У сарадњи са Министарством унутрашњих послова реализоваће се програм </w:t>
      </w:r>
      <w:r w:rsidRPr="00423F35">
        <w:rPr>
          <w:b/>
          <w:i/>
          <w:lang w:val="sr-Cyrl-CS"/>
        </w:rPr>
        <w:t>О</w:t>
      </w:r>
      <w:r w:rsidR="00423F35" w:rsidRPr="00423F35">
        <w:rPr>
          <w:b/>
          <w:i/>
          <w:lang w:val="sr-Cyrl-CS"/>
        </w:rPr>
        <w:t>снови</w:t>
      </w:r>
      <w:r w:rsidRPr="00423F35">
        <w:rPr>
          <w:b/>
          <w:i/>
          <w:lang w:val="sr-Cyrl-CS"/>
        </w:rPr>
        <w:t xml:space="preserve"> безбедности </w:t>
      </w:r>
      <w:r w:rsidRPr="00026C69">
        <w:rPr>
          <w:b/>
          <w:i/>
          <w:lang w:val="sr-Cyrl-CS"/>
        </w:rPr>
        <w:t>деце</w:t>
      </w:r>
      <w:r w:rsidR="00026C69">
        <w:rPr>
          <w:lang w:val="sr-Cyrl-CS"/>
        </w:rPr>
        <w:t xml:space="preserve">. </w:t>
      </w:r>
      <w:r w:rsidR="00423F35" w:rsidRPr="00423F35">
        <w:rPr>
          <w:lang w:val="sr-Cyrl-CS"/>
        </w:rPr>
        <w:t>Прогам ће</w:t>
      </w:r>
      <w:r w:rsidR="00026C69">
        <w:rPr>
          <w:lang w:val="sr-Cyrl-CS"/>
        </w:rPr>
        <w:t xml:space="preserve"> се реализовати у </w:t>
      </w:r>
      <w:r w:rsidR="00026C69">
        <w:t>IV и  VI разреду, у</w:t>
      </w:r>
      <w:r w:rsidR="00026C69">
        <w:rPr>
          <w:lang w:val="sr-Cyrl-CS"/>
        </w:rPr>
        <w:t xml:space="preserve"> договору са предавачима, кроз један</w:t>
      </w:r>
      <w:r w:rsidR="00147DA9">
        <w:rPr>
          <w:lang w:val="sr-Cyrl-CS"/>
        </w:rPr>
        <w:t xml:space="preserve"> час одељењског старешине месечно а обрашиваће се теме:</w:t>
      </w:r>
    </w:p>
    <w:p w:rsidR="00A969F9" w:rsidRPr="00147DA9" w:rsidRDefault="006C7A94" w:rsidP="009D7092">
      <w:pPr>
        <w:pStyle w:val="ListParagraph"/>
        <w:numPr>
          <w:ilvl w:val="0"/>
          <w:numId w:val="25"/>
        </w:numPr>
        <w:rPr>
          <w:lang w:val="sr-Cyrl-CS"/>
        </w:rPr>
      </w:pPr>
      <w:r>
        <w:rPr>
          <w:lang w:val="sr-Cyrl-CS"/>
        </w:rPr>
        <w:t>б</w:t>
      </w:r>
      <w:r w:rsidR="00147DA9">
        <w:rPr>
          <w:lang w:val="sr-Cyrl-CS"/>
        </w:rPr>
        <w:t xml:space="preserve">езбедност </w:t>
      </w:r>
      <w:r>
        <w:rPr>
          <w:lang w:val="sr-Cyrl-CS"/>
        </w:rPr>
        <w:t>д</w:t>
      </w:r>
      <w:r w:rsidR="00147DA9">
        <w:rPr>
          <w:lang w:val="sr-Cyrl-CS"/>
        </w:rPr>
        <w:t xml:space="preserve">еце у саобраћају, </w:t>
      </w:r>
      <w:r>
        <w:rPr>
          <w:lang w:val="sr-Cyrl-CS"/>
        </w:rPr>
        <w:t>Полиција у служби грађана, насиље као негативна појава, превенција и заштита деце од опојних дрога и алкохола</w:t>
      </w:r>
      <w:r w:rsidR="007E02F8">
        <w:rPr>
          <w:lang w:val="sr-Cyrl-CS"/>
        </w:rPr>
        <w:t>, безбедно коришћење интернета и друштвених мрежа, превенција и заштита деце од трговине људима.</w:t>
      </w:r>
      <w:r w:rsidR="00026C69" w:rsidRPr="00147DA9">
        <w:rPr>
          <w:lang w:val="sr-Cyrl-CS"/>
        </w:rPr>
        <w:t xml:space="preserve"> </w:t>
      </w:r>
    </w:p>
    <w:p w:rsidR="00CF7C51" w:rsidRDefault="00CF7C51" w:rsidP="001543DE">
      <w:pPr>
        <w:rPr>
          <w:lang w:val="sr-Cyrl-CS"/>
        </w:rPr>
      </w:pPr>
      <w:r>
        <w:rPr>
          <w:lang w:val="sr-Cyrl-CS"/>
        </w:rPr>
        <w:t xml:space="preserve"> </w:t>
      </w:r>
    </w:p>
    <w:p w:rsidR="001543DE" w:rsidRPr="00CF7C51" w:rsidRDefault="00CF7C51" w:rsidP="001543DE">
      <w:pPr>
        <w:rPr>
          <w:b/>
          <w:sz w:val="28"/>
          <w:szCs w:val="28"/>
          <w:lang w:val="sr-Cyrl-CS"/>
        </w:rPr>
      </w:pPr>
      <w:r w:rsidRPr="00CF7C51">
        <w:rPr>
          <w:b/>
          <w:sz w:val="28"/>
          <w:szCs w:val="28"/>
          <w:lang w:val="sr-Cyrl-CS"/>
        </w:rPr>
        <w:t>П</w:t>
      </w:r>
      <w:r w:rsidR="001543DE" w:rsidRPr="00CF7C51">
        <w:rPr>
          <w:b/>
          <w:sz w:val="28"/>
          <w:szCs w:val="28"/>
          <w:lang w:val="sr-Cyrl-CS"/>
        </w:rPr>
        <w:t>ревенције дискриминаторног понашања и вређања угледа, части или достојанства личности</w:t>
      </w:r>
    </w:p>
    <w:tbl>
      <w:tblPr>
        <w:tblW w:w="9988" w:type="dxa"/>
        <w:tblInd w:w="40" w:type="dxa"/>
        <w:tblLayout w:type="fixed"/>
        <w:tblCellMar>
          <w:left w:w="40" w:type="dxa"/>
          <w:right w:w="40" w:type="dxa"/>
        </w:tblCellMar>
        <w:tblLook w:val="0000" w:firstRow="0" w:lastRow="0" w:firstColumn="0" w:lastColumn="0" w:noHBand="0" w:noVBand="0"/>
      </w:tblPr>
      <w:tblGrid>
        <w:gridCol w:w="1635"/>
        <w:gridCol w:w="4798"/>
        <w:gridCol w:w="2179"/>
        <w:gridCol w:w="1376"/>
      </w:tblGrid>
      <w:tr w:rsidR="00FC11B8" w:rsidRPr="001B5BDF" w:rsidTr="00690FD1">
        <w:trPr>
          <w:cantSplit/>
          <w:tblHeader/>
        </w:trPr>
        <w:tc>
          <w:tcPr>
            <w:tcW w:w="1635" w:type="dxa"/>
            <w:tcBorders>
              <w:top w:val="single" w:sz="6" w:space="0" w:color="auto"/>
              <w:left w:val="single" w:sz="6" w:space="0" w:color="auto"/>
              <w:bottom w:val="single" w:sz="6" w:space="0" w:color="auto"/>
              <w:right w:val="single" w:sz="6" w:space="0" w:color="auto"/>
            </w:tcBorders>
            <w:shd w:val="pct15" w:color="auto" w:fill="FFFFFF"/>
            <w:vAlign w:val="center"/>
          </w:tcPr>
          <w:p w:rsidR="00FC11B8" w:rsidRPr="001B5BDF" w:rsidRDefault="00FC11B8" w:rsidP="00690FD1">
            <w:pPr>
              <w:tabs>
                <w:tab w:val="left" w:pos="5886"/>
              </w:tabs>
              <w:jc w:val="center"/>
            </w:pPr>
            <w:r w:rsidRPr="001B5BDF">
              <w:t>Задаци</w:t>
            </w:r>
          </w:p>
        </w:tc>
        <w:tc>
          <w:tcPr>
            <w:tcW w:w="4798" w:type="dxa"/>
            <w:tcBorders>
              <w:top w:val="single" w:sz="6" w:space="0" w:color="auto"/>
              <w:left w:val="single" w:sz="6" w:space="0" w:color="auto"/>
              <w:bottom w:val="single" w:sz="6" w:space="0" w:color="auto"/>
              <w:right w:val="single" w:sz="6" w:space="0" w:color="auto"/>
            </w:tcBorders>
            <w:shd w:val="pct15" w:color="auto" w:fill="FFFFFF"/>
            <w:vAlign w:val="center"/>
          </w:tcPr>
          <w:p w:rsidR="00FC11B8" w:rsidRPr="001B5BDF" w:rsidRDefault="00FC11B8" w:rsidP="00690FD1">
            <w:pPr>
              <w:tabs>
                <w:tab w:val="left" w:pos="5886"/>
              </w:tabs>
              <w:jc w:val="center"/>
            </w:pPr>
            <w:r w:rsidRPr="001B5BDF">
              <w:t>Садржаји</w:t>
            </w:r>
          </w:p>
        </w:tc>
        <w:tc>
          <w:tcPr>
            <w:tcW w:w="2179" w:type="dxa"/>
            <w:tcBorders>
              <w:top w:val="single" w:sz="6" w:space="0" w:color="auto"/>
              <w:left w:val="single" w:sz="6" w:space="0" w:color="auto"/>
              <w:bottom w:val="single" w:sz="6" w:space="0" w:color="auto"/>
              <w:right w:val="single" w:sz="6" w:space="0" w:color="auto"/>
            </w:tcBorders>
            <w:shd w:val="pct15" w:color="auto" w:fill="FFFFFF"/>
            <w:vAlign w:val="center"/>
          </w:tcPr>
          <w:p w:rsidR="00FC11B8" w:rsidRPr="001B5BDF" w:rsidRDefault="00FC11B8" w:rsidP="00690FD1">
            <w:pPr>
              <w:tabs>
                <w:tab w:val="left" w:pos="5886"/>
              </w:tabs>
              <w:jc w:val="center"/>
            </w:pPr>
            <w:r w:rsidRPr="001B5BDF">
              <w:t>Облици</w:t>
            </w:r>
          </w:p>
        </w:tc>
        <w:tc>
          <w:tcPr>
            <w:tcW w:w="1376" w:type="dxa"/>
            <w:tcBorders>
              <w:top w:val="single" w:sz="6" w:space="0" w:color="auto"/>
              <w:left w:val="single" w:sz="6" w:space="0" w:color="auto"/>
              <w:bottom w:val="single" w:sz="6" w:space="0" w:color="auto"/>
              <w:right w:val="single" w:sz="6" w:space="0" w:color="auto"/>
            </w:tcBorders>
            <w:shd w:val="pct15" w:color="auto" w:fill="FFFFFF"/>
            <w:vAlign w:val="center"/>
          </w:tcPr>
          <w:p w:rsidR="00FC11B8" w:rsidRPr="001B5BDF" w:rsidRDefault="00FC11B8" w:rsidP="00690FD1">
            <w:pPr>
              <w:tabs>
                <w:tab w:val="left" w:pos="5886"/>
              </w:tabs>
              <w:jc w:val="center"/>
            </w:pPr>
            <w:r w:rsidRPr="001B5BDF">
              <w:t>Носиоци</w:t>
            </w:r>
          </w:p>
        </w:tc>
      </w:tr>
      <w:tr w:rsidR="00FC11B8" w:rsidRPr="001B5BDF" w:rsidTr="005F7F25">
        <w:tc>
          <w:tcPr>
            <w:tcW w:w="1635" w:type="dxa"/>
            <w:tcBorders>
              <w:top w:val="single" w:sz="6" w:space="0" w:color="auto"/>
              <w:left w:val="single" w:sz="6" w:space="0" w:color="auto"/>
              <w:bottom w:val="single" w:sz="6" w:space="0" w:color="auto"/>
              <w:right w:val="single" w:sz="6" w:space="0" w:color="auto"/>
            </w:tcBorders>
            <w:shd w:val="clear" w:color="auto" w:fill="FFFFFF"/>
          </w:tcPr>
          <w:p w:rsidR="00D24B70" w:rsidRDefault="00D24B70" w:rsidP="00690FD1">
            <w:pPr>
              <w:ind w:left="178" w:hanging="178"/>
            </w:pPr>
            <w:r>
              <w:t>Поштовање</w:t>
            </w:r>
          </w:p>
          <w:p w:rsidR="00D24B70" w:rsidRDefault="00D24B70" w:rsidP="00690FD1">
            <w:pPr>
              <w:ind w:left="178" w:hanging="178"/>
            </w:pPr>
            <w:r>
              <w:t>Принципа</w:t>
            </w:r>
          </w:p>
          <w:p w:rsidR="00D24B70" w:rsidRDefault="00FC11B8" w:rsidP="00690FD1">
            <w:pPr>
              <w:ind w:left="178" w:hanging="178"/>
            </w:pPr>
            <w:r>
              <w:t>једнаких у</w:t>
            </w:r>
          </w:p>
          <w:p w:rsidR="00D24B70" w:rsidRDefault="00FC11B8" w:rsidP="00690FD1">
            <w:pPr>
              <w:ind w:left="178" w:hanging="178"/>
            </w:pPr>
            <w:r>
              <w:t>свакодне</w:t>
            </w:r>
            <w:r w:rsidR="00D24B70">
              <w:t>.</w:t>
            </w:r>
          </w:p>
          <w:p w:rsidR="00FC11B8" w:rsidRPr="00FC11B8" w:rsidRDefault="002E5CC0" w:rsidP="00690FD1">
            <w:pPr>
              <w:ind w:left="178" w:hanging="178"/>
            </w:pPr>
            <w:r>
              <w:t>животу</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FC11B8" w:rsidRPr="005F7F25" w:rsidRDefault="005F7F25" w:rsidP="00690FD1">
            <w:pPr>
              <w:ind w:left="119" w:hanging="119"/>
            </w:pPr>
            <w:r>
              <w:t>-</w:t>
            </w:r>
            <w:r w:rsidRPr="001543DE">
              <w:rPr>
                <w:lang w:val="sr-Cyrl-CS"/>
              </w:rPr>
              <w:t xml:space="preserve"> </w:t>
            </w:r>
            <w:r>
              <w:rPr>
                <w:lang w:val="sr-Cyrl-CS"/>
              </w:rPr>
              <w:t xml:space="preserve">Рад са </w:t>
            </w:r>
            <w:r w:rsidRPr="001543DE">
              <w:rPr>
                <w:lang w:val="sr-Cyrl-CS"/>
              </w:rPr>
              <w:t>одељење</w:t>
            </w:r>
            <w:r>
              <w:rPr>
                <w:lang w:val="sr-Cyrl-CS"/>
              </w:rPr>
              <w:t>м</w:t>
            </w:r>
            <w:r w:rsidRPr="001543DE">
              <w:rPr>
                <w:lang w:val="sr-Cyrl-CS"/>
              </w:rPr>
              <w:t>, ученички</w:t>
            </w:r>
            <w:r>
              <w:rPr>
                <w:lang w:val="sr-Cyrl-CS"/>
              </w:rPr>
              <w:t>м</w:t>
            </w:r>
            <w:r w:rsidRPr="001543DE">
              <w:rPr>
                <w:lang w:val="sr-Cyrl-CS"/>
              </w:rPr>
              <w:t xml:space="preserve"> парламент</w:t>
            </w:r>
            <w:r>
              <w:rPr>
                <w:lang w:val="sr-Cyrl-CS"/>
              </w:rPr>
              <w:t>ом</w:t>
            </w:r>
            <w:r w:rsidRPr="001543DE">
              <w:rPr>
                <w:lang w:val="sr-Cyrl-CS"/>
              </w:rPr>
              <w:t xml:space="preserve">, </w:t>
            </w:r>
            <w:r w:rsidR="00690FD1">
              <w:rPr>
                <w:lang w:val="sr-Cyrl-CS"/>
              </w:rPr>
              <w:t>наставницима</w:t>
            </w:r>
            <w:r>
              <w:rPr>
                <w:lang w:val="sr-Cyrl-CS"/>
              </w:rPr>
              <w:t xml:space="preserve">, и </w:t>
            </w:r>
            <w:r w:rsidRPr="001543DE">
              <w:rPr>
                <w:lang w:val="sr-Cyrl-CS"/>
              </w:rPr>
              <w:t>родитељи</w:t>
            </w:r>
            <w:r>
              <w:rPr>
                <w:lang w:val="sr-Cyrl-CS"/>
              </w:rPr>
              <w:t>ма</w:t>
            </w:r>
            <w:r w:rsidRPr="001543DE">
              <w:rPr>
                <w:lang w:val="sr-Cyrl-CS"/>
              </w:rPr>
              <w:t xml:space="preserve">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FC11B8" w:rsidP="005F7F25">
            <w:pPr>
              <w:jc w:val="center"/>
              <w:rPr>
                <w:lang w:val="ru-RU"/>
              </w:rPr>
            </w:pPr>
            <w:r w:rsidRPr="001B5BDF">
              <w:rPr>
                <w:lang w:val="ru-RU"/>
              </w:rPr>
              <w:t>ЧОС</w:t>
            </w:r>
          </w:p>
          <w:p w:rsidR="00FC11B8" w:rsidRDefault="00FC11B8" w:rsidP="005F7F25">
            <w:pPr>
              <w:jc w:val="center"/>
              <w:rPr>
                <w:lang w:val="ru-RU"/>
              </w:rPr>
            </w:pPr>
            <w:r w:rsidRPr="001B5BDF">
              <w:rPr>
                <w:lang w:val="ru-RU"/>
              </w:rPr>
              <w:t>ЧОЗ</w:t>
            </w:r>
          </w:p>
          <w:p w:rsidR="005F7F25" w:rsidRPr="001B5BDF" w:rsidRDefault="005F7F25" w:rsidP="005F7F25">
            <w:pPr>
              <w:jc w:val="center"/>
              <w:rPr>
                <w:lang w:val="ru-RU"/>
              </w:rPr>
            </w:pPr>
            <w:r>
              <w:rPr>
                <w:lang w:val="ru-RU"/>
              </w:rPr>
              <w:t>Састанци</w:t>
            </w:r>
            <w:r w:rsidR="00690FD1">
              <w:rPr>
                <w:lang w:val="ru-RU"/>
              </w:rPr>
              <w:t xml:space="preserve"> стручних органа, Тимова, родитеља и Савета родитеља</w:t>
            </w:r>
            <w:r>
              <w:rPr>
                <w:lang w:val="ru-RU"/>
              </w:rPr>
              <w:t xml:space="preserve"> </w:t>
            </w:r>
          </w:p>
        </w:tc>
        <w:tc>
          <w:tcPr>
            <w:tcW w:w="1376" w:type="dxa"/>
            <w:tcBorders>
              <w:top w:val="single" w:sz="6" w:space="0" w:color="auto"/>
              <w:left w:val="single" w:sz="6" w:space="0" w:color="auto"/>
              <w:bottom w:val="single" w:sz="6" w:space="0" w:color="auto"/>
              <w:right w:val="single" w:sz="6" w:space="0" w:color="auto"/>
            </w:tcBorders>
            <w:shd w:val="clear" w:color="auto" w:fill="FFFFFF"/>
            <w:vAlign w:val="center"/>
          </w:tcPr>
          <w:p w:rsidR="00FC11B8" w:rsidRPr="001B5BDF" w:rsidRDefault="00690FD1" w:rsidP="00690FD1">
            <w:pPr>
              <w:rPr>
                <w:lang w:val="ru-RU"/>
              </w:rPr>
            </w:pPr>
            <w:r>
              <w:rPr>
                <w:lang w:val="ru-RU"/>
              </w:rPr>
              <w:t>Тим за заштиту, директор, педагог</w:t>
            </w:r>
          </w:p>
        </w:tc>
      </w:tr>
      <w:tr w:rsidR="00FC11B8" w:rsidRPr="001B5BDF" w:rsidTr="00690FD1">
        <w:trPr>
          <w:trHeight w:val="1375"/>
        </w:trPr>
        <w:tc>
          <w:tcPr>
            <w:tcW w:w="1635" w:type="dxa"/>
            <w:tcBorders>
              <w:top w:val="single" w:sz="6" w:space="0" w:color="auto"/>
              <w:left w:val="single" w:sz="6" w:space="0" w:color="auto"/>
              <w:bottom w:val="single" w:sz="6" w:space="0" w:color="auto"/>
              <w:right w:val="single" w:sz="6" w:space="0" w:color="auto"/>
            </w:tcBorders>
            <w:shd w:val="clear" w:color="auto" w:fill="FFFFFF"/>
          </w:tcPr>
          <w:p w:rsidR="00D24B70" w:rsidRDefault="00896E18" w:rsidP="00690FD1">
            <w:pPr>
              <w:ind w:left="178" w:hanging="178"/>
            </w:pPr>
            <w:r>
              <w:lastRenderedPageBreak/>
              <w:t>Пру</w:t>
            </w:r>
            <w:r w:rsidR="00D7130D">
              <w:t>ж</w:t>
            </w:r>
            <w:r w:rsidR="00D24B70">
              <w:t>ање</w:t>
            </w:r>
          </w:p>
          <w:p w:rsidR="00D24B70" w:rsidRDefault="00D24B70" w:rsidP="00690FD1">
            <w:pPr>
              <w:ind w:left="178" w:hanging="178"/>
            </w:pPr>
            <w:r>
              <w:t>Додатне</w:t>
            </w:r>
          </w:p>
          <w:p w:rsidR="00D24B70" w:rsidRDefault="00D24B70" w:rsidP="00690FD1">
            <w:pPr>
              <w:ind w:left="178" w:hanging="178"/>
            </w:pPr>
            <w:r>
              <w:t>П</w:t>
            </w:r>
            <w:r w:rsidR="00896E18">
              <w:t>одршке</w:t>
            </w:r>
          </w:p>
          <w:p w:rsidR="00FC11B8" w:rsidRPr="00142AA0" w:rsidRDefault="00142AA0" w:rsidP="00690FD1">
            <w:pPr>
              <w:ind w:left="178" w:hanging="178"/>
            </w:pPr>
            <w:r>
              <w:t>ученицима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896E18" w:rsidP="002719DC">
            <w:pPr>
              <w:ind w:left="119" w:hanging="119"/>
              <w:rPr>
                <w:lang w:val="ru-RU"/>
              </w:rPr>
            </w:pPr>
            <w:r>
              <w:rPr>
                <w:lang w:val="sr-Cyrl-CS"/>
              </w:rPr>
              <w:t xml:space="preserve">Рад </w:t>
            </w:r>
            <w:r w:rsidRPr="001543DE">
              <w:rPr>
                <w:lang w:val="sr-Cyrl-CS"/>
              </w:rPr>
              <w:t xml:space="preserve"> </w:t>
            </w:r>
            <w:r w:rsidR="00404980">
              <w:rPr>
                <w:lang w:val="sr-Cyrl-CS"/>
              </w:rPr>
              <w:t>са децом са сметњама у развоју, са децом ромске популације која</w:t>
            </w:r>
            <w:r w:rsidRPr="001543DE">
              <w:rPr>
                <w:lang w:val="sr-Cyrl-CS"/>
              </w:rPr>
              <w:t xml:space="preserve"> </w:t>
            </w:r>
            <w:r w:rsidR="00404980">
              <w:rPr>
                <w:lang w:val="sr-Cyrl-CS"/>
              </w:rPr>
              <w:t>недовољно познају српски језик</w:t>
            </w:r>
            <w:r w:rsidRPr="001543DE">
              <w:rPr>
                <w:lang w:val="sr-Cyrl-CS"/>
              </w:rPr>
              <w:t xml:space="preserve"> </w:t>
            </w:r>
            <w:r w:rsidR="00404980">
              <w:rPr>
                <w:lang w:val="sr-Cyrl-CS"/>
              </w:rPr>
              <w:t xml:space="preserve">језика на ком се </w:t>
            </w:r>
            <w:r w:rsidRPr="001543DE">
              <w:rPr>
                <w:lang w:val="sr-Cyrl-CS"/>
              </w:rPr>
              <w:t xml:space="preserve"> изводи настава, </w:t>
            </w:r>
            <w:r w:rsidR="002719DC">
              <w:rPr>
                <w:lang w:val="sr-Cyrl-CS"/>
              </w:rPr>
              <w:t>рад са децом која нередовно похађају наставу</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2719DC" w:rsidP="00690FD1">
            <w:r>
              <w:rPr>
                <w:lang w:val="ru-RU"/>
              </w:rPr>
              <w:t>Стручна подршка у школи, корективни и васпитни рад, допунски рад</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FC11B8" w:rsidP="00690FD1">
            <w:r w:rsidRPr="001B5BDF">
              <w:t>педагог</w:t>
            </w:r>
          </w:p>
          <w:p w:rsidR="00FC11B8" w:rsidRPr="002719DC" w:rsidRDefault="002719DC" w:rsidP="00690FD1">
            <w:r>
              <w:t>дефектолог, логопед,</w:t>
            </w:r>
            <w:r w:rsidR="00D7130D">
              <w:t>учитељи и предметни наставници</w:t>
            </w:r>
          </w:p>
        </w:tc>
      </w:tr>
      <w:tr w:rsidR="00FC11B8" w:rsidRPr="001B5BDF" w:rsidTr="00690FD1">
        <w:tc>
          <w:tcPr>
            <w:tcW w:w="1635" w:type="dxa"/>
            <w:tcBorders>
              <w:top w:val="single" w:sz="6" w:space="0" w:color="auto"/>
              <w:left w:val="single" w:sz="6" w:space="0" w:color="auto"/>
              <w:bottom w:val="single" w:sz="6" w:space="0" w:color="auto"/>
              <w:right w:val="single" w:sz="6" w:space="0" w:color="auto"/>
            </w:tcBorders>
            <w:shd w:val="clear" w:color="auto" w:fill="FFFFFF"/>
          </w:tcPr>
          <w:p w:rsidR="00D24B70" w:rsidRDefault="00FC11B8" w:rsidP="00142AA0">
            <w:pPr>
              <w:ind w:left="178" w:hanging="178"/>
            </w:pPr>
            <w:r w:rsidRPr="001B5BDF">
              <w:rPr>
                <w:lang w:val="ru-RU"/>
              </w:rPr>
              <w:t xml:space="preserve"> </w:t>
            </w:r>
            <w:r w:rsidR="00D24B70">
              <w:t>Стручно</w:t>
            </w:r>
          </w:p>
          <w:p w:rsidR="00D24B70" w:rsidRDefault="00D24B70" w:rsidP="00142AA0">
            <w:pPr>
              <w:ind w:left="178" w:hanging="178"/>
            </w:pPr>
            <w:r>
              <w:t>Усавршавање</w:t>
            </w:r>
          </w:p>
          <w:p w:rsidR="00D24B70" w:rsidRDefault="00D24B70" w:rsidP="00142AA0">
            <w:pPr>
              <w:ind w:left="178" w:hanging="178"/>
              <w:rPr>
                <w:lang w:val="sr-Cyrl-CS"/>
              </w:rPr>
            </w:pPr>
            <w:r>
              <w:t>Н</w:t>
            </w:r>
            <w:r w:rsidR="00142AA0">
              <w:t>аставника</w:t>
            </w:r>
          </w:p>
          <w:p w:rsidR="00D24B70" w:rsidRDefault="00D24B70" w:rsidP="00142AA0">
            <w:pPr>
              <w:ind w:left="178" w:hanging="178"/>
              <w:rPr>
                <w:lang w:val="sr-Cyrl-CS"/>
              </w:rPr>
            </w:pPr>
            <w:r>
              <w:rPr>
                <w:lang w:val="sr-Cyrl-CS"/>
              </w:rPr>
              <w:t>Ради</w:t>
            </w:r>
          </w:p>
          <w:p w:rsidR="00D24B70" w:rsidRDefault="00D24B70" w:rsidP="00142AA0">
            <w:pPr>
              <w:ind w:left="178" w:hanging="178"/>
              <w:rPr>
                <w:lang w:val="sr-Cyrl-CS"/>
              </w:rPr>
            </w:pPr>
            <w:r>
              <w:rPr>
                <w:lang w:val="sr-Cyrl-CS"/>
              </w:rPr>
              <w:t>Унапређивања</w:t>
            </w:r>
          </w:p>
          <w:p w:rsidR="00FC11B8" w:rsidRPr="00142AA0" w:rsidRDefault="00D24B70" w:rsidP="00142AA0">
            <w:pPr>
              <w:ind w:left="178" w:hanging="178"/>
            </w:pPr>
            <w:r w:rsidRPr="001543DE">
              <w:rPr>
                <w:lang w:val="sr-Cyrl-CS"/>
              </w:rPr>
              <w:t>компетенција</w:t>
            </w:r>
            <w:r>
              <w:t xml:space="preserve"> </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142AA0" w:rsidP="00CE022F">
            <w:pPr>
              <w:ind w:left="119" w:hanging="119"/>
              <w:rPr>
                <w:lang w:val="ru-RU"/>
              </w:rPr>
            </w:pPr>
            <w:r>
              <w:rPr>
                <w:lang w:val="ru-RU"/>
              </w:rPr>
              <w:t xml:space="preserve">- </w:t>
            </w:r>
            <w:r w:rsidR="00CE022F">
              <w:rPr>
                <w:lang w:val="ru-RU"/>
              </w:rPr>
              <w:t xml:space="preserve">Садржаји о </w:t>
            </w:r>
            <w:r w:rsidR="00CE022F">
              <w:rPr>
                <w:lang w:val="sr-Cyrl-CS"/>
              </w:rPr>
              <w:t>интеркултуралности, толеранцији, превазилажењу</w:t>
            </w:r>
            <w:r w:rsidR="00CE022F" w:rsidRPr="001543DE">
              <w:rPr>
                <w:lang w:val="sr-Cyrl-CS"/>
              </w:rPr>
              <w:t xml:space="preserve"> стереотипа и предрасуда код учесника у образовању</w:t>
            </w:r>
            <w:r w:rsidR="00CE022F">
              <w:rPr>
                <w:lang w:val="sr-Cyrl-CS"/>
              </w:rPr>
              <w:t xml:space="preserve"> препознавању дискриминације и обука за </w:t>
            </w:r>
            <w:r w:rsidR="00CE022F" w:rsidRPr="001543DE">
              <w:rPr>
                <w:lang w:val="sr-Cyrl-CS"/>
              </w:rPr>
              <w:t>реаговање на дискриминаторно понашање</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55769C" w:rsidP="00690FD1">
            <w:pPr>
              <w:jc w:val="center"/>
            </w:pPr>
            <w:r>
              <w:rPr>
                <w:lang w:val="ru-RU"/>
              </w:rPr>
              <w:t>Трибине, семинари, едукације на стручним већима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55769C" w:rsidP="0055769C">
            <w:pPr>
              <w:rPr>
                <w:lang w:val="ru-RU"/>
              </w:rPr>
            </w:pPr>
            <w:r>
              <w:rPr>
                <w:lang w:val="ru-RU"/>
              </w:rPr>
              <w:t>учитељи</w:t>
            </w:r>
            <w:r w:rsidR="00FC11B8" w:rsidRPr="001B5BDF">
              <w:rPr>
                <w:lang w:val="ru-RU"/>
              </w:rPr>
              <w:t>.</w:t>
            </w:r>
          </w:p>
          <w:p w:rsidR="00FC11B8" w:rsidRDefault="0055769C" w:rsidP="00690FD1">
            <w:pPr>
              <w:jc w:val="center"/>
              <w:rPr>
                <w:lang w:val="ru-RU"/>
              </w:rPr>
            </w:pPr>
            <w:r>
              <w:rPr>
                <w:lang w:val="ru-RU"/>
              </w:rPr>
              <w:t>предметни наставници</w:t>
            </w:r>
          </w:p>
          <w:p w:rsidR="0055769C" w:rsidRDefault="0055769C" w:rsidP="00690FD1">
            <w:pPr>
              <w:jc w:val="center"/>
              <w:rPr>
                <w:lang w:val="ru-RU"/>
              </w:rPr>
            </w:pPr>
            <w:r>
              <w:rPr>
                <w:lang w:val="ru-RU"/>
              </w:rPr>
              <w:t>директор</w:t>
            </w:r>
          </w:p>
          <w:p w:rsidR="0055769C" w:rsidRPr="001B5BDF" w:rsidRDefault="0055769C" w:rsidP="00690FD1">
            <w:pPr>
              <w:jc w:val="center"/>
              <w:rPr>
                <w:lang w:val="ru-RU"/>
              </w:rPr>
            </w:pPr>
            <w:r>
              <w:rPr>
                <w:lang w:val="ru-RU"/>
              </w:rPr>
              <w:t>педагог</w:t>
            </w:r>
          </w:p>
        </w:tc>
      </w:tr>
      <w:tr w:rsidR="00FC11B8" w:rsidRPr="001B5BDF" w:rsidTr="00690FD1">
        <w:tc>
          <w:tcPr>
            <w:tcW w:w="1635" w:type="dxa"/>
            <w:tcBorders>
              <w:top w:val="single" w:sz="6" w:space="0" w:color="auto"/>
              <w:left w:val="single" w:sz="6" w:space="0" w:color="auto"/>
              <w:bottom w:val="single" w:sz="6" w:space="0" w:color="auto"/>
              <w:right w:val="single" w:sz="6" w:space="0" w:color="auto"/>
            </w:tcBorders>
            <w:shd w:val="clear" w:color="auto" w:fill="FFFFFF"/>
          </w:tcPr>
          <w:p w:rsidR="00FC11B8" w:rsidRPr="00214A07" w:rsidRDefault="00214A07" w:rsidP="00690FD1">
            <w:pPr>
              <w:ind w:left="178" w:hanging="178"/>
            </w:pPr>
            <w:r>
              <w:t>Едуковање ученика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214A07" w:rsidRPr="001543DE" w:rsidRDefault="004F174A" w:rsidP="00214A07">
            <w:pPr>
              <w:rPr>
                <w:lang w:val="sr-Cyrl-CS"/>
              </w:rPr>
            </w:pPr>
            <w:r>
              <w:rPr>
                <w:lang w:val="sr-Cyrl-CS"/>
              </w:rPr>
              <w:t xml:space="preserve">-Рад са децом ради </w:t>
            </w:r>
            <w:r w:rsidR="00214A07" w:rsidRPr="001543DE">
              <w:rPr>
                <w:lang w:val="sr-Cyrl-CS"/>
              </w:rPr>
              <w:t>превазилажења стереотипа и предрасуда, развијања свести о опасности и штетним последицама дискриминације, унапређ</w:t>
            </w:r>
            <w:r>
              <w:rPr>
                <w:lang w:val="sr-Cyrl-CS"/>
              </w:rPr>
              <w:t xml:space="preserve">ивања толеранције, </w:t>
            </w:r>
            <w:r w:rsidR="00214A07" w:rsidRPr="001543DE">
              <w:rPr>
                <w:lang w:val="sr-Cyrl-CS"/>
              </w:rPr>
              <w:t>интеркултуралности, уважавања</w:t>
            </w:r>
            <w:r>
              <w:rPr>
                <w:lang w:val="sr-Cyrl-CS"/>
              </w:rPr>
              <w:t xml:space="preserve"> и поштовања различитости </w:t>
            </w:r>
          </w:p>
          <w:p w:rsidR="00FC11B8" w:rsidRPr="001B5BDF" w:rsidRDefault="00FC11B8" w:rsidP="00690FD1">
            <w:pPr>
              <w:ind w:left="119" w:hanging="119"/>
              <w:rPr>
                <w:lang w:val="sr-Cyrl-CS"/>
              </w:rPr>
            </w:pP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4F174A" w:rsidP="00690FD1">
            <w:pPr>
              <w:rPr>
                <w:lang w:val="sr-Cyrl-CS"/>
              </w:rPr>
            </w:pPr>
            <w:r>
              <w:rPr>
                <w:lang w:val="ru-RU"/>
              </w:rPr>
              <w:t>Радионице из програма</w:t>
            </w:r>
            <w:r w:rsidR="00783914">
              <w:rPr>
                <w:lang w:val="ru-RU"/>
              </w:rPr>
              <w:t xml:space="preserve"> «Промоција хуманих вредности»</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FC11B8" w:rsidP="004F174A">
            <w:pPr>
              <w:rPr>
                <w:lang w:val="ru-RU"/>
              </w:rPr>
            </w:pPr>
            <w:r w:rsidRPr="001B5BDF">
              <w:rPr>
                <w:lang w:val="ru-RU"/>
              </w:rPr>
              <w:t xml:space="preserve">Педагог </w:t>
            </w:r>
            <w:r w:rsidR="004F174A">
              <w:rPr>
                <w:lang w:val="ru-RU"/>
              </w:rPr>
              <w:t>одељењске старешине</w:t>
            </w:r>
          </w:p>
        </w:tc>
      </w:tr>
      <w:tr w:rsidR="00FC11B8" w:rsidRPr="001B5BDF" w:rsidTr="00690FD1">
        <w:trPr>
          <w:cantSplit/>
        </w:trPr>
        <w:tc>
          <w:tcPr>
            <w:tcW w:w="1635" w:type="dxa"/>
            <w:tcBorders>
              <w:top w:val="single" w:sz="6" w:space="0" w:color="auto"/>
              <w:left w:val="single" w:sz="6" w:space="0" w:color="auto"/>
              <w:bottom w:val="single" w:sz="6" w:space="0" w:color="auto"/>
              <w:right w:val="single" w:sz="6" w:space="0" w:color="auto"/>
            </w:tcBorders>
            <w:shd w:val="clear" w:color="auto" w:fill="FFFFFF"/>
          </w:tcPr>
          <w:p w:rsidR="00FC11B8" w:rsidRDefault="0002320C" w:rsidP="00690FD1">
            <w:pPr>
              <w:ind w:left="178" w:hanging="178"/>
              <w:rPr>
                <w:lang w:val="ru-RU"/>
              </w:rPr>
            </w:pPr>
            <w:r>
              <w:rPr>
                <w:lang w:val="ru-RU"/>
              </w:rPr>
              <w:t>Информисање</w:t>
            </w:r>
          </w:p>
          <w:p w:rsidR="0002320C" w:rsidRPr="001B5BDF" w:rsidRDefault="0002320C" w:rsidP="00690FD1">
            <w:pPr>
              <w:ind w:left="178" w:hanging="178"/>
              <w:rPr>
                <w:lang w:val="ru-RU"/>
              </w:rPr>
            </w:pPr>
            <w:r>
              <w:rPr>
                <w:lang w:val="ru-RU"/>
              </w:rPr>
              <w:t>свих учесника у образовању</w:t>
            </w:r>
          </w:p>
        </w:tc>
        <w:tc>
          <w:tcPr>
            <w:tcW w:w="4798" w:type="dxa"/>
            <w:tcBorders>
              <w:top w:val="single" w:sz="6" w:space="0" w:color="auto"/>
              <w:left w:val="single" w:sz="6" w:space="0" w:color="auto"/>
              <w:bottom w:val="single" w:sz="6" w:space="0" w:color="auto"/>
              <w:right w:val="single" w:sz="4" w:space="0" w:color="auto"/>
            </w:tcBorders>
            <w:shd w:val="clear" w:color="auto" w:fill="FFFFFF"/>
          </w:tcPr>
          <w:p w:rsidR="0002320C" w:rsidRPr="001543DE" w:rsidRDefault="0002320C" w:rsidP="0002320C">
            <w:pPr>
              <w:rPr>
                <w:lang w:val="sr-Cyrl-CS"/>
              </w:rPr>
            </w:pPr>
            <w:r>
              <w:rPr>
                <w:lang w:val="sr-Cyrl-CS"/>
              </w:rPr>
              <w:t>-Садржаји</w:t>
            </w:r>
            <w:r w:rsidRPr="001543DE">
              <w:rPr>
                <w:lang w:val="sr-Cyrl-CS"/>
              </w:rPr>
              <w:t xml:space="preserve"> о правима, обавезама и одговорностима учесника у образовању у спречавању и заштити од дискриминац</w:t>
            </w:r>
            <w:r>
              <w:rPr>
                <w:lang w:val="sr-Cyrl-CS"/>
              </w:rPr>
              <w:t>ије и дискриминаторног понашања</w:t>
            </w:r>
          </w:p>
          <w:p w:rsidR="00FC11B8" w:rsidRPr="001B5BDF" w:rsidRDefault="00FC11B8" w:rsidP="00690FD1">
            <w:pPr>
              <w:ind w:left="119" w:hanging="119"/>
              <w:rPr>
                <w:lang w:val="ru-RU"/>
              </w:rPr>
            </w:pPr>
          </w:p>
        </w:tc>
        <w:tc>
          <w:tcPr>
            <w:tcW w:w="2179" w:type="dxa"/>
            <w:tcBorders>
              <w:top w:val="single" w:sz="6" w:space="0" w:color="auto"/>
              <w:left w:val="single" w:sz="4" w:space="0" w:color="auto"/>
              <w:bottom w:val="single" w:sz="6" w:space="0" w:color="auto"/>
              <w:right w:val="single" w:sz="6" w:space="0" w:color="auto"/>
            </w:tcBorders>
            <w:shd w:val="clear" w:color="auto" w:fill="FFFFFF"/>
          </w:tcPr>
          <w:p w:rsidR="00FC11B8" w:rsidRDefault="00BB1F01" w:rsidP="00690FD1">
            <w:pPr>
              <w:jc w:val="center"/>
              <w:rPr>
                <w:lang w:val="ru-RU"/>
              </w:rPr>
            </w:pPr>
            <w:r>
              <w:rPr>
                <w:lang w:val="ru-RU"/>
              </w:rPr>
              <w:t>Наставничко веће,</w:t>
            </w:r>
          </w:p>
          <w:p w:rsidR="00BB1F01" w:rsidRPr="001B5BDF" w:rsidRDefault="009E36B8" w:rsidP="00690FD1">
            <w:pPr>
              <w:jc w:val="center"/>
              <w:rPr>
                <w:lang w:val="ru-RU"/>
              </w:rPr>
            </w:pPr>
            <w:r>
              <w:rPr>
                <w:lang w:val="ru-RU"/>
              </w:rPr>
              <w:t>р</w:t>
            </w:r>
            <w:r w:rsidR="00BB1F01">
              <w:rPr>
                <w:lang w:val="ru-RU"/>
              </w:rPr>
              <w:t xml:space="preserve">одитељски састанци, Савет родитеља, </w:t>
            </w:r>
            <w:r>
              <w:rPr>
                <w:lang w:val="ru-RU"/>
              </w:rPr>
              <w:t>ч</w:t>
            </w:r>
            <w:r w:rsidR="00BB1F01">
              <w:rPr>
                <w:lang w:val="ru-RU"/>
              </w:rPr>
              <w:t xml:space="preserve">ас </w:t>
            </w:r>
            <w:r>
              <w:rPr>
                <w:lang w:val="ru-RU"/>
              </w:rPr>
              <w:t>одељењског старешине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D34E4F" w:rsidRDefault="00FC11B8" w:rsidP="009E36B8">
            <w:pPr>
              <w:jc w:val="center"/>
              <w:rPr>
                <w:lang w:val="ru-RU"/>
              </w:rPr>
            </w:pPr>
            <w:r w:rsidRPr="001B5BDF">
              <w:rPr>
                <w:lang w:val="ru-RU"/>
              </w:rPr>
              <w:t xml:space="preserve">педагог </w:t>
            </w:r>
            <w:r w:rsidR="009E36B8">
              <w:rPr>
                <w:lang w:val="ru-RU"/>
              </w:rPr>
              <w:t>директор</w:t>
            </w:r>
          </w:p>
          <w:p w:rsidR="00FC11B8" w:rsidRPr="001B5BDF" w:rsidRDefault="00D34E4F" w:rsidP="009E36B8">
            <w:pPr>
              <w:jc w:val="center"/>
              <w:rPr>
                <w:lang w:val="ru-RU"/>
              </w:rPr>
            </w:pPr>
            <w:r>
              <w:rPr>
                <w:lang w:val="ru-RU"/>
              </w:rPr>
              <w:t>секретар</w:t>
            </w:r>
            <w:r w:rsidR="00FC11B8" w:rsidRPr="001B5BDF">
              <w:rPr>
                <w:lang w:val="ru-RU"/>
              </w:rPr>
              <w:t xml:space="preserve">. </w:t>
            </w:r>
            <w:r>
              <w:rPr>
                <w:lang w:val="ru-RU"/>
              </w:rPr>
              <w:t xml:space="preserve">одељењске </w:t>
            </w:r>
            <w:r w:rsidR="00FC11B8" w:rsidRPr="001B5BDF">
              <w:rPr>
                <w:lang w:val="ru-RU"/>
              </w:rPr>
              <w:t>старешине</w:t>
            </w:r>
          </w:p>
          <w:p w:rsidR="00FC11B8" w:rsidRPr="001B5BDF" w:rsidRDefault="00FC11B8" w:rsidP="00690FD1">
            <w:pPr>
              <w:jc w:val="center"/>
              <w:rPr>
                <w:lang w:val="ru-RU"/>
              </w:rPr>
            </w:pPr>
          </w:p>
        </w:tc>
      </w:tr>
      <w:tr w:rsidR="00FC11B8" w:rsidRPr="001B5BDF" w:rsidTr="00690FD1">
        <w:tc>
          <w:tcPr>
            <w:tcW w:w="1635" w:type="dxa"/>
            <w:tcBorders>
              <w:top w:val="single" w:sz="6" w:space="0" w:color="auto"/>
              <w:left w:val="single" w:sz="6" w:space="0" w:color="auto"/>
              <w:bottom w:val="single" w:sz="6" w:space="0" w:color="auto"/>
              <w:right w:val="single" w:sz="6" w:space="0" w:color="auto"/>
            </w:tcBorders>
            <w:shd w:val="clear" w:color="auto" w:fill="FFFFFF"/>
          </w:tcPr>
          <w:p w:rsidR="00FC11B8" w:rsidRPr="00A1419E" w:rsidRDefault="00A1419E" w:rsidP="00690FD1">
            <w:pPr>
              <w:ind w:left="178" w:hanging="178"/>
            </w:pPr>
            <w:r>
              <w:t>Сарадња са другим установама</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FC11B8" w:rsidP="00586D36">
            <w:pPr>
              <w:ind w:left="119" w:hanging="119"/>
              <w:rPr>
                <w:lang w:val="ru-RU"/>
              </w:rPr>
            </w:pPr>
            <w:r w:rsidRPr="001B5BDF">
              <w:rPr>
                <w:lang w:val="ru-RU"/>
              </w:rPr>
              <w:t>-</w:t>
            </w:r>
            <w:r w:rsidR="00586D36">
              <w:rPr>
                <w:lang w:val="ru-RU"/>
              </w:rPr>
              <w:t xml:space="preserve">Садржаји о </w:t>
            </w:r>
            <w:r w:rsidR="00586D36">
              <w:rPr>
                <w:lang w:val="sr-Cyrl-CS"/>
              </w:rPr>
              <w:t>препознавању дискриминације и начинима реаогавања</w:t>
            </w:r>
            <w:r w:rsidR="00586D36" w:rsidRPr="001543DE">
              <w:rPr>
                <w:lang w:val="sr-Cyrl-CS"/>
              </w:rPr>
              <w:t xml:space="preserve"> на дискриминаторно понашање</w:t>
            </w:r>
            <w:r w:rsidR="00586D36">
              <w:rPr>
                <w:lang w:val="sr-Cyrl-CS"/>
              </w:rPr>
              <w:t xml:space="preserve"> за </w:t>
            </w:r>
            <w:r w:rsidR="005470E1">
              <w:rPr>
                <w:lang w:val="sr-Cyrl-CS"/>
              </w:rPr>
              <w:t xml:space="preserve">ученике и родитеље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A1419E" w:rsidP="00690FD1">
            <w:pPr>
              <w:jc w:val="center"/>
              <w:rPr>
                <w:lang w:val="ru-RU"/>
              </w:rPr>
            </w:pPr>
            <w:r>
              <w:rPr>
                <w:lang w:val="ru-RU"/>
              </w:rPr>
              <w:t>Разговори, предавања, трибине</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FC11B8" w:rsidRPr="001B5BDF" w:rsidRDefault="005470E1" w:rsidP="00690FD1">
            <w:pPr>
              <w:jc w:val="center"/>
              <w:rPr>
                <w:lang w:val="ru-RU"/>
              </w:rPr>
            </w:pPr>
            <w:r>
              <w:rPr>
                <w:lang w:val="ru-RU"/>
              </w:rPr>
              <w:t>МУП, Дом Здравља, Центар за социјални рад</w:t>
            </w:r>
          </w:p>
        </w:tc>
      </w:tr>
      <w:tr w:rsidR="005470E1" w:rsidRPr="001B5BDF" w:rsidTr="00690FD1">
        <w:tc>
          <w:tcPr>
            <w:tcW w:w="1635" w:type="dxa"/>
            <w:tcBorders>
              <w:top w:val="single" w:sz="6" w:space="0" w:color="auto"/>
              <w:left w:val="single" w:sz="6" w:space="0" w:color="auto"/>
              <w:bottom w:val="single" w:sz="6" w:space="0" w:color="auto"/>
              <w:right w:val="single" w:sz="6" w:space="0" w:color="auto"/>
            </w:tcBorders>
            <w:shd w:val="clear" w:color="auto" w:fill="FFFFFF"/>
          </w:tcPr>
          <w:p w:rsidR="00A00576" w:rsidRDefault="00A00576" w:rsidP="00690FD1">
            <w:pPr>
              <w:ind w:left="178" w:hanging="178"/>
            </w:pPr>
            <w:r>
              <w:t>Рад са</w:t>
            </w:r>
          </w:p>
          <w:p w:rsidR="00A00576" w:rsidRDefault="00A00576" w:rsidP="00690FD1">
            <w:pPr>
              <w:ind w:left="178" w:hanging="178"/>
            </w:pPr>
            <w:r>
              <w:t>ученицма  који</w:t>
            </w:r>
          </w:p>
          <w:p w:rsidR="00A00576" w:rsidRDefault="00A00576" w:rsidP="00690FD1">
            <w:pPr>
              <w:ind w:left="178" w:hanging="178"/>
            </w:pPr>
            <w:r>
              <w:t>трпе или чине</w:t>
            </w:r>
          </w:p>
          <w:p w:rsidR="00A00576" w:rsidRDefault="00A00576" w:rsidP="00690FD1">
            <w:pPr>
              <w:ind w:left="178" w:hanging="178"/>
            </w:pPr>
            <w:r>
              <w:t>дескриминат</w:t>
            </w:r>
          </w:p>
          <w:p w:rsidR="005470E1" w:rsidRDefault="00A00576" w:rsidP="00690FD1">
            <w:pPr>
              <w:ind w:left="178" w:hanging="178"/>
            </w:pPr>
            <w:r>
              <w:t>рно понашање</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5470E1" w:rsidRPr="001B5BDF" w:rsidRDefault="00A00576" w:rsidP="00586AC7">
            <w:pPr>
              <w:ind w:left="119" w:hanging="119"/>
              <w:rPr>
                <w:lang w:val="ru-RU"/>
              </w:rPr>
            </w:pPr>
            <w:r>
              <w:rPr>
                <w:lang w:val="ru-RU"/>
              </w:rPr>
              <w:t xml:space="preserve">-Израда плана подршке, </w:t>
            </w:r>
            <w:r w:rsidR="0064312C">
              <w:rPr>
                <w:lang w:val="ru-RU"/>
              </w:rPr>
              <w:t>укључивање ученика у школске активности, организовања вршњачке подршке</w:t>
            </w:r>
            <w:r w:rsidR="00586AC7">
              <w:rPr>
                <w:lang w:val="ru-RU"/>
              </w:rPr>
              <w:t xml:space="preserve"> за ученике који трпе</w:t>
            </w:r>
            <w:r w:rsidR="0064312C">
              <w:rPr>
                <w:lang w:val="ru-RU"/>
              </w:rPr>
              <w:t xml:space="preserve">, одређивање </w:t>
            </w:r>
            <w:r w:rsidR="00586AC7">
              <w:rPr>
                <w:lang w:val="ru-RU"/>
              </w:rPr>
              <w:t xml:space="preserve">васпитних </w:t>
            </w:r>
            <w:r w:rsidR="0064312C">
              <w:rPr>
                <w:lang w:val="ru-RU"/>
              </w:rPr>
              <w:t xml:space="preserve">мера </w:t>
            </w:r>
            <w:r w:rsidR="00586AC7">
              <w:rPr>
                <w:lang w:val="ru-RU"/>
              </w:rPr>
              <w:t>за ученике који чине</w:t>
            </w:r>
            <w:r w:rsidR="0064312C">
              <w:rPr>
                <w:lang w:val="ru-RU"/>
              </w:rPr>
              <w:t>,</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5470E1" w:rsidRDefault="00586AC7" w:rsidP="00690FD1">
            <w:pPr>
              <w:jc w:val="center"/>
              <w:rPr>
                <w:lang w:val="ru-RU"/>
              </w:rPr>
            </w:pPr>
            <w:r>
              <w:rPr>
                <w:lang w:val="ru-RU"/>
              </w:rPr>
              <w:t>План подршке,</w:t>
            </w:r>
            <w:r w:rsidR="000742B1">
              <w:rPr>
                <w:lang w:val="ru-RU"/>
              </w:rPr>
              <w:t xml:space="preserve"> План транзиције, </w:t>
            </w:r>
          </w:p>
          <w:p w:rsidR="00586AC7" w:rsidRDefault="00586AC7" w:rsidP="00690FD1">
            <w:pPr>
              <w:jc w:val="center"/>
              <w:rPr>
                <w:lang w:val="ru-RU"/>
              </w:rPr>
            </w:pPr>
            <w:r>
              <w:rPr>
                <w:lang w:val="ru-RU"/>
              </w:rPr>
              <w:t>Мере друштвено корисног рада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5470E1" w:rsidRDefault="009770F9" w:rsidP="00690FD1">
            <w:pPr>
              <w:jc w:val="center"/>
              <w:rPr>
                <w:lang w:val="ru-RU"/>
              </w:rPr>
            </w:pPr>
            <w:r>
              <w:rPr>
                <w:lang w:val="ru-RU"/>
              </w:rPr>
              <w:t>Тим за заштиту,  старешине</w:t>
            </w:r>
            <w:r w:rsidR="000742B1">
              <w:rPr>
                <w:lang w:val="ru-RU"/>
              </w:rPr>
              <w:t xml:space="preserve">, педагог, директор, родитељ </w:t>
            </w:r>
          </w:p>
        </w:tc>
      </w:tr>
      <w:tr w:rsidR="00AA6D20" w:rsidRPr="001B5BDF" w:rsidTr="00690FD1">
        <w:tc>
          <w:tcPr>
            <w:tcW w:w="1635" w:type="dxa"/>
            <w:tcBorders>
              <w:top w:val="single" w:sz="6" w:space="0" w:color="auto"/>
              <w:left w:val="single" w:sz="6" w:space="0" w:color="auto"/>
              <w:bottom w:val="single" w:sz="6" w:space="0" w:color="auto"/>
              <w:right w:val="single" w:sz="6" w:space="0" w:color="auto"/>
            </w:tcBorders>
            <w:shd w:val="clear" w:color="auto" w:fill="FFFFFF"/>
          </w:tcPr>
          <w:p w:rsidR="00AA6D20" w:rsidRDefault="00AA6D20" w:rsidP="00690FD1">
            <w:pPr>
              <w:ind w:left="178" w:hanging="178"/>
            </w:pPr>
            <w:r>
              <w:t>Праћење и извештавање</w:t>
            </w:r>
          </w:p>
        </w:tc>
        <w:tc>
          <w:tcPr>
            <w:tcW w:w="4798" w:type="dxa"/>
            <w:tcBorders>
              <w:top w:val="single" w:sz="6" w:space="0" w:color="auto"/>
              <w:left w:val="single" w:sz="6" w:space="0" w:color="auto"/>
              <w:bottom w:val="single" w:sz="6" w:space="0" w:color="auto"/>
              <w:right w:val="single" w:sz="6" w:space="0" w:color="auto"/>
            </w:tcBorders>
            <w:shd w:val="clear" w:color="auto" w:fill="FFFFFF"/>
          </w:tcPr>
          <w:p w:rsidR="00AA6D20" w:rsidRPr="001543DE" w:rsidRDefault="00AA6D20" w:rsidP="00AA6D20">
            <w:pPr>
              <w:rPr>
                <w:lang w:val="sr-Cyrl-CS"/>
              </w:rPr>
            </w:pPr>
            <w:r w:rsidRPr="001543DE">
              <w:rPr>
                <w:lang w:val="sr-Cyrl-CS"/>
              </w:rPr>
              <w:t xml:space="preserve">(1) учесталост </w:t>
            </w:r>
            <w:r w:rsidR="009770F9">
              <w:rPr>
                <w:lang w:val="sr-Cyrl-CS"/>
              </w:rPr>
              <w:t xml:space="preserve">и распрострањеност </w:t>
            </w:r>
            <w:r w:rsidRPr="001543DE">
              <w:rPr>
                <w:lang w:val="sr-Cyrl-CS"/>
              </w:rPr>
              <w:t xml:space="preserve">дискриминаторног понашања </w:t>
            </w:r>
          </w:p>
          <w:p w:rsidR="00AA6D20" w:rsidRPr="001543DE" w:rsidRDefault="009770F9" w:rsidP="00AA6D20">
            <w:pPr>
              <w:rPr>
                <w:lang w:val="sr-Cyrl-CS"/>
              </w:rPr>
            </w:pPr>
            <w:r w:rsidRPr="001543DE">
              <w:rPr>
                <w:lang w:val="sr-Cyrl-CS"/>
              </w:rPr>
              <w:t xml:space="preserve"> </w:t>
            </w:r>
            <w:r>
              <w:rPr>
                <w:lang w:val="sr-Cyrl-CS"/>
              </w:rPr>
              <w:t>(2</w:t>
            </w:r>
            <w:r w:rsidR="00AA6D20" w:rsidRPr="001543DE">
              <w:rPr>
                <w:lang w:val="sr-Cyrl-CS"/>
              </w:rPr>
              <w:t xml:space="preserve">) број </w:t>
            </w:r>
            <w:r>
              <w:rPr>
                <w:lang w:val="sr-Cyrl-CS"/>
              </w:rPr>
              <w:t>ученика</w:t>
            </w:r>
            <w:r w:rsidR="00AA6D20" w:rsidRPr="001543DE">
              <w:rPr>
                <w:lang w:val="sr-Cyrl-CS"/>
              </w:rPr>
              <w:t xml:space="preserve"> изложених дискриминаторном понашању;</w:t>
            </w:r>
          </w:p>
          <w:p w:rsidR="00AA6D20" w:rsidRPr="001543DE" w:rsidRDefault="00AA6D20" w:rsidP="00AA6D20">
            <w:pPr>
              <w:rPr>
                <w:lang w:val="sr-Cyrl-CS"/>
              </w:rPr>
            </w:pPr>
            <w:r w:rsidRPr="001543DE">
              <w:rPr>
                <w:lang w:val="sr-Cyrl-CS"/>
              </w:rPr>
              <w:t xml:space="preserve">(4) учесталост и број васпитно-дисциплинских поступака </w:t>
            </w:r>
          </w:p>
          <w:p w:rsidR="00AA6D20" w:rsidRPr="001543DE" w:rsidRDefault="00AA6D20" w:rsidP="00AA6D20">
            <w:pPr>
              <w:rPr>
                <w:lang w:val="sr-Cyrl-CS"/>
              </w:rPr>
            </w:pPr>
            <w:r w:rsidRPr="001543DE">
              <w:rPr>
                <w:lang w:val="sr-Cyrl-CS"/>
              </w:rPr>
              <w:t xml:space="preserve">(5) број и ефекте предузетих мера </w:t>
            </w:r>
          </w:p>
          <w:p w:rsidR="00AA6D20" w:rsidRPr="001543DE" w:rsidRDefault="00AA6D20" w:rsidP="00AA6D20">
            <w:pPr>
              <w:rPr>
                <w:lang w:val="sr-Cyrl-CS"/>
              </w:rPr>
            </w:pPr>
            <w:r w:rsidRPr="001543DE">
              <w:rPr>
                <w:lang w:val="sr-Cyrl-CS"/>
              </w:rPr>
              <w:t xml:space="preserve">(6) степен и квалитет укључености родитеља </w:t>
            </w:r>
          </w:p>
          <w:p w:rsidR="00AA6D20" w:rsidRDefault="00AA6D20" w:rsidP="00075698">
            <w:pPr>
              <w:rPr>
                <w:lang w:val="ru-RU"/>
              </w:rPr>
            </w:pPr>
            <w:r w:rsidRPr="001543DE">
              <w:rPr>
                <w:lang w:val="sr-Cyrl-CS"/>
              </w:rPr>
              <w:t xml:space="preserve">(7) остварене обуке стручног усавршавања </w:t>
            </w:r>
          </w:p>
        </w:tc>
        <w:tc>
          <w:tcPr>
            <w:tcW w:w="2179" w:type="dxa"/>
            <w:tcBorders>
              <w:top w:val="single" w:sz="6" w:space="0" w:color="auto"/>
              <w:left w:val="single" w:sz="6" w:space="0" w:color="auto"/>
              <w:bottom w:val="single" w:sz="6" w:space="0" w:color="auto"/>
              <w:right w:val="single" w:sz="6" w:space="0" w:color="auto"/>
            </w:tcBorders>
            <w:shd w:val="clear" w:color="auto" w:fill="FFFFFF"/>
          </w:tcPr>
          <w:p w:rsidR="00AA6D20" w:rsidRDefault="00075698" w:rsidP="00855098">
            <w:pPr>
              <w:jc w:val="center"/>
              <w:rPr>
                <w:lang w:val="ru-RU"/>
              </w:rPr>
            </w:pPr>
            <w:r>
              <w:rPr>
                <w:lang w:val="ru-RU"/>
              </w:rPr>
              <w:t xml:space="preserve">Евидентирање на састаницима Тима за заштиту, </w:t>
            </w:r>
            <w:r w:rsidR="00855098">
              <w:rPr>
                <w:lang w:val="ru-RU"/>
              </w:rPr>
              <w:t>праћење понашања у одељењу,разговори са родитељима и ученицима</w:t>
            </w:r>
          </w:p>
        </w:tc>
        <w:tc>
          <w:tcPr>
            <w:tcW w:w="1376" w:type="dxa"/>
            <w:tcBorders>
              <w:top w:val="single" w:sz="6" w:space="0" w:color="auto"/>
              <w:left w:val="single" w:sz="6" w:space="0" w:color="auto"/>
              <w:bottom w:val="single" w:sz="6" w:space="0" w:color="auto"/>
              <w:right w:val="single" w:sz="6" w:space="0" w:color="auto"/>
            </w:tcBorders>
            <w:shd w:val="clear" w:color="auto" w:fill="FFFFFF"/>
          </w:tcPr>
          <w:p w:rsidR="00AA6D20" w:rsidRDefault="00075698" w:rsidP="00690FD1">
            <w:pPr>
              <w:jc w:val="center"/>
              <w:rPr>
                <w:lang w:val="ru-RU"/>
              </w:rPr>
            </w:pPr>
            <w:r>
              <w:rPr>
                <w:lang w:val="ru-RU"/>
              </w:rPr>
              <w:t>Тим за заштиту</w:t>
            </w:r>
          </w:p>
          <w:p w:rsidR="00075698" w:rsidRDefault="00075698" w:rsidP="00690FD1">
            <w:pPr>
              <w:jc w:val="center"/>
              <w:rPr>
                <w:lang w:val="ru-RU"/>
              </w:rPr>
            </w:pPr>
            <w:r>
              <w:rPr>
                <w:lang w:val="ru-RU"/>
              </w:rPr>
              <w:t>Тим за самовредновање,</w:t>
            </w:r>
          </w:p>
          <w:p w:rsidR="00075698" w:rsidRDefault="00075698" w:rsidP="00690FD1">
            <w:pPr>
              <w:jc w:val="center"/>
              <w:rPr>
                <w:lang w:val="ru-RU"/>
              </w:rPr>
            </w:pPr>
            <w:r>
              <w:rPr>
                <w:lang w:val="ru-RU"/>
              </w:rPr>
              <w:t>Педагог</w:t>
            </w:r>
          </w:p>
          <w:p w:rsidR="00075698" w:rsidRDefault="00075698" w:rsidP="00690FD1">
            <w:pPr>
              <w:jc w:val="center"/>
              <w:rPr>
                <w:lang w:val="ru-RU"/>
              </w:rPr>
            </w:pPr>
            <w:r>
              <w:rPr>
                <w:lang w:val="ru-RU"/>
              </w:rPr>
              <w:t>Директор</w:t>
            </w:r>
          </w:p>
          <w:p w:rsidR="00075698" w:rsidRDefault="00075698" w:rsidP="00690FD1">
            <w:pPr>
              <w:jc w:val="center"/>
              <w:rPr>
                <w:lang w:val="ru-RU"/>
              </w:rPr>
            </w:pPr>
          </w:p>
        </w:tc>
      </w:tr>
    </w:tbl>
    <w:p w:rsidR="009B4980" w:rsidRPr="001B5BDF" w:rsidRDefault="009B4980" w:rsidP="009B4980">
      <w:pPr>
        <w:rPr>
          <w:lang w:val="sr-Cyrl-CS"/>
        </w:rPr>
      </w:pPr>
      <w:r w:rsidRPr="001B5BDF">
        <w:rPr>
          <w:lang w:val="sr-Cyrl-CS"/>
        </w:rPr>
        <w:t>ИНТЕРВЕНЦИЈА</w:t>
      </w:r>
    </w:p>
    <w:p w:rsidR="009B4980" w:rsidRPr="001B5BDF" w:rsidRDefault="009B4980" w:rsidP="009B4980">
      <w:pPr>
        <w:ind w:left="720"/>
        <w:rPr>
          <w:u w:val="single"/>
          <w:lang w:val="sr-Cyrl-CS"/>
        </w:rPr>
      </w:pPr>
    </w:p>
    <w:p w:rsidR="009B4980" w:rsidRPr="001B5BDF" w:rsidRDefault="009B4980" w:rsidP="009B4980">
      <w:pPr>
        <w:ind w:left="720"/>
        <w:rPr>
          <w:lang w:val="sr-Cyrl-CS"/>
        </w:rPr>
      </w:pPr>
      <w:r w:rsidRPr="001B5BDF">
        <w:rPr>
          <w:lang w:val="ru-RU"/>
        </w:rPr>
        <w:t>Доследно  спровођење</w:t>
      </w:r>
      <w:r w:rsidR="000B7EFB">
        <w:rPr>
          <w:lang w:val="ru-RU"/>
        </w:rPr>
        <w:t xml:space="preserve"> </w:t>
      </w:r>
      <w:r w:rsidRPr="001B5BDF">
        <w:rPr>
          <w:lang w:val="ru-RU"/>
        </w:rPr>
        <w:t xml:space="preserve">рограма  </w:t>
      </w:r>
      <w:r w:rsidRPr="001B5BDF">
        <w:rPr>
          <w:lang w:val="sr-Cyrl-CS"/>
        </w:rPr>
        <w:t>превенције, условиће и предузимање превентивних мера у зависности од процене нивоа ризика у датој ситуацији насиља. Процена ће се вршити кроз следеће кораке:</w:t>
      </w:r>
    </w:p>
    <w:p w:rsidR="009B4980" w:rsidRPr="001B5BDF" w:rsidRDefault="009B4980" w:rsidP="009B4980">
      <w:pPr>
        <w:ind w:left="720"/>
        <w:rPr>
          <w:lang w:val="sr-Cyrl-CS"/>
        </w:rPr>
      </w:pPr>
      <w:r w:rsidRPr="001B5BDF">
        <w:rPr>
          <w:b/>
          <w:lang w:val="sr-Cyrl-CS"/>
        </w:rPr>
        <w:lastRenderedPageBreak/>
        <w:t>а) ако постоји сазнање о насиљу</w:t>
      </w:r>
      <w:r w:rsidRPr="001B5BDF">
        <w:rPr>
          <w:lang w:val="sr-Cyrl-CS"/>
        </w:rPr>
        <w:t>-</w:t>
      </w:r>
    </w:p>
    <w:p w:rsidR="009B4980" w:rsidRPr="001B5BDF" w:rsidRDefault="009B4980" w:rsidP="00646774">
      <w:pPr>
        <w:numPr>
          <w:ilvl w:val="0"/>
          <w:numId w:val="15"/>
        </w:numPr>
        <w:rPr>
          <w:lang w:val="ru-RU"/>
        </w:rPr>
      </w:pPr>
      <w:r w:rsidRPr="001B5BDF">
        <w:rPr>
          <w:lang w:val="ru-RU"/>
        </w:rPr>
        <w:t>да ли се насиље дешава или постојисумња на насиље</w:t>
      </w:r>
      <w:r w:rsidRPr="001B5BDF">
        <w:rPr>
          <w:lang w:val="sr-Cyrl-CS"/>
        </w:rPr>
        <w:t>;</w:t>
      </w:r>
    </w:p>
    <w:p w:rsidR="009B4980" w:rsidRPr="001B5BDF" w:rsidRDefault="009B4980" w:rsidP="00646774">
      <w:pPr>
        <w:numPr>
          <w:ilvl w:val="0"/>
          <w:numId w:val="15"/>
        </w:numPr>
        <w:rPr>
          <w:lang w:val="ru-RU"/>
        </w:rPr>
      </w:pPr>
      <w:r w:rsidRPr="001B5BDF">
        <w:rPr>
          <w:lang w:val="ru-RU"/>
        </w:rPr>
        <w:t>где се дешава</w:t>
      </w:r>
      <w:r w:rsidRPr="001B5BDF">
        <w:rPr>
          <w:lang w:val="sr-Cyrl-CS"/>
        </w:rPr>
        <w:t xml:space="preserve">: </w:t>
      </w:r>
      <w:r w:rsidRPr="001B5BDF">
        <w:rPr>
          <w:lang w:val="ru-RU"/>
        </w:rPr>
        <w:t xml:space="preserve"> да ли се дешава у установи или ван ње;</w:t>
      </w:r>
    </w:p>
    <w:p w:rsidR="009B4980" w:rsidRPr="001B5BDF" w:rsidRDefault="009B4980" w:rsidP="00646774">
      <w:pPr>
        <w:numPr>
          <w:ilvl w:val="0"/>
          <w:numId w:val="15"/>
        </w:numPr>
        <w:rPr>
          <w:lang w:val="ru-RU"/>
        </w:rPr>
      </w:pPr>
      <w:r w:rsidRPr="001B5BDF">
        <w:rPr>
          <w:lang w:val="ru-RU"/>
        </w:rPr>
        <w:t>ко су учесници/актери насиља, злостављања и занемаривања</w:t>
      </w:r>
      <w:r w:rsidRPr="001B5BDF">
        <w:rPr>
          <w:lang w:val="sr-Cyrl-CS"/>
        </w:rPr>
        <w:t>;</w:t>
      </w:r>
    </w:p>
    <w:p w:rsidR="009B4980" w:rsidRPr="001B5BDF" w:rsidRDefault="009B4980" w:rsidP="00646774">
      <w:pPr>
        <w:numPr>
          <w:ilvl w:val="0"/>
          <w:numId w:val="15"/>
        </w:numPr>
        <w:rPr>
          <w:lang w:val="ru-RU"/>
        </w:rPr>
      </w:pPr>
      <w:r w:rsidRPr="001B5BDF">
        <w:rPr>
          <w:lang w:val="ru-RU"/>
        </w:rPr>
        <w:t xml:space="preserve">облик и интензитет насиља, злостављања и занемаривања </w:t>
      </w:r>
    </w:p>
    <w:p w:rsidR="009B4980" w:rsidRPr="001B5BDF" w:rsidRDefault="009B4980" w:rsidP="009B4980">
      <w:pPr>
        <w:ind w:left="763"/>
        <w:rPr>
          <w:lang w:val="sr-Cyrl-CS"/>
        </w:rPr>
      </w:pPr>
      <w:r w:rsidRPr="001B5BDF">
        <w:rPr>
          <w:b/>
          <w:lang w:val="sr-Cyrl-CS"/>
        </w:rPr>
        <w:t>б) ако се насиље тренутно дешава (откривено је</w:t>
      </w:r>
      <w:r w:rsidRPr="001B5BDF">
        <w:rPr>
          <w:lang w:val="sr-Cyrl-CS"/>
        </w:rPr>
        <w:t>)-</w:t>
      </w:r>
    </w:p>
    <w:p w:rsidR="009B4980" w:rsidRPr="001B5BDF" w:rsidRDefault="009B4980" w:rsidP="00646774">
      <w:pPr>
        <w:numPr>
          <w:ilvl w:val="0"/>
          <w:numId w:val="16"/>
        </w:numPr>
        <w:rPr>
          <w:lang w:val="sr-Cyrl-CS"/>
        </w:rPr>
      </w:pPr>
      <w:r w:rsidRPr="001B5BDF">
        <w:rPr>
          <w:lang w:val="sr-Cyrl-CS"/>
        </w:rPr>
        <w:t xml:space="preserve">Прекидање, заустављање насиља </w:t>
      </w:r>
    </w:p>
    <w:p w:rsidR="009B4980" w:rsidRPr="001B5BDF" w:rsidRDefault="009B4980" w:rsidP="00646774">
      <w:pPr>
        <w:numPr>
          <w:ilvl w:val="0"/>
          <w:numId w:val="16"/>
        </w:numPr>
        <w:rPr>
          <w:lang w:val="sr-Cyrl-CS"/>
        </w:rPr>
      </w:pPr>
      <w:r w:rsidRPr="001B5BDF">
        <w:rPr>
          <w:lang w:val="sr-Cyrl-CS"/>
        </w:rPr>
        <w:t xml:space="preserve">Смиривање ситуације </w:t>
      </w:r>
    </w:p>
    <w:p w:rsidR="009B4980" w:rsidRPr="001B5BDF" w:rsidRDefault="009B4980" w:rsidP="00646774">
      <w:pPr>
        <w:numPr>
          <w:ilvl w:val="0"/>
          <w:numId w:val="16"/>
        </w:numPr>
        <w:rPr>
          <w:lang w:val="sr-Cyrl-CS"/>
        </w:rPr>
      </w:pPr>
      <w:r w:rsidRPr="001B5BDF">
        <w:rPr>
          <w:lang w:val="sr-Cyrl-CS"/>
        </w:rPr>
        <w:t xml:space="preserve">Консултације </w:t>
      </w:r>
    </w:p>
    <w:p w:rsidR="009B4980" w:rsidRPr="001B5BDF" w:rsidRDefault="009B4980" w:rsidP="00646774">
      <w:pPr>
        <w:numPr>
          <w:ilvl w:val="0"/>
          <w:numId w:val="16"/>
        </w:numPr>
        <w:rPr>
          <w:lang w:val="sr-Cyrl-CS"/>
        </w:rPr>
      </w:pPr>
      <w:r w:rsidRPr="001B5BDF">
        <w:rPr>
          <w:lang w:val="sr-Cyrl-CS"/>
        </w:rPr>
        <w:t xml:space="preserve">Предузимање неопходних мера </w:t>
      </w:r>
    </w:p>
    <w:p w:rsidR="009B4980" w:rsidRPr="001B5BDF" w:rsidRDefault="009B4980" w:rsidP="00646774">
      <w:pPr>
        <w:numPr>
          <w:ilvl w:val="0"/>
          <w:numId w:val="16"/>
        </w:numPr>
      </w:pPr>
      <w:r w:rsidRPr="001B5BDF">
        <w:rPr>
          <w:lang w:val="sr-Cyrl-CS"/>
        </w:rPr>
        <w:t xml:space="preserve">Праћење ефеката предузетих мера </w:t>
      </w:r>
    </w:p>
    <w:p w:rsidR="009B4980" w:rsidRPr="001B5BDF" w:rsidRDefault="009B4980" w:rsidP="009B4980"/>
    <w:p w:rsidR="00C6045C" w:rsidRDefault="00C6045C" w:rsidP="00C6045C">
      <w:pPr>
        <w:jc w:val="center"/>
        <w:rPr>
          <w:b/>
          <w:bCs/>
        </w:rPr>
      </w:pPr>
      <w:r w:rsidRPr="00C6045C">
        <w:rPr>
          <w:b/>
          <w:bCs/>
        </w:rPr>
        <w:t>ПЛАН И ПРОГРАМ РАДА ТИМА</w:t>
      </w:r>
      <w:r>
        <w:rPr>
          <w:b/>
          <w:bCs/>
        </w:rPr>
        <w:t xml:space="preserve"> </w:t>
      </w:r>
      <w:r w:rsidRPr="00C6045C">
        <w:rPr>
          <w:b/>
          <w:bCs/>
        </w:rPr>
        <w:t>ЗА ЗАШТИТУ ОД НАСИЉА, ДИСКРИМИНАЦИЈЕ, ЗЛОСТАВЉАЊА И ЗАНИМАРИВАЊА</w:t>
      </w:r>
    </w:p>
    <w:p w:rsidR="00C6045C" w:rsidRPr="00C6045C" w:rsidRDefault="00C6045C" w:rsidP="00C6045C">
      <w:pPr>
        <w:rPr>
          <w:b/>
          <w:bCs/>
        </w:rPr>
      </w:pPr>
    </w:p>
    <w:p w:rsidR="00273F6E" w:rsidRPr="00C6045C" w:rsidRDefault="00273F6E" w:rsidP="00C6045C">
      <w:pPr>
        <w:rPr>
          <w:b/>
        </w:rPr>
      </w:pPr>
    </w:p>
    <w:tbl>
      <w:tblPr>
        <w:tblStyle w:val="TableGrid"/>
        <w:tblW w:w="0" w:type="auto"/>
        <w:tblLook w:val="04A0" w:firstRow="1" w:lastRow="0" w:firstColumn="1" w:lastColumn="0" w:noHBand="0" w:noVBand="1"/>
      </w:tblPr>
      <w:tblGrid>
        <w:gridCol w:w="2551"/>
        <w:gridCol w:w="2551"/>
        <w:gridCol w:w="2573"/>
        <w:gridCol w:w="2552"/>
      </w:tblGrid>
      <w:tr w:rsidR="00C6045C" w:rsidRPr="008C61E4" w:rsidTr="00135C4C">
        <w:tc>
          <w:tcPr>
            <w:tcW w:w="2551" w:type="dxa"/>
            <w:tcBorders>
              <w:top w:val="double" w:sz="4" w:space="0" w:color="auto"/>
              <w:left w:val="double" w:sz="4" w:space="0" w:color="auto"/>
              <w:right w:val="double" w:sz="4" w:space="0" w:color="auto"/>
            </w:tcBorders>
            <w:shd w:val="clear" w:color="auto" w:fill="DDD9C3" w:themeFill="background2" w:themeFillShade="E6"/>
          </w:tcPr>
          <w:p w:rsidR="00C6045C" w:rsidRPr="008C61E4" w:rsidRDefault="00C6045C" w:rsidP="00135C4C">
            <w:pPr>
              <w:rPr>
                <w:bCs/>
                <w:sz w:val="24"/>
                <w:szCs w:val="24"/>
              </w:rPr>
            </w:pPr>
            <w:r w:rsidRPr="008C61E4">
              <w:rPr>
                <w:bCs/>
                <w:sz w:val="24"/>
                <w:szCs w:val="24"/>
              </w:rPr>
              <w:t>Активност и</w:t>
            </w:r>
          </w:p>
          <w:p w:rsidR="00C6045C" w:rsidRPr="008C61E4" w:rsidRDefault="00C6045C" w:rsidP="00135C4C">
            <w:pPr>
              <w:rPr>
                <w:bCs/>
                <w:sz w:val="24"/>
                <w:szCs w:val="24"/>
              </w:rPr>
            </w:pPr>
            <w:r w:rsidRPr="008C61E4">
              <w:rPr>
                <w:bCs/>
                <w:sz w:val="24"/>
                <w:szCs w:val="24"/>
              </w:rPr>
              <w:t>садржај</w:t>
            </w:r>
          </w:p>
          <w:p w:rsidR="00C6045C" w:rsidRPr="008C61E4" w:rsidRDefault="00C6045C" w:rsidP="00135C4C">
            <w:pPr>
              <w:rPr>
                <w:bCs/>
                <w:sz w:val="24"/>
                <w:szCs w:val="24"/>
              </w:rPr>
            </w:pPr>
          </w:p>
        </w:tc>
        <w:tc>
          <w:tcPr>
            <w:tcW w:w="2551" w:type="dxa"/>
            <w:tcBorders>
              <w:top w:val="double" w:sz="4" w:space="0" w:color="auto"/>
              <w:left w:val="double" w:sz="4" w:space="0" w:color="auto"/>
              <w:right w:val="double" w:sz="4" w:space="0" w:color="auto"/>
            </w:tcBorders>
            <w:shd w:val="clear" w:color="auto" w:fill="DDD9C3" w:themeFill="background2" w:themeFillShade="E6"/>
          </w:tcPr>
          <w:p w:rsidR="00C6045C" w:rsidRPr="008C61E4" w:rsidRDefault="00C6045C" w:rsidP="00135C4C">
            <w:pPr>
              <w:rPr>
                <w:bCs/>
                <w:sz w:val="24"/>
                <w:szCs w:val="24"/>
              </w:rPr>
            </w:pPr>
            <w:r w:rsidRPr="008C61E4">
              <w:rPr>
                <w:bCs/>
                <w:sz w:val="24"/>
                <w:szCs w:val="24"/>
              </w:rPr>
              <w:t>Време</w:t>
            </w:r>
          </w:p>
        </w:tc>
        <w:tc>
          <w:tcPr>
            <w:tcW w:w="2552" w:type="dxa"/>
            <w:tcBorders>
              <w:top w:val="double" w:sz="4" w:space="0" w:color="auto"/>
              <w:left w:val="double" w:sz="4" w:space="0" w:color="auto"/>
              <w:right w:val="double" w:sz="4" w:space="0" w:color="auto"/>
            </w:tcBorders>
            <w:shd w:val="clear" w:color="auto" w:fill="DDD9C3" w:themeFill="background2" w:themeFillShade="E6"/>
          </w:tcPr>
          <w:p w:rsidR="00C6045C" w:rsidRPr="008C61E4" w:rsidRDefault="00C6045C" w:rsidP="00135C4C">
            <w:pPr>
              <w:rPr>
                <w:bCs/>
                <w:sz w:val="24"/>
                <w:szCs w:val="24"/>
              </w:rPr>
            </w:pPr>
            <w:r w:rsidRPr="008C61E4">
              <w:rPr>
                <w:bCs/>
                <w:sz w:val="24"/>
                <w:szCs w:val="24"/>
              </w:rPr>
              <w:t>Носиоци</w:t>
            </w:r>
          </w:p>
        </w:tc>
        <w:tc>
          <w:tcPr>
            <w:tcW w:w="2552" w:type="dxa"/>
            <w:tcBorders>
              <w:top w:val="double" w:sz="4" w:space="0" w:color="auto"/>
              <w:left w:val="double" w:sz="4" w:space="0" w:color="auto"/>
              <w:right w:val="double" w:sz="4" w:space="0" w:color="auto"/>
            </w:tcBorders>
            <w:shd w:val="clear" w:color="auto" w:fill="DDD9C3" w:themeFill="background2" w:themeFillShade="E6"/>
          </w:tcPr>
          <w:p w:rsidR="00C6045C" w:rsidRPr="008C61E4" w:rsidRDefault="00C6045C" w:rsidP="00135C4C">
            <w:pPr>
              <w:rPr>
                <w:bCs/>
                <w:sz w:val="24"/>
                <w:szCs w:val="24"/>
              </w:rPr>
            </w:pPr>
            <w:r w:rsidRPr="008C61E4">
              <w:rPr>
                <w:bCs/>
                <w:sz w:val="24"/>
                <w:szCs w:val="24"/>
              </w:rPr>
              <w:t>Облици</w:t>
            </w:r>
          </w:p>
        </w:tc>
      </w:tr>
      <w:tr w:rsidR="00C6045C" w:rsidRPr="008C61E4" w:rsidTr="00135C4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1. Припрема плана</w:t>
            </w:r>
          </w:p>
          <w:p w:rsidR="00C6045C" w:rsidRPr="008C61E4" w:rsidRDefault="00C6045C" w:rsidP="00C6045C">
            <w:pPr>
              <w:rPr>
                <w:bCs/>
                <w:sz w:val="24"/>
                <w:szCs w:val="24"/>
              </w:rPr>
            </w:pPr>
            <w:r w:rsidRPr="008C61E4">
              <w:rPr>
                <w:bCs/>
                <w:sz w:val="24"/>
                <w:szCs w:val="24"/>
              </w:rPr>
              <w:t>Превенције</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август, 2021.</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чланови тима</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договор и израда</w:t>
            </w:r>
          </w:p>
        </w:tc>
      </w:tr>
      <w:tr w:rsidR="00C6045C" w:rsidRPr="008C61E4" w:rsidTr="00135C4C">
        <w:tc>
          <w:tcPr>
            <w:tcW w:w="2551" w:type="dxa"/>
            <w:tcBorders>
              <w:left w:val="double" w:sz="4" w:space="0" w:color="auto"/>
              <w:right w:val="double" w:sz="4" w:space="0" w:color="auto"/>
            </w:tcBorders>
          </w:tcPr>
          <w:p w:rsidR="00C6045C" w:rsidRPr="008C61E4" w:rsidRDefault="00C6045C" w:rsidP="00C6045C">
            <w:pPr>
              <w:rPr>
                <w:bCs/>
                <w:sz w:val="24"/>
                <w:szCs w:val="24"/>
              </w:rPr>
            </w:pPr>
            <w:r w:rsidRPr="008C61E4">
              <w:rPr>
                <w:bCs/>
                <w:sz w:val="24"/>
                <w:szCs w:val="24"/>
              </w:rPr>
              <w:t>2. Информисање наставника о плану превен.</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септембар, 2021.</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педагог и директор</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Наставничко веће</w:t>
            </w:r>
          </w:p>
        </w:tc>
      </w:tr>
      <w:tr w:rsidR="00C6045C" w:rsidRPr="008C61E4" w:rsidTr="00135C4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 xml:space="preserve">3. Информисање </w:t>
            </w:r>
          </w:p>
          <w:p w:rsidR="00C6045C" w:rsidRPr="008C61E4" w:rsidRDefault="00C6045C" w:rsidP="00C6045C">
            <w:pPr>
              <w:rPr>
                <w:bCs/>
                <w:sz w:val="24"/>
                <w:szCs w:val="24"/>
              </w:rPr>
            </w:pPr>
            <w:r w:rsidRPr="008C61E4">
              <w:rPr>
                <w:bCs/>
                <w:sz w:val="24"/>
                <w:szCs w:val="24"/>
              </w:rPr>
              <w:t>Родитеља</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октобар, 2021.</w:t>
            </w:r>
          </w:p>
        </w:tc>
        <w:tc>
          <w:tcPr>
            <w:tcW w:w="2552" w:type="dxa"/>
            <w:tcBorders>
              <w:left w:val="double" w:sz="4" w:space="0" w:color="auto"/>
              <w:right w:val="double" w:sz="4" w:space="0" w:color="auto"/>
            </w:tcBorders>
          </w:tcPr>
          <w:p w:rsidR="00C6045C" w:rsidRPr="008C61E4" w:rsidRDefault="00C6045C" w:rsidP="00C6045C">
            <w:pPr>
              <w:rPr>
                <w:bCs/>
                <w:sz w:val="24"/>
                <w:szCs w:val="24"/>
              </w:rPr>
            </w:pPr>
            <w:r w:rsidRPr="008C61E4">
              <w:rPr>
                <w:bCs/>
                <w:sz w:val="24"/>
                <w:szCs w:val="24"/>
              </w:rPr>
              <w:t>чланови тима, педагог,родитељи</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Савет родитеља</w:t>
            </w:r>
          </w:p>
        </w:tc>
      </w:tr>
      <w:tr w:rsidR="00C6045C" w:rsidRPr="008C61E4" w:rsidTr="00135C4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4.</w:t>
            </w:r>
            <w:r>
              <w:rPr>
                <w:bCs/>
                <w:sz w:val="24"/>
                <w:szCs w:val="24"/>
              </w:rPr>
              <w:t xml:space="preserve"> Организовање актив</w:t>
            </w:r>
            <w:r w:rsidRPr="008C61E4">
              <w:rPr>
                <w:bCs/>
                <w:sz w:val="24"/>
                <w:szCs w:val="24"/>
              </w:rPr>
              <w:t xml:space="preserve">ности са учен. на </w:t>
            </w:r>
          </w:p>
          <w:p w:rsidR="00C6045C" w:rsidRPr="008C61E4" w:rsidRDefault="00C6045C" w:rsidP="00135C4C">
            <w:pPr>
              <w:rPr>
                <w:bCs/>
                <w:sz w:val="24"/>
                <w:szCs w:val="24"/>
              </w:rPr>
            </w:pPr>
            <w:r>
              <w:rPr>
                <w:bCs/>
                <w:sz w:val="24"/>
                <w:szCs w:val="24"/>
              </w:rPr>
              <w:t xml:space="preserve"> </w:t>
            </w:r>
            <w:r w:rsidRPr="008C61E4">
              <w:rPr>
                <w:bCs/>
                <w:sz w:val="24"/>
                <w:szCs w:val="24"/>
              </w:rPr>
              <w:t>превенцији насиља</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октобар, новембар,</w:t>
            </w:r>
          </w:p>
          <w:p w:rsidR="00C6045C" w:rsidRPr="008C61E4" w:rsidRDefault="00C6045C" w:rsidP="00135C4C">
            <w:pPr>
              <w:rPr>
                <w:bCs/>
                <w:sz w:val="24"/>
                <w:szCs w:val="24"/>
              </w:rPr>
            </w:pPr>
            <w:r w:rsidRPr="008C61E4">
              <w:rPr>
                <w:bCs/>
                <w:sz w:val="24"/>
                <w:szCs w:val="24"/>
              </w:rPr>
              <w:t>децембар, 2021.</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Одељењске старешине</w:t>
            </w:r>
          </w:p>
          <w:p w:rsidR="00C6045C" w:rsidRPr="008C61E4" w:rsidRDefault="00C6045C" w:rsidP="00135C4C">
            <w:pPr>
              <w:rPr>
                <w:bCs/>
                <w:sz w:val="24"/>
                <w:szCs w:val="24"/>
              </w:rPr>
            </w:pPr>
            <w:r w:rsidRPr="008C61E4">
              <w:rPr>
                <w:bCs/>
                <w:sz w:val="24"/>
                <w:szCs w:val="24"/>
              </w:rPr>
              <w:t>у сарадњи са чланов.</w:t>
            </w:r>
          </w:p>
          <w:p w:rsidR="00C6045C" w:rsidRPr="008C61E4" w:rsidRDefault="00C6045C" w:rsidP="00135C4C">
            <w:pPr>
              <w:rPr>
                <w:bCs/>
                <w:sz w:val="24"/>
                <w:szCs w:val="24"/>
              </w:rPr>
            </w:pPr>
            <w:r w:rsidRPr="008C61E4">
              <w:rPr>
                <w:bCs/>
                <w:sz w:val="24"/>
                <w:szCs w:val="24"/>
              </w:rPr>
              <w:t>тима</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Чос, трибине,</w:t>
            </w:r>
          </w:p>
          <w:p w:rsidR="00C6045C" w:rsidRPr="008C61E4" w:rsidRDefault="00C6045C" w:rsidP="00135C4C">
            <w:pPr>
              <w:rPr>
                <w:bCs/>
                <w:sz w:val="24"/>
                <w:szCs w:val="24"/>
              </w:rPr>
            </w:pPr>
            <w:r w:rsidRPr="008C61E4">
              <w:rPr>
                <w:bCs/>
                <w:sz w:val="24"/>
                <w:szCs w:val="24"/>
              </w:rPr>
              <w:t>приредбе...</w:t>
            </w:r>
          </w:p>
        </w:tc>
      </w:tr>
      <w:tr w:rsidR="00C6045C" w:rsidRPr="008C61E4" w:rsidTr="00135C4C">
        <w:tc>
          <w:tcPr>
            <w:tcW w:w="2551" w:type="dxa"/>
            <w:tcBorders>
              <w:left w:val="double" w:sz="4" w:space="0" w:color="auto"/>
              <w:right w:val="double" w:sz="4" w:space="0" w:color="auto"/>
            </w:tcBorders>
          </w:tcPr>
          <w:p w:rsidR="00C6045C" w:rsidRDefault="00C6045C" w:rsidP="00135C4C">
            <w:pPr>
              <w:rPr>
                <w:bCs/>
                <w:sz w:val="24"/>
                <w:szCs w:val="24"/>
              </w:rPr>
            </w:pPr>
            <w:r>
              <w:rPr>
                <w:bCs/>
                <w:sz w:val="24"/>
                <w:szCs w:val="24"/>
              </w:rPr>
              <w:t xml:space="preserve">5. Процењивање </w:t>
            </w:r>
          </w:p>
          <w:p w:rsidR="00C6045C" w:rsidRPr="008C61E4" w:rsidRDefault="00C6045C" w:rsidP="00C6045C">
            <w:pPr>
              <w:rPr>
                <w:bCs/>
                <w:sz w:val="24"/>
                <w:szCs w:val="24"/>
              </w:rPr>
            </w:pPr>
            <w:r>
              <w:rPr>
                <w:bCs/>
                <w:sz w:val="24"/>
                <w:szCs w:val="24"/>
              </w:rPr>
              <w:t>ефе</w:t>
            </w:r>
            <w:r w:rsidRPr="008C61E4">
              <w:rPr>
                <w:bCs/>
                <w:sz w:val="24"/>
                <w:szCs w:val="24"/>
              </w:rPr>
              <w:t>ката предузетих     мера</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децембар</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чланови тима</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анализирање,</w:t>
            </w:r>
          </w:p>
          <w:p w:rsidR="00C6045C" w:rsidRPr="008C61E4" w:rsidRDefault="00C6045C" w:rsidP="00135C4C">
            <w:pPr>
              <w:rPr>
                <w:bCs/>
                <w:sz w:val="24"/>
                <w:szCs w:val="24"/>
              </w:rPr>
            </w:pPr>
            <w:r w:rsidRPr="008C61E4">
              <w:rPr>
                <w:bCs/>
                <w:sz w:val="24"/>
                <w:szCs w:val="24"/>
              </w:rPr>
              <w:t>анкетирање</w:t>
            </w:r>
          </w:p>
        </w:tc>
      </w:tr>
      <w:tr w:rsidR="00C6045C" w:rsidRPr="008C61E4" w:rsidTr="00135C4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 xml:space="preserve">6. Организовање </w:t>
            </w:r>
          </w:p>
          <w:p w:rsidR="00C6045C" w:rsidRPr="008C61E4" w:rsidRDefault="00C6045C" w:rsidP="00135C4C">
            <w:pPr>
              <w:rPr>
                <w:bCs/>
                <w:sz w:val="24"/>
                <w:szCs w:val="24"/>
              </w:rPr>
            </w:pPr>
            <w:r w:rsidRPr="008C61E4">
              <w:rPr>
                <w:bCs/>
                <w:sz w:val="24"/>
                <w:szCs w:val="24"/>
              </w:rPr>
              <w:t>обуке за ученике:</w:t>
            </w:r>
          </w:p>
          <w:p w:rsidR="00C6045C" w:rsidRPr="008C61E4" w:rsidRDefault="00C6045C" w:rsidP="00135C4C">
            <w:pPr>
              <w:rPr>
                <w:bCs/>
                <w:sz w:val="24"/>
                <w:szCs w:val="24"/>
              </w:rPr>
            </w:pPr>
            <w:r>
              <w:rPr>
                <w:bCs/>
                <w:sz w:val="24"/>
                <w:szCs w:val="24"/>
              </w:rPr>
              <w:t xml:space="preserve"> </w:t>
            </w:r>
            <w:r w:rsidRPr="008C61E4">
              <w:rPr>
                <w:bCs/>
                <w:sz w:val="24"/>
                <w:szCs w:val="24"/>
              </w:rPr>
              <w:t>„ Дигитално насиље“</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март, април, мај</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тим за превенцију,</w:t>
            </w:r>
          </w:p>
          <w:p w:rsidR="00C6045C" w:rsidRPr="008C61E4" w:rsidRDefault="00C6045C" w:rsidP="00C6045C">
            <w:pPr>
              <w:rPr>
                <w:bCs/>
                <w:sz w:val="24"/>
                <w:szCs w:val="24"/>
              </w:rPr>
            </w:pPr>
            <w:r w:rsidRPr="008C61E4">
              <w:rPr>
                <w:bCs/>
                <w:sz w:val="24"/>
                <w:szCs w:val="24"/>
              </w:rPr>
              <w:t>одељењске старешине,инфор</w:t>
            </w:r>
            <w:r>
              <w:rPr>
                <w:bCs/>
                <w:sz w:val="24"/>
                <w:szCs w:val="24"/>
              </w:rPr>
              <w:t>мати.</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едукација</w:t>
            </w:r>
          </w:p>
        </w:tc>
      </w:tr>
      <w:tr w:rsidR="00C6045C" w:rsidRPr="008C61E4" w:rsidTr="00135C4C">
        <w:tc>
          <w:tcPr>
            <w:tcW w:w="2551" w:type="dxa"/>
            <w:tcBorders>
              <w:left w:val="double" w:sz="4" w:space="0" w:color="auto"/>
              <w:right w:val="double" w:sz="4" w:space="0" w:color="auto"/>
            </w:tcBorders>
          </w:tcPr>
          <w:p w:rsidR="00C6045C" w:rsidRDefault="00C6045C" w:rsidP="00135C4C">
            <w:pPr>
              <w:rPr>
                <w:bCs/>
                <w:sz w:val="24"/>
                <w:szCs w:val="24"/>
              </w:rPr>
            </w:pPr>
            <w:r>
              <w:rPr>
                <w:bCs/>
                <w:sz w:val="24"/>
                <w:szCs w:val="24"/>
              </w:rPr>
              <w:t xml:space="preserve">7. Информисање </w:t>
            </w:r>
          </w:p>
          <w:p w:rsidR="00C6045C" w:rsidRPr="008C61E4" w:rsidRDefault="00C6045C" w:rsidP="00240485">
            <w:pPr>
              <w:rPr>
                <w:bCs/>
                <w:sz w:val="24"/>
                <w:szCs w:val="24"/>
              </w:rPr>
            </w:pPr>
            <w:r>
              <w:rPr>
                <w:bCs/>
                <w:sz w:val="24"/>
                <w:szCs w:val="24"/>
              </w:rPr>
              <w:t>роди</w:t>
            </w:r>
            <w:r w:rsidRPr="008C61E4">
              <w:rPr>
                <w:bCs/>
                <w:sz w:val="24"/>
                <w:szCs w:val="24"/>
              </w:rPr>
              <w:t>теља</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април, 2022.</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 xml:space="preserve">Одељењске </w:t>
            </w:r>
          </w:p>
          <w:p w:rsidR="00C6045C" w:rsidRPr="008C61E4" w:rsidRDefault="00C6045C" w:rsidP="00135C4C">
            <w:pPr>
              <w:rPr>
                <w:bCs/>
                <w:sz w:val="24"/>
                <w:szCs w:val="24"/>
              </w:rPr>
            </w:pPr>
            <w:r w:rsidRPr="008C61E4">
              <w:rPr>
                <w:bCs/>
                <w:sz w:val="24"/>
                <w:szCs w:val="24"/>
              </w:rPr>
              <w:t>старешине</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родитељски састанци</w:t>
            </w:r>
          </w:p>
        </w:tc>
      </w:tr>
      <w:tr w:rsidR="00C6045C" w:rsidRPr="008C61E4" w:rsidTr="00135C4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8. Сређивање документ</w:t>
            </w:r>
            <w:r w:rsidR="00240485">
              <w:rPr>
                <w:bCs/>
                <w:sz w:val="24"/>
                <w:szCs w:val="24"/>
              </w:rPr>
              <w:t>ације</w:t>
            </w:r>
          </w:p>
          <w:p w:rsidR="00C6045C" w:rsidRPr="008C61E4" w:rsidRDefault="00C6045C" w:rsidP="00240485">
            <w:pPr>
              <w:rPr>
                <w:bCs/>
                <w:sz w:val="24"/>
                <w:szCs w:val="24"/>
              </w:rPr>
            </w:pPr>
            <w:r w:rsidRPr="008C61E4">
              <w:rPr>
                <w:bCs/>
                <w:sz w:val="24"/>
                <w:szCs w:val="24"/>
              </w:rPr>
              <w:t>о насиљу током шк.</w:t>
            </w:r>
            <w:r w:rsidR="00240485">
              <w:rPr>
                <w:bCs/>
                <w:sz w:val="24"/>
                <w:szCs w:val="24"/>
              </w:rPr>
              <w:t>го</w:t>
            </w:r>
            <w:r w:rsidRPr="008C61E4">
              <w:rPr>
                <w:bCs/>
                <w:sz w:val="24"/>
                <w:szCs w:val="24"/>
              </w:rPr>
              <w:t xml:space="preserve">     </w:t>
            </w:r>
          </w:p>
        </w:tc>
        <w:tc>
          <w:tcPr>
            <w:tcW w:w="2551"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мај, 2022.</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чланови тима</w:t>
            </w:r>
          </w:p>
        </w:tc>
        <w:tc>
          <w:tcPr>
            <w:tcW w:w="2552" w:type="dxa"/>
            <w:tcBorders>
              <w:left w:val="double" w:sz="4" w:space="0" w:color="auto"/>
              <w:right w:val="double" w:sz="4" w:space="0" w:color="auto"/>
            </w:tcBorders>
          </w:tcPr>
          <w:p w:rsidR="00C6045C" w:rsidRPr="008C61E4" w:rsidRDefault="00C6045C" w:rsidP="00135C4C">
            <w:pPr>
              <w:rPr>
                <w:bCs/>
                <w:sz w:val="24"/>
                <w:szCs w:val="24"/>
              </w:rPr>
            </w:pPr>
            <w:r w:rsidRPr="008C61E4">
              <w:rPr>
                <w:bCs/>
                <w:sz w:val="24"/>
                <w:szCs w:val="24"/>
              </w:rPr>
              <w:t>анализа докумената</w:t>
            </w:r>
          </w:p>
        </w:tc>
      </w:tr>
      <w:tr w:rsidR="00C6045C" w:rsidRPr="008C61E4" w:rsidTr="00135C4C">
        <w:tc>
          <w:tcPr>
            <w:tcW w:w="2551" w:type="dxa"/>
            <w:tcBorders>
              <w:left w:val="double" w:sz="4" w:space="0" w:color="auto"/>
              <w:bottom w:val="double" w:sz="4" w:space="0" w:color="auto"/>
              <w:right w:val="double" w:sz="4" w:space="0" w:color="auto"/>
            </w:tcBorders>
          </w:tcPr>
          <w:p w:rsidR="00240485" w:rsidRDefault="00C6045C" w:rsidP="00135C4C">
            <w:pPr>
              <w:rPr>
                <w:bCs/>
                <w:sz w:val="24"/>
                <w:szCs w:val="24"/>
              </w:rPr>
            </w:pPr>
            <w:r w:rsidRPr="008C61E4">
              <w:rPr>
                <w:bCs/>
                <w:sz w:val="24"/>
                <w:szCs w:val="24"/>
              </w:rPr>
              <w:t xml:space="preserve">9. </w:t>
            </w:r>
            <w:r w:rsidR="00240485">
              <w:rPr>
                <w:bCs/>
                <w:sz w:val="24"/>
                <w:szCs w:val="24"/>
              </w:rPr>
              <w:t xml:space="preserve">Процењивање </w:t>
            </w:r>
          </w:p>
          <w:p w:rsidR="00C6045C" w:rsidRPr="008C61E4" w:rsidRDefault="00240485" w:rsidP="00135C4C">
            <w:pPr>
              <w:rPr>
                <w:bCs/>
                <w:sz w:val="24"/>
                <w:szCs w:val="24"/>
              </w:rPr>
            </w:pPr>
            <w:r>
              <w:rPr>
                <w:bCs/>
                <w:sz w:val="24"/>
                <w:szCs w:val="24"/>
              </w:rPr>
              <w:t>ефе</w:t>
            </w:r>
            <w:r w:rsidR="00C6045C" w:rsidRPr="008C61E4">
              <w:rPr>
                <w:bCs/>
                <w:sz w:val="24"/>
                <w:szCs w:val="24"/>
              </w:rPr>
              <w:t xml:space="preserve">ката предузетих </w:t>
            </w:r>
          </w:p>
          <w:p w:rsidR="00C6045C" w:rsidRPr="008C61E4" w:rsidRDefault="00C6045C" w:rsidP="00135C4C">
            <w:pPr>
              <w:rPr>
                <w:bCs/>
                <w:sz w:val="24"/>
                <w:szCs w:val="24"/>
              </w:rPr>
            </w:pPr>
            <w:r w:rsidRPr="008C61E4">
              <w:rPr>
                <w:bCs/>
                <w:sz w:val="24"/>
                <w:szCs w:val="24"/>
              </w:rPr>
              <w:t xml:space="preserve">     мера</w:t>
            </w:r>
          </w:p>
        </w:tc>
        <w:tc>
          <w:tcPr>
            <w:tcW w:w="2551" w:type="dxa"/>
            <w:tcBorders>
              <w:left w:val="double" w:sz="4" w:space="0" w:color="auto"/>
              <w:bottom w:val="double" w:sz="4" w:space="0" w:color="auto"/>
              <w:right w:val="double" w:sz="4" w:space="0" w:color="auto"/>
            </w:tcBorders>
          </w:tcPr>
          <w:p w:rsidR="00C6045C" w:rsidRPr="008C61E4" w:rsidRDefault="00C6045C" w:rsidP="00135C4C">
            <w:pPr>
              <w:rPr>
                <w:bCs/>
                <w:sz w:val="24"/>
                <w:szCs w:val="24"/>
              </w:rPr>
            </w:pPr>
            <w:r w:rsidRPr="008C61E4">
              <w:rPr>
                <w:bCs/>
                <w:sz w:val="24"/>
                <w:szCs w:val="24"/>
              </w:rPr>
              <w:t>Јун, 2022.</w:t>
            </w:r>
          </w:p>
        </w:tc>
        <w:tc>
          <w:tcPr>
            <w:tcW w:w="2552" w:type="dxa"/>
            <w:tcBorders>
              <w:left w:val="double" w:sz="4" w:space="0" w:color="auto"/>
              <w:bottom w:val="double" w:sz="4" w:space="0" w:color="auto"/>
              <w:right w:val="double" w:sz="4" w:space="0" w:color="auto"/>
            </w:tcBorders>
          </w:tcPr>
          <w:p w:rsidR="00C6045C" w:rsidRPr="008C61E4" w:rsidRDefault="00C6045C" w:rsidP="00135C4C">
            <w:pPr>
              <w:rPr>
                <w:bCs/>
                <w:sz w:val="24"/>
                <w:szCs w:val="24"/>
              </w:rPr>
            </w:pPr>
            <w:r w:rsidRPr="008C61E4">
              <w:rPr>
                <w:bCs/>
                <w:sz w:val="24"/>
                <w:szCs w:val="24"/>
              </w:rPr>
              <w:t>чланови тима</w:t>
            </w:r>
          </w:p>
        </w:tc>
        <w:tc>
          <w:tcPr>
            <w:tcW w:w="2552" w:type="dxa"/>
            <w:tcBorders>
              <w:left w:val="double" w:sz="4" w:space="0" w:color="auto"/>
              <w:bottom w:val="double" w:sz="4" w:space="0" w:color="auto"/>
              <w:right w:val="double" w:sz="4" w:space="0" w:color="auto"/>
            </w:tcBorders>
          </w:tcPr>
          <w:p w:rsidR="00C6045C" w:rsidRPr="008C61E4" w:rsidRDefault="00C6045C" w:rsidP="00135C4C">
            <w:pPr>
              <w:rPr>
                <w:bCs/>
                <w:sz w:val="24"/>
                <w:szCs w:val="24"/>
              </w:rPr>
            </w:pPr>
            <w:r w:rsidRPr="008C61E4">
              <w:rPr>
                <w:bCs/>
                <w:sz w:val="24"/>
                <w:szCs w:val="24"/>
              </w:rPr>
              <w:t>анализирање,</w:t>
            </w:r>
          </w:p>
          <w:p w:rsidR="00C6045C" w:rsidRPr="008C61E4" w:rsidRDefault="00C6045C" w:rsidP="00135C4C">
            <w:pPr>
              <w:rPr>
                <w:bCs/>
                <w:sz w:val="24"/>
                <w:szCs w:val="24"/>
              </w:rPr>
            </w:pPr>
          </w:p>
        </w:tc>
      </w:tr>
    </w:tbl>
    <w:p w:rsidR="00C6045C" w:rsidRDefault="00C6045C" w:rsidP="00B0586C"/>
    <w:p w:rsidR="00240485" w:rsidRPr="008C61E4" w:rsidRDefault="00240485" w:rsidP="00240485">
      <w:pPr>
        <w:rPr>
          <w:bCs/>
        </w:rPr>
      </w:pPr>
      <w:r w:rsidRPr="008C61E4">
        <w:rPr>
          <w:bCs/>
        </w:rPr>
        <w:t>Тим за заштиту од дискриминације, насиља злостављања и занемаривања:</w:t>
      </w:r>
    </w:p>
    <w:p w:rsidR="000A23F0" w:rsidRDefault="00240485" w:rsidP="00240485">
      <w:pPr>
        <w:rPr>
          <w:bCs/>
        </w:rPr>
      </w:pPr>
      <w:r w:rsidRPr="008C61E4">
        <w:rPr>
          <w:bCs/>
        </w:rPr>
        <w:t>1. Тања Рођенков, директор</w:t>
      </w:r>
    </w:p>
    <w:p w:rsidR="00240485" w:rsidRPr="008C61E4" w:rsidRDefault="00240485" w:rsidP="00240485">
      <w:pPr>
        <w:rPr>
          <w:bCs/>
        </w:rPr>
      </w:pPr>
      <w:r w:rsidRPr="008C61E4">
        <w:rPr>
          <w:bCs/>
        </w:rPr>
        <w:t xml:space="preserve">2. Верица Радованов, педагог                                                                                           </w:t>
      </w:r>
    </w:p>
    <w:p w:rsidR="000A23F0" w:rsidRDefault="00240485" w:rsidP="00240485">
      <w:pPr>
        <w:tabs>
          <w:tab w:val="left" w:pos="7170"/>
        </w:tabs>
        <w:rPr>
          <w:bCs/>
        </w:rPr>
      </w:pPr>
      <w:r w:rsidRPr="008C61E4">
        <w:rPr>
          <w:bCs/>
        </w:rPr>
        <w:t xml:space="preserve">3. Весна Оприн, </w:t>
      </w:r>
    </w:p>
    <w:p w:rsidR="00240485" w:rsidRPr="008C61E4" w:rsidRDefault="00240485" w:rsidP="00240485">
      <w:pPr>
        <w:tabs>
          <w:tab w:val="left" w:pos="7170"/>
        </w:tabs>
        <w:rPr>
          <w:bCs/>
        </w:rPr>
      </w:pPr>
      <w:r w:rsidRPr="008C61E4">
        <w:rPr>
          <w:bCs/>
        </w:rPr>
        <w:t>4. Соња Дунаи, наставница</w:t>
      </w:r>
    </w:p>
    <w:p w:rsidR="00240485" w:rsidRPr="008C61E4" w:rsidRDefault="00240485" w:rsidP="00240485">
      <w:pPr>
        <w:tabs>
          <w:tab w:val="left" w:pos="7170"/>
        </w:tabs>
        <w:rPr>
          <w:bCs/>
        </w:rPr>
      </w:pPr>
      <w:r w:rsidRPr="008C61E4">
        <w:rPr>
          <w:bCs/>
        </w:rPr>
        <w:lastRenderedPageBreak/>
        <w:t>* НАПОМЕНА- План и програм ће се реализовати и онлајн ( Гугл учионица) у случају ванредне ситуације.</w:t>
      </w:r>
    </w:p>
    <w:p w:rsidR="00C6045C" w:rsidRDefault="00C6045C" w:rsidP="00B0586C"/>
    <w:p w:rsidR="00C405CC" w:rsidRPr="00C405CC" w:rsidRDefault="00C405CC" w:rsidP="00B0586C"/>
    <w:p w:rsidR="009B4980" w:rsidRPr="001B5BDF" w:rsidRDefault="009B4980" w:rsidP="005C06CB">
      <w:pPr>
        <w:pStyle w:val="Heading2"/>
        <w:numPr>
          <w:ilvl w:val="1"/>
          <w:numId w:val="4"/>
        </w:numPr>
        <w:rPr>
          <w:sz w:val="24"/>
        </w:rPr>
      </w:pPr>
      <w:bookmarkStart w:id="83" w:name="_Toc51529768"/>
      <w:r w:rsidRPr="001B5BDF">
        <w:rPr>
          <w:sz w:val="24"/>
        </w:rPr>
        <w:t>ПРОГР</w:t>
      </w:r>
      <w:r w:rsidR="002F0740" w:rsidRPr="001B5BDF">
        <w:rPr>
          <w:sz w:val="24"/>
        </w:rPr>
        <w:t>АМ ПРИМЕНЕ КОНВЕНЦИЈЕ О ПРАВИМА</w:t>
      </w:r>
      <w:r w:rsidR="00A969F9">
        <w:rPr>
          <w:sz w:val="24"/>
        </w:rPr>
        <w:t xml:space="preserve"> </w:t>
      </w:r>
      <w:r w:rsidRPr="001B5BDF">
        <w:rPr>
          <w:sz w:val="24"/>
        </w:rPr>
        <w:t>ДЕТЕТА</w:t>
      </w:r>
      <w:bookmarkEnd w:id="83"/>
    </w:p>
    <w:p w:rsidR="009B4980" w:rsidRPr="001B5BDF" w:rsidRDefault="009B4980" w:rsidP="009B4980">
      <w:pPr>
        <w:ind w:left="720"/>
        <w:rPr>
          <w:b/>
          <w:lang w:val="sr-Cyrl-CS"/>
        </w:rPr>
      </w:pPr>
    </w:p>
    <w:p w:rsidR="009B4980" w:rsidRPr="001B5BDF" w:rsidRDefault="009B4980" w:rsidP="009B4980"/>
    <w:tbl>
      <w:tblPr>
        <w:tblW w:w="0" w:type="auto"/>
        <w:tblInd w:w="40" w:type="dxa"/>
        <w:tblLayout w:type="fixed"/>
        <w:tblCellMar>
          <w:left w:w="40" w:type="dxa"/>
          <w:right w:w="40" w:type="dxa"/>
        </w:tblCellMar>
        <w:tblLook w:val="0000" w:firstRow="0" w:lastRow="0" w:firstColumn="0" w:lastColumn="0" w:noHBand="0" w:noVBand="0"/>
      </w:tblPr>
      <w:tblGrid>
        <w:gridCol w:w="2812"/>
        <w:gridCol w:w="3845"/>
        <w:gridCol w:w="1818"/>
        <w:gridCol w:w="1613"/>
      </w:tblGrid>
      <w:tr w:rsidR="009B4980" w:rsidRPr="001B5BDF" w:rsidTr="00A86BE2">
        <w:trPr>
          <w:cantSplit/>
        </w:trPr>
        <w:tc>
          <w:tcPr>
            <w:tcW w:w="2812"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Подручја рада</w:t>
            </w:r>
          </w:p>
        </w:tc>
        <w:tc>
          <w:tcPr>
            <w:tcW w:w="3845"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Активности</w:t>
            </w:r>
          </w:p>
        </w:tc>
        <w:tc>
          <w:tcPr>
            <w:tcW w:w="1818"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Облик рада</w:t>
            </w:r>
          </w:p>
        </w:tc>
        <w:tc>
          <w:tcPr>
            <w:tcW w:w="1613" w:type="dxa"/>
            <w:tcBorders>
              <w:top w:val="single" w:sz="6" w:space="0" w:color="auto"/>
              <w:left w:val="single" w:sz="6" w:space="0" w:color="auto"/>
              <w:bottom w:val="single" w:sz="6" w:space="0" w:color="auto"/>
              <w:right w:val="single" w:sz="6" w:space="0" w:color="auto"/>
            </w:tcBorders>
            <w:shd w:val="pct15" w:color="auto" w:fill="FFFFFF"/>
            <w:vAlign w:val="center"/>
          </w:tcPr>
          <w:p w:rsidR="009B4980" w:rsidRPr="001B5BDF" w:rsidRDefault="009B4980" w:rsidP="00A86BE2">
            <w:pPr>
              <w:jc w:val="center"/>
            </w:pPr>
            <w:r w:rsidRPr="001B5BDF">
              <w:t>Носиоци</w:t>
            </w:r>
          </w:p>
        </w:tc>
      </w:tr>
      <w:tr w:rsidR="009B4980" w:rsidRPr="001B5BDF" w:rsidTr="00A86BE2">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1. Рад са ученицима</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91" w:hanging="91"/>
            </w:pPr>
            <w:r w:rsidRPr="001B5BDF">
              <w:t>-Шта се вредно одиграло у нашој школи овог месеца</w:t>
            </w:r>
          </w:p>
          <w:p w:rsidR="009B4980" w:rsidRPr="001B5BDF" w:rsidRDefault="009B4980" w:rsidP="00A86BE2">
            <w:pPr>
              <w:ind w:left="91" w:hanging="91"/>
            </w:pPr>
            <w:r w:rsidRPr="001B5BDF">
              <w:t>-Теме за ЧОЗ које третирају различита права детета</w:t>
            </w:r>
          </w:p>
          <w:p w:rsidR="009B4980" w:rsidRPr="001B5BDF" w:rsidRDefault="009B4980" w:rsidP="00A86BE2">
            <w:pPr>
              <w:ind w:left="91" w:hanging="91"/>
            </w:pPr>
            <w:r w:rsidRPr="001B5BDF">
              <w:t>-Информисање о правима детета кроз рад ДС</w:t>
            </w:r>
          </w:p>
          <w:p w:rsidR="009B4980" w:rsidRPr="001B5BDF" w:rsidRDefault="009B4980" w:rsidP="00A86BE2">
            <w:pPr>
              <w:ind w:left="91" w:hanging="91"/>
            </w:pPr>
            <w:r w:rsidRPr="001B5BDF">
              <w:t>-Промовисање права-приредба поводом”Дечје недеље”</w:t>
            </w:r>
          </w:p>
          <w:p w:rsidR="009B4980" w:rsidRPr="001B5BDF" w:rsidRDefault="009B4980" w:rsidP="00A86BE2">
            <w:pPr>
              <w:ind w:left="91" w:hanging="91"/>
            </w:pPr>
            <w:r w:rsidRPr="001B5BDF">
              <w:t>-Информисање о правима часова ППД у нижим разредима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пано</w:t>
            </w:r>
          </w:p>
          <w:p w:rsidR="009B4980" w:rsidRPr="001B5BDF" w:rsidRDefault="009B4980" w:rsidP="00A86BE2">
            <w:pPr>
              <w:jc w:val="center"/>
            </w:pPr>
          </w:p>
          <w:p w:rsidR="009B4980" w:rsidRPr="001B5BDF" w:rsidRDefault="009B4980" w:rsidP="00A86BE2">
            <w:pPr>
              <w:jc w:val="center"/>
            </w:pPr>
            <w:r w:rsidRPr="001B5BDF">
              <w:t>радионице</w:t>
            </w:r>
          </w:p>
          <w:p w:rsidR="009B4980" w:rsidRPr="001B5BDF" w:rsidRDefault="009B4980" w:rsidP="00A86BE2">
            <w:pPr>
              <w:jc w:val="center"/>
            </w:pPr>
          </w:p>
          <w:p w:rsidR="009B4980" w:rsidRPr="001B5BDF" w:rsidRDefault="009B4980" w:rsidP="00A86BE2">
            <w:pPr>
              <w:jc w:val="center"/>
            </w:pPr>
            <w:r w:rsidRPr="001B5BDF">
              <w:t>радионице</w:t>
            </w:r>
          </w:p>
          <w:p w:rsidR="009B4980" w:rsidRPr="001B5BDF" w:rsidRDefault="009B4980" w:rsidP="00A86BE2">
            <w:pPr>
              <w:jc w:val="center"/>
            </w:pPr>
          </w:p>
          <w:p w:rsidR="009B4980" w:rsidRPr="001B5BDF" w:rsidRDefault="009B4980" w:rsidP="00A86BE2">
            <w:pPr>
              <w:jc w:val="center"/>
            </w:pPr>
            <w:r w:rsidRPr="001B5BDF">
              <w:t>приредба</w:t>
            </w:r>
          </w:p>
          <w:p w:rsidR="009B4980" w:rsidRPr="001B5BDF" w:rsidRDefault="009B4980" w:rsidP="00A86BE2">
            <w:pPr>
              <w:jc w:val="center"/>
            </w:pPr>
          </w:p>
          <w:p w:rsidR="009B4980" w:rsidRPr="001B5BDF" w:rsidRDefault="009B4980" w:rsidP="00A86BE2">
            <w:pPr>
              <w:jc w:val="center"/>
            </w:pPr>
            <w:r w:rsidRPr="001B5BDF">
              <w:t>разговор на часу</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одељ. стар.</w:t>
            </w:r>
          </w:p>
          <w:p w:rsidR="009B4980" w:rsidRPr="001B5BDF" w:rsidRDefault="009B4980" w:rsidP="00A86BE2">
            <w:pPr>
              <w:jc w:val="center"/>
            </w:pPr>
          </w:p>
          <w:p w:rsidR="009B4980" w:rsidRPr="001B5BDF" w:rsidRDefault="009B4980" w:rsidP="00A86BE2">
            <w:pPr>
              <w:jc w:val="center"/>
            </w:pPr>
            <w:r w:rsidRPr="001B5BDF">
              <w:t>одељ. стар.</w:t>
            </w:r>
          </w:p>
          <w:p w:rsidR="009B4980" w:rsidRPr="001B5BDF" w:rsidRDefault="009B4980" w:rsidP="00A86BE2">
            <w:pPr>
              <w:jc w:val="center"/>
            </w:pPr>
          </w:p>
          <w:p w:rsidR="009B4980" w:rsidRPr="001B5BDF" w:rsidRDefault="009B4980" w:rsidP="00A86BE2">
            <w:pPr>
              <w:jc w:val="center"/>
            </w:pPr>
            <w:r w:rsidRPr="001B5BDF">
              <w:t>рук. сл. акт.</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t>наст. раз. наст.</w:t>
            </w:r>
          </w:p>
        </w:tc>
      </w:tr>
      <w:tr w:rsidR="009B4980" w:rsidRPr="001B5BDF" w:rsidTr="00A86BE2">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2. Рад са наставни</w:t>
            </w:r>
            <w:r w:rsidRPr="001B5BDF">
              <w:softHyphen/>
              <w:t>цима</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91" w:hanging="91"/>
            </w:pPr>
            <w:r w:rsidRPr="001B5BDF">
              <w:t>-Информисање наставника о члановима из”Конвенције о правима детета”</w:t>
            </w:r>
          </w:p>
          <w:p w:rsidR="009B4980" w:rsidRPr="001B5BDF" w:rsidRDefault="009B4980" w:rsidP="00A86BE2">
            <w:pPr>
              <w:ind w:left="91" w:hanging="91"/>
            </w:pPr>
            <w:r w:rsidRPr="001B5BDF">
              <w:t>-Оспособљавање за примену “Буквара дечијих права”</w:t>
            </w:r>
          </w:p>
          <w:p w:rsidR="009B4980" w:rsidRPr="001B5BDF" w:rsidRDefault="009B4980" w:rsidP="00A86BE2">
            <w:pPr>
              <w:ind w:left="91" w:hanging="91"/>
            </w:pPr>
            <w:r w:rsidRPr="001B5BDF">
              <w:t>-Остваривање права на изјашњавање и уважавање мишљења ученика</w:t>
            </w:r>
          </w:p>
          <w:p w:rsidR="009B4980" w:rsidRPr="001B5BDF" w:rsidRDefault="009B4980" w:rsidP="00A86BE2">
            <w:pPr>
              <w:ind w:left="91" w:hanging="91"/>
            </w:pPr>
            <w:r w:rsidRPr="001B5BDF">
              <w:t>-Диференциран приступ уважавање индивидуалних разлика ученика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предавање</w:t>
            </w:r>
          </w:p>
          <w:p w:rsidR="009B4980" w:rsidRPr="001B5BDF" w:rsidRDefault="009B4980" w:rsidP="00A86BE2">
            <w:pPr>
              <w:jc w:val="center"/>
            </w:pPr>
          </w:p>
          <w:p w:rsidR="009B4980" w:rsidRPr="001B5BDF" w:rsidRDefault="009B4980" w:rsidP="00A86BE2">
            <w:pPr>
              <w:jc w:val="center"/>
            </w:pPr>
            <w:r w:rsidRPr="001B5BDF">
              <w:t>семинар</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t>конуникација на часовима</w:t>
            </w:r>
          </w:p>
          <w:p w:rsidR="009B4980" w:rsidRPr="001B5BDF" w:rsidRDefault="009B4980" w:rsidP="00A86BE2">
            <w:pPr>
              <w:jc w:val="center"/>
            </w:pPr>
          </w:p>
          <w:p w:rsidR="009B4980" w:rsidRPr="001B5BDF" w:rsidRDefault="009B4980" w:rsidP="00A86BE2">
            <w:pPr>
              <w:jc w:val="center"/>
            </w:pPr>
            <w:r w:rsidRPr="001B5BDF">
              <w:t>диферен</w:t>
            </w:r>
            <w:r w:rsidRPr="001B5BDF">
              <w:softHyphen/>
              <w:t>цирана настава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педагог</w:t>
            </w:r>
          </w:p>
          <w:p w:rsidR="009B4980" w:rsidRPr="001B5BDF" w:rsidRDefault="009B4980" w:rsidP="00A86BE2">
            <w:pPr>
              <w:jc w:val="center"/>
            </w:pPr>
          </w:p>
          <w:p w:rsidR="009B4980" w:rsidRPr="001B5BDF" w:rsidRDefault="009B4980" w:rsidP="00A86BE2">
            <w:pPr>
              <w:jc w:val="center"/>
            </w:pPr>
            <w:r w:rsidRPr="001B5BDF">
              <w:t>педагог и обучени наст.</w:t>
            </w:r>
          </w:p>
          <w:p w:rsidR="009B4980" w:rsidRPr="001B5BDF" w:rsidRDefault="009B4980" w:rsidP="00A86BE2">
            <w:pPr>
              <w:jc w:val="center"/>
            </w:pPr>
          </w:p>
          <w:p w:rsidR="009B4980" w:rsidRPr="001B5BDF" w:rsidRDefault="009B4980" w:rsidP="00A86BE2">
            <w:pPr>
              <w:jc w:val="center"/>
            </w:pPr>
            <w:r w:rsidRPr="001B5BDF">
              <w:t>предмет. наставн.</w:t>
            </w:r>
          </w:p>
          <w:p w:rsidR="009B4980" w:rsidRPr="001B5BDF" w:rsidRDefault="009B4980" w:rsidP="00A86BE2">
            <w:pPr>
              <w:jc w:val="center"/>
            </w:pPr>
          </w:p>
          <w:p w:rsidR="009B4980" w:rsidRPr="001B5BDF" w:rsidRDefault="009B4980" w:rsidP="00A86BE2">
            <w:pPr>
              <w:jc w:val="center"/>
            </w:pPr>
            <w:r w:rsidRPr="001B5BDF">
              <w:t>предмет. наставн.</w:t>
            </w:r>
          </w:p>
        </w:tc>
      </w:tr>
      <w:tr w:rsidR="009B4980" w:rsidRPr="001B5BDF" w:rsidTr="00A86BE2">
        <w:trPr>
          <w:cantSplit/>
        </w:trPr>
        <w:tc>
          <w:tcPr>
            <w:tcW w:w="2812" w:type="dxa"/>
            <w:tcBorders>
              <w:top w:val="single" w:sz="6" w:space="0" w:color="auto"/>
              <w:left w:val="single" w:sz="6" w:space="0" w:color="auto"/>
              <w:bottom w:val="single" w:sz="6" w:space="0" w:color="auto"/>
              <w:right w:val="single" w:sz="6" w:space="0" w:color="auto"/>
            </w:tcBorders>
            <w:shd w:val="clear" w:color="auto" w:fill="FFFFFF"/>
            <w:vAlign w:val="center"/>
          </w:tcPr>
          <w:p w:rsidR="009B4980" w:rsidRPr="001B5BDF" w:rsidRDefault="009B4980" w:rsidP="00A86BE2">
            <w:r w:rsidRPr="001B5BDF">
              <w:t>3. Рад са родите</w:t>
            </w:r>
            <w:r w:rsidRPr="001B5BDF">
              <w:softHyphen/>
              <w:t>љима</w:t>
            </w:r>
          </w:p>
        </w:tc>
        <w:tc>
          <w:tcPr>
            <w:tcW w:w="3845"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ind w:left="91" w:hanging="91"/>
            </w:pPr>
            <w:r w:rsidRPr="001B5BDF">
              <w:t>-Снимања стања у породици ради заштите права детета</w:t>
            </w:r>
          </w:p>
          <w:p w:rsidR="009B4980" w:rsidRPr="001B5BDF" w:rsidRDefault="009B4980" w:rsidP="00A86BE2">
            <w:pPr>
              <w:ind w:left="91" w:hanging="91"/>
            </w:pPr>
          </w:p>
          <w:p w:rsidR="009B4980" w:rsidRPr="001B5BDF" w:rsidRDefault="009B4980" w:rsidP="00A86BE2">
            <w:pPr>
              <w:ind w:left="91" w:hanging="91"/>
            </w:pPr>
            <w:r w:rsidRPr="001B5BDF">
              <w:t>-Упознавање родитеља са “Букваром дечијих права”</w:t>
            </w:r>
          </w:p>
        </w:tc>
        <w:tc>
          <w:tcPr>
            <w:tcW w:w="1818"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упитник</w:t>
            </w:r>
          </w:p>
          <w:p w:rsidR="009B4980" w:rsidRPr="001B5BDF" w:rsidRDefault="009B4980" w:rsidP="00A86BE2">
            <w:pPr>
              <w:jc w:val="center"/>
            </w:pPr>
          </w:p>
          <w:p w:rsidR="009B4980" w:rsidRPr="001B5BDF" w:rsidRDefault="009B4980" w:rsidP="00A86BE2">
            <w:pPr>
              <w:jc w:val="center"/>
            </w:pPr>
          </w:p>
          <w:p w:rsidR="009B4980" w:rsidRPr="001B5BDF" w:rsidRDefault="009B4980" w:rsidP="00A86BE2">
            <w:pPr>
              <w:jc w:val="center"/>
            </w:pPr>
            <w:r w:rsidRPr="001B5BDF">
              <w:t>трибина</w:t>
            </w:r>
          </w:p>
        </w:tc>
        <w:tc>
          <w:tcPr>
            <w:tcW w:w="1613" w:type="dxa"/>
            <w:tcBorders>
              <w:top w:val="single" w:sz="6" w:space="0" w:color="auto"/>
              <w:left w:val="single" w:sz="6" w:space="0" w:color="auto"/>
              <w:bottom w:val="single" w:sz="6" w:space="0" w:color="auto"/>
              <w:right w:val="single" w:sz="6" w:space="0" w:color="auto"/>
            </w:tcBorders>
            <w:shd w:val="clear" w:color="auto" w:fill="FFFFFF"/>
          </w:tcPr>
          <w:p w:rsidR="009B4980" w:rsidRPr="001B5BDF" w:rsidRDefault="009B4980" w:rsidP="00A86BE2">
            <w:pPr>
              <w:jc w:val="center"/>
            </w:pPr>
            <w:r w:rsidRPr="001B5BDF">
              <w:t>одељ.стар. родитељ</w:t>
            </w:r>
          </w:p>
          <w:p w:rsidR="009B4980" w:rsidRPr="001B5BDF" w:rsidRDefault="009B4980" w:rsidP="00A86BE2">
            <w:pPr>
              <w:jc w:val="center"/>
            </w:pPr>
          </w:p>
          <w:p w:rsidR="009B4980" w:rsidRPr="001B5BDF" w:rsidRDefault="009B4980" w:rsidP="00A86BE2">
            <w:pPr>
              <w:jc w:val="center"/>
            </w:pPr>
            <w:r w:rsidRPr="001B5BDF">
              <w:t>педагог обучени наст.</w:t>
            </w:r>
          </w:p>
        </w:tc>
      </w:tr>
    </w:tbl>
    <w:p w:rsidR="009B4980" w:rsidRDefault="009B4980" w:rsidP="007F5921">
      <w:pPr>
        <w:rPr>
          <w:b/>
          <w:lang w:val="sr-Cyrl-CS"/>
        </w:rPr>
      </w:pPr>
    </w:p>
    <w:p w:rsidR="00C405CC" w:rsidRPr="001B5BDF" w:rsidRDefault="00C405CC" w:rsidP="007F5921">
      <w:pPr>
        <w:rPr>
          <w:b/>
          <w:lang w:val="sr-Cyrl-CS"/>
        </w:rPr>
      </w:pPr>
    </w:p>
    <w:p w:rsidR="00FC0DE2" w:rsidRPr="001B5BDF" w:rsidRDefault="00FC0DE2" w:rsidP="00FC0DE2">
      <w:pPr>
        <w:ind w:firstLine="1090"/>
        <w:jc w:val="center"/>
        <w:rPr>
          <w:b/>
          <w:lang w:val="sr-Cyrl-CS"/>
        </w:rPr>
      </w:pPr>
      <w:r w:rsidRPr="001B5BDF">
        <w:rPr>
          <w:b/>
          <w:lang w:val="sr-Cyrl-CS"/>
        </w:rPr>
        <w:t>ОДЕЉЕЊСКА ЗАЈЕДНИЦА</w:t>
      </w:r>
    </w:p>
    <w:p w:rsidR="00FC0DE2" w:rsidRPr="001B5BDF" w:rsidRDefault="00FC0DE2" w:rsidP="00FC0DE2">
      <w:pPr>
        <w:ind w:firstLine="1090"/>
        <w:jc w:val="center"/>
        <w:rPr>
          <w:b/>
          <w:lang w:val="sr-Cyrl-CS"/>
        </w:rPr>
      </w:pPr>
    </w:p>
    <w:p w:rsidR="00FC0DE2" w:rsidRPr="001B5BDF" w:rsidRDefault="00FC0DE2" w:rsidP="001A00E6">
      <w:pPr>
        <w:jc w:val="both"/>
        <w:rPr>
          <w:bCs/>
          <w:lang w:val="sr-Cyrl-CS"/>
        </w:rPr>
      </w:pPr>
      <w:r w:rsidRPr="001B5BDF">
        <w:rPr>
          <w:lang w:val="sr-Cyrl-CS"/>
        </w:rPr>
        <w:t>Одељењску заједницу чине сви ученици једног одељења.</w:t>
      </w:r>
    </w:p>
    <w:p w:rsidR="00FC0DE2" w:rsidRPr="001B5BDF" w:rsidRDefault="00FC0DE2" w:rsidP="001A00E6">
      <w:pPr>
        <w:jc w:val="both"/>
        <w:rPr>
          <w:bCs/>
          <w:lang w:val="ru-RU"/>
        </w:rPr>
      </w:pPr>
      <w:r w:rsidRPr="001B5BDF">
        <w:rPr>
          <w:lang w:val="ru-RU"/>
        </w:rPr>
        <w:t>Задаци одељенске заједнице су да подстиче и развија: другарство, хуманост међу половима, солидарност, интересовање за збивања у свету, културно понашање, хигијенске навике, првилан однос према раду, самосталност у раду итд.</w:t>
      </w:r>
    </w:p>
    <w:p w:rsidR="00FC0DE2" w:rsidRPr="001B5BDF" w:rsidRDefault="00FC0DE2" w:rsidP="001A00E6">
      <w:pPr>
        <w:jc w:val="both"/>
        <w:rPr>
          <w:bCs/>
          <w:lang w:val="ru-RU"/>
        </w:rPr>
      </w:pPr>
      <w:r w:rsidRPr="001B5BDF">
        <w:rPr>
          <w:lang w:val="ru-RU"/>
        </w:rPr>
        <w:t>Наведени задаци развијаће се кроз васпитне области из Програма васпитног рада и здравственог васпитања ученика и Програма унапређивања наставе.</w:t>
      </w:r>
    </w:p>
    <w:p w:rsidR="00FC0DE2" w:rsidRPr="001B5BDF" w:rsidRDefault="00FC0DE2" w:rsidP="001A00E6">
      <w:pPr>
        <w:pStyle w:val="BodyText"/>
        <w:jc w:val="both"/>
        <w:rPr>
          <w:lang w:val="ru-RU"/>
        </w:rPr>
      </w:pPr>
      <w:r w:rsidRPr="001B5BDF">
        <w:rPr>
          <w:lang w:val="ru-RU"/>
        </w:rPr>
        <w:t>Предлог тема и активности за ЧОС и ЧОЗ заснован је на садржајима из Васпитних области које су овим програмима предвиђене.</w:t>
      </w:r>
    </w:p>
    <w:p w:rsidR="009B4980" w:rsidRDefault="009B4980" w:rsidP="001A00E6">
      <w:pPr>
        <w:jc w:val="both"/>
        <w:rPr>
          <w:b/>
          <w:lang w:val="ru-RU"/>
        </w:rPr>
      </w:pPr>
    </w:p>
    <w:p w:rsidR="00C405CC" w:rsidRDefault="00C405CC" w:rsidP="001A00E6">
      <w:pPr>
        <w:jc w:val="both"/>
        <w:rPr>
          <w:b/>
          <w:lang w:val="ru-RU"/>
        </w:rPr>
      </w:pPr>
    </w:p>
    <w:p w:rsidR="00C405CC" w:rsidRDefault="00C405CC" w:rsidP="001A00E6">
      <w:pPr>
        <w:jc w:val="both"/>
        <w:rPr>
          <w:b/>
          <w:lang w:val="ru-RU"/>
        </w:rPr>
      </w:pPr>
    </w:p>
    <w:p w:rsidR="00C405CC" w:rsidRDefault="00C405CC" w:rsidP="001A00E6">
      <w:pPr>
        <w:jc w:val="both"/>
        <w:rPr>
          <w:b/>
          <w:lang w:val="ru-RU"/>
        </w:rPr>
      </w:pPr>
    </w:p>
    <w:p w:rsidR="00C405CC" w:rsidRPr="001B5BDF" w:rsidRDefault="00C405CC" w:rsidP="001A00E6">
      <w:pPr>
        <w:jc w:val="both"/>
        <w:rPr>
          <w:b/>
          <w:lang w:val="ru-RU"/>
        </w:rPr>
      </w:pPr>
    </w:p>
    <w:p w:rsidR="00BE2DD0" w:rsidRPr="001B5BDF" w:rsidRDefault="00BE2DD0" w:rsidP="00BE2DD0">
      <w:pPr>
        <w:pStyle w:val="Heading2"/>
        <w:rPr>
          <w:sz w:val="24"/>
        </w:rPr>
      </w:pPr>
      <w:bookmarkStart w:id="84" w:name="_Toc51529769"/>
      <w:r w:rsidRPr="001B5BDF">
        <w:rPr>
          <w:sz w:val="24"/>
        </w:rPr>
        <w:lastRenderedPageBreak/>
        <w:t>7.15.ПРОГРАМ РАДА УЧЕНИЧКОГ ПАРЛАМЕНТА</w:t>
      </w:r>
      <w:bookmarkEnd w:id="84"/>
    </w:p>
    <w:p w:rsidR="00BE2DD0" w:rsidRDefault="00BE2DD0" w:rsidP="00240485">
      <w:pPr>
        <w:rPr>
          <w:lang w:val="sr-Cyrl-CS"/>
        </w:rPr>
      </w:pPr>
    </w:p>
    <w:p w:rsidR="00240485" w:rsidRPr="00D341AC" w:rsidRDefault="00240485" w:rsidP="00240485">
      <w:pPr>
        <w:rPr>
          <w:rFonts w:eastAsia="Times New Roman"/>
        </w:rPr>
      </w:pPr>
      <w:r w:rsidRPr="00D341AC">
        <w:rPr>
          <w:rFonts w:eastAsia="Times New Roman"/>
          <w:color w:val="000000"/>
        </w:rPr>
        <w:t xml:space="preserve">Ученички парламент чини 8 чланова (по два ученика 8. и 7. разреда) и 4 члана ученика 6. разреда. Чланови Ученичког парламента </w:t>
      </w:r>
      <w:r>
        <w:rPr>
          <w:rFonts w:eastAsia="Times New Roman"/>
          <w:color w:val="000000"/>
        </w:rPr>
        <w:t>су</w:t>
      </w:r>
      <w:r w:rsidRPr="00D341AC">
        <w:rPr>
          <w:rFonts w:eastAsia="Times New Roman"/>
          <w:color w:val="000000"/>
        </w:rPr>
        <w:t xml:space="preserve"> изабрани на првом састанку</w:t>
      </w:r>
      <w:r>
        <w:rPr>
          <w:rFonts w:eastAsia="Times New Roman"/>
          <w:color w:val="000000"/>
        </w:rPr>
        <w:t>:</w:t>
      </w:r>
    </w:p>
    <w:p w:rsidR="00240485" w:rsidRDefault="00240485" w:rsidP="00240485">
      <w:pPr>
        <w:spacing w:after="160"/>
        <w:rPr>
          <w:rFonts w:eastAsia="Times New Roman"/>
          <w:color w:val="000000"/>
        </w:rPr>
      </w:pPr>
    </w:p>
    <w:p w:rsidR="00051FC3" w:rsidRPr="00051FC3" w:rsidRDefault="00051FC3" w:rsidP="00240485">
      <w:pPr>
        <w:spacing w:after="160"/>
        <w:rPr>
          <w:rFonts w:eastAsia="Times New Roman"/>
          <w:color w:val="000000"/>
        </w:rPr>
        <w:sectPr w:rsidR="00051FC3" w:rsidRPr="00051FC3" w:rsidSect="00240485">
          <w:type w:val="continuous"/>
          <w:pgSz w:w="12240" w:h="15840"/>
          <w:pgMar w:top="720" w:right="720" w:bottom="720" w:left="720" w:header="708" w:footer="708" w:gutter="0"/>
          <w:cols w:space="708"/>
          <w:docGrid w:linePitch="360"/>
        </w:sectPr>
      </w:pPr>
    </w:p>
    <w:p w:rsidR="00240485" w:rsidRPr="00D341AC" w:rsidRDefault="00240485" w:rsidP="00240485">
      <w:pPr>
        <w:spacing w:after="160"/>
        <w:rPr>
          <w:rFonts w:eastAsia="Times New Roman"/>
        </w:rPr>
      </w:pPr>
      <w:r w:rsidRPr="00D341AC">
        <w:rPr>
          <w:rFonts w:eastAsia="Times New Roman"/>
          <w:color w:val="000000"/>
        </w:rPr>
        <w:lastRenderedPageBreak/>
        <w:t>7-1 </w:t>
      </w:r>
    </w:p>
    <w:p w:rsidR="00240485" w:rsidRPr="00D341AC" w:rsidRDefault="00240485" w:rsidP="00240485">
      <w:pPr>
        <w:spacing w:after="160"/>
        <w:rPr>
          <w:rFonts w:eastAsia="Times New Roman"/>
        </w:rPr>
      </w:pPr>
      <w:r w:rsidRPr="00D341AC">
        <w:rPr>
          <w:rFonts w:eastAsia="Times New Roman"/>
          <w:color w:val="000000"/>
        </w:rPr>
        <w:t>Лалић Алекса</w:t>
      </w:r>
    </w:p>
    <w:p w:rsidR="00240485" w:rsidRPr="00D341AC" w:rsidRDefault="00240485" w:rsidP="00240485">
      <w:pPr>
        <w:spacing w:after="160"/>
        <w:rPr>
          <w:rFonts w:eastAsia="Times New Roman"/>
        </w:rPr>
      </w:pPr>
      <w:r w:rsidRPr="00D341AC">
        <w:rPr>
          <w:rFonts w:eastAsia="Times New Roman"/>
          <w:color w:val="000000"/>
        </w:rPr>
        <w:t>Мојин Анастасија</w:t>
      </w:r>
    </w:p>
    <w:p w:rsidR="00240485" w:rsidRPr="00D341AC" w:rsidRDefault="00240485" w:rsidP="00240485">
      <w:pPr>
        <w:spacing w:after="160"/>
        <w:rPr>
          <w:rFonts w:eastAsia="Times New Roman"/>
        </w:rPr>
      </w:pPr>
      <w:r w:rsidRPr="00D341AC">
        <w:rPr>
          <w:rFonts w:eastAsia="Times New Roman"/>
          <w:color w:val="000000"/>
        </w:rPr>
        <w:t>7-2</w:t>
      </w:r>
    </w:p>
    <w:p w:rsidR="00240485" w:rsidRPr="00D341AC" w:rsidRDefault="00240485" w:rsidP="00240485">
      <w:pPr>
        <w:spacing w:after="160"/>
        <w:rPr>
          <w:rFonts w:eastAsia="Times New Roman"/>
        </w:rPr>
      </w:pPr>
      <w:r w:rsidRPr="00D341AC">
        <w:rPr>
          <w:rFonts w:eastAsia="Times New Roman"/>
          <w:color w:val="000000"/>
        </w:rPr>
        <w:t>Гардиновачки Тамара </w:t>
      </w:r>
    </w:p>
    <w:p w:rsidR="00240485" w:rsidRDefault="00240485" w:rsidP="00240485">
      <w:pPr>
        <w:spacing w:after="160"/>
        <w:rPr>
          <w:rFonts w:eastAsia="Times New Roman"/>
          <w:color w:val="000000"/>
        </w:rPr>
      </w:pPr>
      <w:r w:rsidRPr="00D341AC">
        <w:rPr>
          <w:rFonts w:eastAsia="Times New Roman"/>
          <w:color w:val="000000"/>
        </w:rPr>
        <w:t>Малишић Миа</w:t>
      </w:r>
    </w:p>
    <w:p w:rsidR="00051FC3" w:rsidRPr="00D341AC" w:rsidRDefault="00051FC3" w:rsidP="00051FC3">
      <w:pPr>
        <w:spacing w:after="160"/>
        <w:rPr>
          <w:rFonts w:eastAsia="Times New Roman"/>
        </w:rPr>
      </w:pPr>
      <w:r w:rsidRPr="00D341AC">
        <w:rPr>
          <w:rFonts w:eastAsia="Times New Roman"/>
          <w:color w:val="000000"/>
        </w:rPr>
        <w:t>8-1</w:t>
      </w:r>
    </w:p>
    <w:p w:rsidR="00051FC3" w:rsidRPr="00D341AC" w:rsidRDefault="00051FC3" w:rsidP="00051FC3">
      <w:pPr>
        <w:spacing w:after="160"/>
        <w:rPr>
          <w:rFonts w:eastAsia="Times New Roman"/>
        </w:rPr>
      </w:pPr>
      <w:r w:rsidRPr="00D341AC">
        <w:rPr>
          <w:rFonts w:eastAsia="Times New Roman"/>
          <w:color w:val="000000"/>
        </w:rPr>
        <w:t>Царина Андреа </w:t>
      </w:r>
    </w:p>
    <w:p w:rsidR="00051FC3" w:rsidRDefault="00051FC3" w:rsidP="00051FC3">
      <w:pPr>
        <w:spacing w:after="160"/>
        <w:rPr>
          <w:rFonts w:eastAsia="Times New Roman"/>
          <w:color w:val="000000"/>
        </w:rPr>
      </w:pPr>
      <w:r w:rsidRPr="00D341AC">
        <w:rPr>
          <w:rFonts w:eastAsia="Times New Roman"/>
          <w:color w:val="000000"/>
        </w:rPr>
        <w:t>Попов Јован </w:t>
      </w:r>
    </w:p>
    <w:p w:rsidR="00051FC3" w:rsidRDefault="00051FC3" w:rsidP="00051FC3">
      <w:pPr>
        <w:spacing w:after="160"/>
        <w:rPr>
          <w:rFonts w:eastAsia="Times New Roman"/>
          <w:color w:val="000000"/>
        </w:rPr>
      </w:pPr>
      <w:r>
        <w:rPr>
          <w:rFonts w:eastAsia="Times New Roman"/>
          <w:color w:val="000000"/>
        </w:rPr>
        <w:t>8-2</w:t>
      </w: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051FC3" w:rsidRDefault="00051FC3" w:rsidP="00051FC3">
      <w:pPr>
        <w:spacing w:after="160"/>
        <w:rPr>
          <w:rFonts w:eastAsia="Times New Roman"/>
          <w:color w:val="000000"/>
        </w:rPr>
      </w:pPr>
    </w:p>
    <w:p w:rsidR="00240485" w:rsidRPr="00051FC3" w:rsidRDefault="00240485" w:rsidP="00240485">
      <w:pPr>
        <w:rPr>
          <w:rFonts w:eastAsia="Times New Roman"/>
        </w:rPr>
        <w:sectPr w:rsidR="00240485" w:rsidRPr="00051FC3" w:rsidSect="00135C4C">
          <w:type w:val="continuous"/>
          <w:pgSz w:w="12240" w:h="15840"/>
          <w:pgMar w:top="720" w:right="720" w:bottom="720" w:left="720" w:header="708" w:footer="708" w:gutter="0"/>
          <w:cols w:num="2" w:space="708"/>
          <w:docGrid w:linePitch="360"/>
        </w:sectPr>
      </w:pPr>
    </w:p>
    <w:p w:rsidR="00051FC3" w:rsidRPr="00051FC3" w:rsidRDefault="00051FC3" w:rsidP="00051FC3">
      <w:pPr>
        <w:spacing w:after="160"/>
        <w:rPr>
          <w:rFonts w:eastAsia="Times New Roman"/>
        </w:rPr>
      </w:pPr>
      <w:r w:rsidRPr="00D341AC">
        <w:rPr>
          <w:rFonts w:eastAsia="Times New Roman"/>
          <w:color w:val="000000"/>
        </w:rPr>
        <w:lastRenderedPageBreak/>
        <w:t>Кантар Илија</w:t>
      </w:r>
    </w:p>
    <w:p w:rsidR="00051FC3" w:rsidRDefault="00051FC3" w:rsidP="00051FC3">
      <w:pPr>
        <w:spacing w:after="160"/>
        <w:rPr>
          <w:rFonts w:eastAsia="Times New Roman"/>
          <w:color w:val="000000"/>
        </w:rPr>
      </w:pPr>
      <w:r w:rsidRPr="00D341AC">
        <w:rPr>
          <w:rFonts w:eastAsia="Times New Roman"/>
          <w:color w:val="000000"/>
        </w:rPr>
        <w:t>Ћурчин Мина</w:t>
      </w:r>
    </w:p>
    <w:p w:rsidR="00051FC3" w:rsidRPr="00051FC3" w:rsidRDefault="00051FC3" w:rsidP="00051FC3">
      <w:pPr>
        <w:spacing w:after="160"/>
        <w:rPr>
          <w:rFonts w:eastAsia="Times New Roman"/>
        </w:rPr>
      </w:pPr>
    </w:p>
    <w:p w:rsidR="00240485" w:rsidRPr="00D341AC" w:rsidRDefault="00240485" w:rsidP="00240485">
      <w:pPr>
        <w:spacing w:after="160"/>
        <w:rPr>
          <w:rFonts w:eastAsia="Times New Roman"/>
        </w:rPr>
      </w:pPr>
      <w:r w:rsidRPr="00D341AC">
        <w:rPr>
          <w:rFonts w:eastAsia="Times New Roman"/>
          <w:color w:val="000000"/>
        </w:rPr>
        <w:t>Председник Ученичког парламента је Царина Андреа 8-1 (једногласно изабрана)</w:t>
      </w:r>
    </w:p>
    <w:p w:rsidR="00240485" w:rsidRPr="00D341AC" w:rsidRDefault="00240485" w:rsidP="00240485">
      <w:pPr>
        <w:spacing w:after="160"/>
        <w:rPr>
          <w:rFonts w:eastAsia="Times New Roman"/>
        </w:rPr>
      </w:pPr>
      <w:r w:rsidRPr="00D341AC">
        <w:rPr>
          <w:rFonts w:eastAsia="Times New Roman"/>
          <w:color w:val="000000"/>
        </w:rPr>
        <w:t>Предсавници Ученичког парламента су: Попов Јован 8-1, Мојин Анастасија 7-1</w:t>
      </w:r>
    </w:p>
    <w:p w:rsidR="00240485" w:rsidRDefault="00240485" w:rsidP="00BE2DD0">
      <w:pPr>
        <w:jc w:val="center"/>
        <w:rPr>
          <w:lang w:val="sr-Cyrl-CS"/>
        </w:rPr>
      </w:pPr>
    </w:p>
    <w:p w:rsidR="00240485" w:rsidRDefault="00240485" w:rsidP="00BE2DD0">
      <w:pPr>
        <w:jc w:val="center"/>
        <w:rPr>
          <w:lang w:val="sr-Cyrl-CS"/>
        </w:rPr>
      </w:pPr>
    </w:p>
    <w:p w:rsidR="00240485" w:rsidRDefault="00240485" w:rsidP="00BE2DD0">
      <w:pPr>
        <w:jc w:val="center"/>
        <w:rPr>
          <w:lang w:val="sr-Cyrl-CS"/>
        </w:rPr>
      </w:pPr>
    </w:p>
    <w:p w:rsidR="00240485" w:rsidRDefault="00240485" w:rsidP="00BE2DD0">
      <w:pPr>
        <w:jc w:val="center"/>
        <w:rPr>
          <w:lang w:val="sr-Cyrl-CS"/>
        </w:rPr>
      </w:pPr>
    </w:p>
    <w:p w:rsidR="00240485" w:rsidRDefault="00240485" w:rsidP="00BE2DD0">
      <w:pPr>
        <w:jc w:val="center"/>
        <w:rPr>
          <w:lang w:val="sr-Cyrl-CS"/>
        </w:rPr>
      </w:pPr>
    </w:p>
    <w:p w:rsidR="00240485" w:rsidRDefault="00240485" w:rsidP="00BE2DD0">
      <w:pPr>
        <w:jc w:val="center"/>
        <w:rPr>
          <w:lang w:val="sr-Cyrl-CS"/>
        </w:rPr>
      </w:pPr>
    </w:p>
    <w:tbl>
      <w:tblPr>
        <w:tblW w:w="0" w:type="auto"/>
        <w:tblCellMar>
          <w:top w:w="15" w:type="dxa"/>
          <w:left w:w="15" w:type="dxa"/>
          <w:bottom w:w="15" w:type="dxa"/>
          <w:right w:w="15" w:type="dxa"/>
        </w:tblCellMar>
        <w:tblLook w:val="04A0" w:firstRow="1" w:lastRow="0" w:firstColumn="1" w:lastColumn="0" w:noHBand="0" w:noVBand="1"/>
      </w:tblPr>
      <w:tblGrid>
        <w:gridCol w:w="9474"/>
        <w:gridCol w:w="1542"/>
      </w:tblGrid>
      <w:tr w:rsidR="00240485" w:rsidRPr="00D341AC" w:rsidTr="00135C4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Садржај рада</w:t>
            </w:r>
          </w:p>
        </w:tc>
        <w:tc>
          <w:tcPr>
            <w:tcW w:w="0" w:type="auto"/>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Време реализације</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1"/>
              </w:numPr>
              <w:spacing w:after="200" w:line="0" w:lineRule="atLeast"/>
              <w:ind w:left="360"/>
              <w:textAlignment w:val="baseline"/>
              <w:rPr>
                <w:rFonts w:eastAsia="Times New Roman"/>
                <w:color w:val="000000"/>
              </w:rPr>
            </w:pPr>
            <w:r w:rsidRPr="00D341AC">
              <w:rPr>
                <w:rFonts w:eastAsia="Times New Roman"/>
                <w:color w:val="000000"/>
              </w:rPr>
              <w:t>Конституисање ученичког парламента, избор председника, избор 2 ученика који ће присуствовати седницама школскогодбора, давање мишљења и предлога стручним органима, школском одбору, савету родитеља и директору о предлогу годишњег плана радa школе, упознавање са Протоколом поступања у установи у одговору на насиље, злостављање и занемаривање, упознавање са мерама заштите здравља ученика од КОВИДА-19.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IX</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2"/>
              </w:numPr>
              <w:spacing w:after="200" w:line="0" w:lineRule="atLeast"/>
              <w:ind w:left="720" w:hanging="360"/>
              <w:textAlignment w:val="baseline"/>
              <w:rPr>
                <w:rFonts w:eastAsia="Times New Roman"/>
                <w:color w:val="000000"/>
              </w:rPr>
            </w:pPr>
            <w:r w:rsidRPr="00D341AC">
              <w:rPr>
                <w:rFonts w:eastAsia="Times New Roman"/>
                <w:color w:val="000000"/>
              </w:rPr>
              <w:t>Учешће у организацији Дечије недеље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X</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3"/>
              </w:numPr>
              <w:spacing w:after="200" w:line="0" w:lineRule="atLeast"/>
              <w:ind w:left="2470" w:hanging="1380"/>
              <w:textAlignment w:val="baseline"/>
              <w:rPr>
                <w:rFonts w:eastAsia="Times New Roman"/>
                <w:color w:val="000000"/>
              </w:rPr>
            </w:pPr>
            <w:r w:rsidRPr="00D341AC">
              <w:rPr>
                <w:rFonts w:eastAsia="Times New Roman"/>
                <w:color w:val="000000"/>
              </w:rPr>
              <w:t>Организовање радионица и активности за ученике осмог разреда у оквиру пројекта „Професионалне оријентације“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Током године</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4"/>
              </w:numPr>
              <w:spacing w:after="200" w:line="0" w:lineRule="atLeast"/>
              <w:ind w:left="720" w:hanging="360"/>
              <w:textAlignment w:val="baseline"/>
              <w:rPr>
                <w:rFonts w:eastAsia="Times New Roman"/>
                <w:color w:val="000000"/>
              </w:rPr>
            </w:pPr>
            <w:r w:rsidRPr="00D341AC">
              <w:rPr>
                <w:rFonts w:eastAsia="Times New Roman"/>
                <w:color w:val="000000"/>
              </w:rPr>
              <w:t>Учешће у савету родитеља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током године</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5"/>
              </w:numPr>
              <w:spacing w:after="200" w:line="0" w:lineRule="atLeast"/>
              <w:ind w:left="720" w:hanging="360"/>
              <w:textAlignment w:val="baseline"/>
              <w:rPr>
                <w:rFonts w:eastAsia="Times New Roman"/>
                <w:color w:val="000000"/>
              </w:rPr>
            </w:pPr>
            <w:r w:rsidRPr="00D341AC">
              <w:rPr>
                <w:rFonts w:eastAsia="Times New Roman"/>
                <w:color w:val="000000"/>
              </w:rPr>
              <w:lastRenderedPageBreak/>
              <w:t>Организација Дана школе на основу испитаних потреба и интересовања ученика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XI</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6"/>
              </w:numPr>
              <w:spacing w:after="200" w:line="0" w:lineRule="atLeast"/>
              <w:ind w:left="720" w:hanging="360"/>
              <w:textAlignment w:val="baseline"/>
              <w:rPr>
                <w:rFonts w:eastAsia="Times New Roman"/>
                <w:color w:val="000000"/>
              </w:rPr>
            </w:pPr>
            <w:r w:rsidRPr="00D341AC">
              <w:rPr>
                <w:rFonts w:eastAsia="Times New Roman"/>
                <w:color w:val="000000"/>
              </w:rPr>
              <w:t xml:space="preserve">Организовање хуманитарне акције </w:t>
            </w:r>
            <w:r w:rsidRPr="00D341AC">
              <w:rPr>
                <w:rFonts w:eastAsia="Times New Roman"/>
                <w:b/>
                <w:bCs/>
                <w:color w:val="000000"/>
              </w:rPr>
              <w:t>(веза са ШРП)</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XII</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7"/>
              </w:numPr>
              <w:spacing w:after="200" w:line="0" w:lineRule="atLeast"/>
              <w:ind w:left="1080" w:hanging="360"/>
              <w:textAlignment w:val="baseline"/>
              <w:rPr>
                <w:rFonts w:eastAsia="Times New Roman"/>
                <w:color w:val="000000"/>
              </w:rPr>
            </w:pPr>
            <w:r w:rsidRPr="00D341AC">
              <w:rPr>
                <w:rFonts w:eastAsia="Times New Roman"/>
                <w:color w:val="000000"/>
              </w:rPr>
              <w:t>Школска слава – учешће у приредби/ организовање активности према жељама ученика, а у складу са предложеним мерама заштите од КОВИДА-19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I</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8"/>
              </w:numPr>
              <w:spacing w:after="200" w:line="0" w:lineRule="atLeast"/>
              <w:ind w:left="360" w:hanging="360"/>
              <w:textAlignment w:val="baseline"/>
              <w:rPr>
                <w:rFonts w:eastAsia="Times New Roman"/>
                <w:color w:val="000000"/>
              </w:rPr>
            </w:pPr>
            <w:r w:rsidRPr="00D341AC">
              <w:rPr>
                <w:rFonts w:eastAsia="Times New Roman"/>
                <w:color w:val="000000"/>
              </w:rPr>
              <w:t>Организовање радионице и ширење сарадње са Ученичким парламетима других школа и размењивање искуства, идеја, сазнања о начину функционисања живота у другим школама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II</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59"/>
              </w:numPr>
              <w:spacing w:after="200" w:line="0" w:lineRule="atLeast"/>
              <w:ind w:left="720" w:hanging="360"/>
              <w:textAlignment w:val="baseline"/>
              <w:rPr>
                <w:rFonts w:eastAsia="Times New Roman"/>
                <w:color w:val="000000"/>
              </w:rPr>
            </w:pPr>
            <w:r w:rsidRPr="00D341AC">
              <w:rPr>
                <w:rFonts w:eastAsia="Times New Roman"/>
                <w:color w:val="000000"/>
              </w:rPr>
              <w:t>Учествовање у избору уџбеника; учешће у манифестацији „Отворена врата“ за пријем првака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III</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60"/>
              </w:numPr>
              <w:spacing w:after="200" w:line="0" w:lineRule="atLeast"/>
              <w:ind w:left="720" w:hanging="360"/>
              <w:textAlignment w:val="baseline"/>
              <w:rPr>
                <w:rFonts w:eastAsia="Times New Roman"/>
                <w:color w:val="000000"/>
              </w:rPr>
            </w:pPr>
            <w:r w:rsidRPr="00D341AC">
              <w:rPr>
                <w:rFonts w:eastAsia="Times New Roman"/>
                <w:color w:val="000000"/>
              </w:rPr>
              <w:t>Организовање активности у приближавању и укључивању особа из маргинализованих друштвених група у живот школе и упознавање са ученицима, родитељима и грађанима из локалне средине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IV</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61"/>
              </w:numPr>
              <w:spacing w:after="200" w:line="0" w:lineRule="atLeast"/>
              <w:ind w:left="720" w:hanging="360"/>
              <w:textAlignment w:val="baseline"/>
              <w:rPr>
                <w:rFonts w:eastAsia="Times New Roman"/>
                <w:color w:val="000000"/>
              </w:rPr>
            </w:pPr>
            <w:r w:rsidRPr="00D341AC">
              <w:rPr>
                <w:rFonts w:eastAsia="Times New Roman"/>
                <w:color w:val="000000"/>
              </w:rPr>
              <w:t xml:space="preserve">Организовање спортских и рекреативних сусрета ученика и родитеља наше школе и родитеља међусобно </w:t>
            </w:r>
            <w:r w:rsidRPr="00D341AC">
              <w:rPr>
                <w:rFonts w:eastAsia="Times New Roman"/>
                <w:b/>
                <w:bCs/>
                <w:color w:val="000000"/>
              </w:rPr>
              <w:t>(веза са ШРП)</w:t>
            </w:r>
            <w:r w:rsidRPr="00D341AC">
              <w:rPr>
                <w:rFonts w:eastAsia="Times New Roman"/>
                <w:color w:val="000000"/>
              </w:rPr>
              <w:t xml:space="preserve"> у складу са предложеним мерама заштите од КОВИДА-19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V</w:t>
            </w:r>
          </w:p>
        </w:tc>
      </w:tr>
      <w:tr w:rsidR="00240485" w:rsidRPr="00D341AC" w:rsidTr="00135C4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240485" w:rsidRPr="00D341AC" w:rsidRDefault="00240485" w:rsidP="009D7092">
            <w:pPr>
              <w:numPr>
                <w:ilvl w:val="0"/>
                <w:numId w:val="62"/>
              </w:numPr>
              <w:spacing w:after="200" w:line="0" w:lineRule="atLeast"/>
              <w:ind w:left="720" w:hanging="360"/>
              <w:textAlignment w:val="baseline"/>
              <w:rPr>
                <w:rFonts w:eastAsia="Times New Roman"/>
                <w:color w:val="000000"/>
              </w:rPr>
            </w:pPr>
            <w:r w:rsidRPr="00D341AC">
              <w:rPr>
                <w:rFonts w:eastAsia="Times New Roman"/>
                <w:color w:val="000000"/>
              </w:rPr>
              <w:t>Организовање активности у школи према жељама ученика, а у складу са предложеним мерама заштите од КОВИДА-19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240485" w:rsidRPr="00D341AC" w:rsidRDefault="00240485" w:rsidP="00135C4C">
            <w:pPr>
              <w:spacing w:line="0" w:lineRule="atLeast"/>
              <w:jc w:val="center"/>
              <w:rPr>
                <w:rFonts w:eastAsia="Times New Roman"/>
              </w:rPr>
            </w:pPr>
            <w:r w:rsidRPr="00D341AC">
              <w:rPr>
                <w:rFonts w:eastAsia="Times New Roman"/>
                <w:color w:val="000000"/>
              </w:rPr>
              <w:t>током године</w:t>
            </w:r>
          </w:p>
        </w:tc>
      </w:tr>
    </w:tbl>
    <w:p w:rsidR="00BE2DD0" w:rsidRDefault="00BE2DD0" w:rsidP="00BE2DD0"/>
    <w:p w:rsidR="00051FC3" w:rsidRDefault="00051FC3" w:rsidP="00BE2DD0"/>
    <w:p w:rsidR="00051FC3" w:rsidRPr="00051FC3" w:rsidRDefault="00051FC3" w:rsidP="00BE2DD0"/>
    <w:p w:rsidR="00480F3A" w:rsidRDefault="00480F3A" w:rsidP="00082AD0">
      <w:pPr>
        <w:pStyle w:val="Heading1"/>
        <w:ind w:firstLine="0"/>
        <w:rPr>
          <w:sz w:val="24"/>
        </w:rPr>
      </w:pPr>
    </w:p>
    <w:p w:rsidR="00C527E9" w:rsidRDefault="009B4980" w:rsidP="00082AD0">
      <w:pPr>
        <w:pStyle w:val="Heading1"/>
        <w:ind w:firstLine="0"/>
        <w:rPr>
          <w:sz w:val="24"/>
        </w:rPr>
      </w:pPr>
      <w:bookmarkStart w:id="85" w:name="_Toc51529770"/>
      <w:r w:rsidRPr="001B5BDF">
        <w:rPr>
          <w:sz w:val="24"/>
        </w:rPr>
        <w:t>VIII</w:t>
      </w:r>
      <w:bookmarkEnd w:id="85"/>
      <w:r w:rsidR="008841B9">
        <w:rPr>
          <w:sz w:val="24"/>
        </w:rPr>
        <w:t xml:space="preserve"> </w:t>
      </w:r>
    </w:p>
    <w:p w:rsidR="00D1145B" w:rsidRPr="001B5BDF" w:rsidRDefault="009B4980" w:rsidP="00082AD0">
      <w:pPr>
        <w:pStyle w:val="Heading1"/>
        <w:ind w:firstLine="0"/>
        <w:rPr>
          <w:sz w:val="24"/>
          <w:lang w:val="sr-Cyrl-CS"/>
        </w:rPr>
      </w:pPr>
      <w:bookmarkStart w:id="86" w:name="_Toc51529771"/>
      <w:r w:rsidRPr="001B5BDF">
        <w:rPr>
          <w:sz w:val="24"/>
          <w:lang w:val="sr-Cyrl-CS"/>
        </w:rPr>
        <w:t>ПЛАН</w:t>
      </w:r>
      <w:r w:rsidRPr="001B5BDF">
        <w:rPr>
          <w:sz w:val="24"/>
          <w:lang w:val="ru-RU"/>
        </w:rPr>
        <w:t xml:space="preserve"> СТРУЧНОГ УСАВРШАВАЊА НАСТАВНИКА</w:t>
      </w:r>
      <w:r w:rsidR="007B47DA" w:rsidRPr="001B5BDF">
        <w:rPr>
          <w:sz w:val="24"/>
          <w:lang w:val="ru-RU"/>
        </w:rPr>
        <w:t xml:space="preserve"> И СТРУЧНИХ САРАДНИКА</w:t>
      </w:r>
      <w:r w:rsidR="00186FB5">
        <w:rPr>
          <w:sz w:val="24"/>
          <w:lang w:val="ru-RU"/>
        </w:rPr>
        <w:t>У ШКОЛСКОЈ 2021</w:t>
      </w:r>
      <w:r w:rsidR="00CF7131">
        <w:rPr>
          <w:sz w:val="24"/>
          <w:lang w:val="ru-RU"/>
        </w:rPr>
        <w:t>/2</w:t>
      </w:r>
      <w:r w:rsidR="00186FB5">
        <w:rPr>
          <w:sz w:val="24"/>
          <w:lang w:val="ru-RU"/>
        </w:rPr>
        <w:t>2</w:t>
      </w:r>
      <w:r w:rsidR="00D1145B" w:rsidRPr="001B5BDF">
        <w:rPr>
          <w:sz w:val="24"/>
          <w:lang w:val="ru-RU"/>
        </w:rPr>
        <w:t xml:space="preserve"> ГОДИНИ</w:t>
      </w:r>
      <w:bookmarkEnd w:id="86"/>
    </w:p>
    <w:p w:rsidR="00254B8F" w:rsidRDefault="00D1145B" w:rsidP="00082AD0">
      <w:pPr>
        <w:spacing w:before="100" w:beforeAutospacing="1" w:line="210" w:lineRule="atLeast"/>
        <w:ind w:firstLine="480"/>
        <w:rPr>
          <w:color w:val="000000"/>
          <w:lang w:val="sr-Cyrl-CS"/>
        </w:rPr>
      </w:pPr>
      <w:r w:rsidRPr="001B5BDF">
        <w:rPr>
          <w:color w:val="000000"/>
          <w:lang w:val="ru-RU"/>
        </w:rPr>
        <w:t>План стручног усавршавања наставника</w:t>
      </w:r>
      <w:r w:rsidRPr="001B5BDF">
        <w:rPr>
          <w:color w:val="000000"/>
          <w:lang w:val="sr-Cyrl-CS"/>
        </w:rPr>
        <w:t xml:space="preserve"> и </w:t>
      </w:r>
      <w:r w:rsidRPr="001B5BDF">
        <w:rPr>
          <w:color w:val="000000"/>
          <w:lang w:val="ru-RU"/>
        </w:rPr>
        <w:t>стручн</w:t>
      </w:r>
      <w:r w:rsidRPr="001B5BDF">
        <w:rPr>
          <w:color w:val="000000"/>
          <w:lang w:val="sr-Cyrl-CS"/>
        </w:rPr>
        <w:t>их</w:t>
      </w:r>
      <w:r w:rsidRPr="001B5BDF">
        <w:rPr>
          <w:color w:val="000000"/>
          <w:lang w:val="ru-RU"/>
        </w:rPr>
        <w:t xml:space="preserve"> сарадника</w:t>
      </w:r>
      <w:r w:rsidR="008F1B3B">
        <w:rPr>
          <w:color w:val="000000"/>
          <w:lang w:val="sr-Cyrl-CS"/>
        </w:rPr>
        <w:t xml:space="preserve"> у школској 2020/21</w:t>
      </w:r>
      <w:r w:rsidR="00254B8F" w:rsidRPr="001B5BDF">
        <w:rPr>
          <w:color w:val="000000"/>
          <w:lang w:val="sr-Cyrl-CS"/>
        </w:rPr>
        <w:t xml:space="preserve"> години</w:t>
      </w:r>
      <w:r w:rsidRPr="001B5BDF">
        <w:rPr>
          <w:color w:val="000000"/>
          <w:lang w:val="ru-RU"/>
        </w:rPr>
        <w:t xml:space="preserve"> је саставни део </w:t>
      </w:r>
      <w:r w:rsidRPr="001B5BDF">
        <w:rPr>
          <w:color w:val="000000"/>
          <w:lang w:val="sr-Cyrl-CS"/>
        </w:rPr>
        <w:t>Г</w:t>
      </w:r>
      <w:r w:rsidRPr="001B5BDF">
        <w:rPr>
          <w:color w:val="000000"/>
          <w:lang w:val="ru-RU"/>
        </w:rPr>
        <w:t xml:space="preserve">одишњег плана рада </w:t>
      </w:r>
      <w:r w:rsidRPr="001B5BDF">
        <w:rPr>
          <w:color w:val="000000"/>
          <w:lang w:val="sr-Cyrl-CS"/>
        </w:rPr>
        <w:t>школе,</w:t>
      </w:r>
      <w:r w:rsidRPr="001B5BDF">
        <w:rPr>
          <w:color w:val="000000"/>
          <w:lang w:val="ru-RU"/>
        </w:rPr>
        <w:t xml:space="preserve"> и усклађен је са </w:t>
      </w:r>
      <w:r w:rsidRPr="001B5BDF">
        <w:rPr>
          <w:color w:val="000000"/>
          <w:lang w:val="sr-Cyrl-CS"/>
        </w:rPr>
        <w:t>Р</w:t>
      </w:r>
      <w:r w:rsidRPr="001B5BDF">
        <w:rPr>
          <w:color w:val="000000"/>
          <w:lang w:val="ru-RU"/>
        </w:rPr>
        <w:t xml:space="preserve">азвојним планом </w:t>
      </w:r>
      <w:r w:rsidRPr="001B5BDF">
        <w:rPr>
          <w:color w:val="000000"/>
          <w:lang w:val="sr-Cyrl-CS"/>
        </w:rPr>
        <w:t>школе</w:t>
      </w:r>
      <w:r w:rsidRPr="001B5BDF">
        <w:rPr>
          <w:color w:val="000000"/>
          <w:lang w:val="ru-RU"/>
        </w:rPr>
        <w:t xml:space="preserve"> и резултатима самовредновања и спољашњег вредновања </w:t>
      </w:r>
      <w:r w:rsidRPr="001B5BDF">
        <w:rPr>
          <w:color w:val="000000"/>
          <w:lang w:val="sr-Cyrl-CS"/>
        </w:rPr>
        <w:t>школе.</w:t>
      </w:r>
    </w:p>
    <w:p w:rsidR="00D8690C" w:rsidRDefault="00D8690C" w:rsidP="00D8690C">
      <w:pPr>
        <w:rPr>
          <w:b/>
          <w:u w:val="single"/>
          <w:lang w:val="sr-Cyrl-CS"/>
        </w:rPr>
      </w:pPr>
    </w:p>
    <w:p w:rsidR="00D8690C" w:rsidRPr="001B5BDF" w:rsidRDefault="00D8690C" w:rsidP="00D8690C">
      <w:pPr>
        <w:rPr>
          <w:b/>
          <w:u w:val="single"/>
          <w:lang w:val="sr-Cyrl-CS"/>
        </w:rPr>
      </w:pPr>
      <w:r w:rsidRPr="001B5BDF">
        <w:rPr>
          <w:b/>
          <w:u w:val="single"/>
          <w:lang w:val="sr-Cyrl-CS"/>
        </w:rPr>
        <w:t>Приоритетне области у оквиру стручног ус</w:t>
      </w:r>
      <w:r w:rsidR="00186FB5">
        <w:rPr>
          <w:b/>
          <w:u w:val="single"/>
          <w:lang w:val="sr-Cyrl-CS"/>
        </w:rPr>
        <w:t>авршавања у школи за школску 2021/22</w:t>
      </w:r>
      <w:r w:rsidRPr="001B5BDF">
        <w:rPr>
          <w:b/>
          <w:u w:val="single"/>
          <w:lang w:val="sr-Cyrl-CS"/>
        </w:rPr>
        <w:t>. годину су:</w:t>
      </w:r>
    </w:p>
    <w:p w:rsidR="00D8690C" w:rsidRDefault="00D8690C" w:rsidP="00D8690C"/>
    <w:p w:rsidR="00D8690C" w:rsidRPr="00430237" w:rsidRDefault="00D8690C" w:rsidP="00D8690C">
      <w:r w:rsidRPr="00430237">
        <w:t>Министар просвете и науке РС прописао је листу приоритетних области стручног усавршавања од значаја за развој образовања и васпитања за период од три године.</w:t>
      </w:r>
    </w:p>
    <w:p w:rsidR="00D8690C" w:rsidRDefault="00D8690C" w:rsidP="00D8690C">
      <w:r>
        <w:t>Наша школа ће се у наредном развојном периоду базирати на 2 од 5 прописаних п</w:t>
      </w:r>
      <w:r w:rsidRPr="00430237">
        <w:t>риоритетне области</w:t>
      </w:r>
      <w:r>
        <w:t>.</w:t>
      </w:r>
    </w:p>
    <w:p w:rsidR="00D8690C" w:rsidRPr="0098729A" w:rsidRDefault="00D8690C" w:rsidP="00D8690C"/>
    <w:p w:rsidR="00D8690C" w:rsidRPr="00047699" w:rsidRDefault="00D8690C" w:rsidP="00D8690C">
      <w:pPr>
        <w:rPr>
          <w:u w:val="single"/>
        </w:rPr>
      </w:pPr>
      <w:r w:rsidRPr="00047699">
        <w:rPr>
          <w:u w:val="single"/>
        </w:rPr>
        <w:t>1.</w:t>
      </w:r>
      <w:hyperlink r:id="rId12" w:history="1">
        <w:r w:rsidRPr="00047699">
          <w:rPr>
            <w:rStyle w:val="Hyperlink"/>
            <w:color w:val="auto"/>
          </w:rPr>
          <w:t>Унапређивање дигиталних компетенција ученика и наставника и употреба информационо-комуникационих технологија у реализацији образовно-васпитног процеса</w:t>
        </w:r>
      </w:hyperlink>
      <w:r w:rsidRPr="00047699">
        <w:rPr>
          <w:u w:val="single"/>
        </w:rPr>
        <w:t xml:space="preserve"> – П-1</w:t>
      </w:r>
    </w:p>
    <w:p w:rsidR="00D8690C" w:rsidRPr="00047699" w:rsidRDefault="00D8690C" w:rsidP="00D8690C">
      <w:pPr>
        <w:rPr>
          <w:u w:val="single"/>
        </w:rPr>
      </w:pPr>
    </w:p>
    <w:p w:rsidR="00D8690C" w:rsidRPr="00047699" w:rsidRDefault="00D8690C" w:rsidP="00D8690C">
      <w:pPr>
        <w:rPr>
          <w:u w:val="single"/>
        </w:rPr>
      </w:pPr>
      <w:r w:rsidRPr="00047699">
        <w:rPr>
          <w:u w:val="single"/>
        </w:rPr>
        <w:t xml:space="preserve">2  </w:t>
      </w:r>
      <w:hyperlink r:id="rId13" w:history="1">
        <w:r w:rsidRPr="00047699">
          <w:rPr>
            <w:rStyle w:val="Hyperlink"/>
            <w:color w:val="auto"/>
          </w:rPr>
          <w:t>Унапређивање компетенција наставника у области планирања и реализације наставе оријентисане на исходе (подизање нивоа методичких знања релевантних за циљеве и исходе предмета/области)</w:t>
        </w:r>
      </w:hyperlink>
      <w:r w:rsidRPr="00047699">
        <w:rPr>
          <w:u w:val="single"/>
        </w:rPr>
        <w:t xml:space="preserve"> - П-3</w:t>
      </w:r>
    </w:p>
    <w:p w:rsidR="008345D4" w:rsidRDefault="008345D4" w:rsidP="00082AD0">
      <w:pPr>
        <w:pStyle w:val="ListParagraph"/>
        <w:ind w:left="-142" w:firstLine="502"/>
        <w:rPr>
          <w:lang w:val="ru-RU"/>
        </w:rPr>
      </w:pPr>
    </w:p>
    <w:p w:rsidR="009B4980" w:rsidRPr="001B5BDF" w:rsidRDefault="009B4980" w:rsidP="00082AD0">
      <w:pPr>
        <w:pStyle w:val="ListParagraph"/>
        <w:ind w:left="-142" w:firstLine="502"/>
        <w:rPr>
          <w:lang w:val="ru-RU"/>
        </w:rPr>
      </w:pPr>
      <w:r w:rsidRPr="001B5BDF">
        <w:rPr>
          <w:lang w:val="ru-RU"/>
        </w:rPr>
        <w:t xml:space="preserve">У складу са </w:t>
      </w:r>
      <w:r w:rsidR="008345D4" w:rsidRPr="001B5BDF">
        <w:rPr>
          <w:color w:val="000000"/>
          <w:lang w:val="sr-Cyrl-CS"/>
        </w:rPr>
        <w:t>Правилника о сталном стручном усавршавању и стицању звања наставника, васпитача и стручних сарадника (''Службени гласник РС'', број 85/2013).</w:t>
      </w:r>
      <w:r w:rsidR="002E3DE0">
        <w:rPr>
          <w:lang w:val="ru-RU"/>
        </w:rPr>
        <w:t>,</w:t>
      </w:r>
      <w:r w:rsidRPr="001B5BDF">
        <w:rPr>
          <w:lang w:val="ru-RU"/>
        </w:rPr>
        <w:t xml:space="preserve"> стр</w:t>
      </w:r>
      <w:r w:rsidR="002A3890">
        <w:rPr>
          <w:lang w:val="ru-RU"/>
        </w:rPr>
        <w:t>учно усав</w:t>
      </w:r>
      <w:r w:rsidR="00186FB5">
        <w:rPr>
          <w:lang w:val="ru-RU"/>
        </w:rPr>
        <w:t>ршавање за школску 2021/2022</w:t>
      </w:r>
      <w:r w:rsidRPr="001B5BDF">
        <w:rPr>
          <w:lang w:val="ru-RU"/>
        </w:rPr>
        <w:t xml:space="preserve">. годину оствариваће се похађањем програма обуке из одговарајућих предмета и области ради развијања: </w:t>
      </w:r>
    </w:p>
    <w:p w:rsidR="009B4980" w:rsidRPr="001B5BDF" w:rsidRDefault="009B4980" w:rsidP="00082AD0">
      <w:pPr>
        <w:pStyle w:val="ListParagraph"/>
        <w:ind w:left="-142"/>
        <w:rPr>
          <w:lang w:val="ru-RU"/>
        </w:rPr>
      </w:pPr>
    </w:p>
    <w:p w:rsidR="009B4980" w:rsidRPr="001B5BDF" w:rsidRDefault="009B4980" w:rsidP="009D7092">
      <w:pPr>
        <w:pStyle w:val="ListParagraph"/>
        <w:numPr>
          <w:ilvl w:val="0"/>
          <w:numId w:val="28"/>
        </w:numPr>
        <w:rPr>
          <w:lang w:val="ru-RU"/>
        </w:rPr>
      </w:pPr>
      <w:r w:rsidRPr="001B5BDF">
        <w:rPr>
          <w:lang w:val="ru-RU"/>
        </w:rPr>
        <w:lastRenderedPageBreak/>
        <w:t>Компетенција за уже стручну област (</w:t>
      </w:r>
      <w:r w:rsidRPr="001B5BDF">
        <w:rPr>
          <w:b/>
          <w:lang w:val="ru-RU"/>
        </w:rPr>
        <w:t>К1</w:t>
      </w:r>
      <w:r w:rsidRPr="001B5BDF">
        <w:rPr>
          <w:lang w:val="ru-RU"/>
        </w:rPr>
        <w:t xml:space="preserve">), кроз: </w:t>
      </w:r>
    </w:p>
    <w:p w:rsidR="009B4980" w:rsidRPr="001B5BDF" w:rsidRDefault="009B4980" w:rsidP="009D7092">
      <w:pPr>
        <w:pStyle w:val="ListParagraph"/>
        <w:numPr>
          <w:ilvl w:val="0"/>
          <w:numId w:val="29"/>
        </w:numPr>
        <w:rPr>
          <w:lang w:val="ru-RU"/>
        </w:rPr>
      </w:pPr>
      <w:r w:rsidRPr="001B5BDF">
        <w:rPr>
          <w:lang w:val="ru-RU"/>
        </w:rPr>
        <w:t>Индивидуално усавршавање</w:t>
      </w:r>
      <w:r w:rsidRPr="001B5BDF">
        <w:rPr>
          <w:lang w:val="sr-Cyrl-CS"/>
        </w:rPr>
        <w:t>,</w:t>
      </w:r>
      <w:r w:rsidRPr="001B5BDF">
        <w:rPr>
          <w:lang w:val="ru-RU"/>
        </w:rPr>
        <w:t xml:space="preserve"> праћењем савремене стручнеи педагошко-психолошкелитературе</w:t>
      </w:r>
      <w:r w:rsidRPr="001B5BDF">
        <w:rPr>
          <w:lang w:val="sr-Cyrl-CS"/>
        </w:rPr>
        <w:t>, и обуком на семинарима у које се укњучује самоиницијативно, сам наставник и стручни сарадник.</w:t>
      </w:r>
    </w:p>
    <w:p w:rsidR="009B4980" w:rsidRPr="001B5BDF" w:rsidRDefault="009B4980" w:rsidP="00082AD0">
      <w:pPr>
        <w:ind w:left="909"/>
        <w:rPr>
          <w:lang w:val="ru-RU"/>
        </w:rPr>
      </w:pPr>
    </w:p>
    <w:p w:rsidR="009B4980" w:rsidRPr="001B5BDF" w:rsidRDefault="009B4980" w:rsidP="009D7092">
      <w:pPr>
        <w:pStyle w:val="ListParagraph"/>
        <w:numPr>
          <w:ilvl w:val="0"/>
          <w:numId w:val="28"/>
        </w:numPr>
        <w:rPr>
          <w:lang w:val="ru-RU"/>
        </w:rPr>
      </w:pPr>
      <w:r w:rsidRPr="001B5BDF">
        <w:rPr>
          <w:lang w:val="ru-RU"/>
        </w:rPr>
        <w:t>Компетенција за подучавање и учење (</w:t>
      </w:r>
      <w:r w:rsidRPr="001B5BDF">
        <w:rPr>
          <w:b/>
          <w:lang w:val="ru-RU"/>
        </w:rPr>
        <w:t>К2)</w:t>
      </w:r>
      <w:r w:rsidRPr="001B5BDF">
        <w:rPr>
          <w:lang w:val="ru-RU"/>
        </w:rPr>
        <w:t>,</w:t>
      </w:r>
    </w:p>
    <w:p w:rsidR="009B4980" w:rsidRPr="001B5BDF" w:rsidRDefault="009B4980" w:rsidP="009D7092">
      <w:pPr>
        <w:pStyle w:val="ListParagraph"/>
        <w:numPr>
          <w:ilvl w:val="0"/>
          <w:numId w:val="30"/>
        </w:numPr>
        <w:spacing w:after="200"/>
        <w:rPr>
          <w:lang w:val="ru-RU"/>
        </w:rPr>
      </w:pPr>
      <w:r w:rsidRPr="001B5BDF">
        <w:rPr>
          <w:lang w:val="ru-RU"/>
        </w:rPr>
        <w:t>Групно усавршавање на нивоу Стручних већа и актива путем приказ активности, теме/огледни час- ПА,ПТ/ОЧ;анализи огледног часа- АОЧ;резултати праћења детета/ученика- РПД/РПУ;приказ стручне књиге/чланка- ПСК/ПСЧ;вођење радионице- ВР;</w:t>
      </w:r>
    </w:p>
    <w:p w:rsidR="009B4980" w:rsidRPr="001B5BDF" w:rsidRDefault="009B4980" w:rsidP="009D7092">
      <w:pPr>
        <w:pStyle w:val="ListParagraph"/>
        <w:numPr>
          <w:ilvl w:val="0"/>
          <w:numId w:val="30"/>
        </w:numPr>
        <w:spacing w:after="200"/>
        <w:rPr>
          <w:lang w:val="ru-RU"/>
        </w:rPr>
      </w:pPr>
      <w:r w:rsidRPr="001B5BDF">
        <w:rPr>
          <w:lang w:val="sr-Cyrl-CS"/>
        </w:rPr>
        <w:t>Колективно</w:t>
      </w:r>
      <w:r w:rsidRPr="001B5BDF">
        <w:rPr>
          <w:lang w:val="ru-RU"/>
        </w:rPr>
        <w:t xml:space="preserve"> усавршавање на нивоу Наставничког већа кроз теоријско предавање- ТП.</w:t>
      </w:r>
    </w:p>
    <w:p w:rsidR="009B4980" w:rsidRPr="001B5BDF" w:rsidRDefault="009B4980" w:rsidP="00082AD0">
      <w:pPr>
        <w:pStyle w:val="ListParagraph"/>
        <w:spacing w:after="200"/>
        <w:ind w:left="1080"/>
        <w:rPr>
          <w:lang w:val="ru-RU"/>
        </w:rPr>
      </w:pPr>
      <w:r w:rsidRPr="001B5BDF">
        <w:rPr>
          <w:lang w:val="ru-RU"/>
        </w:rPr>
        <w:t>и дискусије, приказ активности-ПА, обуке-ОБ</w:t>
      </w:r>
    </w:p>
    <w:p w:rsidR="009B4980" w:rsidRPr="00D8690C" w:rsidRDefault="009B4980" w:rsidP="009D7092">
      <w:pPr>
        <w:pStyle w:val="ListParagraph"/>
        <w:numPr>
          <w:ilvl w:val="0"/>
          <w:numId w:val="31"/>
        </w:numPr>
        <w:rPr>
          <w:lang w:val="ru-RU"/>
        </w:rPr>
      </w:pPr>
      <w:r w:rsidRPr="00082AD0">
        <w:rPr>
          <w:lang w:val="sr-Cyrl-CS"/>
        </w:rPr>
        <w:t>Колективно</w:t>
      </w:r>
      <w:r w:rsidRPr="00082AD0">
        <w:rPr>
          <w:lang w:val="ru-RU"/>
        </w:rPr>
        <w:t xml:space="preserve"> усавршавање </w:t>
      </w:r>
      <w:r w:rsidRPr="00082AD0">
        <w:rPr>
          <w:lang w:val="sr-Cyrl-CS"/>
        </w:rPr>
        <w:t xml:space="preserve">кроз организоване семинаре који су одобрени од стране Министарства просвете, каталогом за </w:t>
      </w:r>
      <w:r w:rsidR="00526205">
        <w:rPr>
          <w:lang w:val="sr-Cyrl-CS"/>
        </w:rPr>
        <w:t>2020/2021</w:t>
      </w:r>
      <w:r w:rsidR="00082AD0">
        <w:rPr>
          <w:lang w:val="ru-RU"/>
        </w:rPr>
        <w:t>.</w:t>
      </w:r>
      <w:r w:rsidR="00082AD0">
        <w:rPr>
          <w:lang w:val="sr-Cyrl-CS"/>
        </w:rPr>
        <w:t xml:space="preserve"> </w:t>
      </w:r>
    </w:p>
    <w:p w:rsidR="00D8690C" w:rsidRPr="00082AD0" w:rsidRDefault="00D8690C" w:rsidP="00D8690C">
      <w:pPr>
        <w:pStyle w:val="ListParagraph"/>
        <w:ind w:left="1146"/>
        <w:rPr>
          <w:lang w:val="ru-RU"/>
        </w:rPr>
      </w:pPr>
    </w:p>
    <w:p w:rsidR="009B4980" w:rsidRPr="001B5BDF" w:rsidRDefault="009B4980" w:rsidP="009D7092">
      <w:pPr>
        <w:pStyle w:val="ListParagraph"/>
        <w:numPr>
          <w:ilvl w:val="0"/>
          <w:numId w:val="28"/>
        </w:numPr>
        <w:rPr>
          <w:lang w:val="ru-RU"/>
        </w:rPr>
      </w:pPr>
      <w:r w:rsidRPr="001B5BDF">
        <w:rPr>
          <w:lang w:val="ru-RU"/>
        </w:rPr>
        <w:t>подршку развоју личности детета и ученика (</w:t>
      </w:r>
      <w:r w:rsidRPr="001B5BDF">
        <w:rPr>
          <w:b/>
          <w:lang w:val="ru-RU"/>
        </w:rPr>
        <w:t>К3</w:t>
      </w:r>
      <w:r w:rsidRPr="001B5BDF">
        <w:rPr>
          <w:lang w:val="ru-RU"/>
        </w:rPr>
        <w:t>)</w:t>
      </w:r>
    </w:p>
    <w:p w:rsidR="009B4980" w:rsidRDefault="009B4980" w:rsidP="009D7092">
      <w:pPr>
        <w:pStyle w:val="ListParagraph"/>
        <w:numPr>
          <w:ilvl w:val="0"/>
          <w:numId w:val="31"/>
        </w:numPr>
        <w:spacing w:after="200"/>
        <w:rPr>
          <w:lang w:val="ru-RU"/>
        </w:rPr>
      </w:pPr>
      <w:r w:rsidRPr="001B5BDF">
        <w:rPr>
          <w:lang w:val="ru-RU"/>
        </w:rPr>
        <w:t>Групно усавршавање на нивоу Стручних већа и актива путем приказ активности, теме/огледни час- ПА,ПТ/ОЧ;анализи огледног часа- АОЧ;резултати праћења детета/ученика- РПД/РПУ;приказ стручне књиге/чланка- ПСК/ПСЧ;вођење радионице- ВР;</w:t>
      </w:r>
    </w:p>
    <w:p w:rsidR="00526205" w:rsidRPr="001B5BDF" w:rsidRDefault="00526205" w:rsidP="00526205">
      <w:pPr>
        <w:pStyle w:val="ListParagraph"/>
        <w:spacing w:after="200"/>
        <w:ind w:left="1146"/>
        <w:rPr>
          <w:lang w:val="ru-RU"/>
        </w:rPr>
      </w:pPr>
    </w:p>
    <w:p w:rsidR="009B4980" w:rsidRPr="001B5BDF" w:rsidRDefault="009B4980" w:rsidP="009D7092">
      <w:pPr>
        <w:pStyle w:val="ListParagraph"/>
        <w:numPr>
          <w:ilvl w:val="0"/>
          <w:numId w:val="28"/>
        </w:numPr>
      </w:pPr>
      <w:r w:rsidRPr="001B5BDF">
        <w:t>комуникацију и сарадњу (</w:t>
      </w:r>
      <w:r w:rsidRPr="001B5BDF">
        <w:rPr>
          <w:b/>
        </w:rPr>
        <w:t>К4</w:t>
      </w:r>
      <w:r w:rsidRPr="001B5BDF">
        <w:t>)</w:t>
      </w:r>
    </w:p>
    <w:p w:rsidR="009B4980" w:rsidRPr="001B5BDF" w:rsidRDefault="009B4980" w:rsidP="009D7092">
      <w:pPr>
        <w:pStyle w:val="ListParagraph"/>
        <w:numPr>
          <w:ilvl w:val="0"/>
          <w:numId w:val="30"/>
        </w:numPr>
        <w:spacing w:after="200"/>
      </w:pPr>
      <w:r w:rsidRPr="001B5BDF">
        <w:rPr>
          <w:lang w:val="sr-Cyrl-CS"/>
        </w:rPr>
        <w:t>Колективно</w:t>
      </w:r>
      <w:r w:rsidRPr="001B5BDF">
        <w:rPr>
          <w:lang w:val="ru-RU"/>
        </w:rPr>
        <w:t xml:space="preserve"> усавршавање на нивоу Наставничког већа кроз </w:t>
      </w:r>
      <w:r w:rsidRPr="001B5BDF">
        <w:t>теоријско предавање- ТП.</w:t>
      </w:r>
    </w:p>
    <w:p w:rsidR="009B4980" w:rsidRPr="001B5BDF" w:rsidRDefault="009B4980" w:rsidP="00082AD0">
      <w:pPr>
        <w:pStyle w:val="ListParagraph"/>
        <w:spacing w:after="200"/>
        <w:ind w:left="1080"/>
        <w:rPr>
          <w:lang w:val="ru-RU"/>
        </w:rPr>
      </w:pPr>
      <w:r w:rsidRPr="001B5BDF">
        <w:rPr>
          <w:lang w:val="ru-RU"/>
        </w:rPr>
        <w:t>и дискусије, приказ активности-ПА, обуке-ОБ</w:t>
      </w:r>
    </w:p>
    <w:p w:rsidR="009B4980" w:rsidRPr="001B5BDF" w:rsidRDefault="009B4980" w:rsidP="009D7092">
      <w:pPr>
        <w:pStyle w:val="ListParagraph"/>
        <w:numPr>
          <w:ilvl w:val="0"/>
          <w:numId w:val="31"/>
        </w:numPr>
        <w:rPr>
          <w:lang w:val="sr-Cyrl-CS"/>
        </w:rPr>
      </w:pPr>
      <w:r w:rsidRPr="001B5BDF">
        <w:rPr>
          <w:lang w:val="sr-Cyrl-CS"/>
        </w:rPr>
        <w:t>Колективно</w:t>
      </w:r>
      <w:r w:rsidRPr="001B5BDF">
        <w:rPr>
          <w:lang w:val="ru-RU"/>
        </w:rPr>
        <w:t xml:space="preserve"> усавршавање </w:t>
      </w:r>
      <w:r w:rsidRPr="001B5BDF">
        <w:rPr>
          <w:lang w:val="sr-Cyrl-CS"/>
        </w:rPr>
        <w:t>кроз организоване семинаре који су одобрени од стране Министа</w:t>
      </w:r>
      <w:r w:rsidR="00242783">
        <w:rPr>
          <w:lang w:val="sr-Cyrl-CS"/>
        </w:rPr>
        <w:t>р</w:t>
      </w:r>
      <w:r w:rsidR="00186FB5">
        <w:rPr>
          <w:lang w:val="sr-Cyrl-CS"/>
        </w:rPr>
        <w:t>ства просвете, каталогом за 2021/2022</w:t>
      </w:r>
      <w:r w:rsidR="00082AD0">
        <w:rPr>
          <w:lang w:val="ru-RU"/>
        </w:rPr>
        <w:t>.</w:t>
      </w:r>
      <w:r w:rsidR="002A3890">
        <w:rPr>
          <w:lang w:val="sr-Cyrl-CS"/>
        </w:rPr>
        <w:t xml:space="preserve"> </w:t>
      </w:r>
    </w:p>
    <w:p w:rsidR="009B4980" w:rsidRPr="001B5BDF" w:rsidRDefault="009B4980" w:rsidP="00082AD0">
      <w:pPr>
        <w:pStyle w:val="ListParagraph"/>
        <w:ind w:left="-142" w:firstLine="45"/>
        <w:rPr>
          <w:lang w:val="ru-RU"/>
        </w:rPr>
      </w:pPr>
    </w:p>
    <w:p w:rsidR="009B4980" w:rsidRDefault="009B4980" w:rsidP="00082AD0">
      <w:pPr>
        <w:ind w:left="1090"/>
        <w:rPr>
          <w:lang w:val="sr-Cyrl-CS"/>
        </w:rPr>
      </w:pPr>
      <w:r w:rsidRPr="001B5BDF">
        <w:rPr>
          <w:lang w:val="ru-RU"/>
        </w:rPr>
        <w:t>Стручно усавршавање је стална обавеза свих наставника и стручног сарадника, оно ће се реализовати кроз</w:t>
      </w:r>
      <w:r w:rsidR="00242783">
        <w:rPr>
          <w:lang w:val="ru-RU"/>
        </w:rPr>
        <w:t xml:space="preserve"> </w:t>
      </w:r>
      <w:r w:rsidRPr="001B5BDF">
        <w:rPr>
          <w:lang w:val="sr-Cyrl-CS"/>
        </w:rPr>
        <w:t>следеће облике:</w:t>
      </w:r>
    </w:p>
    <w:p w:rsidR="009B4980" w:rsidRPr="001B5BDF" w:rsidRDefault="009B4980" w:rsidP="00082AD0">
      <w:pPr>
        <w:numPr>
          <w:ilvl w:val="0"/>
          <w:numId w:val="3"/>
        </w:numPr>
        <w:tabs>
          <w:tab w:val="clear" w:pos="2470"/>
        </w:tabs>
        <w:ind w:left="1199" w:hanging="290"/>
        <w:rPr>
          <w:lang w:val="ru-RU"/>
        </w:rPr>
      </w:pPr>
      <w:r w:rsidRPr="001B5BDF">
        <w:rPr>
          <w:lang w:val="ru-RU"/>
        </w:rPr>
        <w:t xml:space="preserve">Индивидуално </w:t>
      </w:r>
      <w:r w:rsidR="0020535D">
        <w:rPr>
          <w:lang w:val="ru-RU"/>
        </w:rPr>
        <w:t xml:space="preserve">стручно </w:t>
      </w:r>
      <w:r w:rsidRPr="001B5BDF">
        <w:rPr>
          <w:lang w:val="ru-RU"/>
        </w:rPr>
        <w:t>усавршавање</w:t>
      </w:r>
      <w:r w:rsidRPr="001B5BDF">
        <w:rPr>
          <w:lang w:val="sr-Cyrl-CS"/>
        </w:rPr>
        <w:t>,</w:t>
      </w:r>
      <w:r w:rsidRPr="001B5BDF">
        <w:rPr>
          <w:lang w:val="ru-RU"/>
        </w:rPr>
        <w:t xml:space="preserve"> праћењем савремене стручне</w:t>
      </w:r>
      <w:r w:rsidR="00526205">
        <w:rPr>
          <w:lang w:val="ru-RU"/>
        </w:rPr>
        <w:t xml:space="preserve"> </w:t>
      </w:r>
      <w:r w:rsidRPr="001B5BDF">
        <w:rPr>
          <w:lang w:val="ru-RU"/>
        </w:rPr>
        <w:t>и педагошко-психолошке</w:t>
      </w:r>
      <w:r w:rsidR="00526205">
        <w:rPr>
          <w:lang w:val="ru-RU"/>
        </w:rPr>
        <w:t xml:space="preserve"> </w:t>
      </w:r>
      <w:r w:rsidRPr="001B5BDF">
        <w:rPr>
          <w:lang w:val="ru-RU"/>
        </w:rPr>
        <w:t>литературе</w:t>
      </w:r>
      <w:r w:rsidR="00526205">
        <w:rPr>
          <w:lang w:val="sr-Cyrl-CS"/>
        </w:rPr>
        <w:t xml:space="preserve">, онлајн обукама, кроз вебинаре и </w:t>
      </w:r>
      <w:r w:rsidR="00F76836">
        <w:rPr>
          <w:lang w:val="sr-Cyrl-CS"/>
        </w:rPr>
        <w:t xml:space="preserve">преко дигиталних образовних платформи </w:t>
      </w:r>
      <w:r w:rsidRPr="001B5BDF">
        <w:rPr>
          <w:lang w:val="sr-Cyrl-CS"/>
        </w:rPr>
        <w:t>у које се укњучује самоиницијативно, сам наставник и стручни сарадник.</w:t>
      </w:r>
    </w:p>
    <w:p w:rsidR="00101931" w:rsidRDefault="00F76836" w:rsidP="00101931">
      <w:pPr>
        <w:ind w:firstLine="720"/>
        <w:jc w:val="both"/>
        <w:rPr>
          <w:lang w:val="sr-Cyrl-CS"/>
        </w:rPr>
      </w:pPr>
      <w:r>
        <w:rPr>
          <w:lang w:val="sr-Cyrl-CS"/>
        </w:rPr>
        <w:t xml:space="preserve">2. Групно </w:t>
      </w:r>
      <w:r w:rsidR="0020535D">
        <w:rPr>
          <w:lang w:val="sr-Cyrl-CS"/>
        </w:rPr>
        <w:t xml:space="preserve">стручно </w:t>
      </w:r>
      <w:r>
        <w:rPr>
          <w:lang w:val="sr-Cyrl-CS"/>
        </w:rPr>
        <w:t xml:space="preserve">усавршавање у установи и </w:t>
      </w:r>
      <w:r w:rsidR="0020535D">
        <w:rPr>
          <w:lang w:val="sr-Cyrl-CS"/>
        </w:rPr>
        <w:t>ван установе</w:t>
      </w:r>
    </w:p>
    <w:p w:rsidR="00E23904" w:rsidRDefault="00E23904" w:rsidP="006868B8">
      <w:pPr>
        <w:jc w:val="center"/>
        <w:rPr>
          <w:b/>
        </w:rPr>
      </w:pPr>
    </w:p>
    <w:p w:rsidR="00E23904" w:rsidRDefault="00E23904" w:rsidP="006868B8">
      <w:pPr>
        <w:jc w:val="center"/>
        <w:rPr>
          <w:b/>
        </w:rPr>
      </w:pPr>
    </w:p>
    <w:p w:rsidR="00BD07B5" w:rsidRDefault="00BD07B5" w:rsidP="006868B8">
      <w:pPr>
        <w:jc w:val="center"/>
        <w:rPr>
          <w:b/>
        </w:rPr>
      </w:pPr>
    </w:p>
    <w:p w:rsidR="00BD07B5" w:rsidRDefault="00BD07B5" w:rsidP="006868B8">
      <w:pPr>
        <w:jc w:val="center"/>
        <w:rPr>
          <w:b/>
        </w:rPr>
      </w:pPr>
    </w:p>
    <w:p w:rsidR="00BD07B5" w:rsidRDefault="00BD07B5" w:rsidP="006868B8">
      <w:pPr>
        <w:jc w:val="center"/>
        <w:rPr>
          <w:b/>
        </w:rPr>
      </w:pPr>
    </w:p>
    <w:p w:rsidR="00047699" w:rsidRDefault="00D4084A" w:rsidP="006868B8">
      <w:pPr>
        <w:jc w:val="center"/>
        <w:rPr>
          <w:b/>
        </w:rPr>
      </w:pPr>
      <w:r w:rsidRPr="006868B8">
        <w:rPr>
          <w:b/>
        </w:rPr>
        <w:t>СТРУЧНО УСАВРШАВАЊЕ  У УСТАНОВИ</w:t>
      </w:r>
    </w:p>
    <w:p w:rsidR="00D4084A" w:rsidRPr="006868B8" w:rsidRDefault="00E23904" w:rsidP="006868B8">
      <w:pPr>
        <w:jc w:val="center"/>
        <w:rPr>
          <w:b/>
        </w:rPr>
      </w:pPr>
      <w:r w:rsidRPr="006868B8">
        <w:rPr>
          <w:b/>
        </w:rPr>
        <w:t xml:space="preserve"> </w:t>
      </w:r>
      <w:r w:rsidR="006868B8" w:rsidRPr="006868B8">
        <w:rPr>
          <w:b/>
        </w:rPr>
        <w:t>к</w:t>
      </w:r>
      <w:r w:rsidR="00D4084A" w:rsidRPr="006868B8">
        <w:rPr>
          <w:b/>
        </w:rPr>
        <w:t xml:space="preserve">оје планирано организује школа </w:t>
      </w:r>
      <w:r w:rsidR="008509AF">
        <w:rPr>
          <w:b/>
        </w:rPr>
        <w:t>у оквиру 44 сата у школској 2021/22</w:t>
      </w:r>
      <w:r w:rsidR="00D4084A" w:rsidRPr="006868B8">
        <w:rPr>
          <w:b/>
        </w:rPr>
        <w:t>.</w:t>
      </w:r>
    </w:p>
    <w:tbl>
      <w:tblPr>
        <w:tblpPr w:leftFromText="180" w:rightFromText="180" w:vertAnchor="page" w:horzAnchor="margin" w:tblpX="250" w:tblpY="1726"/>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1701"/>
        <w:gridCol w:w="893"/>
        <w:gridCol w:w="893"/>
        <w:gridCol w:w="893"/>
        <w:gridCol w:w="893"/>
        <w:gridCol w:w="893"/>
        <w:gridCol w:w="893"/>
        <w:gridCol w:w="893"/>
        <w:gridCol w:w="893"/>
        <w:gridCol w:w="893"/>
        <w:gridCol w:w="893"/>
      </w:tblGrid>
      <w:tr w:rsidR="006C014E" w:rsidRPr="001B5BDF" w:rsidTr="00883333">
        <w:trPr>
          <w:trHeight w:val="276"/>
        </w:trPr>
        <w:tc>
          <w:tcPr>
            <w:tcW w:w="250" w:type="dxa"/>
            <w:vMerge w:val="restart"/>
            <w:tcBorders>
              <w:top w:val="nil"/>
              <w:left w:val="nil"/>
              <w:bottom w:val="nil"/>
            </w:tcBorders>
          </w:tcPr>
          <w:p w:rsidR="006C014E" w:rsidRPr="001B5BDF" w:rsidRDefault="006C014E" w:rsidP="00883333">
            <w:pPr>
              <w:ind w:left="-142"/>
            </w:pPr>
          </w:p>
        </w:tc>
        <w:tc>
          <w:tcPr>
            <w:tcW w:w="1701" w:type="dxa"/>
            <w:vMerge w:val="restart"/>
            <w:shd w:val="clear" w:color="auto" w:fill="FFFFFF"/>
          </w:tcPr>
          <w:p w:rsidR="006C014E" w:rsidRPr="001B5BDF" w:rsidRDefault="006C014E" w:rsidP="00883333">
            <w:pPr>
              <w:jc w:val="center"/>
            </w:pPr>
            <w:r w:rsidRPr="001B5BDF">
              <w:t>Име и презиме запосленог</w:t>
            </w:r>
          </w:p>
        </w:tc>
        <w:tc>
          <w:tcPr>
            <w:tcW w:w="8930" w:type="dxa"/>
            <w:gridSpan w:val="10"/>
            <w:shd w:val="clear" w:color="auto" w:fill="auto"/>
            <w:vAlign w:val="center"/>
          </w:tcPr>
          <w:p w:rsidR="006C014E" w:rsidRPr="00F67185" w:rsidRDefault="006C014E" w:rsidP="00883333">
            <w:pPr>
              <w:spacing w:after="200" w:line="276" w:lineRule="auto"/>
              <w:jc w:val="center"/>
            </w:pPr>
            <w:r>
              <w:t>Време реализације планираних активности стручног усавршавања</w:t>
            </w:r>
          </w:p>
        </w:tc>
      </w:tr>
      <w:tr w:rsidR="006C014E" w:rsidRPr="001B5BDF" w:rsidTr="00883333">
        <w:trPr>
          <w:trHeight w:val="284"/>
        </w:trPr>
        <w:tc>
          <w:tcPr>
            <w:tcW w:w="250" w:type="dxa"/>
            <w:vMerge/>
            <w:tcBorders>
              <w:top w:val="nil"/>
              <w:left w:val="nil"/>
              <w:bottom w:val="nil"/>
            </w:tcBorders>
          </w:tcPr>
          <w:p w:rsidR="006C014E" w:rsidRPr="001B5BDF" w:rsidRDefault="006C014E" w:rsidP="00883333"/>
        </w:tc>
        <w:tc>
          <w:tcPr>
            <w:tcW w:w="1701" w:type="dxa"/>
            <w:vMerge/>
            <w:tcBorders>
              <w:top w:val="nil"/>
            </w:tcBorders>
          </w:tcPr>
          <w:p w:rsidR="006C014E" w:rsidRPr="001B5BDF" w:rsidRDefault="006C014E" w:rsidP="00883333"/>
        </w:tc>
        <w:tc>
          <w:tcPr>
            <w:tcW w:w="893" w:type="dxa"/>
          </w:tcPr>
          <w:p w:rsidR="006C014E" w:rsidRPr="001B5BDF" w:rsidRDefault="006C014E" w:rsidP="00883333">
            <w:r w:rsidRPr="001B5BDF">
              <w:t>IX</w:t>
            </w:r>
          </w:p>
        </w:tc>
        <w:tc>
          <w:tcPr>
            <w:tcW w:w="893" w:type="dxa"/>
          </w:tcPr>
          <w:p w:rsidR="006C014E" w:rsidRPr="001B5BDF" w:rsidRDefault="006C014E" w:rsidP="00883333">
            <w:r w:rsidRPr="001B5BDF">
              <w:t>X</w:t>
            </w:r>
          </w:p>
        </w:tc>
        <w:tc>
          <w:tcPr>
            <w:tcW w:w="893" w:type="dxa"/>
          </w:tcPr>
          <w:p w:rsidR="006C014E" w:rsidRPr="001B5BDF" w:rsidRDefault="006C014E" w:rsidP="00883333">
            <w:r w:rsidRPr="001B5BDF">
              <w:t>XI</w:t>
            </w:r>
          </w:p>
        </w:tc>
        <w:tc>
          <w:tcPr>
            <w:tcW w:w="893" w:type="dxa"/>
          </w:tcPr>
          <w:p w:rsidR="006C014E" w:rsidRPr="001B5BDF" w:rsidRDefault="006C014E" w:rsidP="00883333">
            <w:r w:rsidRPr="001B5BDF">
              <w:t>XII</w:t>
            </w:r>
          </w:p>
        </w:tc>
        <w:tc>
          <w:tcPr>
            <w:tcW w:w="893" w:type="dxa"/>
          </w:tcPr>
          <w:p w:rsidR="006C014E" w:rsidRPr="001B5BDF" w:rsidRDefault="006C014E" w:rsidP="00883333">
            <w:r w:rsidRPr="001B5BDF">
              <w:t>I</w:t>
            </w:r>
          </w:p>
        </w:tc>
        <w:tc>
          <w:tcPr>
            <w:tcW w:w="893" w:type="dxa"/>
          </w:tcPr>
          <w:p w:rsidR="006C014E" w:rsidRPr="001B5BDF" w:rsidRDefault="006C014E" w:rsidP="00883333">
            <w:r w:rsidRPr="001B5BDF">
              <w:t>II</w:t>
            </w:r>
          </w:p>
        </w:tc>
        <w:tc>
          <w:tcPr>
            <w:tcW w:w="893" w:type="dxa"/>
          </w:tcPr>
          <w:p w:rsidR="006C014E" w:rsidRPr="001B5BDF" w:rsidRDefault="006C014E" w:rsidP="00883333">
            <w:r w:rsidRPr="001B5BDF">
              <w:t>III</w:t>
            </w:r>
          </w:p>
        </w:tc>
        <w:tc>
          <w:tcPr>
            <w:tcW w:w="893" w:type="dxa"/>
          </w:tcPr>
          <w:p w:rsidR="006C014E" w:rsidRPr="001B5BDF" w:rsidRDefault="006C014E" w:rsidP="00883333">
            <w:r w:rsidRPr="001B5BDF">
              <w:t>IV</w:t>
            </w:r>
          </w:p>
        </w:tc>
        <w:tc>
          <w:tcPr>
            <w:tcW w:w="893" w:type="dxa"/>
          </w:tcPr>
          <w:p w:rsidR="006C014E" w:rsidRPr="001B5BDF" w:rsidRDefault="006C014E" w:rsidP="00883333">
            <w:r w:rsidRPr="001B5BDF">
              <w:t>V</w:t>
            </w:r>
          </w:p>
        </w:tc>
        <w:tc>
          <w:tcPr>
            <w:tcW w:w="893" w:type="dxa"/>
          </w:tcPr>
          <w:p w:rsidR="006C014E" w:rsidRPr="001B5BDF" w:rsidRDefault="006C014E" w:rsidP="00883333">
            <w:r w:rsidRPr="001B5BDF">
              <w:t>VI</w:t>
            </w:r>
          </w:p>
        </w:tc>
      </w:tr>
      <w:tr w:rsidR="006C014E" w:rsidRPr="001B5BDF" w:rsidTr="00883333">
        <w:tblPrEx>
          <w:tblLook w:val="0000" w:firstRow="0" w:lastRow="0" w:firstColumn="0" w:lastColumn="0" w:noHBand="0" w:noVBand="0"/>
        </w:tblPrEx>
        <w:trPr>
          <w:trHeight w:val="402"/>
        </w:trPr>
        <w:tc>
          <w:tcPr>
            <w:tcW w:w="1951" w:type="dxa"/>
            <w:gridSpan w:val="2"/>
          </w:tcPr>
          <w:p w:rsidR="006C014E" w:rsidRPr="00BA2CFC" w:rsidRDefault="006C014E" w:rsidP="00883333">
            <w:r>
              <w:t>Сања Кондић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15"/>
        </w:trPr>
        <w:tc>
          <w:tcPr>
            <w:tcW w:w="1951" w:type="dxa"/>
            <w:gridSpan w:val="2"/>
          </w:tcPr>
          <w:p w:rsidR="006C014E" w:rsidRPr="00BA2CFC" w:rsidRDefault="006C014E" w:rsidP="00883333">
            <w:r>
              <w:t>Данијела Попов</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85"/>
        </w:trPr>
        <w:tc>
          <w:tcPr>
            <w:tcW w:w="1951" w:type="dxa"/>
            <w:gridSpan w:val="2"/>
          </w:tcPr>
          <w:p w:rsidR="006C014E" w:rsidRPr="001B5BDF" w:rsidRDefault="006C014E" w:rsidP="00883333">
            <w:r w:rsidRPr="001B5BDF">
              <w:t>Наташа Вујин Белча</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402"/>
        </w:trPr>
        <w:tc>
          <w:tcPr>
            <w:tcW w:w="1951" w:type="dxa"/>
            <w:gridSpan w:val="2"/>
          </w:tcPr>
          <w:p w:rsidR="006C014E" w:rsidRPr="001B5BDF" w:rsidRDefault="006C014E" w:rsidP="00883333">
            <w:r w:rsidRPr="001B5BDF">
              <w:t>Гордана Ивошевић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627"/>
        </w:trPr>
        <w:tc>
          <w:tcPr>
            <w:tcW w:w="1951" w:type="dxa"/>
            <w:gridSpan w:val="2"/>
          </w:tcPr>
          <w:p w:rsidR="006C014E" w:rsidRPr="008509AF" w:rsidRDefault="008509AF" w:rsidP="00883333">
            <w:r>
              <w:t>Марија Вујовић</w:t>
            </w:r>
          </w:p>
          <w:p w:rsidR="006C014E" w:rsidRPr="00101931" w:rsidRDefault="006C014E" w:rsidP="00883333"/>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59"/>
        </w:trPr>
        <w:tc>
          <w:tcPr>
            <w:tcW w:w="1951" w:type="dxa"/>
            <w:gridSpan w:val="2"/>
          </w:tcPr>
          <w:p w:rsidR="006C014E" w:rsidRPr="001B5BDF" w:rsidRDefault="006C014E" w:rsidP="00883333">
            <w:r w:rsidRPr="001B5BDF">
              <w:t>Наташа Скоко</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BA2CFC" w:rsidRDefault="00883333" w:rsidP="00883333">
            <w:r>
              <w:t>Тања Рођенков</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r w:rsidRPr="001B5BDF">
              <w:rPr>
                <w:b/>
              </w:rPr>
              <w:t>РПУ</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РПУ</w:t>
            </w: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1B5BDF" w:rsidRDefault="00883333" w:rsidP="00883333">
            <w:r w:rsidRPr="001B5BDF">
              <w:t>Верица Радованов</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ПА</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ОБ</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РПУ</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ПА</w:t>
            </w:r>
          </w:p>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ПЧ</w:t>
            </w:r>
          </w:p>
        </w:tc>
        <w:tc>
          <w:tcPr>
            <w:tcW w:w="893" w:type="dxa"/>
          </w:tcPr>
          <w:p w:rsidR="00883333" w:rsidRPr="001B5BDF" w:rsidRDefault="00883333" w:rsidP="00883333">
            <w:pPr>
              <w:rPr>
                <w:b/>
              </w:rPr>
            </w:pPr>
            <w:r w:rsidRPr="001B5BDF">
              <w:rPr>
                <w:b/>
              </w:rPr>
              <w:t>РПУ</w:t>
            </w: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C44C22" w:rsidRDefault="00883333" w:rsidP="00883333">
            <w:r>
              <w:t>Душан Лисица</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ПСК</w:t>
            </w:r>
          </w:p>
        </w:tc>
        <w:tc>
          <w:tcPr>
            <w:tcW w:w="893" w:type="dxa"/>
          </w:tcPr>
          <w:p w:rsidR="00883333" w:rsidRPr="001B5BDF" w:rsidRDefault="00883333" w:rsidP="00883333">
            <w:pPr>
              <w:rPr>
                <w:b/>
              </w:rPr>
            </w:pPr>
            <w:r w:rsidRPr="001B5BDF">
              <w:rPr>
                <w:b/>
              </w:rPr>
              <w:t>ПСК</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r w:rsidRPr="001B5BDF">
              <w:rPr>
                <w:b/>
              </w:rPr>
              <w:t>ПСК</w:t>
            </w:r>
          </w:p>
        </w:tc>
        <w:tc>
          <w:tcPr>
            <w:tcW w:w="893" w:type="dxa"/>
          </w:tcPr>
          <w:p w:rsidR="00883333" w:rsidRPr="001B5BDF" w:rsidRDefault="00883333" w:rsidP="00883333">
            <w:pPr>
              <w:rPr>
                <w:b/>
              </w:rPr>
            </w:pPr>
            <w:r w:rsidRPr="001B5BDF">
              <w:rPr>
                <w:b/>
              </w:rPr>
              <w:t>ПСК</w:t>
            </w:r>
          </w:p>
        </w:tc>
        <w:tc>
          <w:tcPr>
            <w:tcW w:w="893" w:type="dxa"/>
          </w:tcPr>
          <w:p w:rsidR="00883333" w:rsidRPr="001B5BDF" w:rsidRDefault="00883333" w:rsidP="00883333">
            <w:pPr>
              <w:rPr>
                <w:b/>
              </w:rPr>
            </w:pPr>
            <w:r w:rsidRPr="001B5BDF">
              <w:rPr>
                <w:b/>
              </w:rPr>
              <w:t>РПУ</w:t>
            </w: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C44C22" w:rsidRDefault="00883333" w:rsidP="00883333">
            <w:r>
              <w:t>Анкица Суперов Мухи</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1B5BDF" w:rsidRDefault="00883333" w:rsidP="00883333">
            <w:r w:rsidRPr="001B5BDF">
              <w:t>Весна Оприн</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УЧ</w:t>
            </w:r>
          </w:p>
        </w:tc>
        <w:tc>
          <w:tcPr>
            <w:tcW w:w="893" w:type="dxa"/>
          </w:tcPr>
          <w:p w:rsidR="00883333" w:rsidRPr="001B5BDF" w:rsidRDefault="00883333" w:rsidP="00883333">
            <w:pPr>
              <w:rPr>
                <w:b/>
              </w:rPr>
            </w:pPr>
            <w:r w:rsidRPr="001B5BDF">
              <w:rPr>
                <w:b/>
              </w:rPr>
              <w:t>АОЧ</w:t>
            </w:r>
          </w:p>
        </w:tc>
        <w:tc>
          <w:tcPr>
            <w:tcW w:w="893" w:type="dxa"/>
          </w:tcPr>
          <w:p w:rsidR="00883333" w:rsidRPr="001B5BDF" w:rsidRDefault="00883333" w:rsidP="00883333">
            <w:pPr>
              <w:rPr>
                <w:b/>
              </w:rPr>
            </w:pPr>
            <w:r w:rsidRPr="001B5BDF">
              <w:rPr>
                <w:b/>
              </w:rPr>
              <w:t>АОЧ</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r w:rsidRPr="001B5BDF">
              <w:rPr>
                <w:b/>
              </w:rPr>
              <w:t>ПА</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p w:rsidR="00883333" w:rsidRPr="001B5BDF" w:rsidRDefault="00883333" w:rsidP="00883333">
            <w:pPr>
              <w:rPr>
                <w:b/>
              </w:rPr>
            </w:pPr>
          </w:p>
        </w:tc>
      </w:tr>
      <w:tr w:rsidR="00883333" w:rsidRPr="001B5BDF" w:rsidTr="00883333">
        <w:tblPrEx>
          <w:tblLook w:val="0000" w:firstRow="0" w:lastRow="0" w:firstColumn="0" w:lastColumn="0" w:noHBand="0" w:noVBand="0"/>
        </w:tblPrEx>
        <w:trPr>
          <w:trHeight w:val="259"/>
        </w:trPr>
        <w:tc>
          <w:tcPr>
            <w:tcW w:w="1951" w:type="dxa"/>
            <w:gridSpan w:val="2"/>
          </w:tcPr>
          <w:p w:rsidR="00883333" w:rsidRPr="001B5BDF" w:rsidRDefault="00883333" w:rsidP="00883333">
            <w:r w:rsidRPr="001B5BDF">
              <w:t xml:space="preserve">Радмила </w:t>
            </w:r>
            <w:r>
              <w:t>К</w:t>
            </w:r>
            <w:r w:rsidRPr="001B5BDF">
              <w:t>омленић</w:t>
            </w:r>
          </w:p>
        </w:tc>
        <w:tc>
          <w:tcPr>
            <w:tcW w:w="893" w:type="dxa"/>
          </w:tcPr>
          <w:p w:rsidR="00883333" w:rsidRPr="001B5BDF" w:rsidRDefault="00883333" w:rsidP="00883333">
            <w:pPr>
              <w:rPr>
                <w:b/>
              </w:rPr>
            </w:pPr>
            <w:r w:rsidRPr="001B5BDF">
              <w:rPr>
                <w:b/>
              </w:rPr>
              <w:t>ЛПСУ</w:t>
            </w:r>
          </w:p>
        </w:tc>
        <w:tc>
          <w:tcPr>
            <w:tcW w:w="893" w:type="dxa"/>
          </w:tcPr>
          <w:p w:rsidR="00883333" w:rsidRPr="001B5BDF" w:rsidRDefault="00883333" w:rsidP="00883333">
            <w:pPr>
              <w:rPr>
                <w:b/>
              </w:rPr>
            </w:pPr>
            <w:r w:rsidRPr="001B5BDF">
              <w:rPr>
                <w:b/>
              </w:rPr>
              <w:t>АОЧ</w:t>
            </w:r>
          </w:p>
          <w:p w:rsidR="00883333" w:rsidRPr="001B5BDF" w:rsidRDefault="00883333" w:rsidP="00883333">
            <w:pPr>
              <w:rPr>
                <w:b/>
              </w:rPr>
            </w:pPr>
            <w:r w:rsidRPr="001B5BDF">
              <w:rPr>
                <w:b/>
              </w:rPr>
              <w:t>УЧ</w:t>
            </w:r>
          </w:p>
        </w:tc>
        <w:tc>
          <w:tcPr>
            <w:tcW w:w="893" w:type="dxa"/>
          </w:tcPr>
          <w:p w:rsidR="00883333" w:rsidRPr="001B5BDF" w:rsidRDefault="00883333" w:rsidP="00883333">
            <w:pPr>
              <w:rPr>
                <w:b/>
              </w:rPr>
            </w:pPr>
            <w:r w:rsidRPr="001B5BDF">
              <w:rPr>
                <w:b/>
              </w:rPr>
              <w:t>АОЧ</w:t>
            </w:r>
          </w:p>
        </w:tc>
        <w:tc>
          <w:tcPr>
            <w:tcW w:w="893" w:type="dxa"/>
          </w:tcPr>
          <w:p w:rsidR="00883333" w:rsidRPr="001B5BDF" w:rsidRDefault="00883333" w:rsidP="00883333">
            <w:pPr>
              <w:rPr>
                <w:b/>
              </w:rPr>
            </w:pPr>
            <w:r w:rsidRPr="001B5BDF">
              <w:rPr>
                <w:b/>
              </w:rPr>
              <w:t>АОЧ</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c>
          <w:tcPr>
            <w:tcW w:w="893" w:type="dxa"/>
          </w:tcPr>
          <w:p w:rsidR="00883333" w:rsidRPr="001B5BDF" w:rsidRDefault="00883333" w:rsidP="00883333">
            <w:pPr>
              <w:rPr>
                <w:b/>
              </w:rPr>
            </w:pPr>
            <w:r w:rsidRPr="001B5BDF">
              <w:rPr>
                <w:b/>
              </w:rPr>
              <w:t>АОЧ</w:t>
            </w:r>
          </w:p>
        </w:tc>
        <w:tc>
          <w:tcPr>
            <w:tcW w:w="893" w:type="dxa"/>
          </w:tcPr>
          <w:p w:rsidR="00883333" w:rsidRPr="001B5BDF" w:rsidRDefault="00883333" w:rsidP="00883333">
            <w:pPr>
              <w:rPr>
                <w:b/>
              </w:rPr>
            </w:pPr>
          </w:p>
        </w:tc>
        <w:tc>
          <w:tcPr>
            <w:tcW w:w="893" w:type="dxa"/>
          </w:tcPr>
          <w:p w:rsidR="00883333" w:rsidRPr="001B5BDF" w:rsidRDefault="00883333" w:rsidP="00883333">
            <w:pPr>
              <w:rPr>
                <w:b/>
              </w:rPr>
            </w:pPr>
            <w:r w:rsidRPr="001B5BDF">
              <w:rPr>
                <w:b/>
              </w:rPr>
              <w:t>РПУ</w:t>
            </w:r>
          </w:p>
        </w:tc>
      </w:tr>
      <w:tr w:rsidR="006C014E" w:rsidRPr="001B5BDF" w:rsidTr="00883333">
        <w:tblPrEx>
          <w:tblLook w:val="0000" w:firstRow="0" w:lastRow="0" w:firstColumn="0" w:lastColumn="0" w:noHBand="0" w:noVBand="0"/>
        </w:tblPrEx>
        <w:trPr>
          <w:trHeight w:val="207"/>
        </w:trPr>
        <w:tc>
          <w:tcPr>
            <w:tcW w:w="1951" w:type="dxa"/>
            <w:gridSpan w:val="2"/>
          </w:tcPr>
          <w:p w:rsidR="006C014E" w:rsidRPr="001B5BDF" w:rsidRDefault="006C014E" w:rsidP="00883333">
            <w:r w:rsidRPr="001B5BDF">
              <w:t>Верица Вајагић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СТ</w:t>
            </w:r>
          </w:p>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78"/>
        </w:trPr>
        <w:tc>
          <w:tcPr>
            <w:tcW w:w="1951" w:type="dxa"/>
            <w:gridSpan w:val="2"/>
          </w:tcPr>
          <w:p w:rsidR="006C014E" w:rsidRPr="001B5BDF" w:rsidRDefault="006C014E" w:rsidP="00883333">
            <w:r w:rsidRPr="001B5BDF">
              <w:t>Јелена Марковић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ПА</w:t>
            </w:r>
          </w:p>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ПА</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78"/>
        </w:trPr>
        <w:tc>
          <w:tcPr>
            <w:tcW w:w="1951" w:type="dxa"/>
            <w:gridSpan w:val="2"/>
          </w:tcPr>
          <w:p w:rsidR="006C014E" w:rsidRPr="001B5BDF" w:rsidRDefault="006C014E" w:rsidP="00883333">
            <w:r w:rsidRPr="001B5BDF">
              <w:t>Владана Симић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95"/>
        </w:trPr>
        <w:tc>
          <w:tcPr>
            <w:tcW w:w="1951" w:type="dxa"/>
            <w:gridSpan w:val="2"/>
          </w:tcPr>
          <w:p w:rsidR="006C014E" w:rsidRPr="00F92F8C" w:rsidRDefault="006C014E" w:rsidP="00883333">
            <w:r w:rsidRPr="001B5BDF">
              <w:t>Светлана Крстанић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30"/>
        </w:trPr>
        <w:tc>
          <w:tcPr>
            <w:tcW w:w="1951" w:type="dxa"/>
            <w:gridSpan w:val="2"/>
          </w:tcPr>
          <w:p w:rsidR="006C014E" w:rsidRPr="00F92F8C" w:rsidRDefault="006C014E" w:rsidP="00883333">
            <w:r>
              <w:t>Тања Свилар</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r>
      <w:tr w:rsidR="006C014E" w:rsidRPr="001B5BDF" w:rsidTr="00883333">
        <w:tblPrEx>
          <w:tblLook w:val="0000" w:firstRow="0" w:lastRow="0" w:firstColumn="0" w:lastColumn="0" w:noHBand="0" w:noVBand="0"/>
        </w:tblPrEx>
        <w:trPr>
          <w:trHeight w:val="313"/>
        </w:trPr>
        <w:tc>
          <w:tcPr>
            <w:tcW w:w="1951" w:type="dxa"/>
            <w:gridSpan w:val="2"/>
          </w:tcPr>
          <w:p w:rsidR="006C014E" w:rsidRPr="00F92F8C" w:rsidRDefault="006C014E" w:rsidP="00883333">
            <w:r>
              <w:t>Јелена Даников</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43"/>
        </w:trPr>
        <w:tc>
          <w:tcPr>
            <w:tcW w:w="1951" w:type="dxa"/>
            <w:gridSpan w:val="2"/>
          </w:tcPr>
          <w:p w:rsidR="006C014E" w:rsidRPr="001B5BDF" w:rsidRDefault="006C014E" w:rsidP="00883333">
            <w:r w:rsidRPr="001B5BDF">
              <w:t>Милена Мирчов</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ПЧ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r>
      <w:tr w:rsidR="006C014E" w:rsidRPr="001B5BDF" w:rsidTr="00883333">
        <w:tblPrEx>
          <w:tblLook w:val="0000" w:firstRow="0" w:lastRow="0" w:firstColumn="0" w:lastColumn="0" w:noHBand="0" w:noVBand="0"/>
        </w:tblPrEx>
        <w:trPr>
          <w:trHeight w:val="382"/>
        </w:trPr>
        <w:tc>
          <w:tcPr>
            <w:tcW w:w="1951" w:type="dxa"/>
            <w:gridSpan w:val="2"/>
          </w:tcPr>
          <w:p w:rsidR="006C014E" w:rsidRPr="001B5BDF" w:rsidRDefault="006C014E" w:rsidP="00883333">
            <w:r w:rsidRPr="001B5BDF">
              <w:t>Дивна Савић Филиповић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АОЧ</w:t>
            </w:r>
          </w:p>
          <w:p w:rsidR="006C014E" w:rsidRPr="00490C70"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99"/>
        </w:trPr>
        <w:tc>
          <w:tcPr>
            <w:tcW w:w="1951" w:type="dxa"/>
            <w:gridSpan w:val="2"/>
          </w:tcPr>
          <w:p w:rsidR="006C014E" w:rsidRPr="001B5BDF" w:rsidRDefault="006C014E" w:rsidP="00883333">
            <w:r w:rsidRPr="001B5BDF">
              <w:t>Даница Димитријевић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416"/>
        </w:trPr>
        <w:tc>
          <w:tcPr>
            <w:tcW w:w="1951" w:type="dxa"/>
            <w:gridSpan w:val="2"/>
          </w:tcPr>
          <w:p w:rsidR="006C014E" w:rsidRPr="001B5BDF" w:rsidRDefault="006C014E" w:rsidP="00883333">
            <w:r w:rsidRPr="001B5BDF">
              <w:t>Даниел Парађеновић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p w:rsidR="006C014E" w:rsidRPr="001B5BDF" w:rsidRDefault="006C014E" w:rsidP="00883333">
            <w:pPr>
              <w:rPr>
                <w:b/>
              </w:rPr>
            </w:pPr>
            <w:r w:rsidRPr="001B5BDF">
              <w:rPr>
                <w:b/>
              </w:rPr>
              <w:t>ОЧ</w:t>
            </w:r>
          </w:p>
          <w:p w:rsidR="006C014E" w:rsidRPr="001B5BDF" w:rsidRDefault="006C014E" w:rsidP="00883333">
            <w:pPr>
              <w:rPr>
                <w:b/>
              </w:rPr>
            </w:pPr>
            <w:r w:rsidRPr="001B5BDF">
              <w:rPr>
                <w:b/>
              </w:rPr>
              <w:lastRenderedPageBreak/>
              <w:t>СТ</w:t>
            </w:r>
          </w:p>
        </w:tc>
        <w:tc>
          <w:tcPr>
            <w:tcW w:w="893" w:type="dxa"/>
          </w:tcPr>
          <w:p w:rsidR="006C014E" w:rsidRPr="001B5BDF" w:rsidRDefault="006C014E" w:rsidP="00883333">
            <w:pPr>
              <w:rPr>
                <w:b/>
              </w:rPr>
            </w:pPr>
            <w:r w:rsidRPr="001B5BDF">
              <w:rPr>
                <w:b/>
              </w:rPr>
              <w:lastRenderedPageBreak/>
              <w:t>АОРРПУ</w:t>
            </w:r>
          </w:p>
        </w:tc>
      </w:tr>
      <w:tr w:rsidR="006C014E" w:rsidRPr="001B5BDF" w:rsidTr="00883333">
        <w:tblPrEx>
          <w:tblLook w:val="0000" w:firstRow="0" w:lastRow="0" w:firstColumn="0" w:lastColumn="0" w:noHBand="0" w:noVBand="0"/>
        </w:tblPrEx>
        <w:trPr>
          <w:trHeight w:val="330"/>
        </w:trPr>
        <w:tc>
          <w:tcPr>
            <w:tcW w:w="1951" w:type="dxa"/>
            <w:gridSpan w:val="2"/>
          </w:tcPr>
          <w:p w:rsidR="006C014E" w:rsidRPr="001B5BDF" w:rsidRDefault="006C014E" w:rsidP="00883333">
            <w:r w:rsidRPr="001B5BDF">
              <w:lastRenderedPageBreak/>
              <w:t>Соња Дунаи</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ПА</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30"/>
        </w:trPr>
        <w:tc>
          <w:tcPr>
            <w:tcW w:w="1951" w:type="dxa"/>
            <w:gridSpan w:val="2"/>
          </w:tcPr>
          <w:p w:rsidR="006C014E" w:rsidRPr="00545C61" w:rsidRDefault="006C014E" w:rsidP="00883333">
            <w:r>
              <w:t>Снежана Вукоњански</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СТ</w:t>
            </w:r>
          </w:p>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АОЧ</w:t>
            </w:r>
          </w:p>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65"/>
        </w:trPr>
        <w:tc>
          <w:tcPr>
            <w:tcW w:w="1951" w:type="dxa"/>
            <w:gridSpan w:val="2"/>
          </w:tcPr>
          <w:p w:rsidR="006C014E" w:rsidRPr="001B5BDF" w:rsidRDefault="006C014E" w:rsidP="00883333">
            <w:r w:rsidRPr="001B5BDF">
              <w:t>Наташа Живков Стојков</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ПА</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95"/>
        </w:trPr>
        <w:tc>
          <w:tcPr>
            <w:tcW w:w="1951" w:type="dxa"/>
            <w:gridSpan w:val="2"/>
          </w:tcPr>
          <w:p w:rsidR="006C014E" w:rsidRPr="00545C61" w:rsidRDefault="006C014E" w:rsidP="00883333">
            <w:r>
              <w:t>Даниела Аврам</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48"/>
        </w:trPr>
        <w:tc>
          <w:tcPr>
            <w:tcW w:w="1951" w:type="dxa"/>
            <w:gridSpan w:val="2"/>
          </w:tcPr>
          <w:p w:rsidR="006C014E" w:rsidRPr="00F92F8C" w:rsidRDefault="006C014E" w:rsidP="00883333">
            <w:r>
              <w:t>Весна Момирски</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r w:rsidRPr="001B5BDF">
              <w:rPr>
                <w:b/>
              </w:rPr>
              <w:t>УЧ</w:t>
            </w:r>
          </w:p>
          <w:p w:rsidR="006C014E" w:rsidRPr="001B5BDF" w:rsidRDefault="006C014E" w:rsidP="00883333">
            <w:pPr>
              <w:rPr>
                <w:b/>
              </w:rPr>
            </w:pPr>
          </w:p>
        </w:tc>
        <w:tc>
          <w:tcPr>
            <w:tcW w:w="893" w:type="dxa"/>
          </w:tcPr>
          <w:p w:rsidR="006C014E" w:rsidRPr="001B5BDF" w:rsidRDefault="006C014E" w:rsidP="00883333">
            <w:pPr>
              <w:rPr>
                <w:b/>
              </w:rPr>
            </w:pPr>
            <w:r w:rsidRPr="001B5BDF">
              <w:rPr>
                <w:b/>
              </w:rPr>
              <w:t>ОЧ</w:t>
            </w: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78"/>
        </w:trPr>
        <w:tc>
          <w:tcPr>
            <w:tcW w:w="1951" w:type="dxa"/>
            <w:gridSpan w:val="2"/>
          </w:tcPr>
          <w:p w:rsidR="006C014E" w:rsidRPr="00545C61" w:rsidRDefault="006C014E" w:rsidP="00883333">
            <w:r>
              <w:t>Саша Босић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538"/>
        </w:trPr>
        <w:tc>
          <w:tcPr>
            <w:tcW w:w="1951" w:type="dxa"/>
            <w:gridSpan w:val="2"/>
          </w:tcPr>
          <w:p w:rsidR="006C014E" w:rsidRPr="001B5BDF" w:rsidRDefault="006C014E" w:rsidP="00883333">
            <w:r w:rsidRPr="001B5BDF">
              <w:t>Бранислав Грујин</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223"/>
        </w:trPr>
        <w:tc>
          <w:tcPr>
            <w:tcW w:w="1951" w:type="dxa"/>
            <w:gridSpan w:val="2"/>
          </w:tcPr>
          <w:p w:rsidR="006C014E" w:rsidRPr="001B5BDF" w:rsidRDefault="006C014E" w:rsidP="00883333">
            <w:r w:rsidRPr="001B5BDF">
              <w:t>Дарко Станков</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АОЧ</w:t>
            </w: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СТ</w:t>
            </w:r>
          </w:p>
        </w:tc>
        <w:tc>
          <w:tcPr>
            <w:tcW w:w="893" w:type="dxa"/>
          </w:tcPr>
          <w:p w:rsidR="006C014E" w:rsidRPr="001B5BDF" w:rsidRDefault="006C014E" w:rsidP="00883333">
            <w:pPr>
              <w:rPr>
                <w:b/>
              </w:rPr>
            </w:pPr>
            <w:r w:rsidRPr="001B5BDF">
              <w:rPr>
                <w:b/>
              </w:rPr>
              <w:t>АОЧ</w:t>
            </w:r>
          </w:p>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532"/>
        </w:trPr>
        <w:tc>
          <w:tcPr>
            <w:tcW w:w="1951" w:type="dxa"/>
            <w:gridSpan w:val="2"/>
          </w:tcPr>
          <w:p w:rsidR="006C014E" w:rsidRPr="006C014E" w:rsidRDefault="006C014E" w:rsidP="00883333">
            <w:r>
              <w:t>Бајкић Ђорђе</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r>
      <w:tr w:rsidR="006C014E" w:rsidRPr="001B5BDF" w:rsidTr="00883333">
        <w:tblPrEx>
          <w:tblLook w:val="0000" w:firstRow="0" w:lastRow="0" w:firstColumn="0" w:lastColumn="0" w:noHBand="0" w:noVBand="0"/>
        </w:tblPrEx>
        <w:trPr>
          <w:trHeight w:val="325"/>
        </w:trPr>
        <w:tc>
          <w:tcPr>
            <w:tcW w:w="1951" w:type="dxa"/>
            <w:gridSpan w:val="2"/>
          </w:tcPr>
          <w:p w:rsidR="006C014E" w:rsidRPr="00F67185" w:rsidRDefault="006C014E" w:rsidP="00883333">
            <w:pPr>
              <w:ind w:left="142"/>
            </w:pPr>
            <w:r>
              <w:t>Елвир Шерифовић</w:t>
            </w:r>
          </w:p>
        </w:tc>
        <w:tc>
          <w:tcPr>
            <w:tcW w:w="893" w:type="dxa"/>
          </w:tcPr>
          <w:p w:rsidR="006C014E" w:rsidRPr="001B5BDF" w:rsidRDefault="006C014E" w:rsidP="00883333">
            <w:pPr>
              <w:rPr>
                <w:b/>
              </w:rPr>
            </w:pPr>
            <w:r w:rsidRPr="001B5BDF">
              <w:rPr>
                <w:b/>
              </w:rPr>
              <w:t>ЛПСУ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РПУ</w:t>
            </w:r>
          </w:p>
        </w:tc>
        <w:tc>
          <w:tcPr>
            <w:tcW w:w="893" w:type="dxa"/>
          </w:tcPr>
          <w:p w:rsidR="006C014E" w:rsidRPr="001B5BDF" w:rsidRDefault="006C014E" w:rsidP="00883333">
            <w:pPr>
              <w:rPr>
                <w:b/>
              </w:rPr>
            </w:pPr>
          </w:p>
        </w:tc>
        <w:tc>
          <w:tcPr>
            <w:tcW w:w="893" w:type="dxa"/>
          </w:tcPr>
          <w:p w:rsidR="006C014E" w:rsidRPr="001B5BDF" w:rsidRDefault="006C014E" w:rsidP="00883333">
            <w:pPr>
              <w:rPr>
                <w:b/>
              </w:rPr>
            </w:pPr>
            <w:r w:rsidRPr="001B5BDF">
              <w:rPr>
                <w:b/>
              </w:rPr>
              <w:t>УЧ</w:t>
            </w:r>
          </w:p>
        </w:tc>
        <w:tc>
          <w:tcPr>
            <w:tcW w:w="893" w:type="dxa"/>
          </w:tcPr>
          <w:p w:rsidR="006C014E" w:rsidRPr="001B5BDF" w:rsidRDefault="006C014E" w:rsidP="00883333">
            <w:pPr>
              <w:rPr>
                <w:b/>
              </w:rPr>
            </w:pPr>
            <w:r w:rsidRPr="001B5BDF">
              <w:rPr>
                <w:b/>
              </w:rPr>
              <w:t>РПУ</w:t>
            </w:r>
          </w:p>
        </w:tc>
      </w:tr>
    </w:tbl>
    <w:p w:rsidR="0004096B" w:rsidRPr="00430237" w:rsidRDefault="0004096B" w:rsidP="0004096B"/>
    <w:p w:rsidR="004F68FD" w:rsidRDefault="004F68FD" w:rsidP="004072D0">
      <w:pPr>
        <w:jc w:val="both"/>
        <w:rPr>
          <w:b/>
          <w:u w:val="single"/>
          <w:lang w:val="sr-Cyrl-CS"/>
        </w:rPr>
      </w:pPr>
    </w:p>
    <w:tbl>
      <w:tblPr>
        <w:tblW w:w="8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1328"/>
        <w:gridCol w:w="2046"/>
      </w:tblGrid>
      <w:tr w:rsidR="00872D64" w:rsidRPr="001B5BDF" w:rsidTr="00480F3A">
        <w:trPr>
          <w:trHeight w:val="675"/>
          <w:jc w:val="center"/>
        </w:trPr>
        <w:tc>
          <w:tcPr>
            <w:tcW w:w="8171" w:type="dxa"/>
            <w:gridSpan w:val="3"/>
          </w:tcPr>
          <w:p w:rsidR="00872D64" w:rsidRPr="00872D64" w:rsidRDefault="00872D64" w:rsidP="00872D64">
            <w:pPr>
              <w:jc w:val="center"/>
              <w:rPr>
                <w:b/>
                <w:bCs/>
                <w:sz w:val="28"/>
                <w:szCs w:val="28"/>
                <w:lang w:val="sr-Cyrl-CS"/>
              </w:rPr>
            </w:pPr>
            <w:r w:rsidRPr="00872D64">
              <w:rPr>
                <w:b/>
                <w:bCs/>
                <w:sz w:val="28"/>
                <w:szCs w:val="28"/>
                <w:lang w:val="sr-Cyrl-CS"/>
              </w:rPr>
              <w:t>Групно стручно усавршавање  планирано у школи на Наставничком већу</w:t>
            </w:r>
          </w:p>
        </w:tc>
      </w:tr>
      <w:tr w:rsidR="00872D64" w:rsidRPr="001B5BDF" w:rsidTr="00480F3A">
        <w:trPr>
          <w:trHeight w:val="444"/>
          <w:jc w:val="center"/>
        </w:trPr>
        <w:tc>
          <w:tcPr>
            <w:tcW w:w="4797" w:type="dxa"/>
          </w:tcPr>
          <w:p w:rsidR="00872D64" w:rsidRPr="001B5BDF" w:rsidRDefault="00872D64" w:rsidP="00A963EC">
            <w:pPr>
              <w:ind w:left="218" w:hanging="218"/>
              <w:rPr>
                <w:bCs/>
                <w:lang w:val="sr-Cyrl-CS"/>
              </w:rPr>
            </w:pPr>
            <w:r>
              <w:rPr>
                <w:bCs/>
                <w:lang w:val="sr-Cyrl-CS"/>
              </w:rPr>
              <w:t>Теме стручног усавршавања</w:t>
            </w:r>
          </w:p>
        </w:tc>
        <w:tc>
          <w:tcPr>
            <w:tcW w:w="1328" w:type="dxa"/>
          </w:tcPr>
          <w:p w:rsidR="00872D64" w:rsidRPr="00872D64" w:rsidRDefault="00872D64" w:rsidP="00A963EC">
            <w:pPr>
              <w:jc w:val="center"/>
              <w:rPr>
                <w:bCs/>
              </w:rPr>
            </w:pPr>
            <w:r>
              <w:rPr>
                <w:bCs/>
              </w:rPr>
              <w:t>време</w:t>
            </w:r>
          </w:p>
        </w:tc>
        <w:tc>
          <w:tcPr>
            <w:tcW w:w="2046" w:type="dxa"/>
          </w:tcPr>
          <w:p w:rsidR="00872D64" w:rsidRPr="001B5BDF" w:rsidRDefault="00872D64" w:rsidP="00A963EC">
            <w:pPr>
              <w:rPr>
                <w:bCs/>
                <w:lang w:val="sr-Cyrl-CS"/>
              </w:rPr>
            </w:pPr>
            <w:r>
              <w:rPr>
                <w:bCs/>
                <w:lang w:val="sr-Cyrl-CS"/>
              </w:rPr>
              <w:t>Носиоци</w:t>
            </w:r>
          </w:p>
        </w:tc>
      </w:tr>
      <w:tr w:rsidR="00016651" w:rsidRPr="001B5BDF" w:rsidTr="00B82F5A">
        <w:trPr>
          <w:trHeight w:val="70"/>
          <w:jc w:val="center"/>
        </w:trPr>
        <w:tc>
          <w:tcPr>
            <w:tcW w:w="4797" w:type="dxa"/>
          </w:tcPr>
          <w:p w:rsidR="00186FB5" w:rsidRDefault="00186FB5" w:rsidP="008301EB"/>
          <w:p w:rsidR="00016651" w:rsidRPr="00BB7445" w:rsidRDefault="008509AF" w:rsidP="008301EB">
            <w:pPr>
              <w:rPr>
                <w:bCs/>
              </w:rPr>
            </w:pPr>
            <w:r>
              <w:t>1</w:t>
            </w:r>
            <w:r w:rsidR="00016651">
              <w:t>. Обука за планирање подршке ученика са ИОП-ом</w:t>
            </w:r>
          </w:p>
          <w:p w:rsidR="00016651" w:rsidRPr="00D2271C" w:rsidRDefault="008509AF" w:rsidP="008301EB">
            <w:pPr>
              <w:rPr>
                <w:b/>
                <w:bCs/>
              </w:rPr>
            </w:pPr>
            <w:r>
              <w:rPr>
                <w:bCs/>
                <w:lang w:val="sr-Cyrl-CS"/>
              </w:rPr>
              <w:t>2</w:t>
            </w:r>
            <w:r w:rsidR="00016651" w:rsidRPr="003D74F8">
              <w:rPr>
                <w:bCs/>
                <w:lang w:val="sr-Cyrl-CS"/>
              </w:rPr>
              <w:t xml:space="preserve">. </w:t>
            </w:r>
            <w:r w:rsidR="00016651">
              <w:rPr>
                <w:bCs/>
                <w:lang w:val="sr-Cyrl-CS"/>
              </w:rPr>
              <w:t xml:space="preserve">Упознавање са материјалом из </w:t>
            </w:r>
            <w:r w:rsidR="00016651" w:rsidRPr="00D2271C">
              <w:rPr>
                <w:bCs/>
              </w:rPr>
              <w:t>Програм</w:t>
            </w:r>
            <w:r w:rsidR="00016651">
              <w:rPr>
                <w:bCs/>
              </w:rPr>
              <w:t>а обуке</w:t>
            </w:r>
            <w:r w:rsidR="00016651" w:rsidRPr="008F3225">
              <w:rPr>
                <w:u w:val="single"/>
              </w:rPr>
              <w:t xml:space="preserve"> </w:t>
            </w:r>
            <w:r w:rsidR="00016651" w:rsidRPr="00D2271C">
              <w:t>ЗУОВ</w:t>
            </w:r>
            <w:r w:rsidR="00016651">
              <w:rPr>
                <w:bCs/>
              </w:rPr>
              <w:t xml:space="preserve">-а </w:t>
            </w:r>
            <w:r w:rsidR="00016651" w:rsidRPr="00D2271C">
              <w:rPr>
                <w:bCs/>
              </w:rPr>
              <w:t xml:space="preserve"> за примену међупредметне компетенције </w:t>
            </w:r>
            <w:r w:rsidR="00016651">
              <w:rPr>
                <w:bCs/>
              </w:rPr>
              <w:t>„</w:t>
            </w:r>
            <w:r w:rsidR="00016651" w:rsidRPr="00D2271C">
              <w:rPr>
                <w:bCs/>
              </w:rPr>
              <w:t>Одговоран однос према здрављу</w:t>
            </w:r>
            <w:r w:rsidR="00016651">
              <w:rPr>
                <w:bCs/>
              </w:rPr>
              <w:t>“</w:t>
            </w:r>
          </w:p>
          <w:p w:rsidR="00016651" w:rsidRDefault="00016651" w:rsidP="008301EB">
            <w:pPr>
              <w:rPr>
                <w:lang w:val="ru-RU"/>
              </w:rPr>
            </w:pPr>
          </w:p>
          <w:p w:rsidR="00016651" w:rsidRDefault="008509AF" w:rsidP="008301EB">
            <w:pPr>
              <w:rPr>
                <w:b/>
                <w:lang w:val="sr-Cyrl-CS"/>
              </w:rPr>
            </w:pPr>
            <w:r>
              <w:rPr>
                <w:lang w:val="ru-RU"/>
              </w:rPr>
              <w:t>3</w:t>
            </w:r>
            <w:r w:rsidR="00016651" w:rsidRPr="001B5BDF">
              <w:rPr>
                <w:lang w:val="ru-RU"/>
              </w:rPr>
              <w:t>.</w:t>
            </w:r>
            <w:r w:rsidR="00016651">
              <w:rPr>
                <w:lang w:val="ru-RU"/>
              </w:rPr>
              <w:t xml:space="preserve">Разметрање резултата завршног испита за на крају школске 2020/21. и  </w:t>
            </w:r>
            <w:r w:rsidR="00016651">
              <w:rPr>
                <w:lang w:val="sr-Cyrl-CS"/>
              </w:rPr>
              <w:t>р</w:t>
            </w:r>
            <w:r w:rsidR="00016651" w:rsidRPr="001B5BDF">
              <w:rPr>
                <w:lang w:val="sr-Cyrl-CS"/>
              </w:rPr>
              <w:t>езултати</w:t>
            </w:r>
            <w:r w:rsidR="00016651">
              <w:rPr>
                <w:lang w:val="sr-Cyrl-CS"/>
              </w:rPr>
              <w:t xml:space="preserve"> </w:t>
            </w:r>
            <w:r w:rsidR="00016651" w:rsidRPr="001B5BDF">
              <w:rPr>
                <w:lang w:val="sr-Cyrl-CS"/>
              </w:rPr>
              <w:t xml:space="preserve"> </w:t>
            </w:r>
            <w:r w:rsidR="00016651" w:rsidRPr="001B5BDF">
              <w:rPr>
                <w:lang w:val="sr-Latn-CS"/>
              </w:rPr>
              <w:t xml:space="preserve">примене </w:t>
            </w:r>
            <w:r w:rsidR="00016651" w:rsidRPr="001B5BDF">
              <w:rPr>
                <w:lang w:val="sr-Cyrl-CS"/>
              </w:rPr>
              <w:t>иницијалних</w:t>
            </w:r>
            <w:r w:rsidR="00016651" w:rsidRPr="001B5BDF">
              <w:rPr>
                <w:lang w:val="sr-Latn-CS"/>
              </w:rPr>
              <w:t xml:space="preserve"> тестова</w:t>
            </w:r>
            <w:r w:rsidR="00016651">
              <w:t xml:space="preserve"> </w:t>
            </w:r>
            <w:r w:rsidR="00016651">
              <w:rPr>
                <w:lang w:val="sr-Cyrl-CS"/>
              </w:rPr>
              <w:t xml:space="preserve">на почетку школске 2021/22. </w:t>
            </w:r>
            <w:r w:rsidR="00016651" w:rsidRPr="001B5BDF">
              <w:rPr>
                <w:lang w:val="sr-Cyrl-CS"/>
              </w:rPr>
              <w:t xml:space="preserve">– анализа постигнућа и усмеравање подршке ка успешнијем </w:t>
            </w:r>
            <w:r w:rsidR="00016651">
              <w:rPr>
                <w:lang w:val="sr-Cyrl-CS"/>
              </w:rPr>
              <w:t xml:space="preserve">напредовању </w:t>
            </w:r>
            <w:r w:rsidR="00016651" w:rsidRPr="001B5BDF">
              <w:rPr>
                <w:b/>
                <w:lang w:val="sr-Cyrl-CS"/>
              </w:rPr>
              <w:t>(веза са ШРП)</w:t>
            </w:r>
          </w:p>
          <w:p w:rsidR="00016651" w:rsidRPr="001B5BDF" w:rsidRDefault="00016651" w:rsidP="008301EB">
            <w:pPr>
              <w:rPr>
                <w:b/>
                <w:bCs/>
                <w:lang w:val="sr-Cyrl-CS"/>
              </w:rPr>
            </w:pPr>
          </w:p>
          <w:p w:rsidR="00016651" w:rsidRPr="001B5BDF" w:rsidRDefault="008509AF" w:rsidP="008509AF">
            <w:pPr>
              <w:ind w:left="218" w:hanging="218"/>
              <w:rPr>
                <w:bCs/>
                <w:lang w:val="sr-Cyrl-CS"/>
              </w:rPr>
            </w:pPr>
            <w:r>
              <w:rPr>
                <w:color w:val="000000" w:themeColor="text1"/>
                <w:lang w:val="ru-RU"/>
              </w:rPr>
              <w:t>4</w:t>
            </w:r>
            <w:r w:rsidR="00016651" w:rsidRPr="007E0D65">
              <w:rPr>
                <w:color w:val="000000" w:themeColor="text1"/>
                <w:lang w:val="ru-RU"/>
              </w:rPr>
              <w:t xml:space="preserve">. </w:t>
            </w:r>
            <w:r w:rsidR="00016651" w:rsidRPr="007E0D65">
              <w:rPr>
                <w:color w:val="000000" w:themeColor="text1"/>
              </w:rPr>
              <w:t>Резултати истраживања-</w:t>
            </w:r>
            <w:r w:rsidR="00016651">
              <w:rPr>
                <w:color w:val="000000" w:themeColor="text1"/>
              </w:rPr>
              <w:t>учење кроз интеракцију „ученик + компјутер“</w:t>
            </w:r>
            <w:r w:rsidR="00016651" w:rsidRPr="007E0D65">
              <w:rPr>
                <w:b/>
                <w:color w:val="000000" w:themeColor="text1"/>
                <w:lang w:val="sr-Cyrl-CS"/>
              </w:rPr>
              <w:t>(</w:t>
            </w:r>
            <w:r w:rsidR="00016651">
              <w:rPr>
                <w:b/>
                <w:color w:val="000000" w:themeColor="text1"/>
                <w:lang w:val="sr-Cyrl-CS"/>
              </w:rPr>
              <w:t xml:space="preserve"> </w:t>
            </w:r>
            <w:r w:rsidR="00016651" w:rsidRPr="007E0D65">
              <w:rPr>
                <w:b/>
                <w:color w:val="000000" w:themeColor="text1"/>
                <w:lang w:val="sr-Cyrl-CS"/>
              </w:rPr>
              <w:t>веза са ШРП)</w:t>
            </w:r>
          </w:p>
        </w:tc>
        <w:tc>
          <w:tcPr>
            <w:tcW w:w="1328" w:type="dxa"/>
          </w:tcPr>
          <w:p w:rsidR="00016651" w:rsidRPr="001B5BDF" w:rsidRDefault="00016651" w:rsidP="008301EB">
            <w:pPr>
              <w:jc w:val="center"/>
              <w:rPr>
                <w:bCs/>
                <w:lang w:val="es-ES"/>
              </w:rPr>
            </w:pPr>
          </w:p>
          <w:p w:rsidR="00016651" w:rsidRPr="001B5BDF" w:rsidRDefault="00016651" w:rsidP="008301EB">
            <w:pPr>
              <w:jc w:val="center"/>
              <w:rPr>
                <w:bCs/>
                <w:lang w:val="es-ES"/>
              </w:rPr>
            </w:pPr>
          </w:p>
          <w:p w:rsidR="00016651" w:rsidRPr="001B5BDF" w:rsidRDefault="00016651" w:rsidP="008301EB">
            <w:pPr>
              <w:jc w:val="center"/>
              <w:rPr>
                <w:bCs/>
                <w:lang w:val="es-ES"/>
              </w:rPr>
            </w:pPr>
            <w:r w:rsidRPr="001B5BDF">
              <w:rPr>
                <w:lang w:val="es-ES"/>
              </w:rPr>
              <w:t>XII,VI</w:t>
            </w:r>
          </w:p>
          <w:p w:rsidR="00016651" w:rsidRPr="001B5BDF" w:rsidRDefault="00016651" w:rsidP="008301EB">
            <w:pPr>
              <w:jc w:val="center"/>
              <w:rPr>
                <w:bCs/>
                <w:lang w:val="es-ES"/>
              </w:rPr>
            </w:pPr>
          </w:p>
          <w:p w:rsidR="00016651" w:rsidRPr="001B5BDF" w:rsidRDefault="00016651" w:rsidP="008301EB">
            <w:pPr>
              <w:jc w:val="center"/>
              <w:rPr>
                <w:bCs/>
                <w:lang w:val="es-ES"/>
              </w:rPr>
            </w:pPr>
            <w:r>
              <w:t>I</w:t>
            </w:r>
            <w:r w:rsidRPr="001B5BDF">
              <w:rPr>
                <w:lang w:val="sr-Latn-CS"/>
              </w:rPr>
              <w:t>X</w:t>
            </w:r>
          </w:p>
          <w:p w:rsidR="00016651" w:rsidRPr="001B5BDF" w:rsidRDefault="00016651" w:rsidP="008301EB">
            <w:pPr>
              <w:jc w:val="center"/>
              <w:rPr>
                <w:bCs/>
                <w:lang w:val="es-ES"/>
              </w:rPr>
            </w:pPr>
          </w:p>
          <w:p w:rsidR="00016651" w:rsidRPr="001B5BDF" w:rsidRDefault="00016651" w:rsidP="008301EB">
            <w:pPr>
              <w:jc w:val="center"/>
              <w:rPr>
                <w:bCs/>
                <w:lang w:val="es-ES"/>
              </w:rPr>
            </w:pPr>
          </w:p>
          <w:p w:rsidR="00016651" w:rsidRDefault="00016651" w:rsidP="008301EB">
            <w:pPr>
              <w:jc w:val="center"/>
            </w:pPr>
          </w:p>
          <w:p w:rsidR="00016651" w:rsidRPr="001B5BDF" w:rsidRDefault="00016651" w:rsidP="008301EB">
            <w:pPr>
              <w:jc w:val="center"/>
              <w:rPr>
                <w:bCs/>
                <w:lang w:val="es-ES"/>
              </w:rPr>
            </w:pPr>
            <w:r w:rsidRPr="001B5BDF">
              <w:rPr>
                <w:lang w:val="sr-Latn-CS"/>
              </w:rPr>
              <w:t>X</w:t>
            </w:r>
          </w:p>
          <w:p w:rsidR="00016651" w:rsidRPr="001B5BDF" w:rsidRDefault="00016651" w:rsidP="008301EB">
            <w:pPr>
              <w:jc w:val="center"/>
              <w:rPr>
                <w:bCs/>
                <w:lang w:val="es-ES"/>
              </w:rPr>
            </w:pPr>
          </w:p>
          <w:p w:rsidR="00016651" w:rsidRPr="001B5BDF" w:rsidRDefault="00016651" w:rsidP="008301EB">
            <w:pPr>
              <w:jc w:val="center"/>
              <w:rPr>
                <w:bCs/>
                <w:lang w:val="es-ES"/>
              </w:rPr>
            </w:pPr>
          </w:p>
          <w:p w:rsidR="00016651" w:rsidRPr="001B5BDF" w:rsidRDefault="00016651" w:rsidP="008301EB">
            <w:pPr>
              <w:jc w:val="center"/>
              <w:rPr>
                <w:bCs/>
                <w:lang w:val="es-ES"/>
              </w:rPr>
            </w:pPr>
          </w:p>
          <w:p w:rsidR="00016651" w:rsidRDefault="00016651" w:rsidP="008301EB">
            <w:pPr>
              <w:jc w:val="center"/>
            </w:pPr>
          </w:p>
          <w:p w:rsidR="00016651" w:rsidRDefault="00016651" w:rsidP="008301EB">
            <w:pPr>
              <w:jc w:val="center"/>
            </w:pPr>
          </w:p>
          <w:p w:rsidR="00016651" w:rsidRPr="00E437CC" w:rsidRDefault="00016651" w:rsidP="008301EB">
            <w:pPr>
              <w:jc w:val="center"/>
            </w:pPr>
            <w:r w:rsidRPr="001B5BDF">
              <w:rPr>
                <w:lang w:val="es-ES"/>
              </w:rPr>
              <w:t>I</w:t>
            </w:r>
          </w:p>
          <w:p w:rsidR="00016651" w:rsidRPr="001B5BDF" w:rsidRDefault="00016651" w:rsidP="008301EB">
            <w:pPr>
              <w:jc w:val="center"/>
              <w:rPr>
                <w:bCs/>
              </w:rPr>
            </w:pPr>
          </w:p>
          <w:p w:rsidR="00016651" w:rsidRPr="001B5BDF" w:rsidRDefault="00016651" w:rsidP="008301EB">
            <w:pPr>
              <w:jc w:val="center"/>
              <w:rPr>
                <w:bCs/>
              </w:rPr>
            </w:pPr>
          </w:p>
        </w:tc>
        <w:tc>
          <w:tcPr>
            <w:tcW w:w="2046" w:type="dxa"/>
          </w:tcPr>
          <w:p w:rsidR="00016651" w:rsidRPr="001B5BDF" w:rsidRDefault="00016651" w:rsidP="008301EB">
            <w:pPr>
              <w:rPr>
                <w:bCs/>
                <w:lang w:val="sr-Cyrl-CS"/>
              </w:rPr>
            </w:pPr>
          </w:p>
          <w:p w:rsidR="00016651" w:rsidRPr="001B5BDF" w:rsidRDefault="00016651" w:rsidP="008301EB">
            <w:pPr>
              <w:rPr>
                <w:bCs/>
                <w:lang w:val="sr-Cyrl-CS"/>
              </w:rPr>
            </w:pPr>
            <w:r>
              <w:rPr>
                <w:lang w:val="sr-Cyrl-CS"/>
              </w:rPr>
              <w:t>п</w:t>
            </w:r>
            <w:r w:rsidRPr="001B5BDF">
              <w:rPr>
                <w:lang w:val="sr-Cyrl-CS"/>
              </w:rPr>
              <w:t>едагог и инклузивни тим</w:t>
            </w:r>
          </w:p>
          <w:p w:rsidR="008509AF" w:rsidRDefault="008509AF" w:rsidP="008301EB">
            <w:pPr>
              <w:rPr>
                <w:bCs/>
                <w:lang w:val="sr-Cyrl-CS"/>
              </w:rPr>
            </w:pPr>
          </w:p>
          <w:p w:rsidR="00016651" w:rsidRDefault="00016651" w:rsidP="008301EB">
            <w:pPr>
              <w:rPr>
                <w:bCs/>
                <w:lang w:val="sr-Cyrl-CS"/>
              </w:rPr>
            </w:pPr>
            <w:r>
              <w:rPr>
                <w:bCs/>
                <w:lang w:val="sr-Cyrl-CS"/>
              </w:rPr>
              <w:t>педагог</w:t>
            </w:r>
          </w:p>
          <w:p w:rsidR="00016651" w:rsidRPr="001B5BDF" w:rsidRDefault="00016651" w:rsidP="008301EB">
            <w:pPr>
              <w:rPr>
                <w:bCs/>
                <w:lang w:val="sr-Cyrl-CS"/>
              </w:rPr>
            </w:pPr>
          </w:p>
          <w:p w:rsidR="00016651" w:rsidRDefault="00016651" w:rsidP="008301EB">
            <w:pPr>
              <w:rPr>
                <w:lang w:val="sr-Cyrl-CS"/>
              </w:rPr>
            </w:pPr>
          </w:p>
          <w:p w:rsidR="00016651" w:rsidRPr="001B5BDF" w:rsidRDefault="00016651" w:rsidP="008301EB">
            <w:pPr>
              <w:rPr>
                <w:bCs/>
                <w:lang w:val="sr-Cyrl-CS"/>
              </w:rPr>
            </w:pPr>
            <w:r>
              <w:rPr>
                <w:lang w:val="sr-Cyrl-CS"/>
              </w:rPr>
              <w:t xml:space="preserve">учитељи, </w:t>
            </w:r>
            <w:r w:rsidRPr="001B5BDF">
              <w:rPr>
                <w:lang w:val="sr-Cyrl-CS"/>
              </w:rPr>
              <w:t>предметни наставници</w:t>
            </w:r>
          </w:p>
          <w:p w:rsidR="00016651" w:rsidRPr="001B5BDF" w:rsidRDefault="00016651" w:rsidP="008301EB">
            <w:pPr>
              <w:rPr>
                <w:bCs/>
                <w:lang w:val="sr-Cyrl-CS"/>
              </w:rPr>
            </w:pPr>
          </w:p>
          <w:p w:rsidR="00016651" w:rsidRPr="001B5BDF" w:rsidRDefault="00016651" w:rsidP="008301EB">
            <w:pPr>
              <w:rPr>
                <w:bCs/>
                <w:lang w:val="sr-Cyrl-CS"/>
              </w:rPr>
            </w:pPr>
          </w:p>
          <w:p w:rsidR="00016651" w:rsidRPr="001B5BDF" w:rsidRDefault="00016651" w:rsidP="008301EB">
            <w:pPr>
              <w:rPr>
                <w:lang w:val="sr-Cyrl-CS"/>
              </w:rPr>
            </w:pPr>
          </w:p>
          <w:p w:rsidR="00016651" w:rsidRPr="001B5BDF" w:rsidRDefault="00016651" w:rsidP="008301EB">
            <w:pPr>
              <w:rPr>
                <w:bCs/>
                <w:lang w:val="sr-Cyrl-CS"/>
              </w:rPr>
            </w:pPr>
          </w:p>
          <w:p w:rsidR="00016651" w:rsidRPr="001B5BDF" w:rsidRDefault="00016651" w:rsidP="008301EB">
            <w:pPr>
              <w:rPr>
                <w:bCs/>
                <w:lang w:val="sr-Cyrl-CS"/>
              </w:rPr>
            </w:pPr>
            <w:r>
              <w:rPr>
                <w:lang w:val="sr-Cyrl-CS"/>
              </w:rPr>
              <w:t>педагог</w:t>
            </w:r>
          </w:p>
        </w:tc>
      </w:tr>
    </w:tbl>
    <w:p w:rsidR="004F68FD" w:rsidRDefault="004F68FD" w:rsidP="004072D0">
      <w:pPr>
        <w:jc w:val="both"/>
        <w:rPr>
          <w:b/>
          <w:u w:val="single"/>
          <w:lang w:val="sr-Cyrl-CS"/>
        </w:rPr>
      </w:pPr>
    </w:p>
    <w:p w:rsidR="004F68FD" w:rsidRDefault="004F68FD" w:rsidP="004072D0">
      <w:pPr>
        <w:jc w:val="both"/>
        <w:rPr>
          <w:b/>
          <w:u w:val="single"/>
          <w:lang w:val="sr-Cyrl-CS"/>
        </w:rPr>
      </w:pPr>
    </w:p>
    <w:tbl>
      <w:tblPr>
        <w:tblpPr w:leftFromText="180" w:rightFromText="180" w:vertAnchor="text" w:horzAnchor="margin" w:tblpXSpec="center"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0"/>
        <w:gridCol w:w="1781"/>
        <w:gridCol w:w="3180"/>
        <w:gridCol w:w="1276"/>
        <w:gridCol w:w="1276"/>
        <w:gridCol w:w="1276"/>
      </w:tblGrid>
      <w:tr w:rsidR="00BD07B5" w:rsidRPr="001B5BDF" w:rsidTr="0067061C">
        <w:trPr>
          <w:trHeight w:val="570"/>
        </w:trPr>
        <w:tc>
          <w:tcPr>
            <w:tcW w:w="250" w:type="dxa"/>
            <w:vMerge w:val="restart"/>
            <w:tcBorders>
              <w:top w:val="nil"/>
              <w:left w:val="nil"/>
              <w:bottom w:val="nil"/>
            </w:tcBorders>
          </w:tcPr>
          <w:p w:rsidR="00BD07B5" w:rsidRPr="001B5BDF" w:rsidRDefault="00BD07B5" w:rsidP="00BD07B5">
            <w:pPr>
              <w:rPr>
                <w:lang w:val="sr-Cyrl-CS"/>
              </w:rPr>
            </w:pPr>
          </w:p>
        </w:tc>
        <w:tc>
          <w:tcPr>
            <w:tcW w:w="8789" w:type="dxa"/>
            <w:gridSpan w:val="5"/>
            <w:shd w:val="clear" w:color="auto" w:fill="FFFFFF"/>
            <w:vAlign w:val="center"/>
          </w:tcPr>
          <w:p w:rsidR="00BD07B5" w:rsidRPr="001B5BDF" w:rsidRDefault="00BD07B5" w:rsidP="00BD07B5">
            <w:pPr>
              <w:jc w:val="center"/>
              <w:rPr>
                <w:b/>
                <w:lang w:val="sr-Cyrl-CS"/>
              </w:rPr>
            </w:pPr>
            <w:r w:rsidRPr="001B5BDF">
              <w:rPr>
                <w:b/>
                <w:lang w:val="sr-Cyrl-CS"/>
              </w:rPr>
              <w:t>СТРУЧНО УСАВРШАВАЊЕ ВАН УСТАНОВЕ</w:t>
            </w:r>
          </w:p>
          <w:p w:rsidR="00BD07B5" w:rsidRPr="001B5BDF" w:rsidRDefault="00BD07B5" w:rsidP="00BD07B5">
            <w:pPr>
              <w:jc w:val="center"/>
              <w:rPr>
                <w:lang w:val="sr-Cyrl-CS"/>
              </w:rPr>
            </w:pPr>
            <w:r w:rsidRPr="001B5BDF">
              <w:rPr>
                <w:b/>
                <w:lang w:val="sr-Cyrl-CS"/>
              </w:rPr>
              <w:t xml:space="preserve">које се  планира </w:t>
            </w:r>
            <w:r w:rsidR="008509AF">
              <w:rPr>
                <w:b/>
              </w:rPr>
              <w:t>у школској 2021/2</w:t>
            </w:r>
            <w:r w:rsidR="00D12999">
              <w:rPr>
                <w:b/>
              </w:rPr>
              <w:t>2.</w:t>
            </w:r>
            <w:r w:rsidRPr="001B5BDF">
              <w:rPr>
                <w:b/>
                <w:lang w:val="sr-Cyrl-CS"/>
              </w:rPr>
              <w:t xml:space="preserve"> години</w:t>
            </w:r>
            <w:r>
              <w:rPr>
                <w:b/>
                <w:lang w:val="sr-Cyrl-CS"/>
              </w:rPr>
              <w:t xml:space="preserve"> из Каталога МПС</w:t>
            </w:r>
          </w:p>
        </w:tc>
      </w:tr>
      <w:tr w:rsidR="00BD07B5" w:rsidRPr="001B5BDF" w:rsidTr="0067061C">
        <w:trPr>
          <w:trHeight w:val="570"/>
        </w:trPr>
        <w:tc>
          <w:tcPr>
            <w:tcW w:w="250" w:type="dxa"/>
            <w:vMerge/>
            <w:tcBorders>
              <w:top w:val="nil"/>
              <w:left w:val="nil"/>
              <w:bottom w:val="nil"/>
            </w:tcBorders>
          </w:tcPr>
          <w:p w:rsidR="00BD07B5" w:rsidRPr="001B5BDF" w:rsidRDefault="00BD07B5" w:rsidP="00BD07B5"/>
        </w:tc>
        <w:tc>
          <w:tcPr>
            <w:tcW w:w="1781" w:type="dxa"/>
            <w:shd w:val="clear" w:color="auto" w:fill="FFFFFF"/>
            <w:vAlign w:val="center"/>
          </w:tcPr>
          <w:p w:rsidR="00BD07B5" w:rsidRPr="001B5BDF" w:rsidRDefault="00BD07B5" w:rsidP="00BD07B5">
            <w:r w:rsidRPr="001B5BDF">
              <w:t>Име и презиме запосленог</w:t>
            </w:r>
          </w:p>
        </w:tc>
        <w:tc>
          <w:tcPr>
            <w:tcW w:w="3180" w:type="dxa"/>
            <w:shd w:val="clear" w:color="auto" w:fill="FFFFFF"/>
            <w:vAlign w:val="center"/>
          </w:tcPr>
          <w:p w:rsidR="00BD07B5" w:rsidRPr="001B5BDF" w:rsidRDefault="00BD07B5" w:rsidP="00BD07B5">
            <w:r w:rsidRPr="001B5BDF">
              <w:t>Назив теме и облика стручног усавршавања</w:t>
            </w:r>
          </w:p>
        </w:tc>
        <w:tc>
          <w:tcPr>
            <w:tcW w:w="1276" w:type="dxa"/>
            <w:shd w:val="clear" w:color="auto" w:fill="FFFFFF"/>
            <w:vAlign w:val="center"/>
          </w:tcPr>
          <w:p w:rsidR="00BD07B5" w:rsidRPr="001B5BDF" w:rsidRDefault="00BD07B5" w:rsidP="00BD07B5">
            <w:r w:rsidRPr="001B5BDF">
              <w:t>Време</w:t>
            </w:r>
          </w:p>
        </w:tc>
        <w:tc>
          <w:tcPr>
            <w:tcW w:w="1276" w:type="dxa"/>
            <w:shd w:val="clear" w:color="auto" w:fill="FFFFFF"/>
            <w:vAlign w:val="center"/>
          </w:tcPr>
          <w:p w:rsidR="00BD07B5" w:rsidRPr="001B5BDF" w:rsidRDefault="00BD07B5" w:rsidP="00BD07B5">
            <w:r w:rsidRPr="001B5BDF">
              <w:t>Компетенције</w:t>
            </w:r>
          </w:p>
          <w:p w:rsidR="00BD07B5" w:rsidRPr="001B5BDF" w:rsidRDefault="00BD07B5" w:rsidP="00BD07B5">
            <w:r w:rsidRPr="001B5BDF">
              <w:t>Наставни.</w:t>
            </w:r>
          </w:p>
        </w:tc>
        <w:tc>
          <w:tcPr>
            <w:tcW w:w="1276" w:type="dxa"/>
            <w:shd w:val="clear" w:color="auto" w:fill="FFFFFF"/>
          </w:tcPr>
          <w:p w:rsidR="00BD07B5" w:rsidRPr="001B5BDF" w:rsidRDefault="00BD07B5" w:rsidP="00BD07B5">
            <w:r w:rsidRPr="001B5BDF">
              <w:t>Бодови/сати</w:t>
            </w:r>
          </w:p>
        </w:tc>
      </w:tr>
      <w:tr w:rsidR="00BD07B5" w:rsidRPr="001B5BDF" w:rsidTr="0067061C">
        <w:trPr>
          <w:trHeight w:val="3818"/>
        </w:trPr>
        <w:tc>
          <w:tcPr>
            <w:tcW w:w="250" w:type="dxa"/>
            <w:vMerge/>
            <w:tcBorders>
              <w:top w:val="nil"/>
              <w:left w:val="nil"/>
              <w:bottom w:val="nil"/>
            </w:tcBorders>
          </w:tcPr>
          <w:p w:rsidR="00BD07B5" w:rsidRPr="001B5BDF" w:rsidRDefault="00BD07B5" w:rsidP="00BD07B5"/>
        </w:tc>
        <w:tc>
          <w:tcPr>
            <w:tcW w:w="1781" w:type="dxa"/>
          </w:tcPr>
          <w:p w:rsidR="00BD07B5" w:rsidRPr="001B5BDF" w:rsidRDefault="00BD07B5" w:rsidP="00BD07B5">
            <w:r w:rsidRPr="001B5BDF">
              <w:t>30 наставника</w:t>
            </w:r>
          </w:p>
        </w:tc>
        <w:tc>
          <w:tcPr>
            <w:tcW w:w="3180" w:type="dxa"/>
          </w:tcPr>
          <w:p w:rsidR="0067061C" w:rsidRPr="0067061C" w:rsidRDefault="006F5587" w:rsidP="0067061C">
            <w:pPr>
              <w:rPr>
                <w:rFonts w:eastAsia="Times New Roman"/>
                <w:kern w:val="36"/>
              </w:rPr>
            </w:pPr>
            <w:r w:rsidRPr="0067061C">
              <w:t>„</w:t>
            </w:r>
            <w:r w:rsidR="0067061C" w:rsidRPr="0067061C">
              <w:rPr>
                <w:rFonts w:eastAsia="Times New Roman"/>
                <w:kern w:val="36"/>
              </w:rPr>
              <w:t xml:space="preserve"> Практични приступи деци са аутизмом и АДХД</w:t>
            </w:r>
            <w:r w:rsidR="0067061C" w:rsidRPr="0067061C">
              <w:t>“</w:t>
            </w:r>
          </w:p>
          <w:p w:rsidR="0067061C" w:rsidRDefault="0067061C" w:rsidP="0067061C">
            <w:pPr>
              <w:shd w:val="clear" w:color="auto" w:fill="FFFFFF" w:themeFill="background1"/>
              <w:rPr>
                <w:shd w:val="clear" w:color="auto" w:fill="F0F6FB"/>
              </w:rPr>
            </w:pPr>
          </w:p>
          <w:p w:rsidR="00BD07B5" w:rsidRPr="0067061C" w:rsidRDefault="00122FB7" w:rsidP="0067061C">
            <w:pPr>
              <w:shd w:val="clear" w:color="auto" w:fill="FFFFFF" w:themeFill="background1"/>
              <w:rPr>
                <w:shd w:val="clear" w:color="auto" w:fill="F0F6FB"/>
              </w:rPr>
            </w:pPr>
            <w:r w:rsidRPr="009931DE">
              <w:t>Програм је одобрен од стране Министарства просвете</w:t>
            </w:r>
            <w:r w:rsidR="0067061C" w:rsidRPr="009931DE">
              <w:t>,бр. 184</w:t>
            </w:r>
            <w:r w:rsidR="0067061C" w:rsidRPr="0067061C">
              <w:rPr>
                <w:shd w:val="clear" w:color="auto" w:fill="F0F6FB"/>
              </w:rPr>
              <w:t>,</w:t>
            </w:r>
          </w:p>
          <w:p w:rsidR="0067061C" w:rsidRPr="0067061C" w:rsidRDefault="0067061C" w:rsidP="0067061C">
            <w:pPr>
              <w:rPr>
                <w:rFonts w:eastAsia="Times New Roman"/>
              </w:rPr>
            </w:pPr>
            <w:r w:rsidRPr="0067061C">
              <w:rPr>
                <w:rFonts w:eastAsia="Times New Roman"/>
              </w:rPr>
              <w:t>Аутори:</w:t>
            </w:r>
          </w:p>
          <w:p w:rsidR="0067061C" w:rsidRPr="0067061C" w:rsidRDefault="0067061C" w:rsidP="0067061C">
            <w:pPr>
              <w:spacing w:after="300"/>
              <w:rPr>
                <w:rFonts w:eastAsia="Times New Roman"/>
              </w:rPr>
            </w:pPr>
            <w:r w:rsidRPr="0067061C">
              <w:rPr>
                <w:rFonts w:eastAsia="Times New Roman"/>
              </w:rPr>
              <w:t>Снежана Олушки Влачић, мастер дефектолог, Основна и средња школа "9.мај"; Драгана Клаћ, мастер дефектолог,</w:t>
            </w:r>
            <w:r>
              <w:rPr>
                <w:rFonts w:eastAsia="Times New Roman"/>
              </w:rPr>
              <w:t xml:space="preserve"> основна и средња школа "9.мај", Зрењанин</w:t>
            </w:r>
          </w:p>
          <w:p w:rsidR="0067061C" w:rsidRPr="0067061C" w:rsidRDefault="0067061C" w:rsidP="0067061C">
            <w:pPr>
              <w:shd w:val="clear" w:color="auto" w:fill="FFFFFF" w:themeFill="background1"/>
            </w:pPr>
          </w:p>
        </w:tc>
        <w:tc>
          <w:tcPr>
            <w:tcW w:w="1276" w:type="dxa"/>
          </w:tcPr>
          <w:p w:rsidR="00BD07B5" w:rsidRPr="0067061C" w:rsidRDefault="0067061C" w:rsidP="00BD07B5">
            <w:pPr>
              <w:jc w:val="center"/>
            </w:pPr>
            <w:r>
              <w:t>X</w:t>
            </w:r>
            <w:r w:rsidR="00BD07B5">
              <w:t xml:space="preserve"> -20</w:t>
            </w:r>
            <w:r w:rsidR="00A87F35">
              <w:t>2</w:t>
            </w:r>
            <w:r>
              <w:t>1</w:t>
            </w:r>
          </w:p>
        </w:tc>
        <w:tc>
          <w:tcPr>
            <w:tcW w:w="1276" w:type="dxa"/>
          </w:tcPr>
          <w:p w:rsidR="00BD07B5" w:rsidRPr="00D52A52" w:rsidRDefault="00BD07B5" w:rsidP="00BD07B5">
            <w:pPr>
              <w:jc w:val="center"/>
            </w:pPr>
            <w:r>
              <w:t>K2</w:t>
            </w:r>
          </w:p>
          <w:p w:rsidR="00BD07B5" w:rsidRPr="0067061C" w:rsidRDefault="00BD07B5" w:rsidP="00BD07B5">
            <w:pPr>
              <w:jc w:val="center"/>
            </w:pPr>
            <w:r>
              <w:t>П-</w:t>
            </w:r>
            <w:r w:rsidR="0067061C">
              <w:t>2</w:t>
            </w:r>
          </w:p>
        </w:tc>
        <w:tc>
          <w:tcPr>
            <w:tcW w:w="1276" w:type="dxa"/>
          </w:tcPr>
          <w:p w:rsidR="0067061C" w:rsidRDefault="0067061C" w:rsidP="00BD07B5">
            <w:pPr>
              <w:jc w:val="center"/>
            </w:pPr>
            <w:r>
              <w:t>2 дана</w:t>
            </w:r>
          </w:p>
          <w:p w:rsidR="00BD07B5" w:rsidRPr="001B5BDF" w:rsidRDefault="0067061C" w:rsidP="0067061C">
            <w:pPr>
              <w:jc w:val="center"/>
            </w:pPr>
            <w:r>
              <w:t>16 бодова</w:t>
            </w:r>
          </w:p>
        </w:tc>
      </w:tr>
      <w:tr w:rsidR="00BD07B5" w:rsidRPr="001B5BDF" w:rsidTr="0067061C">
        <w:trPr>
          <w:trHeight w:val="145"/>
        </w:trPr>
        <w:tc>
          <w:tcPr>
            <w:tcW w:w="250" w:type="dxa"/>
            <w:tcBorders>
              <w:top w:val="nil"/>
              <w:left w:val="nil"/>
              <w:bottom w:val="nil"/>
            </w:tcBorders>
          </w:tcPr>
          <w:p w:rsidR="00BD07B5" w:rsidRPr="001B5BDF" w:rsidRDefault="00BD07B5" w:rsidP="00BD07B5"/>
        </w:tc>
        <w:tc>
          <w:tcPr>
            <w:tcW w:w="1781" w:type="dxa"/>
          </w:tcPr>
          <w:p w:rsidR="00BD07B5" w:rsidRPr="00D018FA" w:rsidRDefault="00D12999" w:rsidP="00BD07B5">
            <w:r>
              <w:t>30</w:t>
            </w:r>
            <w:r w:rsidR="00BD07B5">
              <w:t xml:space="preserve"> наставника</w:t>
            </w:r>
          </w:p>
        </w:tc>
        <w:tc>
          <w:tcPr>
            <w:tcW w:w="3180" w:type="dxa"/>
          </w:tcPr>
          <w:p w:rsidR="00BD07B5" w:rsidRDefault="006F5587" w:rsidP="00BD07B5">
            <w:r>
              <w:t>„</w:t>
            </w:r>
            <w:r w:rsidR="009931DE">
              <w:t>Рад са тешим родитељима</w:t>
            </w:r>
            <w:r>
              <w:t>“</w:t>
            </w:r>
          </w:p>
          <w:p w:rsidR="009931DE" w:rsidRDefault="009931DE" w:rsidP="00BD07B5"/>
          <w:p w:rsidR="009931DE" w:rsidRDefault="009931DE" w:rsidP="009931DE">
            <w:pPr>
              <w:shd w:val="clear" w:color="auto" w:fill="FFFFFF" w:themeFill="background1"/>
              <w:rPr>
                <w:shd w:val="clear" w:color="auto" w:fill="F0F6FB"/>
              </w:rPr>
            </w:pPr>
            <w:r w:rsidRPr="009931DE">
              <w:t>Програм је одобрен од стране Министарства просвете,бр. 1</w:t>
            </w:r>
            <w:r>
              <w:t>39</w:t>
            </w:r>
            <w:r w:rsidRPr="0067061C">
              <w:rPr>
                <w:shd w:val="clear" w:color="auto" w:fill="F0F6FB"/>
              </w:rPr>
              <w:t>,</w:t>
            </w:r>
          </w:p>
          <w:p w:rsidR="009931DE" w:rsidRDefault="009931DE" w:rsidP="009931DE">
            <w:pPr>
              <w:rPr>
                <w:rFonts w:eastAsia="Times New Roman"/>
              </w:rPr>
            </w:pPr>
            <w:r w:rsidRPr="009931DE">
              <w:rPr>
                <w:rFonts w:eastAsia="Times New Roman"/>
              </w:rPr>
              <w:t>Аутори:</w:t>
            </w:r>
          </w:p>
          <w:p w:rsidR="009931DE" w:rsidRPr="009931DE" w:rsidRDefault="009931DE" w:rsidP="009931DE">
            <w:pPr>
              <w:rPr>
                <w:rFonts w:eastAsia="Times New Roman"/>
              </w:rPr>
            </w:pPr>
            <w:r w:rsidRPr="009931DE">
              <w:rPr>
                <w:rFonts w:eastAsia="Times New Roman"/>
              </w:rPr>
              <w:t>Катарина Крстић, дипломирани психолог, Banca Intesa a.d. Beograd; Катарина Станић, дипломирани психолог, Средња медицинска школа</w:t>
            </w:r>
          </w:p>
          <w:p w:rsidR="009931DE" w:rsidRDefault="009931DE" w:rsidP="009931DE">
            <w:pPr>
              <w:shd w:val="clear" w:color="auto" w:fill="FFFFFF" w:themeFill="background1"/>
              <w:rPr>
                <w:shd w:val="clear" w:color="auto" w:fill="F0F6FB"/>
              </w:rPr>
            </w:pPr>
          </w:p>
          <w:p w:rsidR="009931DE" w:rsidRPr="009931DE" w:rsidRDefault="009931DE" w:rsidP="009931DE">
            <w:pPr>
              <w:rPr>
                <w:rFonts w:eastAsia="Times New Roman"/>
              </w:rPr>
            </w:pPr>
            <w:r w:rsidRPr="009931DE">
              <w:rPr>
                <w:rFonts w:eastAsia="Times New Roman"/>
              </w:rPr>
              <w:t>Организатор програма:</w:t>
            </w:r>
          </w:p>
          <w:p w:rsidR="009931DE" w:rsidRPr="009931DE" w:rsidRDefault="009931DE" w:rsidP="009931DE">
            <w:pPr>
              <w:shd w:val="clear" w:color="auto" w:fill="FFFFFF" w:themeFill="background1"/>
              <w:rPr>
                <w:shd w:val="clear" w:color="auto" w:fill="F0F6FB"/>
              </w:rPr>
            </w:pPr>
            <w:r w:rsidRPr="009931DE">
              <w:rPr>
                <w:rFonts w:eastAsia="Times New Roman"/>
              </w:rPr>
              <w:t>Друштво психолога Србије, Центар за примењену психологију</w:t>
            </w:r>
          </w:p>
          <w:p w:rsidR="009931DE" w:rsidRPr="009931DE" w:rsidRDefault="009931DE" w:rsidP="00BD07B5"/>
          <w:p w:rsidR="006F5587" w:rsidRPr="006F5587" w:rsidRDefault="006F5587" w:rsidP="00BD07B5"/>
        </w:tc>
        <w:tc>
          <w:tcPr>
            <w:tcW w:w="1276" w:type="dxa"/>
          </w:tcPr>
          <w:p w:rsidR="00BD07B5" w:rsidRPr="00132AF3" w:rsidRDefault="00BD07B5" w:rsidP="00BD07B5">
            <w:pPr>
              <w:jc w:val="center"/>
            </w:pPr>
            <w:r>
              <w:t xml:space="preserve">II </w:t>
            </w:r>
            <w:r w:rsidR="009931DE">
              <w:t>-2022</w:t>
            </w:r>
            <w:r>
              <w:t>.</w:t>
            </w:r>
          </w:p>
        </w:tc>
        <w:tc>
          <w:tcPr>
            <w:tcW w:w="1276" w:type="dxa"/>
          </w:tcPr>
          <w:p w:rsidR="00BD07B5" w:rsidRPr="006B4839" w:rsidRDefault="006B4839" w:rsidP="00BD07B5">
            <w:pPr>
              <w:jc w:val="center"/>
            </w:pPr>
            <w:r>
              <w:t>К4</w:t>
            </w:r>
          </w:p>
          <w:p w:rsidR="00BD07B5" w:rsidRPr="006B4839" w:rsidRDefault="00BD07B5" w:rsidP="00BD07B5">
            <w:pPr>
              <w:jc w:val="center"/>
            </w:pPr>
            <w:r>
              <w:t>П-</w:t>
            </w:r>
            <w:r w:rsidR="006B4839">
              <w:t>4</w:t>
            </w:r>
          </w:p>
        </w:tc>
        <w:tc>
          <w:tcPr>
            <w:tcW w:w="1276" w:type="dxa"/>
          </w:tcPr>
          <w:p w:rsidR="006B4839" w:rsidRDefault="006B4839" w:rsidP="006B4839">
            <w:pPr>
              <w:jc w:val="center"/>
            </w:pPr>
            <w:r>
              <w:t>2 дана</w:t>
            </w:r>
          </w:p>
          <w:p w:rsidR="00BD07B5" w:rsidRPr="00D018FA" w:rsidRDefault="006B4839" w:rsidP="006B4839">
            <w:pPr>
              <w:jc w:val="center"/>
            </w:pPr>
            <w:r>
              <w:t>16 бодова</w:t>
            </w:r>
          </w:p>
        </w:tc>
      </w:tr>
    </w:tbl>
    <w:p w:rsidR="004072D0" w:rsidRPr="001B5BDF" w:rsidRDefault="004072D0" w:rsidP="00AA3D66">
      <w:pPr>
        <w:ind w:firstLine="720"/>
        <w:rPr>
          <w:lang w:val="sr-Cyrl-CS"/>
        </w:rPr>
      </w:pPr>
    </w:p>
    <w:p w:rsidR="007607CC" w:rsidRDefault="007607CC" w:rsidP="00714944">
      <w:pPr>
        <w:pStyle w:val="Heading1"/>
        <w:rPr>
          <w:sz w:val="24"/>
        </w:rPr>
      </w:pPr>
    </w:p>
    <w:p w:rsidR="007607CC" w:rsidRPr="007607CC" w:rsidRDefault="007607CC" w:rsidP="007607CC"/>
    <w:p w:rsidR="007607CC" w:rsidRDefault="007607CC" w:rsidP="00714944">
      <w:pPr>
        <w:pStyle w:val="Heading1"/>
        <w:rPr>
          <w:sz w:val="24"/>
        </w:rPr>
      </w:pPr>
    </w:p>
    <w:p w:rsidR="007607CC" w:rsidRDefault="007607CC" w:rsidP="00714944">
      <w:pPr>
        <w:pStyle w:val="Heading1"/>
        <w:rPr>
          <w:sz w:val="24"/>
        </w:rPr>
      </w:pPr>
    </w:p>
    <w:p w:rsidR="007607CC" w:rsidRDefault="007607CC" w:rsidP="007607CC">
      <w:pPr>
        <w:pStyle w:val="Heading1"/>
        <w:jc w:val="left"/>
        <w:rPr>
          <w:sz w:val="24"/>
        </w:rPr>
      </w:pPr>
    </w:p>
    <w:p w:rsidR="007607CC" w:rsidRPr="007607CC" w:rsidRDefault="007607CC" w:rsidP="007607CC"/>
    <w:p w:rsidR="008509AF" w:rsidRDefault="008509AF" w:rsidP="00714944">
      <w:pPr>
        <w:pStyle w:val="Heading1"/>
        <w:rPr>
          <w:sz w:val="24"/>
        </w:rPr>
      </w:pPr>
      <w:bookmarkStart w:id="87" w:name="_Toc51529772"/>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8509AF" w:rsidRDefault="008509AF"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7061C" w:rsidRDefault="0067061C" w:rsidP="00714944">
      <w:pPr>
        <w:pStyle w:val="Heading1"/>
        <w:rPr>
          <w:sz w:val="24"/>
        </w:rPr>
      </w:pPr>
    </w:p>
    <w:p w:rsidR="006B4839" w:rsidRDefault="006B4839" w:rsidP="00714944">
      <w:pPr>
        <w:pStyle w:val="Heading1"/>
        <w:rPr>
          <w:sz w:val="24"/>
        </w:rPr>
      </w:pPr>
    </w:p>
    <w:p w:rsidR="006B4839" w:rsidRDefault="006B4839" w:rsidP="00714944">
      <w:pPr>
        <w:pStyle w:val="Heading1"/>
        <w:rPr>
          <w:sz w:val="24"/>
        </w:rPr>
      </w:pPr>
    </w:p>
    <w:p w:rsidR="006B4839" w:rsidRDefault="006B4839" w:rsidP="00714944">
      <w:pPr>
        <w:pStyle w:val="Heading1"/>
        <w:rPr>
          <w:sz w:val="24"/>
        </w:rPr>
      </w:pPr>
    </w:p>
    <w:p w:rsidR="006B4839" w:rsidRDefault="006B4839" w:rsidP="00714944">
      <w:pPr>
        <w:pStyle w:val="Heading1"/>
        <w:rPr>
          <w:sz w:val="24"/>
        </w:rPr>
      </w:pPr>
    </w:p>
    <w:p w:rsidR="002E3BEF" w:rsidRPr="002E3BEF" w:rsidRDefault="002E3BEF" w:rsidP="002E3BEF"/>
    <w:p w:rsidR="006B4839" w:rsidRDefault="006B4839" w:rsidP="00714944">
      <w:pPr>
        <w:pStyle w:val="Heading1"/>
        <w:rPr>
          <w:sz w:val="24"/>
        </w:rPr>
      </w:pPr>
    </w:p>
    <w:p w:rsidR="006B4839" w:rsidRDefault="006B4839" w:rsidP="00714944">
      <w:pPr>
        <w:pStyle w:val="Heading1"/>
        <w:rPr>
          <w:sz w:val="24"/>
        </w:rPr>
      </w:pPr>
    </w:p>
    <w:p w:rsidR="006B4839" w:rsidRDefault="006B4839" w:rsidP="00714944">
      <w:pPr>
        <w:pStyle w:val="Heading1"/>
        <w:rPr>
          <w:sz w:val="24"/>
        </w:rPr>
      </w:pPr>
    </w:p>
    <w:p w:rsidR="006B4839" w:rsidRPr="006B4839" w:rsidRDefault="006B4839" w:rsidP="006B4839"/>
    <w:p w:rsidR="006B4839" w:rsidRDefault="006B4839" w:rsidP="00714944">
      <w:pPr>
        <w:pStyle w:val="Heading1"/>
        <w:rPr>
          <w:sz w:val="24"/>
        </w:rPr>
      </w:pPr>
    </w:p>
    <w:p w:rsidR="009B4980" w:rsidRDefault="009B4980" w:rsidP="00714944">
      <w:pPr>
        <w:pStyle w:val="Heading1"/>
        <w:rPr>
          <w:sz w:val="24"/>
        </w:rPr>
      </w:pPr>
      <w:r w:rsidRPr="001B5BDF">
        <w:rPr>
          <w:sz w:val="24"/>
        </w:rPr>
        <w:t>IX    ПРОГРАМ ШКОЛСКОГ МАРКЕТИНГА</w:t>
      </w:r>
      <w:bookmarkEnd w:id="87"/>
    </w:p>
    <w:p w:rsidR="008509AF" w:rsidRPr="008509AF" w:rsidRDefault="008509AF" w:rsidP="008509AF"/>
    <w:p w:rsidR="009B4980" w:rsidRPr="001B5BDF" w:rsidRDefault="009B4980" w:rsidP="009B4980">
      <w:pPr>
        <w:jc w:val="center"/>
      </w:pPr>
    </w:p>
    <w:p w:rsidR="009B4980" w:rsidRPr="001B5BDF" w:rsidRDefault="009B4980" w:rsidP="009B4980">
      <w:pPr>
        <w:numPr>
          <w:ilvl w:val="0"/>
          <w:numId w:val="7"/>
        </w:numPr>
      </w:pPr>
      <w:r w:rsidRPr="001B5BDF">
        <w:t>Интерни маркетинг</w:t>
      </w:r>
    </w:p>
    <w:p w:rsidR="009B4980" w:rsidRPr="001B5BDF" w:rsidRDefault="009B4980" w:rsidP="009B498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414"/>
        <w:gridCol w:w="3414"/>
      </w:tblGrid>
      <w:tr w:rsidR="00D12999" w:rsidRPr="001B5BDF" w:rsidTr="008301EB">
        <w:trPr>
          <w:tblHeader/>
          <w:jc w:val="center"/>
        </w:trPr>
        <w:tc>
          <w:tcPr>
            <w:tcW w:w="3414" w:type="dxa"/>
            <w:shd w:val="pct15" w:color="auto" w:fill="auto"/>
            <w:vAlign w:val="center"/>
          </w:tcPr>
          <w:p w:rsidR="00D12999" w:rsidRPr="001B5BDF" w:rsidRDefault="00D12999" w:rsidP="008301EB">
            <w:r w:rsidRPr="001B5BDF">
              <w:t>Средство информисања</w:t>
            </w:r>
          </w:p>
        </w:tc>
        <w:tc>
          <w:tcPr>
            <w:tcW w:w="3414" w:type="dxa"/>
            <w:shd w:val="pct15" w:color="auto" w:fill="auto"/>
            <w:vAlign w:val="center"/>
          </w:tcPr>
          <w:p w:rsidR="00D12999" w:rsidRPr="001B5BDF" w:rsidRDefault="00D12999" w:rsidP="008301EB">
            <w:r w:rsidRPr="001B5BDF">
              <w:t>Делатност</w:t>
            </w:r>
          </w:p>
        </w:tc>
        <w:tc>
          <w:tcPr>
            <w:tcW w:w="3414" w:type="dxa"/>
            <w:shd w:val="pct15" w:color="auto" w:fill="auto"/>
            <w:vAlign w:val="center"/>
          </w:tcPr>
          <w:p w:rsidR="00D12999" w:rsidRPr="001B5BDF" w:rsidRDefault="00D12999" w:rsidP="008301EB">
            <w:r w:rsidRPr="001B5BDF">
              <w:t>Носиоци</w:t>
            </w:r>
          </w:p>
        </w:tc>
      </w:tr>
      <w:tr w:rsidR="00D12999" w:rsidRPr="001B5BDF" w:rsidTr="008301EB">
        <w:trPr>
          <w:tblHeader/>
          <w:jc w:val="center"/>
        </w:trPr>
        <w:tc>
          <w:tcPr>
            <w:tcW w:w="3414" w:type="dxa"/>
            <w:vAlign w:val="center"/>
          </w:tcPr>
          <w:p w:rsidR="00D12999" w:rsidRPr="001B5BDF" w:rsidRDefault="00D12999" w:rsidP="008301EB">
            <w:pPr>
              <w:ind w:left="327" w:hanging="327"/>
            </w:pPr>
            <w:r w:rsidRPr="001B5BDF">
              <w:t xml:space="preserve">1. </w:t>
            </w:r>
            <w:r w:rsidRPr="001B5BDF">
              <w:rPr>
                <w:lang w:val="sr-Cyrl-CS"/>
              </w:rPr>
              <w:t>Издавање интерних ш</w:t>
            </w:r>
            <w:r w:rsidRPr="001B5BDF">
              <w:t>колски</w:t>
            </w:r>
            <w:r w:rsidRPr="001B5BDF">
              <w:rPr>
                <w:lang w:val="sr-Cyrl-CS"/>
              </w:rPr>
              <w:t>х</w:t>
            </w:r>
            <w:r w:rsidR="00031410">
              <w:rPr>
                <w:lang w:val="sr-Cyrl-CS"/>
              </w:rPr>
              <w:t xml:space="preserve"> </w:t>
            </w:r>
            <w:r w:rsidRPr="001B5BDF">
              <w:rPr>
                <w:lang w:val="sr-Cyrl-CS"/>
              </w:rPr>
              <w:t>новина</w:t>
            </w:r>
          </w:p>
        </w:tc>
        <w:tc>
          <w:tcPr>
            <w:tcW w:w="3414" w:type="dxa"/>
          </w:tcPr>
          <w:p w:rsidR="00D12999" w:rsidRPr="001B5BDF" w:rsidRDefault="00D12999" w:rsidP="008301EB">
            <w:pPr>
              <w:ind w:left="74" w:hanging="74"/>
              <w:rPr>
                <w:lang w:val="ru-RU"/>
              </w:rPr>
            </w:pPr>
            <w:r w:rsidRPr="001B5BDF">
              <w:rPr>
                <w:lang w:val="ru-RU"/>
              </w:rPr>
              <w:t>-објављивање резултата, проширивање и утврђивање знања, културно и школско информисање и разонода</w:t>
            </w:r>
          </w:p>
        </w:tc>
        <w:tc>
          <w:tcPr>
            <w:tcW w:w="3414" w:type="dxa"/>
            <w:vAlign w:val="center"/>
          </w:tcPr>
          <w:p w:rsidR="00D12999" w:rsidRPr="001B5BDF" w:rsidRDefault="00D12999" w:rsidP="008301EB">
            <w:pPr>
              <w:rPr>
                <w:lang w:val="sr-Cyrl-CS"/>
              </w:rPr>
            </w:pPr>
            <w:r w:rsidRPr="001B5BDF">
              <w:rPr>
                <w:lang w:val="sr-Cyrl-CS"/>
              </w:rPr>
              <w:t>наставници и ученици чланови новинарског клуба</w:t>
            </w:r>
          </w:p>
        </w:tc>
      </w:tr>
      <w:tr w:rsidR="00D12999" w:rsidRPr="001B5BDF" w:rsidTr="008301EB">
        <w:trPr>
          <w:tblHeader/>
          <w:jc w:val="center"/>
        </w:trPr>
        <w:tc>
          <w:tcPr>
            <w:tcW w:w="3414" w:type="dxa"/>
            <w:vAlign w:val="center"/>
          </w:tcPr>
          <w:p w:rsidR="00D12999" w:rsidRPr="001B5BDF" w:rsidRDefault="00D12999" w:rsidP="008301EB">
            <w:pPr>
              <w:ind w:left="327" w:hanging="327"/>
            </w:pPr>
            <w:r w:rsidRPr="001B5BDF">
              <w:t>2. Изложбе</w:t>
            </w:r>
          </w:p>
        </w:tc>
        <w:tc>
          <w:tcPr>
            <w:tcW w:w="3414" w:type="dxa"/>
          </w:tcPr>
          <w:p w:rsidR="00D12999" w:rsidRPr="001B5BDF" w:rsidRDefault="00D12999" w:rsidP="008301EB">
            <w:pPr>
              <w:ind w:left="74" w:hanging="74"/>
              <w:rPr>
                <w:lang w:val="ru-RU"/>
              </w:rPr>
            </w:pPr>
            <w:r w:rsidRPr="001B5BDF">
              <w:rPr>
                <w:lang w:val="ru-RU"/>
              </w:rPr>
              <w:t xml:space="preserve">-излагање ликовних </w:t>
            </w:r>
            <w:r>
              <w:rPr>
                <w:lang w:val="ru-RU"/>
              </w:rPr>
              <w:t xml:space="preserve"> и других </w:t>
            </w:r>
            <w:r w:rsidRPr="001B5BDF">
              <w:rPr>
                <w:lang w:val="ru-RU"/>
              </w:rPr>
              <w:t>радова везаних за одређене теме</w:t>
            </w:r>
          </w:p>
        </w:tc>
        <w:tc>
          <w:tcPr>
            <w:tcW w:w="3414" w:type="dxa"/>
            <w:vAlign w:val="center"/>
          </w:tcPr>
          <w:p w:rsidR="00D12999" w:rsidRPr="006E0F86" w:rsidRDefault="00D12999" w:rsidP="008301EB">
            <w:r>
              <w:t>руководиоци ликовних секција, учитељи</w:t>
            </w:r>
          </w:p>
        </w:tc>
      </w:tr>
      <w:tr w:rsidR="00D12999" w:rsidRPr="001B5BDF" w:rsidTr="008301EB">
        <w:trPr>
          <w:tblHeader/>
          <w:jc w:val="center"/>
        </w:trPr>
        <w:tc>
          <w:tcPr>
            <w:tcW w:w="3414" w:type="dxa"/>
            <w:vAlign w:val="center"/>
          </w:tcPr>
          <w:p w:rsidR="00D12999" w:rsidRPr="001B5BDF" w:rsidRDefault="00D12999" w:rsidP="008301EB">
            <w:pPr>
              <w:ind w:left="327" w:hanging="327"/>
              <w:rPr>
                <w:lang w:val="sr-Cyrl-CS"/>
              </w:rPr>
            </w:pPr>
            <w:r w:rsidRPr="001B5BDF">
              <w:t xml:space="preserve">3. </w:t>
            </w:r>
            <w:r w:rsidRPr="001B5BDF">
              <w:rPr>
                <w:lang w:val="sr-Cyrl-CS"/>
              </w:rPr>
              <w:t>Школски разглас</w:t>
            </w:r>
          </w:p>
        </w:tc>
        <w:tc>
          <w:tcPr>
            <w:tcW w:w="3414" w:type="dxa"/>
          </w:tcPr>
          <w:p w:rsidR="00D12999" w:rsidRPr="001B5BDF" w:rsidRDefault="00D12999" w:rsidP="008301EB">
            <w:pPr>
              <w:ind w:left="74" w:hanging="74"/>
              <w:rPr>
                <w:lang w:val="sr-Cyrl-CS"/>
              </w:rPr>
            </w:pPr>
            <w:r w:rsidRPr="001B5BDF">
              <w:rPr>
                <w:lang w:val="sr-Cyrl-CS"/>
              </w:rPr>
              <w:t>-кратке форме информативно-з</w:t>
            </w:r>
            <w:r>
              <w:rPr>
                <w:lang w:val="sr-Cyrl-CS"/>
              </w:rPr>
              <w:t>а</w:t>
            </w:r>
            <w:r w:rsidRPr="001B5BDF">
              <w:rPr>
                <w:lang w:val="sr-Cyrl-CS"/>
              </w:rPr>
              <w:t>бавног карактера</w:t>
            </w:r>
          </w:p>
        </w:tc>
        <w:tc>
          <w:tcPr>
            <w:tcW w:w="3414" w:type="dxa"/>
            <w:vAlign w:val="center"/>
          </w:tcPr>
          <w:p w:rsidR="00D12999" w:rsidRPr="001B5BDF" w:rsidRDefault="00D12999" w:rsidP="008301EB">
            <w:pPr>
              <w:rPr>
                <w:lang w:val="sr-Cyrl-CS"/>
              </w:rPr>
            </w:pPr>
            <w:r w:rsidRPr="001B5BDF">
              <w:rPr>
                <w:lang w:val="sr-Cyrl-CS"/>
              </w:rPr>
              <w:t>наставници и ученици чланови радио клуба</w:t>
            </w:r>
          </w:p>
        </w:tc>
      </w:tr>
      <w:tr w:rsidR="00D12999" w:rsidRPr="001B5BDF" w:rsidTr="008301EB">
        <w:trPr>
          <w:tblHeader/>
          <w:jc w:val="center"/>
        </w:trPr>
        <w:tc>
          <w:tcPr>
            <w:tcW w:w="3414" w:type="dxa"/>
            <w:vAlign w:val="center"/>
          </w:tcPr>
          <w:p w:rsidR="00D12999" w:rsidRPr="00A57338" w:rsidRDefault="00D12999" w:rsidP="008301EB">
            <w:pPr>
              <w:ind w:left="327" w:hanging="327"/>
            </w:pPr>
            <w:r>
              <w:t>4.Књига обавештења</w:t>
            </w:r>
          </w:p>
        </w:tc>
        <w:tc>
          <w:tcPr>
            <w:tcW w:w="3414" w:type="dxa"/>
          </w:tcPr>
          <w:p w:rsidR="00D12999" w:rsidRPr="001B5BDF" w:rsidRDefault="00D12999" w:rsidP="008301EB">
            <w:pPr>
              <w:ind w:left="74" w:hanging="74"/>
              <w:rPr>
                <w:lang w:val="sr-Cyrl-CS"/>
              </w:rPr>
            </w:pPr>
            <w:r>
              <w:rPr>
                <w:lang w:val="sr-Cyrl-CS"/>
              </w:rPr>
              <w:t>-Промоција успешних ђака и наставника кроз наставне и слободне активности</w:t>
            </w:r>
          </w:p>
        </w:tc>
        <w:tc>
          <w:tcPr>
            <w:tcW w:w="3414" w:type="dxa"/>
            <w:vAlign w:val="center"/>
          </w:tcPr>
          <w:p w:rsidR="00D12999" w:rsidRPr="001B5BDF" w:rsidRDefault="00D12999" w:rsidP="008301EB">
            <w:pPr>
              <w:rPr>
                <w:lang w:val="sr-Cyrl-CS"/>
              </w:rPr>
            </w:pPr>
            <w:r>
              <w:rPr>
                <w:lang w:val="sr-Cyrl-CS"/>
              </w:rPr>
              <w:t>директор</w:t>
            </w:r>
          </w:p>
        </w:tc>
      </w:tr>
    </w:tbl>
    <w:p w:rsidR="009B4980" w:rsidRPr="001B5BDF" w:rsidRDefault="009B4980" w:rsidP="009B4980">
      <w:pPr>
        <w:ind w:left="1080"/>
        <w:rPr>
          <w:lang w:val="sr-Cyrl-CS"/>
        </w:rPr>
      </w:pPr>
    </w:p>
    <w:p w:rsidR="009B4980" w:rsidRPr="001B5BDF" w:rsidRDefault="009B4980" w:rsidP="009B4980">
      <w:pPr>
        <w:numPr>
          <w:ilvl w:val="0"/>
          <w:numId w:val="7"/>
        </w:numPr>
      </w:pPr>
      <w:r w:rsidRPr="001B5BDF">
        <w:t>Екстерни маркетинг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3820"/>
        <w:gridCol w:w="3008"/>
      </w:tblGrid>
      <w:tr w:rsidR="00D12999" w:rsidRPr="001B5BDF" w:rsidTr="00D12999">
        <w:trPr>
          <w:tblHeader/>
          <w:jc w:val="center"/>
        </w:trPr>
        <w:tc>
          <w:tcPr>
            <w:tcW w:w="3414" w:type="dxa"/>
            <w:shd w:val="pct15" w:color="auto" w:fill="auto"/>
            <w:vAlign w:val="center"/>
          </w:tcPr>
          <w:p w:rsidR="00D12999" w:rsidRPr="001B5BDF" w:rsidRDefault="00D12999" w:rsidP="008301EB">
            <w:r w:rsidRPr="001B5BDF">
              <w:t>Средство информисања</w:t>
            </w:r>
          </w:p>
        </w:tc>
        <w:tc>
          <w:tcPr>
            <w:tcW w:w="3820" w:type="dxa"/>
            <w:shd w:val="pct15" w:color="auto" w:fill="auto"/>
            <w:vAlign w:val="center"/>
          </w:tcPr>
          <w:p w:rsidR="00D12999" w:rsidRPr="001B5BDF" w:rsidRDefault="00D12999" w:rsidP="008301EB">
            <w:r w:rsidRPr="001B5BDF">
              <w:t>Делатност</w:t>
            </w:r>
          </w:p>
        </w:tc>
        <w:tc>
          <w:tcPr>
            <w:tcW w:w="3008" w:type="dxa"/>
            <w:shd w:val="pct15" w:color="auto" w:fill="auto"/>
            <w:vAlign w:val="center"/>
          </w:tcPr>
          <w:p w:rsidR="00D12999" w:rsidRPr="001B5BDF" w:rsidRDefault="00D12999" w:rsidP="008301EB">
            <w:r w:rsidRPr="001B5BDF">
              <w:t>Носиоци</w:t>
            </w:r>
          </w:p>
        </w:tc>
      </w:tr>
      <w:tr w:rsidR="00D12999" w:rsidRPr="001B5BDF" w:rsidTr="00D12999">
        <w:trPr>
          <w:tblHeader/>
          <w:jc w:val="center"/>
        </w:trPr>
        <w:tc>
          <w:tcPr>
            <w:tcW w:w="3414" w:type="dxa"/>
            <w:vAlign w:val="center"/>
          </w:tcPr>
          <w:p w:rsidR="00D12999" w:rsidRPr="001B5BDF" w:rsidRDefault="00D12999" w:rsidP="008301EB">
            <w:pPr>
              <w:ind w:left="327" w:hanging="327"/>
            </w:pPr>
            <w:r w:rsidRPr="001B5BDF">
              <w:t>1. Локалн</w:t>
            </w:r>
            <w:r w:rsidRPr="001B5BDF">
              <w:rPr>
                <w:lang w:val="sr-Cyrl-CS"/>
              </w:rPr>
              <w:t>и</w:t>
            </w:r>
            <w:r w:rsidRPr="001B5BDF">
              <w:t xml:space="preserve"> лист </w:t>
            </w:r>
            <w:r>
              <w:t>“</w:t>
            </w:r>
            <w:r w:rsidRPr="001B5BDF">
              <w:t>Зрењанин</w:t>
            </w:r>
            <w:r>
              <w:t>”</w:t>
            </w:r>
          </w:p>
        </w:tc>
        <w:tc>
          <w:tcPr>
            <w:tcW w:w="3820" w:type="dxa"/>
          </w:tcPr>
          <w:p w:rsidR="00D12999" w:rsidRDefault="00D12999" w:rsidP="008301EB">
            <w:pPr>
              <w:ind w:left="74" w:hanging="74"/>
              <w:rPr>
                <w:lang w:val="ru-RU"/>
              </w:rPr>
            </w:pPr>
            <w:r w:rsidRPr="001B5BDF">
              <w:rPr>
                <w:lang w:val="ru-RU"/>
              </w:rPr>
              <w:t>-објављивање резултата ученика са такмичења и учешћа на конкурсима</w:t>
            </w:r>
          </w:p>
          <w:p w:rsidR="00D12999" w:rsidRPr="001B5BDF" w:rsidRDefault="00D12999" w:rsidP="008301EB">
            <w:pPr>
              <w:ind w:left="74" w:hanging="74"/>
              <w:rPr>
                <w:lang w:val="ru-RU"/>
              </w:rPr>
            </w:pPr>
            <w:r>
              <w:rPr>
                <w:lang w:val="ru-RU"/>
              </w:rPr>
              <w:t>- Дан школе</w:t>
            </w:r>
          </w:p>
        </w:tc>
        <w:tc>
          <w:tcPr>
            <w:tcW w:w="3008" w:type="dxa"/>
            <w:vAlign w:val="center"/>
          </w:tcPr>
          <w:p w:rsidR="00D12999" w:rsidRPr="001B5BDF" w:rsidRDefault="00D12999" w:rsidP="008301EB">
            <w:r w:rsidRPr="001B5BDF">
              <w:t>педагог и предметни наставници</w:t>
            </w:r>
          </w:p>
        </w:tc>
      </w:tr>
      <w:tr w:rsidR="00D12999" w:rsidRPr="001B5BDF" w:rsidTr="00D12999">
        <w:trPr>
          <w:tblHeader/>
          <w:jc w:val="center"/>
        </w:trPr>
        <w:tc>
          <w:tcPr>
            <w:tcW w:w="3414" w:type="dxa"/>
            <w:vAlign w:val="center"/>
          </w:tcPr>
          <w:p w:rsidR="00D12999" w:rsidRPr="004A4E9B" w:rsidRDefault="00D12999" w:rsidP="008301EB">
            <w:pPr>
              <w:ind w:left="327" w:hanging="327"/>
            </w:pPr>
            <w:r w:rsidRPr="001B5BDF">
              <w:t xml:space="preserve">2. Лист </w:t>
            </w:r>
            <w:r>
              <w:t>“</w:t>
            </w:r>
            <w:r w:rsidRPr="001B5BDF">
              <w:t>Моје новине</w:t>
            </w:r>
            <w:r>
              <w:t>”</w:t>
            </w:r>
          </w:p>
        </w:tc>
        <w:tc>
          <w:tcPr>
            <w:tcW w:w="3820" w:type="dxa"/>
          </w:tcPr>
          <w:p w:rsidR="00D12999" w:rsidRPr="001B5BDF" w:rsidRDefault="00D12999" w:rsidP="008301EB">
            <w:pPr>
              <w:ind w:left="74" w:hanging="74"/>
            </w:pPr>
            <w:r w:rsidRPr="001B5BDF">
              <w:t>-објављивање литерарних радова ученика</w:t>
            </w:r>
          </w:p>
        </w:tc>
        <w:tc>
          <w:tcPr>
            <w:tcW w:w="3008" w:type="dxa"/>
            <w:vAlign w:val="center"/>
          </w:tcPr>
          <w:p w:rsidR="00D12999" w:rsidRPr="001B5BDF" w:rsidRDefault="00D12999" w:rsidP="008301EB">
            <w:r w:rsidRPr="001B5BDF">
              <w:t>руководиоци литерарне секције</w:t>
            </w:r>
          </w:p>
        </w:tc>
      </w:tr>
      <w:tr w:rsidR="00D12999" w:rsidRPr="001B5BDF" w:rsidTr="00D12999">
        <w:trPr>
          <w:tblHeader/>
          <w:jc w:val="center"/>
        </w:trPr>
        <w:tc>
          <w:tcPr>
            <w:tcW w:w="3414" w:type="dxa"/>
            <w:vAlign w:val="center"/>
          </w:tcPr>
          <w:p w:rsidR="00D12999" w:rsidRPr="002F76AE" w:rsidRDefault="00D12999" w:rsidP="008301EB">
            <w:pPr>
              <w:ind w:left="327" w:hanging="327"/>
            </w:pPr>
            <w:r>
              <w:t>3.Сајт школе и друштвене мреже</w:t>
            </w:r>
          </w:p>
        </w:tc>
        <w:tc>
          <w:tcPr>
            <w:tcW w:w="3820" w:type="dxa"/>
          </w:tcPr>
          <w:p w:rsidR="00D12999" w:rsidRDefault="00D12999" w:rsidP="008301EB">
            <w:pPr>
              <w:ind w:left="74" w:hanging="74"/>
            </w:pPr>
            <w:r>
              <w:t>-објављивање резултата рада ученика и наставника</w:t>
            </w:r>
          </w:p>
          <w:p w:rsidR="00D12999" w:rsidRDefault="00D12999" w:rsidP="008301EB">
            <w:pPr>
              <w:ind w:left="74" w:hanging="74"/>
            </w:pPr>
            <w:r>
              <w:t>- Пријем првака</w:t>
            </w:r>
          </w:p>
          <w:p w:rsidR="00D12999" w:rsidRDefault="00D12999" w:rsidP="008301EB">
            <w:pPr>
              <w:ind w:left="74" w:hanging="74"/>
            </w:pPr>
            <w:r>
              <w:t>-Дечја недеља</w:t>
            </w:r>
          </w:p>
          <w:p w:rsidR="00D12999" w:rsidRDefault="00D12999" w:rsidP="008301EB">
            <w:pPr>
              <w:ind w:left="74" w:hanging="74"/>
            </w:pPr>
            <w:r>
              <w:t>- различите посете институцијама културе или другим значајним организацијама</w:t>
            </w:r>
          </w:p>
          <w:p w:rsidR="00D12999" w:rsidRDefault="00D12999" w:rsidP="008301EB">
            <w:pPr>
              <w:ind w:left="74" w:hanging="74"/>
            </w:pPr>
            <w:r>
              <w:t>-излети и екскурзије</w:t>
            </w:r>
          </w:p>
          <w:p w:rsidR="00D12999" w:rsidRDefault="00D12999" w:rsidP="008301EB">
            <w:pPr>
              <w:ind w:left="74" w:hanging="74"/>
            </w:pPr>
            <w:r>
              <w:t>-Дан школе</w:t>
            </w:r>
          </w:p>
          <w:p w:rsidR="00D12999" w:rsidRDefault="00D12999" w:rsidP="008301EB">
            <w:pPr>
              <w:ind w:left="74" w:hanging="74"/>
            </w:pPr>
            <w:r>
              <w:t>-активности ПЦК и Дечјег савеза</w:t>
            </w:r>
          </w:p>
          <w:p w:rsidR="00D12999" w:rsidRDefault="00D12999" w:rsidP="008301EB">
            <w:pPr>
              <w:ind w:left="74" w:hanging="74"/>
            </w:pPr>
            <w:r>
              <w:t>-хуманитарне акције</w:t>
            </w:r>
          </w:p>
          <w:p w:rsidR="00D12999" w:rsidRDefault="00D12999" w:rsidP="008301EB">
            <w:pPr>
              <w:ind w:left="74" w:hanging="74"/>
            </w:pPr>
            <w:r>
              <w:t>-угледни часови</w:t>
            </w:r>
          </w:p>
          <w:p w:rsidR="00D12999" w:rsidRDefault="00D12999" w:rsidP="008301EB">
            <w:pPr>
              <w:ind w:left="74" w:hanging="74"/>
            </w:pPr>
            <w:r>
              <w:t>- добри примери из наставних и ваннаставних активности</w:t>
            </w:r>
          </w:p>
          <w:p w:rsidR="00D12999" w:rsidRPr="004A4E9B" w:rsidRDefault="00D12999" w:rsidP="008301EB">
            <w:pPr>
              <w:ind w:left="74" w:hanging="74"/>
            </w:pPr>
          </w:p>
        </w:tc>
        <w:tc>
          <w:tcPr>
            <w:tcW w:w="3008" w:type="dxa"/>
            <w:vAlign w:val="center"/>
          </w:tcPr>
          <w:p w:rsidR="00D12999" w:rsidRDefault="00D12999" w:rsidP="008301EB">
            <w:r>
              <w:t>Маркетинг тим</w:t>
            </w:r>
          </w:p>
          <w:p w:rsidR="00D12999" w:rsidRPr="004A4E9B" w:rsidRDefault="00D12999" w:rsidP="008301EB"/>
        </w:tc>
      </w:tr>
      <w:tr w:rsidR="00D12999" w:rsidRPr="001B5BDF" w:rsidTr="00D12999">
        <w:trPr>
          <w:tblHeader/>
          <w:jc w:val="center"/>
        </w:trPr>
        <w:tc>
          <w:tcPr>
            <w:tcW w:w="3414" w:type="dxa"/>
            <w:vAlign w:val="center"/>
          </w:tcPr>
          <w:p w:rsidR="00D12999" w:rsidRDefault="00D12999" w:rsidP="008301EB">
            <w:pPr>
              <w:ind w:left="327" w:hanging="327"/>
            </w:pPr>
            <w:r>
              <w:t>4.Зрењанински интернет портал</w:t>
            </w:r>
          </w:p>
        </w:tc>
        <w:tc>
          <w:tcPr>
            <w:tcW w:w="3820" w:type="dxa"/>
          </w:tcPr>
          <w:p w:rsidR="00D12999" w:rsidRDefault="00D12999" w:rsidP="008301EB">
            <w:pPr>
              <w:ind w:left="74" w:hanging="74"/>
            </w:pPr>
            <w:r>
              <w:t>-промоција успеха ученика и делатности школе</w:t>
            </w:r>
          </w:p>
        </w:tc>
        <w:tc>
          <w:tcPr>
            <w:tcW w:w="3008" w:type="dxa"/>
            <w:vAlign w:val="center"/>
          </w:tcPr>
          <w:p w:rsidR="00D12999" w:rsidRDefault="00D12999" w:rsidP="008301EB">
            <w:r>
              <w:t>Маркетинг тим</w:t>
            </w:r>
          </w:p>
        </w:tc>
      </w:tr>
      <w:tr w:rsidR="00D12999" w:rsidRPr="001B5BDF" w:rsidTr="00D12999">
        <w:trPr>
          <w:tblHeader/>
          <w:jc w:val="center"/>
        </w:trPr>
        <w:tc>
          <w:tcPr>
            <w:tcW w:w="3414" w:type="dxa"/>
            <w:vAlign w:val="center"/>
          </w:tcPr>
          <w:p w:rsidR="00D12999" w:rsidRPr="001B5BDF" w:rsidRDefault="00D12999" w:rsidP="008301EB">
            <w:pPr>
              <w:ind w:left="327" w:hanging="327"/>
              <w:rPr>
                <w:lang w:val="ru-RU"/>
              </w:rPr>
            </w:pPr>
            <w:r>
              <w:rPr>
                <w:lang w:val="ru-RU"/>
              </w:rPr>
              <w:t>5</w:t>
            </w:r>
            <w:r w:rsidRPr="001B5BDF">
              <w:rPr>
                <w:lang w:val="ru-RU"/>
              </w:rPr>
              <w:t>. Културне манифестације у организацији друштвених установа</w:t>
            </w:r>
          </w:p>
        </w:tc>
        <w:tc>
          <w:tcPr>
            <w:tcW w:w="3820" w:type="dxa"/>
          </w:tcPr>
          <w:p w:rsidR="00D12999" w:rsidRPr="001B5BDF" w:rsidRDefault="00D12999" w:rsidP="008301EB">
            <w:pPr>
              <w:ind w:left="74" w:hanging="74"/>
              <w:rPr>
                <w:lang w:val="ru-RU"/>
              </w:rPr>
            </w:pPr>
            <w:r w:rsidRPr="001B5BDF">
              <w:rPr>
                <w:lang w:val="ru-RU"/>
              </w:rPr>
              <w:t>-наступи хора, оркестра и рецитатора као представника школе</w:t>
            </w:r>
          </w:p>
        </w:tc>
        <w:tc>
          <w:tcPr>
            <w:tcW w:w="3008" w:type="dxa"/>
            <w:vAlign w:val="center"/>
          </w:tcPr>
          <w:p w:rsidR="00D12999" w:rsidRPr="00F4236A" w:rsidRDefault="00D12999" w:rsidP="008301EB">
            <w:r>
              <w:t>Д</w:t>
            </w:r>
            <w:r w:rsidRPr="001B5BDF">
              <w:t>иректор, наставник музичког васпитања</w:t>
            </w:r>
            <w:r>
              <w:t>, комисија за културне активности</w:t>
            </w:r>
          </w:p>
        </w:tc>
      </w:tr>
      <w:tr w:rsidR="00D12999" w:rsidRPr="001B5BDF" w:rsidTr="00D12999">
        <w:trPr>
          <w:tblHeader/>
          <w:jc w:val="center"/>
        </w:trPr>
        <w:tc>
          <w:tcPr>
            <w:tcW w:w="3414" w:type="dxa"/>
            <w:vAlign w:val="center"/>
          </w:tcPr>
          <w:p w:rsidR="00D12999" w:rsidRPr="00CA60F0" w:rsidRDefault="00D12999" w:rsidP="008301EB">
            <w:pPr>
              <w:rPr>
                <w:lang w:val="ru-RU"/>
              </w:rPr>
            </w:pPr>
            <w:r>
              <w:rPr>
                <w:lang w:val="ru-RU"/>
              </w:rPr>
              <w:t>7.</w:t>
            </w:r>
            <w:r w:rsidRPr="00CA60F0">
              <w:rPr>
                <w:lang w:val="ru-RU"/>
              </w:rPr>
              <w:t>Спортске манифестације</w:t>
            </w:r>
          </w:p>
        </w:tc>
        <w:tc>
          <w:tcPr>
            <w:tcW w:w="3820" w:type="dxa"/>
          </w:tcPr>
          <w:p w:rsidR="00D12999" w:rsidRPr="001B5BDF" w:rsidRDefault="00D12999" w:rsidP="008301EB">
            <w:pPr>
              <w:ind w:left="74" w:hanging="74"/>
              <w:rPr>
                <w:lang w:val="ru-RU"/>
              </w:rPr>
            </w:pPr>
            <w:r>
              <w:rPr>
                <w:lang w:val="ru-RU"/>
              </w:rPr>
              <w:t>-учешће на спортским такмичењима</w:t>
            </w:r>
          </w:p>
        </w:tc>
        <w:tc>
          <w:tcPr>
            <w:tcW w:w="3008" w:type="dxa"/>
            <w:vAlign w:val="center"/>
          </w:tcPr>
          <w:p w:rsidR="00D12999" w:rsidRPr="004A4E9B" w:rsidRDefault="00D12999" w:rsidP="008301EB">
            <w:r>
              <w:t>Наставници физичког васпитања и учитељице</w:t>
            </w:r>
          </w:p>
        </w:tc>
      </w:tr>
    </w:tbl>
    <w:p w:rsidR="009B4980" w:rsidRPr="001B5BDF" w:rsidRDefault="009B4980" w:rsidP="009B4980">
      <w:pPr>
        <w:jc w:val="center"/>
        <w:rPr>
          <w:lang w:val="sr-Cyrl-CS"/>
        </w:rPr>
      </w:pPr>
    </w:p>
    <w:p w:rsidR="009B4980" w:rsidRPr="00EF2CA8" w:rsidRDefault="00EF2CA8" w:rsidP="004C4C7B">
      <w:r>
        <w:t xml:space="preserve">О реализацији програм школског маркетинга и ажурирању школског сајта </w:t>
      </w:r>
      <w:r w:rsidR="000F1812">
        <w:t>бринуће маркетиншки тим у саставу: Комленић Радмила-учитељ, Живков Стојков Наташа- наставник, Станков Дарко-информатичар</w:t>
      </w:r>
      <w:r w:rsidR="003D009B">
        <w:t xml:space="preserve"> и Манце Владана, наставник енглеског</w:t>
      </w:r>
      <w:r w:rsidR="000F1812">
        <w:t>.</w:t>
      </w:r>
    </w:p>
    <w:p w:rsidR="0064125F" w:rsidRDefault="0064125F" w:rsidP="00714944">
      <w:pPr>
        <w:pStyle w:val="Heading1"/>
        <w:rPr>
          <w:sz w:val="24"/>
        </w:rPr>
      </w:pPr>
    </w:p>
    <w:p w:rsidR="0064125F" w:rsidRPr="0064125F" w:rsidRDefault="0064125F" w:rsidP="0064125F"/>
    <w:p w:rsidR="009B4980" w:rsidRPr="001B5BDF" w:rsidRDefault="009B4980" w:rsidP="00714944">
      <w:pPr>
        <w:pStyle w:val="Heading1"/>
        <w:rPr>
          <w:sz w:val="24"/>
          <w:lang w:val="ru-RU"/>
        </w:rPr>
      </w:pPr>
      <w:bookmarkStart w:id="88" w:name="_Toc51529773"/>
      <w:r w:rsidRPr="001B5BDF">
        <w:rPr>
          <w:sz w:val="24"/>
        </w:rPr>
        <w:t>X</w:t>
      </w:r>
      <w:r w:rsidRPr="001B5BDF">
        <w:rPr>
          <w:sz w:val="24"/>
          <w:lang w:val="ru-RU"/>
        </w:rPr>
        <w:t xml:space="preserve">    ПРАЋЕЊЕ И ЕВАЛУАЦИЈА ГОДИШЊЕГ РАДА ШКОЛЕ</w:t>
      </w:r>
      <w:bookmarkEnd w:id="88"/>
    </w:p>
    <w:p w:rsidR="009B4980" w:rsidRPr="001B5BDF" w:rsidRDefault="009B4980" w:rsidP="009B4980">
      <w:pPr>
        <w:jc w:val="center"/>
        <w:rPr>
          <w:lang w:val="ru-RU"/>
        </w:rPr>
      </w:pPr>
    </w:p>
    <w:p w:rsidR="009B4980" w:rsidRPr="001B5BDF" w:rsidRDefault="009B4980" w:rsidP="007309A6">
      <w:pPr>
        <w:rPr>
          <w:lang w:val="ru-RU"/>
        </w:rPr>
      </w:pPr>
      <w:r w:rsidRPr="001B5BDF">
        <w:rPr>
          <w:lang w:val="ru-RU"/>
        </w:rPr>
        <w:t>У току школске године сви ученици ће пратити и процењивати свој рад са циљем да га даље унапређују.</w:t>
      </w:r>
    </w:p>
    <w:p w:rsidR="009B4980" w:rsidRPr="001B5BDF" w:rsidRDefault="009B4980" w:rsidP="009B4980">
      <w:pPr>
        <w:ind w:firstLine="1199"/>
        <w:rPr>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1"/>
        <w:gridCol w:w="5121"/>
      </w:tblGrid>
      <w:tr w:rsidR="009B4980" w:rsidRPr="001B5BDF" w:rsidTr="00A86BE2">
        <w:trPr>
          <w:tblHeader/>
          <w:jc w:val="center"/>
        </w:trPr>
        <w:tc>
          <w:tcPr>
            <w:tcW w:w="5121" w:type="dxa"/>
            <w:shd w:val="pct15" w:color="auto" w:fill="auto"/>
            <w:vAlign w:val="center"/>
          </w:tcPr>
          <w:p w:rsidR="009B4980" w:rsidRPr="001B5BDF" w:rsidRDefault="009B4980" w:rsidP="00A86BE2">
            <w:r w:rsidRPr="001B5BDF">
              <w:t>Подручје процене</w:t>
            </w:r>
          </w:p>
        </w:tc>
        <w:tc>
          <w:tcPr>
            <w:tcW w:w="5121" w:type="dxa"/>
            <w:shd w:val="pct15" w:color="auto" w:fill="auto"/>
            <w:vAlign w:val="center"/>
          </w:tcPr>
          <w:p w:rsidR="009B4980" w:rsidRPr="001B5BDF" w:rsidRDefault="009B4980" w:rsidP="00A86BE2">
            <w:r w:rsidRPr="001B5BDF">
              <w:t>Инструменти</w:t>
            </w:r>
          </w:p>
        </w:tc>
      </w:tr>
      <w:tr w:rsidR="009B4980" w:rsidRPr="001B5BDF" w:rsidTr="00A86BE2">
        <w:trPr>
          <w:tblHeader/>
          <w:jc w:val="center"/>
        </w:trPr>
        <w:tc>
          <w:tcPr>
            <w:tcW w:w="5121" w:type="dxa"/>
            <w:vAlign w:val="center"/>
          </w:tcPr>
          <w:p w:rsidR="009B4980" w:rsidRPr="001B5BDF" w:rsidRDefault="009B4980" w:rsidP="00A86BE2">
            <w:r w:rsidRPr="001B5BDF">
              <w:t>1. Успех ученика</w:t>
            </w:r>
          </w:p>
        </w:tc>
        <w:tc>
          <w:tcPr>
            <w:tcW w:w="5121" w:type="dxa"/>
            <w:vAlign w:val="center"/>
          </w:tcPr>
          <w:p w:rsidR="009B4980" w:rsidRPr="001B5BDF" w:rsidRDefault="009B4980" w:rsidP="00A86BE2">
            <w:pPr>
              <w:ind w:left="111" w:hanging="111"/>
              <w:rPr>
                <w:lang w:val="ru-RU"/>
              </w:rPr>
            </w:pPr>
            <w:r w:rsidRPr="001B5BDF">
              <w:rPr>
                <w:lang w:val="ru-RU"/>
              </w:rPr>
              <w:t>-тестови знања</w:t>
            </w:r>
          </w:p>
          <w:p w:rsidR="009B4980" w:rsidRPr="001B5BDF" w:rsidRDefault="009B4980" w:rsidP="00A86BE2">
            <w:pPr>
              <w:ind w:left="111" w:hanging="111"/>
              <w:rPr>
                <w:lang w:val="ru-RU"/>
              </w:rPr>
            </w:pPr>
            <w:r w:rsidRPr="001B5BDF">
              <w:rPr>
                <w:lang w:val="ru-RU"/>
              </w:rPr>
              <w:t>-контролни задаци</w:t>
            </w:r>
          </w:p>
          <w:p w:rsidR="009B4980" w:rsidRPr="001B5BDF" w:rsidRDefault="009B4980" w:rsidP="00A86BE2">
            <w:pPr>
              <w:ind w:left="111" w:hanging="111"/>
              <w:rPr>
                <w:lang w:val="ru-RU"/>
              </w:rPr>
            </w:pPr>
            <w:r w:rsidRPr="001B5BDF">
              <w:rPr>
                <w:lang w:val="ru-RU"/>
              </w:rPr>
              <w:t>-упитник о проблемима смањене мотивације за учење</w:t>
            </w:r>
          </w:p>
          <w:p w:rsidR="009B4980" w:rsidRPr="001B5BDF" w:rsidRDefault="009B4980" w:rsidP="00A86BE2">
            <w:pPr>
              <w:ind w:left="111" w:hanging="111"/>
              <w:rPr>
                <w:lang w:val="ru-RU"/>
              </w:rPr>
            </w:pPr>
            <w:r w:rsidRPr="001B5BDF">
              <w:rPr>
                <w:lang w:val="ru-RU"/>
              </w:rPr>
              <w:t>-упитник за тражење узрока школског неуспеха ученика</w:t>
            </w:r>
          </w:p>
        </w:tc>
      </w:tr>
      <w:tr w:rsidR="009B4980" w:rsidRPr="001B5BDF" w:rsidTr="00A86BE2">
        <w:trPr>
          <w:tblHeader/>
          <w:jc w:val="center"/>
        </w:trPr>
        <w:tc>
          <w:tcPr>
            <w:tcW w:w="5121" w:type="dxa"/>
            <w:vAlign w:val="center"/>
          </w:tcPr>
          <w:p w:rsidR="009B4980" w:rsidRPr="001B5BDF" w:rsidRDefault="009B4980" w:rsidP="00A86BE2">
            <w:r w:rsidRPr="001B5BDF">
              <w:t>2. Наставна активност</w:t>
            </w:r>
          </w:p>
        </w:tc>
        <w:tc>
          <w:tcPr>
            <w:tcW w:w="5121" w:type="dxa"/>
            <w:vAlign w:val="center"/>
          </w:tcPr>
          <w:p w:rsidR="009B4980" w:rsidRPr="001B5BDF" w:rsidRDefault="009B4980" w:rsidP="00A86BE2">
            <w:pPr>
              <w:ind w:left="111" w:hanging="111"/>
              <w:rPr>
                <w:lang w:val="ru-RU"/>
              </w:rPr>
            </w:pPr>
            <w:r w:rsidRPr="001B5BDF">
              <w:rPr>
                <w:lang w:val="ru-RU"/>
              </w:rPr>
              <w:t>-протокол за снимање наставног часа</w:t>
            </w:r>
          </w:p>
          <w:p w:rsidR="009B4980" w:rsidRPr="001B5BDF" w:rsidRDefault="009B4980" w:rsidP="00A86BE2">
            <w:pPr>
              <w:ind w:left="111" w:hanging="111"/>
              <w:rPr>
                <w:lang w:val="ru-RU"/>
              </w:rPr>
            </w:pPr>
            <w:r w:rsidRPr="001B5BDF">
              <w:rPr>
                <w:lang w:val="ru-RU"/>
              </w:rPr>
              <w:t>-скалер за снимање мисаоне активности ученика на часу</w:t>
            </w:r>
          </w:p>
          <w:p w:rsidR="009B4980" w:rsidRPr="001B5BDF" w:rsidRDefault="009B4980" w:rsidP="00A86BE2">
            <w:pPr>
              <w:ind w:left="111" w:hanging="111"/>
              <w:rPr>
                <w:lang w:val="ru-RU"/>
              </w:rPr>
            </w:pPr>
            <w:r w:rsidRPr="001B5BDF">
              <w:rPr>
                <w:lang w:val="ru-RU"/>
              </w:rPr>
              <w:t>-протокол за посматрање комуникације између ученика и наставника</w:t>
            </w:r>
          </w:p>
        </w:tc>
      </w:tr>
      <w:tr w:rsidR="009B4980" w:rsidRPr="001B5BDF" w:rsidTr="00A86BE2">
        <w:trPr>
          <w:tblHeader/>
          <w:jc w:val="center"/>
        </w:trPr>
        <w:tc>
          <w:tcPr>
            <w:tcW w:w="5121" w:type="dxa"/>
            <w:vAlign w:val="center"/>
          </w:tcPr>
          <w:p w:rsidR="009B4980" w:rsidRPr="001B5BDF" w:rsidRDefault="009B4980" w:rsidP="00A86BE2">
            <w:r w:rsidRPr="001B5BDF">
              <w:t>3. Унапређивање наставе</w:t>
            </w:r>
          </w:p>
        </w:tc>
        <w:tc>
          <w:tcPr>
            <w:tcW w:w="5121" w:type="dxa"/>
            <w:vAlign w:val="center"/>
          </w:tcPr>
          <w:p w:rsidR="009B4980" w:rsidRPr="001B5BDF" w:rsidRDefault="009B4980" w:rsidP="00A86BE2">
            <w:pPr>
              <w:ind w:left="111" w:hanging="111"/>
              <w:rPr>
                <w:lang w:val="ru-RU"/>
              </w:rPr>
            </w:pPr>
            <w:r w:rsidRPr="001B5BDF">
              <w:rPr>
                <w:lang w:val="ru-RU"/>
              </w:rPr>
              <w:t>-упитник о оспособљености ученика за рационално учење</w:t>
            </w:r>
          </w:p>
          <w:p w:rsidR="009B4980" w:rsidRPr="001B5BDF" w:rsidRDefault="009B4980" w:rsidP="00A86BE2">
            <w:pPr>
              <w:ind w:left="111" w:hanging="111"/>
              <w:rPr>
                <w:lang w:val="ru-RU"/>
              </w:rPr>
            </w:pPr>
            <w:r w:rsidRPr="001B5BDF">
              <w:rPr>
                <w:lang w:val="ru-RU"/>
              </w:rPr>
              <w:t>-социометријски упитник</w:t>
            </w:r>
          </w:p>
          <w:p w:rsidR="009B4980" w:rsidRPr="001B5BDF" w:rsidRDefault="009B4980" w:rsidP="00A86BE2">
            <w:pPr>
              <w:ind w:left="111" w:hanging="111"/>
              <w:rPr>
                <w:lang w:val="ru-RU"/>
              </w:rPr>
            </w:pPr>
            <w:r w:rsidRPr="001B5BDF">
              <w:rPr>
                <w:lang w:val="ru-RU"/>
              </w:rPr>
              <w:t>-евиденциони лист о коришћењу наставних средстава</w:t>
            </w:r>
          </w:p>
          <w:p w:rsidR="009B4980" w:rsidRPr="001B5BDF" w:rsidRDefault="009B4980" w:rsidP="00A86BE2">
            <w:pPr>
              <w:ind w:left="111" w:hanging="111"/>
              <w:rPr>
                <w:lang w:val="ru-RU"/>
              </w:rPr>
            </w:pPr>
            <w:r w:rsidRPr="001B5BDF">
              <w:rPr>
                <w:lang w:val="ru-RU"/>
              </w:rPr>
              <w:t>-евиденциони лист о примени савремених облика рада</w:t>
            </w:r>
          </w:p>
        </w:tc>
      </w:tr>
      <w:tr w:rsidR="009B4980" w:rsidRPr="001B5BDF" w:rsidTr="00A86BE2">
        <w:trPr>
          <w:tblHeader/>
          <w:jc w:val="center"/>
        </w:trPr>
        <w:tc>
          <w:tcPr>
            <w:tcW w:w="5121" w:type="dxa"/>
            <w:vAlign w:val="center"/>
          </w:tcPr>
          <w:p w:rsidR="009B4980" w:rsidRPr="001B5BDF" w:rsidRDefault="009B4980" w:rsidP="00A86BE2">
            <w:r w:rsidRPr="001B5BDF">
              <w:t>4. Васпитни рад</w:t>
            </w:r>
          </w:p>
        </w:tc>
        <w:tc>
          <w:tcPr>
            <w:tcW w:w="5121" w:type="dxa"/>
            <w:vAlign w:val="center"/>
          </w:tcPr>
          <w:p w:rsidR="009B4980" w:rsidRPr="001B5BDF" w:rsidRDefault="009B4980" w:rsidP="00A86BE2">
            <w:pPr>
              <w:ind w:left="111" w:hanging="111"/>
              <w:rPr>
                <w:lang w:val="ru-RU"/>
              </w:rPr>
            </w:pPr>
            <w:r w:rsidRPr="001B5BDF">
              <w:rPr>
                <w:lang w:val="ru-RU"/>
              </w:rPr>
              <w:t>-систематско посматрање</w:t>
            </w:r>
          </w:p>
          <w:p w:rsidR="009B4980" w:rsidRPr="001B5BDF" w:rsidRDefault="009B4980" w:rsidP="00A86BE2">
            <w:pPr>
              <w:ind w:left="111" w:hanging="111"/>
              <w:rPr>
                <w:lang w:val="ru-RU"/>
              </w:rPr>
            </w:pPr>
            <w:r w:rsidRPr="001B5BDF">
              <w:rPr>
                <w:lang w:val="ru-RU"/>
              </w:rPr>
              <w:t>-анегдотске белешке</w:t>
            </w:r>
          </w:p>
          <w:p w:rsidR="009B4980" w:rsidRPr="001B5BDF" w:rsidRDefault="009B4980" w:rsidP="00A86BE2">
            <w:pPr>
              <w:ind w:left="111" w:hanging="111"/>
              <w:rPr>
                <w:lang w:val="ru-RU"/>
              </w:rPr>
            </w:pPr>
            <w:r w:rsidRPr="001B5BDF">
              <w:rPr>
                <w:lang w:val="ru-RU"/>
              </w:rPr>
              <w:t>-упитник о раду одељенског старешине</w:t>
            </w:r>
          </w:p>
        </w:tc>
      </w:tr>
      <w:tr w:rsidR="009B4980" w:rsidRPr="001B5BDF" w:rsidTr="00A86BE2">
        <w:trPr>
          <w:tblHeader/>
          <w:jc w:val="center"/>
        </w:trPr>
        <w:tc>
          <w:tcPr>
            <w:tcW w:w="5121" w:type="dxa"/>
            <w:vAlign w:val="center"/>
          </w:tcPr>
          <w:p w:rsidR="009B4980" w:rsidRPr="001B5BDF" w:rsidRDefault="009B4980" w:rsidP="00A86BE2">
            <w:r w:rsidRPr="001B5BDF">
              <w:t>5. Програмирање</w:t>
            </w:r>
          </w:p>
        </w:tc>
        <w:tc>
          <w:tcPr>
            <w:tcW w:w="5121" w:type="dxa"/>
            <w:vAlign w:val="center"/>
          </w:tcPr>
          <w:p w:rsidR="009B4980" w:rsidRPr="001B5BDF" w:rsidRDefault="009B4980" w:rsidP="00A86BE2">
            <w:pPr>
              <w:ind w:left="111" w:hanging="111"/>
            </w:pPr>
            <w:r w:rsidRPr="001B5BDF">
              <w:t>-анализа педагошке документације</w:t>
            </w:r>
          </w:p>
        </w:tc>
      </w:tr>
      <w:tr w:rsidR="009B4980" w:rsidRPr="001B5BDF" w:rsidTr="00A86BE2">
        <w:trPr>
          <w:tblHeader/>
          <w:jc w:val="center"/>
        </w:trPr>
        <w:tc>
          <w:tcPr>
            <w:tcW w:w="5121" w:type="dxa"/>
            <w:vAlign w:val="center"/>
          </w:tcPr>
          <w:p w:rsidR="009B4980" w:rsidRPr="001B5BDF" w:rsidRDefault="009B4980" w:rsidP="00A86BE2">
            <w:r w:rsidRPr="001B5BDF">
              <w:t>6. Ваннаставне активности</w:t>
            </w:r>
          </w:p>
        </w:tc>
        <w:tc>
          <w:tcPr>
            <w:tcW w:w="5121" w:type="dxa"/>
            <w:vAlign w:val="center"/>
          </w:tcPr>
          <w:p w:rsidR="009B4980" w:rsidRPr="001B5BDF" w:rsidRDefault="009B4980" w:rsidP="00A86BE2">
            <w:pPr>
              <w:ind w:left="111" w:hanging="111"/>
              <w:rPr>
                <w:lang w:val="ru-RU"/>
              </w:rPr>
            </w:pPr>
            <w:r w:rsidRPr="001B5BDF">
              <w:rPr>
                <w:lang w:val="ru-RU"/>
              </w:rPr>
              <w:t>-документациони лист за праћење рада слободних активности</w:t>
            </w:r>
          </w:p>
          <w:p w:rsidR="009B4980" w:rsidRPr="001B5BDF" w:rsidRDefault="009B4980" w:rsidP="00A86BE2">
            <w:pPr>
              <w:ind w:left="111" w:hanging="111"/>
              <w:rPr>
                <w:lang w:val="ru-RU"/>
              </w:rPr>
            </w:pPr>
            <w:r w:rsidRPr="001B5BDF">
              <w:rPr>
                <w:lang w:val="ru-RU"/>
              </w:rPr>
              <w:t>-евиденциони лист за постигнуте резултате на такмичењима</w:t>
            </w:r>
          </w:p>
        </w:tc>
      </w:tr>
    </w:tbl>
    <w:p w:rsidR="009B4980" w:rsidRPr="001B5BDF" w:rsidRDefault="009B4980" w:rsidP="009B4980">
      <w:pPr>
        <w:ind w:firstLine="1199"/>
        <w:rPr>
          <w:lang w:val="ru-RU"/>
        </w:rPr>
      </w:pPr>
    </w:p>
    <w:p w:rsidR="009B4980" w:rsidRPr="001B5BDF" w:rsidRDefault="009B4980" w:rsidP="009B4980">
      <w:pPr>
        <w:jc w:val="both"/>
        <w:rPr>
          <w:lang w:val="ru-RU"/>
        </w:rPr>
      </w:pPr>
      <w:r w:rsidRPr="001B5BDF">
        <w:rPr>
          <w:lang w:val="ru-RU"/>
        </w:rPr>
        <w:t>Анализа, праћење и процењивање рада вршиће се индивидуално и колективно.</w:t>
      </w:r>
    </w:p>
    <w:p w:rsidR="009B4980" w:rsidRPr="001B5BDF" w:rsidRDefault="009B4980" w:rsidP="009B4980">
      <w:pPr>
        <w:jc w:val="both"/>
        <w:rPr>
          <w:lang w:val="ru-RU"/>
        </w:rPr>
      </w:pPr>
      <w:r w:rsidRPr="001B5BDF">
        <w:rPr>
          <w:lang w:val="ru-RU"/>
        </w:rPr>
        <w:t>Колективну процену рада врше: одељенска већа, стручни активи, одељенске заједнице и наставничко веће. Ова процена вршиће се четири пута у току године.</w:t>
      </w:r>
    </w:p>
    <w:p w:rsidR="009B4980" w:rsidRPr="001B5BDF" w:rsidRDefault="009B4980" w:rsidP="009B4980">
      <w:pPr>
        <w:jc w:val="both"/>
        <w:rPr>
          <w:lang w:val="ru-RU"/>
        </w:rPr>
      </w:pPr>
      <w:r w:rsidRPr="001B5BDF">
        <w:rPr>
          <w:lang w:val="ru-RU"/>
        </w:rPr>
        <w:t>Индивидуалну процену вршиће: одељенски старешина, наставници, стручни сарадник и директор школе.</w:t>
      </w:r>
    </w:p>
    <w:p w:rsidR="009B4980" w:rsidRDefault="009B4980" w:rsidP="009B4980">
      <w:pPr>
        <w:jc w:val="both"/>
        <w:rPr>
          <w:lang w:val="ru-RU"/>
        </w:rPr>
      </w:pPr>
    </w:p>
    <w:p w:rsidR="009B4980" w:rsidRPr="001B5BDF" w:rsidRDefault="009B4980" w:rsidP="009B4980">
      <w:pPr>
        <w:ind w:left="4905"/>
        <w:jc w:val="center"/>
        <w:rPr>
          <w:b/>
          <w:lang w:val="sr-Cyrl-CS"/>
        </w:rPr>
      </w:pPr>
      <w:r w:rsidRPr="001B5BDF">
        <w:rPr>
          <w:b/>
          <w:lang w:val="sr-Cyrl-CS"/>
        </w:rPr>
        <w:t>Председник Школског одбора</w:t>
      </w:r>
    </w:p>
    <w:p w:rsidR="009B4980" w:rsidRPr="001B5BDF" w:rsidRDefault="009B4980" w:rsidP="009B4980">
      <w:pPr>
        <w:ind w:left="4905"/>
        <w:jc w:val="center"/>
        <w:rPr>
          <w:b/>
          <w:lang w:val="sr-Cyrl-CS"/>
        </w:rPr>
      </w:pPr>
    </w:p>
    <w:p w:rsidR="009B4980" w:rsidRPr="001B5BDF" w:rsidRDefault="009B4980" w:rsidP="009B4980">
      <w:pPr>
        <w:ind w:left="4905"/>
        <w:jc w:val="center"/>
        <w:rPr>
          <w:b/>
          <w:lang w:val="sr-Cyrl-CS"/>
        </w:rPr>
      </w:pPr>
      <w:r w:rsidRPr="001B5BDF">
        <w:rPr>
          <w:b/>
          <w:lang w:val="sr-Cyrl-CS"/>
        </w:rPr>
        <w:t>________________________________</w:t>
      </w:r>
    </w:p>
    <w:p w:rsidR="004F0427" w:rsidRPr="001B5BDF" w:rsidRDefault="007309A6">
      <w:pPr>
        <w:rPr>
          <w:b/>
          <w:lang w:val="sr-Cyrl-CS"/>
        </w:rPr>
      </w:pPr>
      <w:r w:rsidRPr="001B5BDF">
        <w:rPr>
          <w:b/>
          <w:lang w:val="sr-Cyrl-CS"/>
        </w:rPr>
        <w:tab/>
      </w:r>
      <w:r w:rsidRPr="001B5BDF">
        <w:rPr>
          <w:b/>
          <w:lang w:val="sr-Cyrl-CS"/>
        </w:rPr>
        <w:tab/>
      </w:r>
      <w:r w:rsidRPr="001B5BDF">
        <w:rPr>
          <w:b/>
          <w:lang w:val="sr-Cyrl-CS"/>
        </w:rPr>
        <w:tab/>
      </w:r>
      <w:r w:rsidRPr="001B5BDF">
        <w:rPr>
          <w:b/>
          <w:lang w:val="sr-Cyrl-CS"/>
        </w:rPr>
        <w:tab/>
      </w:r>
      <w:r w:rsidRPr="001B5BDF">
        <w:rPr>
          <w:b/>
          <w:lang w:val="sr-Cyrl-CS"/>
        </w:rPr>
        <w:tab/>
      </w:r>
      <w:r w:rsidRPr="001B5BDF">
        <w:rPr>
          <w:b/>
          <w:lang w:val="sr-Cyrl-CS"/>
        </w:rPr>
        <w:tab/>
      </w:r>
      <w:r w:rsidRPr="001B5BDF">
        <w:rPr>
          <w:b/>
          <w:lang w:val="sr-Cyrl-CS"/>
        </w:rPr>
        <w:tab/>
      </w:r>
      <w:r w:rsidRPr="001B5BDF">
        <w:rPr>
          <w:b/>
          <w:lang w:val="sr-Cyrl-CS"/>
        </w:rPr>
        <w:tab/>
      </w:r>
      <w:r w:rsidR="00D12999">
        <w:rPr>
          <w:b/>
          <w:lang w:val="sr-Cyrl-CS"/>
        </w:rPr>
        <w:t xml:space="preserve">                  </w:t>
      </w:r>
      <w:r w:rsidRPr="001B5BDF">
        <w:rPr>
          <w:b/>
          <w:lang w:val="sr-Cyrl-CS"/>
        </w:rPr>
        <w:t xml:space="preserve">( </w:t>
      </w:r>
      <w:r w:rsidR="00830FD2">
        <w:rPr>
          <w:b/>
          <w:lang w:val="sr-Cyrl-CS"/>
        </w:rPr>
        <w:t>Јелена Марковић</w:t>
      </w:r>
      <w:r w:rsidRPr="001B5BDF">
        <w:rPr>
          <w:b/>
          <w:lang w:val="sr-Cyrl-CS"/>
        </w:rPr>
        <w:t>)</w:t>
      </w:r>
    </w:p>
    <w:p w:rsidR="00513C7C" w:rsidRPr="001B5BDF" w:rsidRDefault="00513C7C">
      <w:pPr>
        <w:rPr>
          <w:b/>
          <w:lang w:val="sr-Cyrl-CS"/>
        </w:rPr>
      </w:pPr>
    </w:p>
    <w:p w:rsidR="00FC0DE2" w:rsidRDefault="00FC0DE2">
      <w:pPr>
        <w:rPr>
          <w:b/>
          <w:lang w:val="sr-Cyrl-CS"/>
        </w:rPr>
      </w:pPr>
    </w:p>
    <w:p w:rsidR="006F5587" w:rsidRPr="001B5BDF" w:rsidRDefault="006F5587">
      <w:pPr>
        <w:rPr>
          <w:b/>
          <w:lang w:val="sr-Cyrl-CS"/>
        </w:rPr>
      </w:pPr>
    </w:p>
    <w:sectPr w:rsidR="006F5587" w:rsidRPr="001B5BDF" w:rsidSect="00092178">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6783" w:rsidRDefault="00576783" w:rsidP="00986E59">
      <w:r>
        <w:separator/>
      </w:r>
    </w:p>
  </w:endnote>
  <w:endnote w:type="continuationSeparator" w:id="0">
    <w:p w:rsidR="00576783" w:rsidRDefault="00576783" w:rsidP="0098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Ciril Times">
    <w:altName w:val="Courier New"/>
    <w:charset w:val="00"/>
    <w:family w:val="roman"/>
    <w:pitch w:val="variable"/>
    <w:sig w:usb0="00000083" w:usb1="00000000" w:usb2="00000000" w:usb3="00000000" w:csb0="00000009"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YuTimes">
    <w:charset w:val="00"/>
    <w:family w:val="auto"/>
    <w:pitch w:val="variable"/>
    <w:sig w:usb0="0000008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02905"/>
      <w:docPartObj>
        <w:docPartGallery w:val="Page Numbers (Bottom of Page)"/>
        <w:docPartUnique/>
      </w:docPartObj>
    </w:sdtPr>
    <w:sdtEndPr/>
    <w:sdtContent>
      <w:p w:rsidR="004D56F4" w:rsidRDefault="00FE0AF9">
        <w:pPr>
          <w:pStyle w:val="Footer"/>
        </w:pPr>
        <w:r>
          <mc:AlternateContent>
            <mc:Choice Requires="wps">
              <w:drawing>
                <wp:anchor distT="0" distB="0" distL="114300" distR="114300" simplePos="0" relativeHeight="251662336" behindDoc="0" locked="0" layoutInCell="1" allowOverlap="1">
                  <wp:simplePos x="0" y="0"/>
                  <wp:positionH relativeFrom="rightMargin">
                    <wp:align>center</wp:align>
                  </wp:positionH>
                  <wp:positionV relativeFrom="bottomMargin">
                    <wp:align>top</wp:align>
                  </wp:positionV>
                  <wp:extent cx="762000" cy="89535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rPr>
                                <w:id w:val="7502903"/>
                                <w:docPartObj>
                                  <w:docPartGallery w:val="Page Numbers (Margins)"/>
                                  <w:docPartUnique/>
                                </w:docPartObj>
                              </w:sdtPr>
                              <w:sdtEndPr/>
                              <w:sdtContent>
                                <w:sdt>
                                  <w:sdtPr>
                                    <w:rPr>
                                      <w:b/>
                                    </w:rPr>
                                    <w:id w:val="7502904"/>
                                    <w:docPartObj>
                                      <w:docPartGallery w:val="Page Numbers (Margins)"/>
                                      <w:docPartUnique/>
                                    </w:docPartObj>
                                  </w:sdtPr>
                                  <w:sdtEndPr/>
                                  <w:sdtContent>
                                    <w:p w:rsidR="004D56F4" w:rsidRPr="005F26A5" w:rsidRDefault="00183DCD">
                                      <w:pPr>
                                        <w:jc w:val="center"/>
                                        <w:rPr>
                                          <w:b/>
                                        </w:rPr>
                                      </w:pPr>
                                      <w:r w:rsidRPr="005F26A5">
                                        <w:rPr>
                                          <w:b/>
                                        </w:rPr>
                                        <w:fldChar w:fldCharType="begin"/>
                                      </w:r>
                                      <w:r w:rsidR="004D56F4" w:rsidRPr="005F26A5">
                                        <w:rPr>
                                          <w:b/>
                                        </w:rPr>
                                        <w:instrText xml:space="preserve"> PAGE   \* MERGEFORMAT </w:instrText>
                                      </w:r>
                                      <w:r w:rsidRPr="005F26A5">
                                        <w:rPr>
                                          <w:b/>
                                        </w:rPr>
                                        <w:fldChar w:fldCharType="separate"/>
                                      </w:r>
                                      <w:r w:rsidR="00FE0AF9">
                                        <w:rPr>
                                          <w:b/>
                                          <w:noProof/>
                                        </w:rPr>
                                        <w:t>1</w:t>
                                      </w:r>
                                      <w:r w:rsidRPr="005F26A5">
                                        <w:rPr>
                                          <w:b/>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0;margin-top:0;width:60pt;height:70.5pt;z-index:251662336;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" stroked="f">
                  <v:textbox>
                    <w:txbxContent>
                      <w:sdt>
                        <w:sdtPr>
                          <w:rPr>
                            <w:b/>
                          </w:rPr>
                          <w:id w:val="7502903"/>
                          <w:docPartObj>
                            <w:docPartGallery w:val="Page Numbers (Margins)"/>
                            <w:docPartUnique/>
                          </w:docPartObj>
                        </w:sdtPr>
                        <w:sdtEndPr/>
                        <w:sdtContent>
                          <w:sdt>
                            <w:sdtPr>
                              <w:rPr>
                                <w:b/>
                              </w:rPr>
                              <w:id w:val="7502904"/>
                              <w:docPartObj>
                                <w:docPartGallery w:val="Page Numbers (Margins)"/>
                                <w:docPartUnique/>
                              </w:docPartObj>
                            </w:sdtPr>
                            <w:sdtEndPr/>
                            <w:sdtContent>
                              <w:p w:rsidR="004D56F4" w:rsidRPr="005F26A5" w:rsidRDefault="00183DCD">
                                <w:pPr>
                                  <w:jc w:val="center"/>
                                  <w:rPr>
                                    <w:b/>
                                  </w:rPr>
                                </w:pPr>
                                <w:r w:rsidRPr="005F26A5">
                                  <w:rPr>
                                    <w:b/>
                                  </w:rPr>
                                  <w:fldChar w:fldCharType="begin"/>
                                </w:r>
                                <w:r w:rsidR="004D56F4" w:rsidRPr="005F26A5">
                                  <w:rPr>
                                    <w:b/>
                                  </w:rPr>
                                  <w:instrText xml:space="preserve"> PAGE   \* MERGEFORMAT </w:instrText>
                                </w:r>
                                <w:r w:rsidRPr="005F26A5">
                                  <w:rPr>
                                    <w:b/>
                                  </w:rPr>
                                  <w:fldChar w:fldCharType="separate"/>
                                </w:r>
                                <w:r w:rsidR="00FE0AF9">
                                  <w:rPr>
                                    <w:b/>
                                    <w:noProof/>
                                  </w:rPr>
                                  <w:t>1</w:t>
                                </w:r>
                                <w:r w:rsidRPr="005F26A5">
                                  <w:rPr>
                                    <w:b/>
                                  </w:rPr>
                                  <w:fldChar w:fldCharType="end"/>
                                </w:r>
                              </w:p>
                            </w:sdtContent>
                          </w:sdt>
                        </w:sdtContent>
                      </w:sdt>
                    </w:txbxContent>
                  </v:textbox>
                  <w10:wrap anchorx="margin" anchory="margin"/>
                </v:rect>
              </w:pict>
            </mc:Fallback>
          </mc:AlternateConten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0165"/>
      <w:docPartObj>
        <w:docPartGallery w:val="Page Numbers (Bottom of Page)"/>
        <w:docPartUnique/>
      </w:docPartObj>
    </w:sdtPr>
    <w:sdtEndPr/>
    <w:sdtContent>
      <w:p w:rsidR="004D56F4" w:rsidRPr="007C1C9E" w:rsidRDefault="00FE0AF9" w:rsidP="007C1C9E">
        <w:pPr>
          <w:pStyle w:val="Footer"/>
        </w:pPr>
        <w:r>
          <mc:AlternateContent>
            <mc:Choice Requires="wps">
              <w:drawing>
                <wp:anchor distT="0" distB="0" distL="114300" distR="114300" simplePos="0" relativeHeight="251660288" behindDoc="0" locked="0" layoutInCell="1" allowOverlap="1">
                  <wp:simplePos x="0" y="0"/>
                  <wp:positionH relativeFrom="rightMargin">
                    <wp:align>center</wp:align>
                  </wp:positionH>
                  <wp:positionV relativeFrom="bottomMargin">
                    <wp:align>top</wp:align>
                  </wp:positionV>
                  <wp:extent cx="762000" cy="89535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rPr>
                                <w:id w:val="565050901"/>
                                <w:docPartObj>
                                  <w:docPartGallery w:val="Page Numbers (Margins)"/>
                                  <w:docPartUnique/>
                                </w:docPartObj>
                              </w:sdtPr>
                              <w:sdtEndPr>
                                <w:rPr>
                                  <w:rFonts w:asciiTheme="majorHAnsi" w:hAnsiTheme="majorHAnsi"/>
                                  <w:sz w:val="48"/>
                                  <w:szCs w:val="44"/>
                                </w:rPr>
                              </w:sdtEndPr>
                              <w:sdtContent>
                                <w:sdt>
                                  <w:sdtPr>
                                    <w:rPr>
                                      <w:b/>
                                    </w:rPr>
                                    <w:id w:val="565050902"/>
                                    <w:docPartObj>
                                      <w:docPartGallery w:val="Page Numbers (Margins)"/>
                                      <w:docPartUnique/>
                                    </w:docPartObj>
                                  </w:sdtPr>
                                  <w:sdtEndPr/>
                                  <w:sdtContent>
                                    <w:p w:rsidR="004D56F4" w:rsidRPr="002B5CC4" w:rsidRDefault="00183DCD">
                                      <w:pPr>
                                        <w:jc w:val="center"/>
                                        <w:rPr>
                                          <w:rFonts w:asciiTheme="majorHAnsi" w:hAnsiTheme="majorHAnsi"/>
                                          <w:b/>
                                          <w:sz w:val="48"/>
                                          <w:szCs w:val="44"/>
                                        </w:rPr>
                                      </w:pPr>
                                      <w:r w:rsidRPr="002B5CC4">
                                        <w:rPr>
                                          <w:b/>
                                        </w:rPr>
                                        <w:fldChar w:fldCharType="begin"/>
                                      </w:r>
                                      <w:r w:rsidR="004D56F4" w:rsidRPr="002B5CC4">
                                        <w:rPr>
                                          <w:b/>
                                        </w:rPr>
                                        <w:instrText xml:space="preserve"> PAGE   \* MERGEFORMAT </w:instrText>
                                      </w:r>
                                      <w:r w:rsidRPr="002B5CC4">
                                        <w:rPr>
                                          <w:b/>
                                        </w:rPr>
                                        <w:fldChar w:fldCharType="separate"/>
                                      </w:r>
                                      <w:r w:rsidR="00FE0AF9">
                                        <w:rPr>
                                          <w:b/>
                                          <w:noProof/>
                                        </w:rPr>
                                        <w:t>20</w:t>
                                      </w:r>
                                      <w:r w:rsidRPr="002B5CC4">
                                        <w:rPr>
                                          <w:b/>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" stroked="f">
                  <v:textbox>
                    <w:txbxContent>
                      <w:sdt>
                        <w:sdtPr>
                          <w:rPr>
                            <w:b/>
                          </w:rPr>
                          <w:id w:val="565050901"/>
                          <w:docPartObj>
                            <w:docPartGallery w:val="Page Numbers (Margins)"/>
                            <w:docPartUnique/>
                          </w:docPartObj>
                        </w:sdtPr>
                        <w:sdtEndPr>
                          <w:rPr>
                            <w:rFonts w:asciiTheme="majorHAnsi" w:hAnsiTheme="majorHAnsi"/>
                            <w:sz w:val="48"/>
                            <w:szCs w:val="44"/>
                          </w:rPr>
                        </w:sdtEndPr>
                        <w:sdtContent>
                          <w:sdt>
                            <w:sdtPr>
                              <w:rPr>
                                <w:b/>
                              </w:rPr>
                              <w:id w:val="565050902"/>
                              <w:docPartObj>
                                <w:docPartGallery w:val="Page Numbers (Margins)"/>
                                <w:docPartUnique/>
                              </w:docPartObj>
                            </w:sdtPr>
                            <w:sdtEndPr/>
                            <w:sdtContent>
                              <w:p w:rsidR="004D56F4" w:rsidRPr="002B5CC4" w:rsidRDefault="00183DCD">
                                <w:pPr>
                                  <w:jc w:val="center"/>
                                  <w:rPr>
                                    <w:rFonts w:asciiTheme="majorHAnsi" w:hAnsiTheme="majorHAnsi"/>
                                    <w:b/>
                                    <w:sz w:val="48"/>
                                    <w:szCs w:val="44"/>
                                  </w:rPr>
                                </w:pPr>
                                <w:r w:rsidRPr="002B5CC4">
                                  <w:rPr>
                                    <w:b/>
                                  </w:rPr>
                                  <w:fldChar w:fldCharType="begin"/>
                                </w:r>
                                <w:r w:rsidR="004D56F4" w:rsidRPr="002B5CC4">
                                  <w:rPr>
                                    <w:b/>
                                  </w:rPr>
                                  <w:instrText xml:space="preserve"> PAGE   \* MERGEFORMAT </w:instrText>
                                </w:r>
                                <w:r w:rsidRPr="002B5CC4">
                                  <w:rPr>
                                    <w:b/>
                                  </w:rPr>
                                  <w:fldChar w:fldCharType="separate"/>
                                </w:r>
                                <w:r w:rsidR="00FE0AF9">
                                  <w:rPr>
                                    <w:b/>
                                    <w:noProof/>
                                  </w:rPr>
                                  <w:t>20</w:t>
                                </w:r>
                                <w:r w:rsidRPr="002B5CC4">
                                  <w:rPr>
                                    <w:b/>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6783" w:rsidRDefault="00576783" w:rsidP="00986E59">
      <w:r>
        <w:separator/>
      </w:r>
    </w:p>
  </w:footnote>
  <w:footnote w:type="continuationSeparator" w:id="0">
    <w:p w:rsidR="00576783" w:rsidRDefault="00576783" w:rsidP="00986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8"/>
    <w:multiLevelType w:val="singleLevel"/>
    <w:tmpl w:val="00000008"/>
    <w:name w:val="WW8Num17"/>
    <w:lvl w:ilvl="0">
      <w:start w:val="1"/>
      <w:numFmt w:val="decimal"/>
      <w:lvlText w:val="%1."/>
      <w:lvlJc w:val="left"/>
      <w:pPr>
        <w:tabs>
          <w:tab w:val="num" w:pos="547"/>
        </w:tabs>
        <w:ind w:left="547" w:hanging="360"/>
      </w:pPr>
    </w:lvl>
  </w:abstractNum>
  <w:abstractNum w:abstractNumId="1">
    <w:nsid w:val="015542A7"/>
    <w:multiLevelType w:val="multilevel"/>
    <w:tmpl w:val="5796933A"/>
    <w:lvl w:ilvl="0">
      <w:start w:val="1"/>
      <w:numFmt w:val="decimal"/>
      <w:lvlText w:val="%1."/>
      <w:lvlJc w:val="left"/>
      <w:pPr>
        <w:tabs>
          <w:tab w:val="num" w:pos="720"/>
        </w:tabs>
        <w:ind w:left="720" w:hanging="360"/>
      </w:pPr>
      <w:rPr>
        <w:rFonts w:cs="Times New Roman" w:hint="default"/>
      </w:rPr>
    </w:lvl>
    <w:lvl w:ilvl="1">
      <w:start w:val="13"/>
      <w:numFmt w:val="decimal"/>
      <w:isLgl/>
      <w:lvlText w:val="%1.%2."/>
      <w:lvlJc w:val="left"/>
      <w:pPr>
        <w:ind w:left="1560" w:hanging="480"/>
      </w:pPr>
      <w:rPr>
        <w:rFonts w:cs="Times New Roman" w:hint="default"/>
      </w:rPr>
    </w:lvl>
    <w:lvl w:ilvl="2">
      <w:start w:val="1"/>
      <w:numFmt w:val="decimal"/>
      <w:isLgl/>
      <w:lvlText w:val="%1.%2.%3."/>
      <w:lvlJc w:val="left"/>
      <w:pPr>
        <w:ind w:left="2520" w:hanging="720"/>
      </w:pPr>
      <w:rPr>
        <w:rFonts w:cs="Times New Roman" w:hint="default"/>
      </w:rPr>
    </w:lvl>
    <w:lvl w:ilvl="3">
      <w:start w:val="1"/>
      <w:numFmt w:val="decimal"/>
      <w:isLgl/>
      <w:lvlText w:val="%1.%2.%3.%4."/>
      <w:lvlJc w:val="left"/>
      <w:pPr>
        <w:ind w:left="3240" w:hanging="720"/>
      </w:pPr>
      <w:rPr>
        <w:rFonts w:cs="Times New Roman" w:hint="default"/>
      </w:rPr>
    </w:lvl>
    <w:lvl w:ilvl="4">
      <w:start w:val="1"/>
      <w:numFmt w:val="decimal"/>
      <w:isLgl/>
      <w:lvlText w:val="%1.%2.%3.%4.%5."/>
      <w:lvlJc w:val="left"/>
      <w:pPr>
        <w:ind w:left="4320" w:hanging="1080"/>
      </w:pPr>
      <w:rPr>
        <w:rFonts w:cs="Times New Roman" w:hint="default"/>
      </w:rPr>
    </w:lvl>
    <w:lvl w:ilvl="5">
      <w:start w:val="1"/>
      <w:numFmt w:val="decimal"/>
      <w:isLgl/>
      <w:lvlText w:val="%1.%2.%3.%4.%5.%6."/>
      <w:lvlJc w:val="left"/>
      <w:pPr>
        <w:ind w:left="5040" w:hanging="1080"/>
      </w:pPr>
      <w:rPr>
        <w:rFonts w:cs="Times New Roman" w:hint="default"/>
      </w:rPr>
    </w:lvl>
    <w:lvl w:ilvl="6">
      <w:start w:val="1"/>
      <w:numFmt w:val="decimal"/>
      <w:isLgl/>
      <w:lvlText w:val="%1.%2.%3.%4.%5.%6.%7."/>
      <w:lvlJc w:val="left"/>
      <w:pPr>
        <w:ind w:left="6120" w:hanging="1440"/>
      </w:pPr>
      <w:rPr>
        <w:rFonts w:cs="Times New Roman" w:hint="default"/>
      </w:rPr>
    </w:lvl>
    <w:lvl w:ilvl="7">
      <w:start w:val="1"/>
      <w:numFmt w:val="decimal"/>
      <w:isLgl/>
      <w:lvlText w:val="%1.%2.%3.%4.%5.%6.%7.%8."/>
      <w:lvlJc w:val="left"/>
      <w:pPr>
        <w:ind w:left="6840" w:hanging="1440"/>
      </w:pPr>
      <w:rPr>
        <w:rFonts w:cs="Times New Roman" w:hint="default"/>
      </w:rPr>
    </w:lvl>
    <w:lvl w:ilvl="8">
      <w:start w:val="1"/>
      <w:numFmt w:val="decimal"/>
      <w:isLgl/>
      <w:lvlText w:val="%1.%2.%3.%4.%5.%6.%7.%8.%9."/>
      <w:lvlJc w:val="left"/>
      <w:pPr>
        <w:ind w:left="7920" w:hanging="1800"/>
      </w:pPr>
      <w:rPr>
        <w:rFonts w:cs="Times New Roman" w:hint="default"/>
      </w:rPr>
    </w:lvl>
  </w:abstractNum>
  <w:abstractNum w:abstractNumId="2">
    <w:nsid w:val="02120E7B"/>
    <w:multiLevelType w:val="multilevel"/>
    <w:tmpl w:val="74B27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7440F0"/>
    <w:multiLevelType w:val="hybridMultilevel"/>
    <w:tmpl w:val="DDE66F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A379F6"/>
    <w:multiLevelType w:val="hybridMultilevel"/>
    <w:tmpl w:val="697E6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A438FF"/>
    <w:multiLevelType w:val="multilevel"/>
    <w:tmpl w:val="82743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A396C29"/>
    <w:multiLevelType w:val="hybridMultilevel"/>
    <w:tmpl w:val="F5F2CC0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A8F4B2F"/>
    <w:multiLevelType w:val="multilevel"/>
    <w:tmpl w:val="1096D1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B6F5398"/>
    <w:multiLevelType w:val="hybridMultilevel"/>
    <w:tmpl w:val="47DAD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E6456E6"/>
    <w:multiLevelType w:val="hybridMultilevel"/>
    <w:tmpl w:val="5852C3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2C4911"/>
    <w:multiLevelType w:val="hybridMultilevel"/>
    <w:tmpl w:val="81F4E57E"/>
    <w:lvl w:ilvl="0" w:tplc="B09286DE">
      <w:start w:val="5"/>
      <w:numFmt w:val="bullet"/>
      <w:lvlText w:val="-"/>
      <w:lvlJc w:val="left"/>
      <w:pPr>
        <w:ind w:left="1080" w:hanging="360"/>
      </w:pPr>
      <w:rPr>
        <w:rFonts w:ascii="YuCiril Times" w:eastAsia="Times New Roman" w:hAnsi="YuCiril 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13C23300"/>
    <w:multiLevelType w:val="multilevel"/>
    <w:tmpl w:val="70F86F3E"/>
    <w:lvl w:ilvl="0">
      <w:start w:val="1"/>
      <w:numFmt w:val="bullet"/>
      <w:lvlText w:val=""/>
      <w:lvlJc w:val="left"/>
      <w:pPr>
        <w:ind w:left="450" w:hanging="360"/>
      </w:pPr>
      <w:rPr>
        <w:rFonts w:ascii="Wingdings" w:hAnsi="Wingdings" w:hint="default"/>
      </w:rPr>
    </w:lvl>
    <w:lvl w:ilvl="1">
      <w:start w:val="1"/>
      <w:numFmt w:val="bullet"/>
      <w:lvlText w:val=""/>
      <w:lvlJc w:val="left"/>
      <w:pPr>
        <w:ind w:left="810" w:hanging="360"/>
      </w:pPr>
      <w:rPr>
        <w:rFonts w:ascii="Wingdings" w:hAnsi="Wingdings" w:hint="default"/>
      </w:rPr>
    </w:lvl>
    <w:lvl w:ilvl="2">
      <w:start w:val="1"/>
      <w:numFmt w:val="bullet"/>
      <w:lvlText w:val=""/>
      <w:lvlJc w:val="left"/>
      <w:pPr>
        <w:ind w:left="1170" w:hanging="360"/>
      </w:pPr>
      <w:rPr>
        <w:rFonts w:ascii="Wingdings" w:hAnsi="Wingdings" w:hint="default"/>
      </w:rPr>
    </w:lvl>
    <w:lvl w:ilvl="3">
      <w:start w:val="1"/>
      <w:numFmt w:val="bullet"/>
      <w:lvlText w:val=""/>
      <w:lvlJc w:val="left"/>
      <w:pPr>
        <w:ind w:left="1530" w:hanging="360"/>
      </w:pPr>
      <w:rPr>
        <w:rFonts w:ascii="Symbol" w:hAnsi="Symbol" w:hint="default"/>
      </w:rPr>
    </w:lvl>
    <w:lvl w:ilvl="4">
      <w:start w:val="1"/>
      <w:numFmt w:val="bullet"/>
      <w:lvlText w:val=""/>
      <w:lvlJc w:val="left"/>
      <w:pPr>
        <w:ind w:left="1890" w:hanging="360"/>
      </w:pPr>
      <w:rPr>
        <w:rFonts w:ascii="Symbol" w:hAnsi="Symbol" w:hint="default"/>
      </w:rPr>
    </w:lvl>
    <w:lvl w:ilvl="5">
      <w:start w:val="1"/>
      <w:numFmt w:val="bullet"/>
      <w:lvlText w:val=""/>
      <w:lvlJc w:val="left"/>
      <w:pPr>
        <w:ind w:left="2250" w:hanging="360"/>
      </w:pPr>
      <w:rPr>
        <w:rFonts w:ascii="Wingdings" w:hAnsi="Wingdings" w:hint="default"/>
      </w:rPr>
    </w:lvl>
    <w:lvl w:ilvl="6">
      <w:start w:val="1"/>
      <w:numFmt w:val="bullet"/>
      <w:lvlText w:val=""/>
      <w:lvlJc w:val="left"/>
      <w:pPr>
        <w:ind w:left="2610" w:hanging="360"/>
      </w:pPr>
      <w:rPr>
        <w:rFonts w:ascii="Wingdings" w:hAnsi="Wingdings" w:hint="default"/>
      </w:rPr>
    </w:lvl>
    <w:lvl w:ilvl="7">
      <w:start w:val="1"/>
      <w:numFmt w:val="bullet"/>
      <w:lvlText w:val=""/>
      <w:lvlJc w:val="left"/>
      <w:pPr>
        <w:ind w:left="2970" w:hanging="360"/>
      </w:pPr>
      <w:rPr>
        <w:rFonts w:ascii="Symbol" w:hAnsi="Symbol" w:hint="default"/>
      </w:rPr>
    </w:lvl>
    <w:lvl w:ilvl="8">
      <w:start w:val="1"/>
      <w:numFmt w:val="bullet"/>
      <w:lvlText w:val=""/>
      <w:lvlJc w:val="left"/>
      <w:pPr>
        <w:ind w:left="3330" w:hanging="360"/>
      </w:pPr>
      <w:rPr>
        <w:rFonts w:ascii="Symbol" w:hAnsi="Symbol" w:hint="default"/>
      </w:rPr>
    </w:lvl>
  </w:abstractNum>
  <w:abstractNum w:abstractNumId="12">
    <w:nsid w:val="14BA5F47"/>
    <w:multiLevelType w:val="hybridMultilevel"/>
    <w:tmpl w:val="2EEC7D34"/>
    <w:lvl w:ilvl="0" w:tplc="081A000F">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13">
    <w:nsid w:val="14F7062E"/>
    <w:multiLevelType w:val="hybridMultilevel"/>
    <w:tmpl w:val="C0B45F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5365B67"/>
    <w:multiLevelType w:val="multilevel"/>
    <w:tmpl w:val="78BAECB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7321C3E"/>
    <w:multiLevelType w:val="multilevel"/>
    <w:tmpl w:val="7292BE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460096"/>
    <w:multiLevelType w:val="hybridMultilevel"/>
    <w:tmpl w:val="A06485EC"/>
    <w:lvl w:ilvl="0" w:tplc="9272A5CA">
      <w:start w:val="1"/>
      <w:numFmt w:val="decimal"/>
      <w:lvlText w:val="%1."/>
      <w:lvlJc w:val="left"/>
      <w:pPr>
        <w:tabs>
          <w:tab w:val="num" w:pos="500"/>
        </w:tabs>
        <w:ind w:left="500" w:hanging="360"/>
      </w:pPr>
      <w:rPr>
        <w:rFonts w:ascii="Times New Roman" w:hAnsi="Times New Roman" w:cs="Times New Roman" w:hint="default"/>
      </w:rPr>
    </w:lvl>
    <w:lvl w:ilvl="1" w:tplc="B0B21836">
      <w:numFmt w:val="bullet"/>
      <w:lvlText w:val=""/>
      <w:lvlJc w:val="left"/>
      <w:pPr>
        <w:tabs>
          <w:tab w:val="num" w:pos="360"/>
        </w:tabs>
        <w:ind w:left="360" w:hanging="360"/>
      </w:pPr>
      <w:rPr>
        <w:rFonts w:ascii="Wingdings" w:hAnsi="Wingdings" w:hint="default"/>
        <w:sz w:val="28"/>
      </w:rPr>
    </w:lvl>
    <w:lvl w:ilvl="2" w:tplc="0409001B" w:tentative="1">
      <w:start w:val="1"/>
      <w:numFmt w:val="lowerRoman"/>
      <w:lvlText w:val="%3."/>
      <w:lvlJc w:val="right"/>
      <w:pPr>
        <w:tabs>
          <w:tab w:val="num" w:pos="1940"/>
        </w:tabs>
        <w:ind w:left="1940" w:hanging="180"/>
      </w:pPr>
      <w:rPr>
        <w:rFonts w:cs="Times New Roman"/>
      </w:rPr>
    </w:lvl>
    <w:lvl w:ilvl="3" w:tplc="0409000F" w:tentative="1">
      <w:start w:val="1"/>
      <w:numFmt w:val="decimal"/>
      <w:lvlText w:val="%4."/>
      <w:lvlJc w:val="left"/>
      <w:pPr>
        <w:tabs>
          <w:tab w:val="num" w:pos="2660"/>
        </w:tabs>
        <w:ind w:left="2660" w:hanging="360"/>
      </w:pPr>
      <w:rPr>
        <w:rFonts w:cs="Times New Roman"/>
      </w:rPr>
    </w:lvl>
    <w:lvl w:ilvl="4" w:tplc="04090019" w:tentative="1">
      <w:start w:val="1"/>
      <w:numFmt w:val="lowerLetter"/>
      <w:lvlText w:val="%5."/>
      <w:lvlJc w:val="left"/>
      <w:pPr>
        <w:tabs>
          <w:tab w:val="num" w:pos="3380"/>
        </w:tabs>
        <w:ind w:left="3380" w:hanging="360"/>
      </w:pPr>
      <w:rPr>
        <w:rFonts w:cs="Times New Roman"/>
      </w:rPr>
    </w:lvl>
    <w:lvl w:ilvl="5" w:tplc="0409001B" w:tentative="1">
      <w:start w:val="1"/>
      <w:numFmt w:val="lowerRoman"/>
      <w:lvlText w:val="%6."/>
      <w:lvlJc w:val="right"/>
      <w:pPr>
        <w:tabs>
          <w:tab w:val="num" w:pos="4100"/>
        </w:tabs>
        <w:ind w:left="4100" w:hanging="180"/>
      </w:pPr>
      <w:rPr>
        <w:rFonts w:cs="Times New Roman"/>
      </w:rPr>
    </w:lvl>
    <w:lvl w:ilvl="6" w:tplc="0409000F" w:tentative="1">
      <w:start w:val="1"/>
      <w:numFmt w:val="decimal"/>
      <w:lvlText w:val="%7."/>
      <w:lvlJc w:val="left"/>
      <w:pPr>
        <w:tabs>
          <w:tab w:val="num" w:pos="4820"/>
        </w:tabs>
        <w:ind w:left="4820" w:hanging="360"/>
      </w:pPr>
      <w:rPr>
        <w:rFonts w:cs="Times New Roman"/>
      </w:rPr>
    </w:lvl>
    <w:lvl w:ilvl="7" w:tplc="04090019" w:tentative="1">
      <w:start w:val="1"/>
      <w:numFmt w:val="lowerLetter"/>
      <w:lvlText w:val="%8."/>
      <w:lvlJc w:val="left"/>
      <w:pPr>
        <w:tabs>
          <w:tab w:val="num" w:pos="5540"/>
        </w:tabs>
        <w:ind w:left="5540" w:hanging="360"/>
      </w:pPr>
      <w:rPr>
        <w:rFonts w:cs="Times New Roman"/>
      </w:rPr>
    </w:lvl>
    <w:lvl w:ilvl="8" w:tplc="0409001B" w:tentative="1">
      <w:start w:val="1"/>
      <w:numFmt w:val="lowerRoman"/>
      <w:lvlText w:val="%9."/>
      <w:lvlJc w:val="right"/>
      <w:pPr>
        <w:tabs>
          <w:tab w:val="num" w:pos="6260"/>
        </w:tabs>
        <w:ind w:left="6260" w:hanging="180"/>
      </w:pPr>
      <w:rPr>
        <w:rFonts w:cs="Times New Roman"/>
      </w:rPr>
    </w:lvl>
  </w:abstractNum>
  <w:abstractNum w:abstractNumId="17">
    <w:nsid w:val="1BB645A5"/>
    <w:multiLevelType w:val="hybridMultilevel"/>
    <w:tmpl w:val="A518F56C"/>
    <w:lvl w:ilvl="0" w:tplc="155607F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C0F2440"/>
    <w:multiLevelType w:val="multilevel"/>
    <w:tmpl w:val="BE5EA3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DDE736B"/>
    <w:multiLevelType w:val="hybridMultilevel"/>
    <w:tmpl w:val="262CE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AE414E"/>
    <w:multiLevelType w:val="multilevel"/>
    <w:tmpl w:val="BAAAA1DC"/>
    <w:lvl w:ilvl="0">
      <w:start w:val="1"/>
      <w:numFmt w:val="decimal"/>
      <w:lvlText w:val="%1."/>
      <w:lvlJc w:val="left"/>
      <w:pPr>
        <w:tabs>
          <w:tab w:val="num" w:pos="720"/>
        </w:tabs>
        <w:ind w:left="720" w:hanging="360"/>
      </w:pPr>
      <w:rPr>
        <w:rFonts w:cs="Times New Roman" w:hint="default"/>
      </w:rPr>
    </w:lvl>
    <w:lvl w:ilvl="1">
      <w:start w:val="3"/>
      <w:numFmt w:val="decimal"/>
      <w:isLgl/>
      <w:lvlText w:val="%1.%2."/>
      <w:lvlJc w:val="left"/>
      <w:pPr>
        <w:ind w:left="43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1">
    <w:nsid w:val="203C4C6B"/>
    <w:multiLevelType w:val="hybridMultilevel"/>
    <w:tmpl w:val="EC74D55A"/>
    <w:lvl w:ilvl="0" w:tplc="B09286DE">
      <w:start w:val="5"/>
      <w:numFmt w:val="bullet"/>
      <w:lvlText w:val="-"/>
      <w:lvlJc w:val="left"/>
      <w:pPr>
        <w:ind w:left="720" w:hanging="360"/>
      </w:pPr>
      <w:rPr>
        <w:rFonts w:ascii="YuCiril Times" w:eastAsia="Times New Roman" w:hAnsi="YuCiril 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2B52E9B"/>
    <w:multiLevelType w:val="hybridMultilevel"/>
    <w:tmpl w:val="68309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33306F2"/>
    <w:multiLevelType w:val="hybridMultilevel"/>
    <w:tmpl w:val="8B500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710C6D"/>
    <w:multiLevelType w:val="hybridMultilevel"/>
    <w:tmpl w:val="DF9613D0"/>
    <w:lvl w:ilvl="0" w:tplc="9E628738">
      <w:start w:val="1"/>
      <w:numFmt w:val="decimal"/>
      <w:lvlText w:val="%1."/>
      <w:lvlJc w:val="left"/>
      <w:pPr>
        <w:tabs>
          <w:tab w:val="num" w:pos="1080"/>
        </w:tabs>
        <w:ind w:left="1080" w:hanging="360"/>
      </w:pPr>
      <w:rPr>
        <w:rFonts w:cs="Times New Roman" w:hint="default"/>
      </w:rPr>
    </w:lvl>
    <w:lvl w:ilvl="1" w:tplc="767C070E">
      <w:start w:val="1"/>
      <w:numFmt w:val="decimal"/>
      <w:lvlText w:val="%2."/>
      <w:lvlJc w:val="left"/>
      <w:pPr>
        <w:tabs>
          <w:tab w:val="num" w:pos="1800"/>
        </w:tabs>
        <w:ind w:left="1800" w:hanging="360"/>
      </w:pPr>
      <w:rPr>
        <w:rFonts w:cs="Times New Roman" w:hint="default"/>
      </w:rPr>
    </w:lvl>
    <w:lvl w:ilvl="2" w:tplc="081A001B" w:tentative="1">
      <w:start w:val="1"/>
      <w:numFmt w:val="lowerRoman"/>
      <w:lvlText w:val="%3."/>
      <w:lvlJc w:val="right"/>
      <w:pPr>
        <w:tabs>
          <w:tab w:val="num" w:pos="2520"/>
        </w:tabs>
        <w:ind w:left="2520" w:hanging="180"/>
      </w:pPr>
      <w:rPr>
        <w:rFonts w:cs="Times New Roman"/>
      </w:rPr>
    </w:lvl>
    <w:lvl w:ilvl="3" w:tplc="081A000F" w:tentative="1">
      <w:start w:val="1"/>
      <w:numFmt w:val="decimal"/>
      <w:lvlText w:val="%4."/>
      <w:lvlJc w:val="left"/>
      <w:pPr>
        <w:tabs>
          <w:tab w:val="num" w:pos="3240"/>
        </w:tabs>
        <w:ind w:left="3240" w:hanging="360"/>
      </w:pPr>
      <w:rPr>
        <w:rFonts w:cs="Times New Roman"/>
      </w:rPr>
    </w:lvl>
    <w:lvl w:ilvl="4" w:tplc="081A0019" w:tentative="1">
      <w:start w:val="1"/>
      <w:numFmt w:val="lowerLetter"/>
      <w:lvlText w:val="%5."/>
      <w:lvlJc w:val="left"/>
      <w:pPr>
        <w:tabs>
          <w:tab w:val="num" w:pos="3960"/>
        </w:tabs>
        <w:ind w:left="3960" w:hanging="360"/>
      </w:pPr>
      <w:rPr>
        <w:rFonts w:cs="Times New Roman"/>
      </w:rPr>
    </w:lvl>
    <w:lvl w:ilvl="5" w:tplc="081A001B" w:tentative="1">
      <w:start w:val="1"/>
      <w:numFmt w:val="lowerRoman"/>
      <w:lvlText w:val="%6."/>
      <w:lvlJc w:val="right"/>
      <w:pPr>
        <w:tabs>
          <w:tab w:val="num" w:pos="4680"/>
        </w:tabs>
        <w:ind w:left="4680" w:hanging="180"/>
      </w:pPr>
      <w:rPr>
        <w:rFonts w:cs="Times New Roman"/>
      </w:rPr>
    </w:lvl>
    <w:lvl w:ilvl="6" w:tplc="081A000F" w:tentative="1">
      <w:start w:val="1"/>
      <w:numFmt w:val="decimal"/>
      <w:lvlText w:val="%7."/>
      <w:lvlJc w:val="left"/>
      <w:pPr>
        <w:tabs>
          <w:tab w:val="num" w:pos="5400"/>
        </w:tabs>
        <w:ind w:left="5400" w:hanging="360"/>
      </w:pPr>
      <w:rPr>
        <w:rFonts w:cs="Times New Roman"/>
      </w:rPr>
    </w:lvl>
    <w:lvl w:ilvl="7" w:tplc="081A0019" w:tentative="1">
      <w:start w:val="1"/>
      <w:numFmt w:val="lowerLetter"/>
      <w:lvlText w:val="%8."/>
      <w:lvlJc w:val="left"/>
      <w:pPr>
        <w:tabs>
          <w:tab w:val="num" w:pos="6120"/>
        </w:tabs>
        <w:ind w:left="6120" w:hanging="360"/>
      </w:pPr>
      <w:rPr>
        <w:rFonts w:cs="Times New Roman"/>
      </w:rPr>
    </w:lvl>
    <w:lvl w:ilvl="8" w:tplc="081A001B" w:tentative="1">
      <w:start w:val="1"/>
      <w:numFmt w:val="lowerRoman"/>
      <w:lvlText w:val="%9."/>
      <w:lvlJc w:val="right"/>
      <w:pPr>
        <w:tabs>
          <w:tab w:val="num" w:pos="6840"/>
        </w:tabs>
        <w:ind w:left="6840" w:hanging="180"/>
      </w:pPr>
      <w:rPr>
        <w:rFonts w:cs="Times New Roman"/>
      </w:rPr>
    </w:lvl>
  </w:abstractNum>
  <w:abstractNum w:abstractNumId="25">
    <w:nsid w:val="258E7437"/>
    <w:multiLevelType w:val="multilevel"/>
    <w:tmpl w:val="56D80A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6572094"/>
    <w:multiLevelType w:val="hybridMultilevel"/>
    <w:tmpl w:val="731ED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83E1A18"/>
    <w:multiLevelType w:val="multilevel"/>
    <w:tmpl w:val="3AC403DA"/>
    <w:lvl w:ilvl="0">
      <w:start w:val="1"/>
      <w:numFmt w:val="decimal"/>
      <w:lvlText w:val="%1."/>
      <w:lvlJc w:val="left"/>
      <w:pPr>
        <w:tabs>
          <w:tab w:val="num" w:pos="720"/>
        </w:tabs>
        <w:ind w:left="720" w:hanging="360"/>
      </w:pPr>
      <w:rPr>
        <w:rFonts w:cs="Times New Roman" w:hint="default"/>
      </w:rPr>
    </w:lvl>
    <w:lvl w:ilvl="1">
      <w:start w:val="10"/>
      <w:numFmt w:val="decimal"/>
      <w:isLgl/>
      <w:lvlText w:val="%1.%2."/>
      <w:lvlJc w:val="left"/>
      <w:pPr>
        <w:ind w:left="840" w:hanging="48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8">
    <w:nsid w:val="285F7E00"/>
    <w:multiLevelType w:val="hybridMultilevel"/>
    <w:tmpl w:val="5CF833A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2DB121AF"/>
    <w:multiLevelType w:val="hybridMultilevel"/>
    <w:tmpl w:val="16C02E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5C0375E"/>
    <w:multiLevelType w:val="hybridMultilevel"/>
    <w:tmpl w:val="B17A1F42"/>
    <w:lvl w:ilvl="0" w:tplc="B09286DE">
      <w:start w:val="5"/>
      <w:numFmt w:val="bullet"/>
      <w:lvlText w:val="-"/>
      <w:lvlJc w:val="left"/>
      <w:pPr>
        <w:ind w:left="720" w:hanging="360"/>
      </w:pPr>
      <w:rPr>
        <w:rFonts w:ascii="YuCiril Times" w:eastAsia="Times New Roman" w:hAnsi="YuCiril Time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374C1076"/>
    <w:multiLevelType w:val="multilevel"/>
    <w:tmpl w:val="BD90F50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3A9F2A8D"/>
    <w:multiLevelType w:val="multilevel"/>
    <w:tmpl w:val="327C130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3CDE4829"/>
    <w:multiLevelType w:val="multilevel"/>
    <w:tmpl w:val="3C8C154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E0E5E9A"/>
    <w:multiLevelType w:val="hybridMultilevel"/>
    <w:tmpl w:val="83AE25F2"/>
    <w:lvl w:ilvl="0" w:tplc="90660F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6200D0E"/>
    <w:multiLevelType w:val="hybridMultilevel"/>
    <w:tmpl w:val="2BF02178"/>
    <w:lvl w:ilvl="0" w:tplc="5E1479AA">
      <w:numFmt w:val="bullet"/>
      <w:lvlText w:val="-"/>
      <w:lvlJc w:val="left"/>
      <w:pPr>
        <w:ind w:left="230" w:hanging="120"/>
      </w:pPr>
      <w:rPr>
        <w:rFonts w:ascii="Times New Roman" w:eastAsia="Times New Roman" w:hAnsi="Times New Roman" w:cs="Times New Roman" w:hint="default"/>
        <w:w w:val="99"/>
        <w:sz w:val="24"/>
        <w:szCs w:val="24"/>
        <w:lang w:eastAsia="en-US" w:bidi="ar-SA"/>
      </w:rPr>
    </w:lvl>
    <w:lvl w:ilvl="1" w:tplc="06449F4C">
      <w:numFmt w:val="bullet"/>
      <w:lvlText w:val="•"/>
      <w:lvlJc w:val="left"/>
      <w:pPr>
        <w:ind w:left="674" w:hanging="120"/>
      </w:pPr>
      <w:rPr>
        <w:rFonts w:hint="default"/>
        <w:lang w:eastAsia="en-US" w:bidi="ar-SA"/>
      </w:rPr>
    </w:lvl>
    <w:lvl w:ilvl="2" w:tplc="A312642C">
      <w:numFmt w:val="bullet"/>
      <w:lvlText w:val="•"/>
      <w:lvlJc w:val="left"/>
      <w:pPr>
        <w:ind w:left="1109" w:hanging="120"/>
      </w:pPr>
      <w:rPr>
        <w:rFonts w:hint="default"/>
        <w:lang w:eastAsia="en-US" w:bidi="ar-SA"/>
      </w:rPr>
    </w:lvl>
    <w:lvl w:ilvl="3" w:tplc="631476C4">
      <w:numFmt w:val="bullet"/>
      <w:lvlText w:val="•"/>
      <w:lvlJc w:val="left"/>
      <w:pPr>
        <w:ind w:left="1543" w:hanging="120"/>
      </w:pPr>
      <w:rPr>
        <w:rFonts w:hint="default"/>
        <w:lang w:eastAsia="en-US" w:bidi="ar-SA"/>
      </w:rPr>
    </w:lvl>
    <w:lvl w:ilvl="4" w:tplc="D3E490FE">
      <w:numFmt w:val="bullet"/>
      <w:lvlText w:val="•"/>
      <w:lvlJc w:val="left"/>
      <w:pPr>
        <w:ind w:left="1978" w:hanging="120"/>
      </w:pPr>
      <w:rPr>
        <w:rFonts w:hint="default"/>
        <w:lang w:eastAsia="en-US" w:bidi="ar-SA"/>
      </w:rPr>
    </w:lvl>
    <w:lvl w:ilvl="5" w:tplc="CA1C30DA">
      <w:numFmt w:val="bullet"/>
      <w:lvlText w:val="•"/>
      <w:lvlJc w:val="left"/>
      <w:pPr>
        <w:ind w:left="2412" w:hanging="120"/>
      </w:pPr>
      <w:rPr>
        <w:rFonts w:hint="default"/>
        <w:lang w:eastAsia="en-US" w:bidi="ar-SA"/>
      </w:rPr>
    </w:lvl>
    <w:lvl w:ilvl="6" w:tplc="A8B22A4E">
      <w:numFmt w:val="bullet"/>
      <w:lvlText w:val="•"/>
      <w:lvlJc w:val="left"/>
      <w:pPr>
        <w:ind w:left="2847" w:hanging="120"/>
      </w:pPr>
      <w:rPr>
        <w:rFonts w:hint="default"/>
        <w:lang w:eastAsia="en-US" w:bidi="ar-SA"/>
      </w:rPr>
    </w:lvl>
    <w:lvl w:ilvl="7" w:tplc="56603B70">
      <w:numFmt w:val="bullet"/>
      <w:lvlText w:val="•"/>
      <w:lvlJc w:val="left"/>
      <w:pPr>
        <w:ind w:left="3281" w:hanging="120"/>
      </w:pPr>
      <w:rPr>
        <w:rFonts w:hint="default"/>
        <w:lang w:eastAsia="en-US" w:bidi="ar-SA"/>
      </w:rPr>
    </w:lvl>
    <w:lvl w:ilvl="8" w:tplc="8A963D52">
      <w:numFmt w:val="bullet"/>
      <w:lvlText w:val="•"/>
      <w:lvlJc w:val="left"/>
      <w:pPr>
        <w:ind w:left="3716" w:hanging="120"/>
      </w:pPr>
      <w:rPr>
        <w:rFonts w:hint="default"/>
        <w:lang w:eastAsia="en-US" w:bidi="ar-SA"/>
      </w:rPr>
    </w:lvl>
  </w:abstractNum>
  <w:abstractNum w:abstractNumId="36">
    <w:nsid w:val="49144DF9"/>
    <w:multiLevelType w:val="hybridMultilevel"/>
    <w:tmpl w:val="0DAA9B24"/>
    <w:lvl w:ilvl="0" w:tplc="433CC2CA">
      <w:numFmt w:val="bullet"/>
      <w:lvlText w:val="-"/>
      <w:lvlJc w:val="left"/>
      <w:pPr>
        <w:ind w:left="206" w:hanging="120"/>
      </w:pPr>
      <w:rPr>
        <w:rFonts w:ascii="Times New Roman" w:eastAsia="Times New Roman" w:hAnsi="Times New Roman" w:cs="Times New Roman" w:hint="default"/>
        <w:w w:val="99"/>
        <w:sz w:val="24"/>
        <w:szCs w:val="24"/>
        <w:lang w:eastAsia="en-US" w:bidi="ar-SA"/>
      </w:rPr>
    </w:lvl>
    <w:lvl w:ilvl="1" w:tplc="67661C64">
      <w:numFmt w:val="bullet"/>
      <w:lvlText w:val="•"/>
      <w:lvlJc w:val="left"/>
      <w:pPr>
        <w:ind w:left="638" w:hanging="120"/>
      </w:pPr>
      <w:rPr>
        <w:rFonts w:hint="default"/>
        <w:lang w:eastAsia="en-US" w:bidi="ar-SA"/>
      </w:rPr>
    </w:lvl>
    <w:lvl w:ilvl="2" w:tplc="713A4D8C">
      <w:numFmt w:val="bullet"/>
      <w:lvlText w:val="•"/>
      <w:lvlJc w:val="left"/>
      <w:pPr>
        <w:ind w:left="1077" w:hanging="120"/>
      </w:pPr>
      <w:rPr>
        <w:rFonts w:hint="default"/>
        <w:lang w:eastAsia="en-US" w:bidi="ar-SA"/>
      </w:rPr>
    </w:lvl>
    <w:lvl w:ilvl="3" w:tplc="7EECB522">
      <w:numFmt w:val="bullet"/>
      <w:lvlText w:val="•"/>
      <w:lvlJc w:val="left"/>
      <w:pPr>
        <w:ind w:left="1515" w:hanging="120"/>
      </w:pPr>
      <w:rPr>
        <w:rFonts w:hint="default"/>
        <w:lang w:eastAsia="en-US" w:bidi="ar-SA"/>
      </w:rPr>
    </w:lvl>
    <w:lvl w:ilvl="4" w:tplc="77C8AF8A">
      <w:numFmt w:val="bullet"/>
      <w:lvlText w:val="•"/>
      <w:lvlJc w:val="left"/>
      <w:pPr>
        <w:ind w:left="1954" w:hanging="120"/>
      </w:pPr>
      <w:rPr>
        <w:rFonts w:hint="default"/>
        <w:lang w:eastAsia="en-US" w:bidi="ar-SA"/>
      </w:rPr>
    </w:lvl>
    <w:lvl w:ilvl="5" w:tplc="B890E99A">
      <w:numFmt w:val="bullet"/>
      <w:lvlText w:val="•"/>
      <w:lvlJc w:val="left"/>
      <w:pPr>
        <w:ind w:left="2392" w:hanging="120"/>
      </w:pPr>
      <w:rPr>
        <w:rFonts w:hint="default"/>
        <w:lang w:eastAsia="en-US" w:bidi="ar-SA"/>
      </w:rPr>
    </w:lvl>
    <w:lvl w:ilvl="6" w:tplc="746CAD40">
      <w:numFmt w:val="bullet"/>
      <w:lvlText w:val="•"/>
      <w:lvlJc w:val="left"/>
      <w:pPr>
        <w:ind w:left="2831" w:hanging="120"/>
      </w:pPr>
      <w:rPr>
        <w:rFonts w:hint="default"/>
        <w:lang w:eastAsia="en-US" w:bidi="ar-SA"/>
      </w:rPr>
    </w:lvl>
    <w:lvl w:ilvl="7" w:tplc="E8908368">
      <w:numFmt w:val="bullet"/>
      <w:lvlText w:val="•"/>
      <w:lvlJc w:val="left"/>
      <w:pPr>
        <w:ind w:left="3269" w:hanging="120"/>
      </w:pPr>
      <w:rPr>
        <w:rFonts w:hint="default"/>
        <w:lang w:eastAsia="en-US" w:bidi="ar-SA"/>
      </w:rPr>
    </w:lvl>
    <w:lvl w:ilvl="8" w:tplc="93A6C5F6">
      <w:numFmt w:val="bullet"/>
      <w:lvlText w:val="•"/>
      <w:lvlJc w:val="left"/>
      <w:pPr>
        <w:ind w:left="3708" w:hanging="120"/>
      </w:pPr>
      <w:rPr>
        <w:rFonts w:hint="default"/>
        <w:lang w:eastAsia="en-US" w:bidi="ar-SA"/>
      </w:rPr>
    </w:lvl>
  </w:abstractNum>
  <w:abstractNum w:abstractNumId="37">
    <w:nsid w:val="4C33163F"/>
    <w:multiLevelType w:val="hybridMultilevel"/>
    <w:tmpl w:val="F84C3D0E"/>
    <w:lvl w:ilvl="0" w:tplc="081A000F">
      <w:start w:val="1"/>
      <w:numFmt w:val="decimal"/>
      <w:lvlText w:val="%1."/>
      <w:lvlJc w:val="left"/>
      <w:pPr>
        <w:tabs>
          <w:tab w:val="num" w:pos="720"/>
        </w:tabs>
        <w:ind w:left="72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38">
    <w:nsid w:val="4CB27B7F"/>
    <w:multiLevelType w:val="hybridMultilevel"/>
    <w:tmpl w:val="8C4000CA"/>
    <w:lvl w:ilvl="0" w:tplc="B09286DE">
      <w:start w:val="5"/>
      <w:numFmt w:val="bullet"/>
      <w:lvlText w:val="-"/>
      <w:lvlJc w:val="left"/>
      <w:pPr>
        <w:tabs>
          <w:tab w:val="num" w:pos="2380"/>
        </w:tabs>
        <w:ind w:left="2380" w:hanging="1290"/>
      </w:pPr>
      <w:rPr>
        <w:rFonts w:ascii="YuCiril Times" w:eastAsia="Times New Roman" w:hAnsi="YuCiril Times" w:hint="default"/>
      </w:rPr>
    </w:lvl>
    <w:lvl w:ilvl="1" w:tplc="04090003" w:tentative="1">
      <w:start w:val="1"/>
      <w:numFmt w:val="bullet"/>
      <w:lvlText w:val="o"/>
      <w:lvlJc w:val="left"/>
      <w:pPr>
        <w:tabs>
          <w:tab w:val="num" w:pos="2170"/>
        </w:tabs>
        <w:ind w:left="2170" w:hanging="360"/>
      </w:pPr>
      <w:rPr>
        <w:rFonts w:ascii="Courier New" w:hAnsi="Courier New" w:hint="default"/>
      </w:rPr>
    </w:lvl>
    <w:lvl w:ilvl="2" w:tplc="04090005" w:tentative="1">
      <w:start w:val="1"/>
      <w:numFmt w:val="bullet"/>
      <w:lvlText w:val=""/>
      <w:lvlJc w:val="left"/>
      <w:pPr>
        <w:tabs>
          <w:tab w:val="num" w:pos="2890"/>
        </w:tabs>
        <w:ind w:left="2890" w:hanging="360"/>
      </w:pPr>
      <w:rPr>
        <w:rFonts w:ascii="Wingdings" w:hAnsi="Wingdings" w:hint="default"/>
      </w:rPr>
    </w:lvl>
    <w:lvl w:ilvl="3" w:tplc="04090001" w:tentative="1">
      <w:start w:val="1"/>
      <w:numFmt w:val="bullet"/>
      <w:lvlText w:val=""/>
      <w:lvlJc w:val="left"/>
      <w:pPr>
        <w:tabs>
          <w:tab w:val="num" w:pos="3610"/>
        </w:tabs>
        <w:ind w:left="3610" w:hanging="360"/>
      </w:pPr>
      <w:rPr>
        <w:rFonts w:ascii="Symbol" w:hAnsi="Symbol" w:hint="default"/>
      </w:rPr>
    </w:lvl>
    <w:lvl w:ilvl="4" w:tplc="04090003" w:tentative="1">
      <w:start w:val="1"/>
      <w:numFmt w:val="bullet"/>
      <w:lvlText w:val="o"/>
      <w:lvlJc w:val="left"/>
      <w:pPr>
        <w:tabs>
          <w:tab w:val="num" w:pos="4330"/>
        </w:tabs>
        <w:ind w:left="4330" w:hanging="360"/>
      </w:pPr>
      <w:rPr>
        <w:rFonts w:ascii="Courier New" w:hAnsi="Courier New" w:hint="default"/>
      </w:rPr>
    </w:lvl>
    <w:lvl w:ilvl="5" w:tplc="04090005" w:tentative="1">
      <w:start w:val="1"/>
      <w:numFmt w:val="bullet"/>
      <w:lvlText w:val=""/>
      <w:lvlJc w:val="left"/>
      <w:pPr>
        <w:tabs>
          <w:tab w:val="num" w:pos="5050"/>
        </w:tabs>
        <w:ind w:left="5050" w:hanging="360"/>
      </w:pPr>
      <w:rPr>
        <w:rFonts w:ascii="Wingdings" w:hAnsi="Wingdings" w:hint="default"/>
      </w:rPr>
    </w:lvl>
    <w:lvl w:ilvl="6" w:tplc="04090001" w:tentative="1">
      <w:start w:val="1"/>
      <w:numFmt w:val="bullet"/>
      <w:lvlText w:val=""/>
      <w:lvlJc w:val="left"/>
      <w:pPr>
        <w:tabs>
          <w:tab w:val="num" w:pos="5770"/>
        </w:tabs>
        <w:ind w:left="5770" w:hanging="360"/>
      </w:pPr>
      <w:rPr>
        <w:rFonts w:ascii="Symbol" w:hAnsi="Symbol" w:hint="default"/>
      </w:rPr>
    </w:lvl>
    <w:lvl w:ilvl="7" w:tplc="04090003" w:tentative="1">
      <w:start w:val="1"/>
      <w:numFmt w:val="bullet"/>
      <w:lvlText w:val="o"/>
      <w:lvlJc w:val="left"/>
      <w:pPr>
        <w:tabs>
          <w:tab w:val="num" w:pos="6490"/>
        </w:tabs>
        <w:ind w:left="6490" w:hanging="360"/>
      </w:pPr>
      <w:rPr>
        <w:rFonts w:ascii="Courier New" w:hAnsi="Courier New" w:hint="default"/>
      </w:rPr>
    </w:lvl>
    <w:lvl w:ilvl="8" w:tplc="04090005" w:tentative="1">
      <w:start w:val="1"/>
      <w:numFmt w:val="bullet"/>
      <w:lvlText w:val=""/>
      <w:lvlJc w:val="left"/>
      <w:pPr>
        <w:tabs>
          <w:tab w:val="num" w:pos="7210"/>
        </w:tabs>
        <w:ind w:left="7210" w:hanging="360"/>
      </w:pPr>
      <w:rPr>
        <w:rFonts w:ascii="Wingdings" w:hAnsi="Wingdings" w:hint="default"/>
      </w:rPr>
    </w:lvl>
  </w:abstractNum>
  <w:abstractNum w:abstractNumId="39">
    <w:nsid w:val="4EA60AEF"/>
    <w:multiLevelType w:val="multilevel"/>
    <w:tmpl w:val="472A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F082490"/>
    <w:multiLevelType w:val="hybridMultilevel"/>
    <w:tmpl w:val="DC5C2D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50D11547"/>
    <w:multiLevelType w:val="hybridMultilevel"/>
    <w:tmpl w:val="C04CCCD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nsid w:val="518C3050"/>
    <w:multiLevelType w:val="multilevel"/>
    <w:tmpl w:val="73D64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27061A7"/>
    <w:multiLevelType w:val="multilevel"/>
    <w:tmpl w:val="24A642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2D5799D"/>
    <w:multiLevelType w:val="hybridMultilevel"/>
    <w:tmpl w:val="3D2297A8"/>
    <w:lvl w:ilvl="0" w:tplc="321CCC18">
      <w:start w:val="4"/>
      <w:numFmt w:val="bullet"/>
      <w:lvlText w:val="-"/>
      <w:lvlJc w:val="left"/>
      <w:pPr>
        <w:tabs>
          <w:tab w:val="num" w:pos="720"/>
        </w:tabs>
        <w:ind w:left="720" w:hanging="360"/>
      </w:pPr>
      <w:rPr>
        <w:rFonts w:ascii="Times New Roman" w:eastAsia="Times New Roman" w:hAnsi="Times New Roman"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45">
    <w:nsid w:val="53D43A48"/>
    <w:multiLevelType w:val="hybridMultilevel"/>
    <w:tmpl w:val="549ECA64"/>
    <w:lvl w:ilvl="0" w:tplc="081A000F">
      <w:start w:val="1"/>
      <w:numFmt w:val="decimal"/>
      <w:lvlText w:val="%1."/>
      <w:lvlJc w:val="left"/>
      <w:pPr>
        <w:tabs>
          <w:tab w:val="num" w:pos="360"/>
        </w:tabs>
        <w:ind w:left="360" w:hanging="360"/>
      </w:pPr>
      <w:rPr>
        <w:rFonts w:cs="Times New Roman"/>
      </w:rPr>
    </w:lvl>
    <w:lvl w:ilvl="1" w:tplc="081A0019" w:tentative="1">
      <w:start w:val="1"/>
      <w:numFmt w:val="lowerLetter"/>
      <w:lvlText w:val="%2."/>
      <w:lvlJc w:val="left"/>
      <w:pPr>
        <w:tabs>
          <w:tab w:val="num" w:pos="1080"/>
        </w:tabs>
        <w:ind w:left="1080" w:hanging="360"/>
      </w:pPr>
      <w:rPr>
        <w:rFonts w:cs="Times New Roman"/>
      </w:rPr>
    </w:lvl>
    <w:lvl w:ilvl="2" w:tplc="081A001B" w:tentative="1">
      <w:start w:val="1"/>
      <w:numFmt w:val="lowerRoman"/>
      <w:lvlText w:val="%3."/>
      <w:lvlJc w:val="right"/>
      <w:pPr>
        <w:tabs>
          <w:tab w:val="num" w:pos="1800"/>
        </w:tabs>
        <w:ind w:left="1800" w:hanging="180"/>
      </w:pPr>
      <w:rPr>
        <w:rFonts w:cs="Times New Roman"/>
      </w:rPr>
    </w:lvl>
    <w:lvl w:ilvl="3" w:tplc="081A000F" w:tentative="1">
      <w:start w:val="1"/>
      <w:numFmt w:val="decimal"/>
      <w:lvlText w:val="%4."/>
      <w:lvlJc w:val="left"/>
      <w:pPr>
        <w:tabs>
          <w:tab w:val="num" w:pos="2520"/>
        </w:tabs>
        <w:ind w:left="2520" w:hanging="360"/>
      </w:pPr>
      <w:rPr>
        <w:rFonts w:cs="Times New Roman"/>
      </w:rPr>
    </w:lvl>
    <w:lvl w:ilvl="4" w:tplc="081A0019" w:tentative="1">
      <w:start w:val="1"/>
      <w:numFmt w:val="lowerLetter"/>
      <w:lvlText w:val="%5."/>
      <w:lvlJc w:val="left"/>
      <w:pPr>
        <w:tabs>
          <w:tab w:val="num" w:pos="3240"/>
        </w:tabs>
        <w:ind w:left="3240" w:hanging="360"/>
      </w:pPr>
      <w:rPr>
        <w:rFonts w:cs="Times New Roman"/>
      </w:rPr>
    </w:lvl>
    <w:lvl w:ilvl="5" w:tplc="081A001B" w:tentative="1">
      <w:start w:val="1"/>
      <w:numFmt w:val="lowerRoman"/>
      <w:lvlText w:val="%6."/>
      <w:lvlJc w:val="right"/>
      <w:pPr>
        <w:tabs>
          <w:tab w:val="num" w:pos="3960"/>
        </w:tabs>
        <w:ind w:left="3960" w:hanging="180"/>
      </w:pPr>
      <w:rPr>
        <w:rFonts w:cs="Times New Roman"/>
      </w:rPr>
    </w:lvl>
    <w:lvl w:ilvl="6" w:tplc="081A000F" w:tentative="1">
      <w:start w:val="1"/>
      <w:numFmt w:val="decimal"/>
      <w:lvlText w:val="%7."/>
      <w:lvlJc w:val="left"/>
      <w:pPr>
        <w:tabs>
          <w:tab w:val="num" w:pos="4680"/>
        </w:tabs>
        <w:ind w:left="4680" w:hanging="360"/>
      </w:pPr>
      <w:rPr>
        <w:rFonts w:cs="Times New Roman"/>
      </w:rPr>
    </w:lvl>
    <w:lvl w:ilvl="7" w:tplc="081A0019" w:tentative="1">
      <w:start w:val="1"/>
      <w:numFmt w:val="lowerLetter"/>
      <w:lvlText w:val="%8."/>
      <w:lvlJc w:val="left"/>
      <w:pPr>
        <w:tabs>
          <w:tab w:val="num" w:pos="5400"/>
        </w:tabs>
        <w:ind w:left="5400" w:hanging="360"/>
      </w:pPr>
      <w:rPr>
        <w:rFonts w:cs="Times New Roman"/>
      </w:rPr>
    </w:lvl>
    <w:lvl w:ilvl="8" w:tplc="081A001B" w:tentative="1">
      <w:start w:val="1"/>
      <w:numFmt w:val="lowerRoman"/>
      <w:lvlText w:val="%9."/>
      <w:lvlJc w:val="right"/>
      <w:pPr>
        <w:tabs>
          <w:tab w:val="num" w:pos="6120"/>
        </w:tabs>
        <w:ind w:left="6120" w:hanging="180"/>
      </w:pPr>
      <w:rPr>
        <w:rFonts w:cs="Times New Roman"/>
      </w:rPr>
    </w:lvl>
  </w:abstractNum>
  <w:abstractNum w:abstractNumId="46">
    <w:nsid w:val="546B594F"/>
    <w:multiLevelType w:val="multilevel"/>
    <w:tmpl w:val="0B66B95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5C5D1847"/>
    <w:multiLevelType w:val="multilevel"/>
    <w:tmpl w:val="2F4E2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C6A1A6D"/>
    <w:multiLevelType w:val="hybridMultilevel"/>
    <w:tmpl w:val="1B945EB4"/>
    <w:lvl w:ilvl="0" w:tplc="B09286DE">
      <w:start w:val="5"/>
      <w:numFmt w:val="bullet"/>
      <w:lvlText w:val="-"/>
      <w:lvlJc w:val="left"/>
      <w:pPr>
        <w:ind w:left="742" w:hanging="360"/>
      </w:pPr>
      <w:rPr>
        <w:rFonts w:ascii="YuCiril Times" w:eastAsia="Times New Roman" w:hAnsi="YuCiril Times" w:hint="default"/>
      </w:rPr>
    </w:lvl>
    <w:lvl w:ilvl="1" w:tplc="04090003" w:tentative="1">
      <w:start w:val="1"/>
      <w:numFmt w:val="bullet"/>
      <w:lvlText w:val="o"/>
      <w:lvlJc w:val="left"/>
      <w:pPr>
        <w:ind w:left="1462" w:hanging="360"/>
      </w:pPr>
      <w:rPr>
        <w:rFonts w:ascii="Courier New" w:hAnsi="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49">
    <w:nsid w:val="5D913B4E"/>
    <w:multiLevelType w:val="hybridMultilevel"/>
    <w:tmpl w:val="B2B094E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0">
    <w:nsid w:val="5EA47558"/>
    <w:multiLevelType w:val="hybridMultilevel"/>
    <w:tmpl w:val="1442A976"/>
    <w:lvl w:ilvl="0" w:tplc="04090001">
      <w:start w:val="1"/>
      <w:numFmt w:val="bullet"/>
      <w:lvlText w:val=""/>
      <w:lvlJc w:val="left"/>
      <w:pPr>
        <w:tabs>
          <w:tab w:val="num" w:pos="1483"/>
        </w:tabs>
        <w:ind w:left="1483" w:hanging="360"/>
      </w:pPr>
      <w:rPr>
        <w:rFonts w:ascii="Symbol" w:hAnsi="Symbol" w:hint="default"/>
      </w:rPr>
    </w:lvl>
    <w:lvl w:ilvl="1" w:tplc="04090003" w:tentative="1">
      <w:start w:val="1"/>
      <w:numFmt w:val="bullet"/>
      <w:lvlText w:val="o"/>
      <w:lvlJc w:val="left"/>
      <w:pPr>
        <w:tabs>
          <w:tab w:val="num" w:pos="2203"/>
        </w:tabs>
        <w:ind w:left="2203" w:hanging="360"/>
      </w:pPr>
      <w:rPr>
        <w:rFonts w:ascii="Courier New" w:hAnsi="Courier New" w:hint="default"/>
      </w:rPr>
    </w:lvl>
    <w:lvl w:ilvl="2" w:tplc="04090005" w:tentative="1">
      <w:start w:val="1"/>
      <w:numFmt w:val="bullet"/>
      <w:lvlText w:val=""/>
      <w:lvlJc w:val="left"/>
      <w:pPr>
        <w:tabs>
          <w:tab w:val="num" w:pos="2923"/>
        </w:tabs>
        <w:ind w:left="2923" w:hanging="360"/>
      </w:pPr>
      <w:rPr>
        <w:rFonts w:ascii="Wingdings" w:hAnsi="Wingdings" w:hint="default"/>
      </w:rPr>
    </w:lvl>
    <w:lvl w:ilvl="3" w:tplc="04090001" w:tentative="1">
      <w:start w:val="1"/>
      <w:numFmt w:val="bullet"/>
      <w:lvlText w:val=""/>
      <w:lvlJc w:val="left"/>
      <w:pPr>
        <w:tabs>
          <w:tab w:val="num" w:pos="3643"/>
        </w:tabs>
        <w:ind w:left="3643" w:hanging="360"/>
      </w:pPr>
      <w:rPr>
        <w:rFonts w:ascii="Symbol" w:hAnsi="Symbol" w:hint="default"/>
      </w:rPr>
    </w:lvl>
    <w:lvl w:ilvl="4" w:tplc="04090003" w:tentative="1">
      <w:start w:val="1"/>
      <w:numFmt w:val="bullet"/>
      <w:lvlText w:val="o"/>
      <w:lvlJc w:val="left"/>
      <w:pPr>
        <w:tabs>
          <w:tab w:val="num" w:pos="4363"/>
        </w:tabs>
        <w:ind w:left="4363" w:hanging="360"/>
      </w:pPr>
      <w:rPr>
        <w:rFonts w:ascii="Courier New" w:hAnsi="Courier New" w:hint="default"/>
      </w:rPr>
    </w:lvl>
    <w:lvl w:ilvl="5" w:tplc="04090005" w:tentative="1">
      <w:start w:val="1"/>
      <w:numFmt w:val="bullet"/>
      <w:lvlText w:val=""/>
      <w:lvlJc w:val="left"/>
      <w:pPr>
        <w:tabs>
          <w:tab w:val="num" w:pos="5083"/>
        </w:tabs>
        <w:ind w:left="5083" w:hanging="360"/>
      </w:pPr>
      <w:rPr>
        <w:rFonts w:ascii="Wingdings" w:hAnsi="Wingdings" w:hint="default"/>
      </w:rPr>
    </w:lvl>
    <w:lvl w:ilvl="6" w:tplc="04090001" w:tentative="1">
      <w:start w:val="1"/>
      <w:numFmt w:val="bullet"/>
      <w:lvlText w:val=""/>
      <w:lvlJc w:val="left"/>
      <w:pPr>
        <w:tabs>
          <w:tab w:val="num" w:pos="5803"/>
        </w:tabs>
        <w:ind w:left="5803" w:hanging="360"/>
      </w:pPr>
      <w:rPr>
        <w:rFonts w:ascii="Symbol" w:hAnsi="Symbol" w:hint="default"/>
      </w:rPr>
    </w:lvl>
    <w:lvl w:ilvl="7" w:tplc="04090003" w:tentative="1">
      <w:start w:val="1"/>
      <w:numFmt w:val="bullet"/>
      <w:lvlText w:val="o"/>
      <w:lvlJc w:val="left"/>
      <w:pPr>
        <w:tabs>
          <w:tab w:val="num" w:pos="6523"/>
        </w:tabs>
        <w:ind w:left="6523" w:hanging="360"/>
      </w:pPr>
      <w:rPr>
        <w:rFonts w:ascii="Courier New" w:hAnsi="Courier New" w:hint="default"/>
      </w:rPr>
    </w:lvl>
    <w:lvl w:ilvl="8" w:tplc="04090005" w:tentative="1">
      <w:start w:val="1"/>
      <w:numFmt w:val="bullet"/>
      <w:lvlText w:val=""/>
      <w:lvlJc w:val="left"/>
      <w:pPr>
        <w:tabs>
          <w:tab w:val="num" w:pos="7243"/>
        </w:tabs>
        <w:ind w:left="7243" w:hanging="360"/>
      </w:pPr>
      <w:rPr>
        <w:rFonts w:ascii="Wingdings" w:hAnsi="Wingdings" w:hint="default"/>
      </w:rPr>
    </w:lvl>
  </w:abstractNum>
  <w:abstractNum w:abstractNumId="51">
    <w:nsid w:val="5EC73C78"/>
    <w:multiLevelType w:val="hybridMultilevel"/>
    <w:tmpl w:val="320AF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FA22012"/>
    <w:multiLevelType w:val="hybridMultilevel"/>
    <w:tmpl w:val="F204024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3">
    <w:nsid w:val="5FD36E84"/>
    <w:multiLevelType w:val="hybridMultilevel"/>
    <w:tmpl w:val="249AAE0E"/>
    <w:lvl w:ilvl="0" w:tplc="F66AF502">
      <w:start w:val="1"/>
      <w:numFmt w:val="decimal"/>
      <w:lvlText w:val="%1."/>
      <w:lvlJc w:val="left"/>
      <w:pPr>
        <w:tabs>
          <w:tab w:val="num" w:pos="2470"/>
        </w:tabs>
        <w:ind w:left="2470" w:hanging="1380"/>
      </w:pPr>
      <w:rPr>
        <w:rFonts w:cs="Times New Roman" w:hint="default"/>
        <w:b w:val="0"/>
      </w:rPr>
    </w:lvl>
    <w:lvl w:ilvl="1" w:tplc="081A0019" w:tentative="1">
      <w:start w:val="1"/>
      <w:numFmt w:val="lowerLetter"/>
      <w:lvlText w:val="%2."/>
      <w:lvlJc w:val="left"/>
      <w:pPr>
        <w:tabs>
          <w:tab w:val="num" w:pos="2170"/>
        </w:tabs>
        <w:ind w:left="2170" w:hanging="360"/>
      </w:pPr>
      <w:rPr>
        <w:rFonts w:cs="Times New Roman"/>
      </w:rPr>
    </w:lvl>
    <w:lvl w:ilvl="2" w:tplc="081A001B" w:tentative="1">
      <w:start w:val="1"/>
      <w:numFmt w:val="lowerRoman"/>
      <w:lvlText w:val="%3."/>
      <w:lvlJc w:val="right"/>
      <w:pPr>
        <w:tabs>
          <w:tab w:val="num" w:pos="2890"/>
        </w:tabs>
        <w:ind w:left="2890" w:hanging="180"/>
      </w:pPr>
      <w:rPr>
        <w:rFonts w:cs="Times New Roman"/>
      </w:rPr>
    </w:lvl>
    <w:lvl w:ilvl="3" w:tplc="081A000F" w:tentative="1">
      <w:start w:val="1"/>
      <w:numFmt w:val="decimal"/>
      <w:lvlText w:val="%4."/>
      <w:lvlJc w:val="left"/>
      <w:pPr>
        <w:tabs>
          <w:tab w:val="num" w:pos="3610"/>
        </w:tabs>
        <w:ind w:left="3610" w:hanging="360"/>
      </w:pPr>
      <w:rPr>
        <w:rFonts w:cs="Times New Roman"/>
      </w:rPr>
    </w:lvl>
    <w:lvl w:ilvl="4" w:tplc="081A0019" w:tentative="1">
      <w:start w:val="1"/>
      <w:numFmt w:val="lowerLetter"/>
      <w:lvlText w:val="%5."/>
      <w:lvlJc w:val="left"/>
      <w:pPr>
        <w:tabs>
          <w:tab w:val="num" w:pos="4330"/>
        </w:tabs>
        <w:ind w:left="4330" w:hanging="360"/>
      </w:pPr>
      <w:rPr>
        <w:rFonts w:cs="Times New Roman"/>
      </w:rPr>
    </w:lvl>
    <w:lvl w:ilvl="5" w:tplc="081A001B" w:tentative="1">
      <w:start w:val="1"/>
      <w:numFmt w:val="lowerRoman"/>
      <w:lvlText w:val="%6."/>
      <w:lvlJc w:val="right"/>
      <w:pPr>
        <w:tabs>
          <w:tab w:val="num" w:pos="5050"/>
        </w:tabs>
        <w:ind w:left="5050" w:hanging="180"/>
      </w:pPr>
      <w:rPr>
        <w:rFonts w:cs="Times New Roman"/>
      </w:rPr>
    </w:lvl>
    <w:lvl w:ilvl="6" w:tplc="081A000F" w:tentative="1">
      <w:start w:val="1"/>
      <w:numFmt w:val="decimal"/>
      <w:lvlText w:val="%7."/>
      <w:lvlJc w:val="left"/>
      <w:pPr>
        <w:tabs>
          <w:tab w:val="num" w:pos="5770"/>
        </w:tabs>
        <w:ind w:left="5770" w:hanging="360"/>
      </w:pPr>
      <w:rPr>
        <w:rFonts w:cs="Times New Roman"/>
      </w:rPr>
    </w:lvl>
    <w:lvl w:ilvl="7" w:tplc="081A0019" w:tentative="1">
      <w:start w:val="1"/>
      <w:numFmt w:val="lowerLetter"/>
      <w:lvlText w:val="%8."/>
      <w:lvlJc w:val="left"/>
      <w:pPr>
        <w:tabs>
          <w:tab w:val="num" w:pos="6490"/>
        </w:tabs>
        <w:ind w:left="6490" w:hanging="360"/>
      </w:pPr>
      <w:rPr>
        <w:rFonts w:cs="Times New Roman"/>
      </w:rPr>
    </w:lvl>
    <w:lvl w:ilvl="8" w:tplc="081A001B" w:tentative="1">
      <w:start w:val="1"/>
      <w:numFmt w:val="lowerRoman"/>
      <w:lvlText w:val="%9."/>
      <w:lvlJc w:val="right"/>
      <w:pPr>
        <w:tabs>
          <w:tab w:val="num" w:pos="7210"/>
        </w:tabs>
        <w:ind w:left="7210" w:hanging="180"/>
      </w:pPr>
      <w:rPr>
        <w:rFonts w:cs="Times New Roman"/>
      </w:rPr>
    </w:lvl>
  </w:abstractNum>
  <w:abstractNum w:abstractNumId="54">
    <w:nsid w:val="6070722E"/>
    <w:multiLevelType w:val="hybridMultilevel"/>
    <w:tmpl w:val="230AB6D2"/>
    <w:lvl w:ilvl="0" w:tplc="9E628738">
      <w:start w:val="1"/>
      <w:numFmt w:val="decimal"/>
      <w:lvlText w:val="%1."/>
      <w:lvlJc w:val="left"/>
      <w:pPr>
        <w:tabs>
          <w:tab w:val="num" w:pos="1080"/>
        </w:tabs>
        <w:ind w:left="1080" w:hanging="360"/>
      </w:pPr>
      <w:rPr>
        <w:rFonts w:cs="Times New Roman"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55">
    <w:nsid w:val="60D061F5"/>
    <w:multiLevelType w:val="multilevel"/>
    <w:tmpl w:val="9634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3ED46CE"/>
    <w:multiLevelType w:val="hybridMultilevel"/>
    <w:tmpl w:val="10E4460C"/>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7">
    <w:nsid w:val="661455FE"/>
    <w:multiLevelType w:val="hybridMultilevel"/>
    <w:tmpl w:val="1EF2AD24"/>
    <w:lvl w:ilvl="0" w:tplc="B09286DE">
      <w:start w:val="5"/>
      <w:numFmt w:val="bullet"/>
      <w:lvlText w:val="-"/>
      <w:lvlJc w:val="left"/>
      <w:pPr>
        <w:ind w:left="1146" w:hanging="360"/>
      </w:pPr>
      <w:rPr>
        <w:rFonts w:ascii="YuCiril Times" w:eastAsia="Times New Roman" w:hAnsi="YuCiril Times"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8">
    <w:nsid w:val="66383E5B"/>
    <w:multiLevelType w:val="hybridMultilevel"/>
    <w:tmpl w:val="537C15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nsid w:val="66604CF2"/>
    <w:multiLevelType w:val="multilevel"/>
    <w:tmpl w:val="FA6211AC"/>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nsid w:val="670C115E"/>
    <w:multiLevelType w:val="multilevel"/>
    <w:tmpl w:val="FEE2A6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8FB4375"/>
    <w:multiLevelType w:val="multilevel"/>
    <w:tmpl w:val="56C66DB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DEA777A"/>
    <w:multiLevelType w:val="hybridMultilevel"/>
    <w:tmpl w:val="85C423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3D4525D"/>
    <w:multiLevelType w:val="hybridMultilevel"/>
    <w:tmpl w:val="149296B0"/>
    <w:lvl w:ilvl="0" w:tplc="8586F3E4">
      <w:numFmt w:val="bullet"/>
      <w:lvlText w:val="-"/>
      <w:lvlJc w:val="left"/>
      <w:pPr>
        <w:ind w:left="230" w:hanging="120"/>
      </w:pPr>
      <w:rPr>
        <w:rFonts w:ascii="Times New Roman" w:eastAsia="Times New Roman" w:hAnsi="Times New Roman" w:cs="Times New Roman" w:hint="default"/>
        <w:w w:val="99"/>
        <w:sz w:val="24"/>
        <w:szCs w:val="24"/>
        <w:lang w:eastAsia="en-US" w:bidi="ar-SA"/>
      </w:rPr>
    </w:lvl>
    <w:lvl w:ilvl="1" w:tplc="209676D4">
      <w:numFmt w:val="bullet"/>
      <w:lvlText w:val="•"/>
      <w:lvlJc w:val="left"/>
      <w:pPr>
        <w:ind w:left="674" w:hanging="120"/>
      </w:pPr>
      <w:rPr>
        <w:rFonts w:hint="default"/>
        <w:lang w:eastAsia="en-US" w:bidi="ar-SA"/>
      </w:rPr>
    </w:lvl>
    <w:lvl w:ilvl="2" w:tplc="2466D810">
      <w:numFmt w:val="bullet"/>
      <w:lvlText w:val="•"/>
      <w:lvlJc w:val="left"/>
      <w:pPr>
        <w:ind w:left="1109" w:hanging="120"/>
      </w:pPr>
      <w:rPr>
        <w:rFonts w:hint="default"/>
        <w:lang w:eastAsia="en-US" w:bidi="ar-SA"/>
      </w:rPr>
    </w:lvl>
    <w:lvl w:ilvl="3" w:tplc="60622E56">
      <w:numFmt w:val="bullet"/>
      <w:lvlText w:val="•"/>
      <w:lvlJc w:val="left"/>
      <w:pPr>
        <w:ind w:left="1543" w:hanging="120"/>
      </w:pPr>
      <w:rPr>
        <w:rFonts w:hint="default"/>
        <w:lang w:eastAsia="en-US" w:bidi="ar-SA"/>
      </w:rPr>
    </w:lvl>
    <w:lvl w:ilvl="4" w:tplc="FCBEC7FE">
      <w:numFmt w:val="bullet"/>
      <w:lvlText w:val="•"/>
      <w:lvlJc w:val="left"/>
      <w:pPr>
        <w:ind w:left="1978" w:hanging="120"/>
      </w:pPr>
      <w:rPr>
        <w:rFonts w:hint="default"/>
        <w:lang w:eastAsia="en-US" w:bidi="ar-SA"/>
      </w:rPr>
    </w:lvl>
    <w:lvl w:ilvl="5" w:tplc="CF86CDD4">
      <w:numFmt w:val="bullet"/>
      <w:lvlText w:val="•"/>
      <w:lvlJc w:val="left"/>
      <w:pPr>
        <w:ind w:left="2412" w:hanging="120"/>
      </w:pPr>
      <w:rPr>
        <w:rFonts w:hint="default"/>
        <w:lang w:eastAsia="en-US" w:bidi="ar-SA"/>
      </w:rPr>
    </w:lvl>
    <w:lvl w:ilvl="6" w:tplc="D57ED8B6">
      <w:numFmt w:val="bullet"/>
      <w:lvlText w:val="•"/>
      <w:lvlJc w:val="left"/>
      <w:pPr>
        <w:ind w:left="2847" w:hanging="120"/>
      </w:pPr>
      <w:rPr>
        <w:rFonts w:hint="default"/>
        <w:lang w:eastAsia="en-US" w:bidi="ar-SA"/>
      </w:rPr>
    </w:lvl>
    <w:lvl w:ilvl="7" w:tplc="4C8ACA60">
      <w:numFmt w:val="bullet"/>
      <w:lvlText w:val="•"/>
      <w:lvlJc w:val="left"/>
      <w:pPr>
        <w:ind w:left="3281" w:hanging="120"/>
      </w:pPr>
      <w:rPr>
        <w:rFonts w:hint="default"/>
        <w:lang w:eastAsia="en-US" w:bidi="ar-SA"/>
      </w:rPr>
    </w:lvl>
    <w:lvl w:ilvl="8" w:tplc="39C0C46C">
      <w:numFmt w:val="bullet"/>
      <w:lvlText w:val="•"/>
      <w:lvlJc w:val="left"/>
      <w:pPr>
        <w:ind w:left="3716" w:hanging="120"/>
      </w:pPr>
      <w:rPr>
        <w:rFonts w:hint="default"/>
        <w:lang w:eastAsia="en-US" w:bidi="ar-SA"/>
      </w:rPr>
    </w:lvl>
  </w:abstractNum>
  <w:abstractNum w:abstractNumId="64">
    <w:nsid w:val="75A80F58"/>
    <w:multiLevelType w:val="multilevel"/>
    <w:tmpl w:val="D87CC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656185C"/>
    <w:multiLevelType w:val="hybridMultilevel"/>
    <w:tmpl w:val="CC7064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776A6271"/>
    <w:multiLevelType w:val="hybridMultilevel"/>
    <w:tmpl w:val="C3F63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9BE4154"/>
    <w:multiLevelType w:val="hybridMultilevel"/>
    <w:tmpl w:val="E5C66CD2"/>
    <w:lvl w:ilvl="0" w:tplc="3A10C756">
      <w:numFmt w:val="bullet"/>
      <w:lvlText w:val="-"/>
      <w:lvlJc w:val="left"/>
      <w:pPr>
        <w:ind w:left="110" w:hanging="696"/>
      </w:pPr>
      <w:rPr>
        <w:rFonts w:ascii="Times New Roman" w:eastAsia="Times New Roman" w:hAnsi="Times New Roman" w:cs="Times New Roman" w:hint="default"/>
        <w:w w:val="99"/>
        <w:sz w:val="24"/>
        <w:szCs w:val="24"/>
        <w:lang w:eastAsia="en-US" w:bidi="ar-SA"/>
      </w:rPr>
    </w:lvl>
    <w:lvl w:ilvl="1" w:tplc="A4D620C2">
      <w:numFmt w:val="bullet"/>
      <w:lvlText w:val="•"/>
      <w:lvlJc w:val="left"/>
      <w:pPr>
        <w:ind w:left="566" w:hanging="696"/>
      </w:pPr>
      <w:rPr>
        <w:rFonts w:hint="default"/>
        <w:lang w:eastAsia="en-US" w:bidi="ar-SA"/>
      </w:rPr>
    </w:lvl>
    <w:lvl w:ilvl="2" w:tplc="F98CFA72">
      <w:numFmt w:val="bullet"/>
      <w:lvlText w:val="•"/>
      <w:lvlJc w:val="left"/>
      <w:pPr>
        <w:ind w:left="1013" w:hanging="696"/>
      </w:pPr>
      <w:rPr>
        <w:rFonts w:hint="default"/>
        <w:lang w:eastAsia="en-US" w:bidi="ar-SA"/>
      </w:rPr>
    </w:lvl>
    <w:lvl w:ilvl="3" w:tplc="AB78A784">
      <w:numFmt w:val="bullet"/>
      <w:lvlText w:val="•"/>
      <w:lvlJc w:val="left"/>
      <w:pPr>
        <w:ind w:left="1459" w:hanging="696"/>
      </w:pPr>
      <w:rPr>
        <w:rFonts w:hint="default"/>
        <w:lang w:eastAsia="en-US" w:bidi="ar-SA"/>
      </w:rPr>
    </w:lvl>
    <w:lvl w:ilvl="4" w:tplc="E85A5714">
      <w:numFmt w:val="bullet"/>
      <w:lvlText w:val="•"/>
      <w:lvlJc w:val="left"/>
      <w:pPr>
        <w:ind w:left="1906" w:hanging="696"/>
      </w:pPr>
      <w:rPr>
        <w:rFonts w:hint="default"/>
        <w:lang w:eastAsia="en-US" w:bidi="ar-SA"/>
      </w:rPr>
    </w:lvl>
    <w:lvl w:ilvl="5" w:tplc="286C3458">
      <w:numFmt w:val="bullet"/>
      <w:lvlText w:val="•"/>
      <w:lvlJc w:val="left"/>
      <w:pPr>
        <w:ind w:left="2352" w:hanging="696"/>
      </w:pPr>
      <w:rPr>
        <w:rFonts w:hint="default"/>
        <w:lang w:eastAsia="en-US" w:bidi="ar-SA"/>
      </w:rPr>
    </w:lvl>
    <w:lvl w:ilvl="6" w:tplc="75F82874">
      <w:numFmt w:val="bullet"/>
      <w:lvlText w:val="•"/>
      <w:lvlJc w:val="left"/>
      <w:pPr>
        <w:ind w:left="2799" w:hanging="696"/>
      </w:pPr>
      <w:rPr>
        <w:rFonts w:hint="default"/>
        <w:lang w:eastAsia="en-US" w:bidi="ar-SA"/>
      </w:rPr>
    </w:lvl>
    <w:lvl w:ilvl="7" w:tplc="5182375C">
      <w:numFmt w:val="bullet"/>
      <w:lvlText w:val="•"/>
      <w:lvlJc w:val="left"/>
      <w:pPr>
        <w:ind w:left="3245" w:hanging="696"/>
      </w:pPr>
      <w:rPr>
        <w:rFonts w:hint="default"/>
        <w:lang w:eastAsia="en-US" w:bidi="ar-SA"/>
      </w:rPr>
    </w:lvl>
    <w:lvl w:ilvl="8" w:tplc="2E2CBC9E">
      <w:numFmt w:val="bullet"/>
      <w:lvlText w:val="•"/>
      <w:lvlJc w:val="left"/>
      <w:pPr>
        <w:ind w:left="3692" w:hanging="696"/>
      </w:pPr>
      <w:rPr>
        <w:rFonts w:hint="default"/>
        <w:lang w:eastAsia="en-US" w:bidi="ar-SA"/>
      </w:rPr>
    </w:lvl>
  </w:abstractNum>
  <w:abstractNum w:abstractNumId="68">
    <w:nsid w:val="79DE0094"/>
    <w:multiLevelType w:val="hybridMultilevel"/>
    <w:tmpl w:val="B7D87142"/>
    <w:lvl w:ilvl="0" w:tplc="0409000F">
      <w:start w:val="1"/>
      <w:numFmt w:val="decimal"/>
      <w:lvlText w:val="%1."/>
      <w:lvlJc w:val="left"/>
      <w:pPr>
        <w:ind w:left="79" w:hanging="360"/>
      </w:pPr>
    </w:lvl>
    <w:lvl w:ilvl="1" w:tplc="04090019" w:tentative="1">
      <w:start w:val="1"/>
      <w:numFmt w:val="lowerLetter"/>
      <w:lvlText w:val="%2."/>
      <w:lvlJc w:val="left"/>
      <w:pPr>
        <w:ind w:left="799" w:hanging="360"/>
      </w:pPr>
    </w:lvl>
    <w:lvl w:ilvl="2" w:tplc="0409001B" w:tentative="1">
      <w:start w:val="1"/>
      <w:numFmt w:val="lowerRoman"/>
      <w:lvlText w:val="%3."/>
      <w:lvlJc w:val="right"/>
      <w:pPr>
        <w:ind w:left="1519" w:hanging="180"/>
      </w:pPr>
    </w:lvl>
    <w:lvl w:ilvl="3" w:tplc="0409000F" w:tentative="1">
      <w:start w:val="1"/>
      <w:numFmt w:val="decimal"/>
      <w:lvlText w:val="%4."/>
      <w:lvlJc w:val="left"/>
      <w:pPr>
        <w:ind w:left="2239" w:hanging="360"/>
      </w:pPr>
    </w:lvl>
    <w:lvl w:ilvl="4" w:tplc="04090019" w:tentative="1">
      <w:start w:val="1"/>
      <w:numFmt w:val="lowerLetter"/>
      <w:lvlText w:val="%5."/>
      <w:lvlJc w:val="left"/>
      <w:pPr>
        <w:ind w:left="2959" w:hanging="360"/>
      </w:pPr>
    </w:lvl>
    <w:lvl w:ilvl="5" w:tplc="0409001B" w:tentative="1">
      <w:start w:val="1"/>
      <w:numFmt w:val="lowerRoman"/>
      <w:lvlText w:val="%6."/>
      <w:lvlJc w:val="right"/>
      <w:pPr>
        <w:ind w:left="3679" w:hanging="180"/>
      </w:pPr>
    </w:lvl>
    <w:lvl w:ilvl="6" w:tplc="0409000F" w:tentative="1">
      <w:start w:val="1"/>
      <w:numFmt w:val="decimal"/>
      <w:lvlText w:val="%7."/>
      <w:lvlJc w:val="left"/>
      <w:pPr>
        <w:ind w:left="4399" w:hanging="360"/>
      </w:pPr>
    </w:lvl>
    <w:lvl w:ilvl="7" w:tplc="04090019" w:tentative="1">
      <w:start w:val="1"/>
      <w:numFmt w:val="lowerLetter"/>
      <w:lvlText w:val="%8."/>
      <w:lvlJc w:val="left"/>
      <w:pPr>
        <w:ind w:left="5119" w:hanging="360"/>
      </w:pPr>
    </w:lvl>
    <w:lvl w:ilvl="8" w:tplc="0409001B" w:tentative="1">
      <w:start w:val="1"/>
      <w:numFmt w:val="lowerRoman"/>
      <w:lvlText w:val="%9."/>
      <w:lvlJc w:val="right"/>
      <w:pPr>
        <w:ind w:left="5839" w:hanging="180"/>
      </w:pPr>
    </w:lvl>
  </w:abstractNum>
  <w:abstractNum w:abstractNumId="69">
    <w:nsid w:val="7A363B2B"/>
    <w:multiLevelType w:val="hybridMultilevel"/>
    <w:tmpl w:val="54A84B04"/>
    <w:lvl w:ilvl="0" w:tplc="B09286DE">
      <w:start w:val="5"/>
      <w:numFmt w:val="bullet"/>
      <w:lvlText w:val="-"/>
      <w:lvlJc w:val="left"/>
      <w:pPr>
        <w:ind w:left="1080" w:hanging="360"/>
      </w:pPr>
      <w:rPr>
        <w:rFonts w:ascii="YuCiril Times" w:eastAsia="Times New Roman" w:hAnsi="YuCiril Time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nsid w:val="7BA2581C"/>
    <w:multiLevelType w:val="hybridMultilevel"/>
    <w:tmpl w:val="7742B5F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1">
    <w:nsid w:val="7D1A16EA"/>
    <w:multiLevelType w:val="hybridMultilevel"/>
    <w:tmpl w:val="64384CB2"/>
    <w:lvl w:ilvl="0" w:tplc="0409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2">
    <w:nsid w:val="7F041838"/>
    <w:multiLevelType w:val="multilevel"/>
    <w:tmpl w:val="A8B6ED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7F0B11D2"/>
    <w:multiLevelType w:val="hybridMultilevel"/>
    <w:tmpl w:val="C4DE0D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8"/>
  </w:num>
  <w:num w:numId="2">
    <w:abstractNumId w:val="31"/>
  </w:num>
  <w:num w:numId="3">
    <w:abstractNumId w:val="53"/>
  </w:num>
  <w:num w:numId="4">
    <w:abstractNumId w:val="1"/>
  </w:num>
  <w:num w:numId="5">
    <w:abstractNumId w:val="12"/>
  </w:num>
  <w:num w:numId="6">
    <w:abstractNumId w:val="27"/>
  </w:num>
  <w:num w:numId="7">
    <w:abstractNumId w:val="54"/>
  </w:num>
  <w:num w:numId="8">
    <w:abstractNumId w:val="45"/>
  </w:num>
  <w:num w:numId="9">
    <w:abstractNumId w:val="20"/>
  </w:num>
  <w:num w:numId="10">
    <w:abstractNumId w:val="9"/>
  </w:num>
  <w:num w:numId="11">
    <w:abstractNumId w:val="22"/>
  </w:num>
  <w:num w:numId="12">
    <w:abstractNumId w:val="65"/>
  </w:num>
  <w:num w:numId="13">
    <w:abstractNumId w:val="73"/>
  </w:num>
  <w:num w:numId="14">
    <w:abstractNumId w:val="71"/>
  </w:num>
  <w:num w:numId="15">
    <w:abstractNumId w:val="52"/>
  </w:num>
  <w:num w:numId="16">
    <w:abstractNumId w:val="50"/>
  </w:num>
  <w:num w:numId="17">
    <w:abstractNumId w:val="44"/>
  </w:num>
  <w:num w:numId="18">
    <w:abstractNumId w:val="37"/>
  </w:num>
  <w:num w:numId="19">
    <w:abstractNumId w:val="49"/>
  </w:num>
  <w:num w:numId="20">
    <w:abstractNumId w:val="17"/>
  </w:num>
  <w:num w:numId="21">
    <w:abstractNumId w:val="41"/>
  </w:num>
  <w:num w:numId="22">
    <w:abstractNumId w:val="16"/>
  </w:num>
  <w:num w:numId="23">
    <w:abstractNumId w:val="21"/>
  </w:num>
  <w:num w:numId="24">
    <w:abstractNumId w:val="48"/>
  </w:num>
  <w:num w:numId="25">
    <w:abstractNumId w:val="30"/>
  </w:num>
  <w:num w:numId="26">
    <w:abstractNumId w:val="24"/>
  </w:num>
  <w:num w:numId="27">
    <w:abstractNumId w:val="70"/>
  </w:num>
  <w:num w:numId="28">
    <w:abstractNumId w:val="29"/>
  </w:num>
  <w:num w:numId="29">
    <w:abstractNumId w:val="69"/>
  </w:num>
  <w:num w:numId="30">
    <w:abstractNumId w:val="10"/>
  </w:num>
  <w:num w:numId="31">
    <w:abstractNumId w:val="57"/>
  </w:num>
  <w:num w:numId="32">
    <w:abstractNumId w:val="68"/>
  </w:num>
  <w:num w:numId="33">
    <w:abstractNumId w:val="59"/>
  </w:num>
  <w:num w:numId="34">
    <w:abstractNumId w:val="28"/>
  </w:num>
  <w:num w:numId="35">
    <w:abstractNumId w:val="58"/>
  </w:num>
  <w:num w:numId="36">
    <w:abstractNumId w:val="56"/>
  </w:num>
  <w:num w:numId="37">
    <w:abstractNumId w:val="26"/>
  </w:num>
  <w:num w:numId="38">
    <w:abstractNumId w:val="3"/>
  </w:num>
  <w:num w:numId="39">
    <w:abstractNumId w:val="62"/>
  </w:num>
  <w:num w:numId="40">
    <w:abstractNumId w:val="8"/>
  </w:num>
  <w:num w:numId="41">
    <w:abstractNumId w:val="6"/>
  </w:num>
  <w:num w:numId="42">
    <w:abstractNumId w:val="13"/>
  </w:num>
  <w:num w:numId="43">
    <w:abstractNumId w:val="11"/>
  </w:num>
  <w:num w:numId="44">
    <w:abstractNumId w:val="35"/>
  </w:num>
  <w:num w:numId="45">
    <w:abstractNumId w:val="63"/>
  </w:num>
  <w:num w:numId="46">
    <w:abstractNumId w:val="67"/>
  </w:num>
  <w:num w:numId="47">
    <w:abstractNumId w:val="36"/>
  </w:num>
  <w:num w:numId="48">
    <w:abstractNumId w:val="23"/>
  </w:num>
  <w:num w:numId="49">
    <w:abstractNumId w:val="4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4"/>
  </w:num>
  <w:num w:numId="51">
    <w:abstractNumId w:val="64"/>
  </w:num>
  <w:num w:numId="52">
    <w:abstractNumId w:val="2"/>
    <w:lvlOverride w:ilvl="0">
      <w:lvl w:ilvl="0">
        <w:numFmt w:val="decimal"/>
        <w:lvlText w:val="%1."/>
        <w:lvlJc w:val="left"/>
      </w:lvl>
    </w:lvlOverride>
  </w:num>
  <w:num w:numId="53">
    <w:abstractNumId w:val="18"/>
    <w:lvlOverride w:ilvl="0">
      <w:lvl w:ilvl="0">
        <w:numFmt w:val="decimal"/>
        <w:lvlText w:val="%1."/>
        <w:lvlJc w:val="left"/>
      </w:lvl>
    </w:lvlOverride>
  </w:num>
  <w:num w:numId="54">
    <w:abstractNumId w:val="14"/>
    <w:lvlOverride w:ilvl="0">
      <w:lvl w:ilvl="0">
        <w:numFmt w:val="decimal"/>
        <w:lvlText w:val="%1."/>
        <w:lvlJc w:val="left"/>
      </w:lvl>
    </w:lvlOverride>
  </w:num>
  <w:num w:numId="55">
    <w:abstractNumId w:val="43"/>
    <w:lvlOverride w:ilvl="0">
      <w:lvl w:ilvl="0">
        <w:numFmt w:val="decimal"/>
        <w:lvlText w:val="%1."/>
        <w:lvlJc w:val="left"/>
      </w:lvl>
    </w:lvlOverride>
  </w:num>
  <w:num w:numId="56">
    <w:abstractNumId w:val="25"/>
    <w:lvlOverride w:ilvl="0">
      <w:lvl w:ilvl="0">
        <w:numFmt w:val="decimal"/>
        <w:lvlText w:val="%1."/>
        <w:lvlJc w:val="left"/>
      </w:lvl>
    </w:lvlOverride>
  </w:num>
  <w:num w:numId="57">
    <w:abstractNumId w:val="32"/>
    <w:lvlOverride w:ilvl="0">
      <w:lvl w:ilvl="0">
        <w:numFmt w:val="decimal"/>
        <w:lvlText w:val="%1."/>
        <w:lvlJc w:val="left"/>
      </w:lvl>
    </w:lvlOverride>
  </w:num>
  <w:num w:numId="58">
    <w:abstractNumId w:val="33"/>
    <w:lvlOverride w:ilvl="0">
      <w:lvl w:ilvl="0">
        <w:numFmt w:val="decimal"/>
        <w:lvlText w:val="%1."/>
        <w:lvlJc w:val="left"/>
      </w:lvl>
    </w:lvlOverride>
  </w:num>
  <w:num w:numId="59">
    <w:abstractNumId w:val="61"/>
    <w:lvlOverride w:ilvl="0">
      <w:lvl w:ilvl="0">
        <w:numFmt w:val="decimal"/>
        <w:lvlText w:val="%1."/>
        <w:lvlJc w:val="left"/>
      </w:lvl>
    </w:lvlOverride>
  </w:num>
  <w:num w:numId="60">
    <w:abstractNumId w:val="60"/>
    <w:lvlOverride w:ilvl="0">
      <w:lvl w:ilvl="0">
        <w:numFmt w:val="decimal"/>
        <w:lvlText w:val="%1."/>
        <w:lvlJc w:val="left"/>
      </w:lvl>
    </w:lvlOverride>
  </w:num>
  <w:num w:numId="61">
    <w:abstractNumId w:val="72"/>
    <w:lvlOverride w:ilvl="0">
      <w:lvl w:ilvl="0">
        <w:numFmt w:val="decimal"/>
        <w:lvlText w:val="%1."/>
        <w:lvlJc w:val="left"/>
      </w:lvl>
    </w:lvlOverride>
  </w:num>
  <w:num w:numId="62">
    <w:abstractNumId w:val="46"/>
    <w:lvlOverride w:ilvl="0">
      <w:lvl w:ilvl="0">
        <w:numFmt w:val="decimal"/>
        <w:lvlText w:val="%1."/>
        <w:lvlJc w:val="left"/>
      </w:lvl>
    </w:lvlOverride>
  </w:num>
  <w:num w:numId="63">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980"/>
    <w:rsid w:val="00000F21"/>
    <w:rsid w:val="00002DA2"/>
    <w:rsid w:val="00003F36"/>
    <w:rsid w:val="00004BCA"/>
    <w:rsid w:val="00005A40"/>
    <w:rsid w:val="000075F5"/>
    <w:rsid w:val="000100A7"/>
    <w:rsid w:val="00010ACA"/>
    <w:rsid w:val="00010BEE"/>
    <w:rsid w:val="00012D7E"/>
    <w:rsid w:val="00013190"/>
    <w:rsid w:val="00013C87"/>
    <w:rsid w:val="00013CEB"/>
    <w:rsid w:val="000148F7"/>
    <w:rsid w:val="00014BCC"/>
    <w:rsid w:val="00016651"/>
    <w:rsid w:val="00017237"/>
    <w:rsid w:val="00017E93"/>
    <w:rsid w:val="00020DAB"/>
    <w:rsid w:val="0002184C"/>
    <w:rsid w:val="000228A0"/>
    <w:rsid w:val="0002320C"/>
    <w:rsid w:val="0002330F"/>
    <w:rsid w:val="00024D6A"/>
    <w:rsid w:val="000258F3"/>
    <w:rsid w:val="00025F2C"/>
    <w:rsid w:val="00025F9E"/>
    <w:rsid w:val="00026C69"/>
    <w:rsid w:val="00030842"/>
    <w:rsid w:val="00031410"/>
    <w:rsid w:val="0003166F"/>
    <w:rsid w:val="00031736"/>
    <w:rsid w:val="0003729F"/>
    <w:rsid w:val="000375AA"/>
    <w:rsid w:val="00037B1E"/>
    <w:rsid w:val="0004096B"/>
    <w:rsid w:val="00043C17"/>
    <w:rsid w:val="000447C6"/>
    <w:rsid w:val="00044EE3"/>
    <w:rsid w:val="00046088"/>
    <w:rsid w:val="00047699"/>
    <w:rsid w:val="00051FC3"/>
    <w:rsid w:val="0005363A"/>
    <w:rsid w:val="000565E7"/>
    <w:rsid w:val="0005661A"/>
    <w:rsid w:val="00056BDC"/>
    <w:rsid w:val="00057218"/>
    <w:rsid w:val="00057422"/>
    <w:rsid w:val="00057C8F"/>
    <w:rsid w:val="00057E01"/>
    <w:rsid w:val="0006102C"/>
    <w:rsid w:val="0006136D"/>
    <w:rsid w:val="000614C3"/>
    <w:rsid w:val="0006268A"/>
    <w:rsid w:val="00062783"/>
    <w:rsid w:val="0006292F"/>
    <w:rsid w:val="000635ED"/>
    <w:rsid w:val="00064C79"/>
    <w:rsid w:val="000660FA"/>
    <w:rsid w:val="0006615F"/>
    <w:rsid w:val="0006782D"/>
    <w:rsid w:val="0007096A"/>
    <w:rsid w:val="00070EA2"/>
    <w:rsid w:val="00071EC0"/>
    <w:rsid w:val="00073284"/>
    <w:rsid w:val="000742B1"/>
    <w:rsid w:val="00074EDC"/>
    <w:rsid w:val="000755A5"/>
    <w:rsid w:val="00075698"/>
    <w:rsid w:val="000756EC"/>
    <w:rsid w:val="00076263"/>
    <w:rsid w:val="0008016B"/>
    <w:rsid w:val="000807AC"/>
    <w:rsid w:val="00080854"/>
    <w:rsid w:val="00080B6A"/>
    <w:rsid w:val="000814E2"/>
    <w:rsid w:val="0008264A"/>
    <w:rsid w:val="00082AD0"/>
    <w:rsid w:val="000839CA"/>
    <w:rsid w:val="00084454"/>
    <w:rsid w:val="000852B5"/>
    <w:rsid w:val="00085B1D"/>
    <w:rsid w:val="00085DA2"/>
    <w:rsid w:val="00085F32"/>
    <w:rsid w:val="00087409"/>
    <w:rsid w:val="000878F2"/>
    <w:rsid w:val="000915B3"/>
    <w:rsid w:val="00091C59"/>
    <w:rsid w:val="00092178"/>
    <w:rsid w:val="000921D8"/>
    <w:rsid w:val="00092C33"/>
    <w:rsid w:val="00092D64"/>
    <w:rsid w:val="00092DDA"/>
    <w:rsid w:val="000942FE"/>
    <w:rsid w:val="00095031"/>
    <w:rsid w:val="000950D0"/>
    <w:rsid w:val="00096754"/>
    <w:rsid w:val="00096D08"/>
    <w:rsid w:val="00097382"/>
    <w:rsid w:val="000A23F0"/>
    <w:rsid w:val="000A290B"/>
    <w:rsid w:val="000A2FFA"/>
    <w:rsid w:val="000A3B76"/>
    <w:rsid w:val="000A40D2"/>
    <w:rsid w:val="000A43B1"/>
    <w:rsid w:val="000A443D"/>
    <w:rsid w:val="000A6F3A"/>
    <w:rsid w:val="000A7841"/>
    <w:rsid w:val="000A7DCA"/>
    <w:rsid w:val="000B0592"/>
    <w:rsid w:val="000B0AE2"/>
    <w:rsid w:val="000B0FC6"/>
    <w:rsid w:val="000B1374"/>
    <w:rsid w:val="000B163F"/>
    <w:rsid w:val="000B1A8C"/>
    <w:rsid w:val="000B1AB1"/>
    <w:rsid w:val="000B2832"/>
    <w:rsid w:val="000B3C56"/>
    <w:rsid w:val="000B3F8C"/>
    <w:rsid w:val="000B4062"/>
    <w:rsid w:val="000B44FA"/>
    <w:rsid w:val="000B4AA2"/>
    <w:rsid w:val="000B50C6"/>
    <w:rsid w:val="000B5C08"/>
    <w:rsid w:val="000B5D3C"/>
    <w:rsid w:val="000B65A9"/>
    <w:rsid w:val="000B7EFB"/>
    <w:rsid w:val="000C3C19"/>
    <w:rsid w:val="000C3F8B"/>
    <w:rsid w:val="000C5FDE"/>
    <w:rsid w:val="000C61B2"/>
    <w:rsid w:val="000C7C4C"/>
    <w:rsid w:val="000D121E"/>
    <w:rsid w:val="000D346B"/>
    <w:rsid w:val="000D47A9"/>
    <w:rsid w:val="000D49CC"/>
    <w:rsid w:val="000D5AA3"/>
    <w:rsid w:val="000D5CCC"/>
    <w:rsid w:val="000D7563"/>
    <w:rsid w:val="000D7D48"/>
    <w:rsid w:val="000E03EE"/>
    <w:rsid w:val="000E09D8"/>
    <w:rsid w:val="000E1361"/>
    <w:rsid w:val="000E1ECF"/>
    <w:rsid w:val="000E1FD2"/>
    <w:rsid w:val="000E3284"/>
    <w:rsid w:val="000E40A0"/>
    <w:rsid w:val="000E6BC5"/>
    <w:rsid w:val="000E78EB"/>
    <w:rsid w:val="000F066D"/>
    <w:rsid w:val="000F069A"/>
    <w:rsid w:val="000F071D"/>
    <w:rsid w:val="000F0934"/>
    <w:rsid w:val="000F16AC"/>
    <w:rsid w:val="000F1812"/>
    <w:rsid w:val="000F1B5E"/>
    <w:rsid w:val="000F2B55"/>
    <w:rsid w:val="000F3A0C"/>
    <w:rsid w:val="000F3DB8"/>
    <w:rsid w:val="000F62D8"/>
    <w:rsid w:val="000F6332"/>
    <w:rsid w:val="000F6CA3"/>
    <w:rsid w:val="000F7B7B"/>
    <w:rsid w:val="0010043A"/>
    <w:rsid w:val="00100F07"/>
    <w:rsid w:val="00101127"/>
    <w:rsid w:val="00101931"/>
    <w:rsid w:val="00102057"/>
    <w:rsid w:val="00103DDD"/>
    <w:rsid w:val="00104488"/>
    <w:rsid w:val="00105461"/>
    <w:rsid w:val="001062CB"/>
    <w:rsid w:val="0011141A"/>
    <w:rsid w:val="00112ECE"/>
    <w:rsid w:val="001133F0"/>
    <w:rsid w:val="00113644"/>
    <w:rsid w:val="00114C50"/>
    <w:rsid w:val="00116D5C"/>
    <w:rsid w:val="00122068"/>
    <w:rsid w:val="00122FB7"/>
    <w:rsid w:val="00123623"/>
    <w:rsid w:val="0012374E"/>
    <w:rsid w:val="0012382B"/>
    <w:rsid w:val="00124811"/>
    <w:rsid w:val="00124BB1"/>
    <w:rsid w:val="001301F2"/>
    <w:rsid w:val="001308CD"/>
    <w:rsid w:val="00130A97"/>
    <w:rsid w:val="001321C2"/>
    <w:rsid w:val="00132303"/>
    <w:rsid w:val="00132AF3"/>
    <w:rsid w:val="00133390"/>
    <w:rsid w:val="0013392E"/>
    <w:rsid w:val="0013453F"/>
    <w:rsid w:val="00135C4C"/>
    <w:rsid w:val="00135E8F"/>
    <w:rsid w:val="00136371"/>
    <w:rsid w:val="001367F8"/>
    <w:rsid w:val="00141681"/>
    <w:rsid w:val="001417C3"/>
    <w:rsid w:val="00142AA0"/>
    <w:rsid w:val="00142ED6"/>
    <w:rsid w:val="0014450E"/>
    <w:rsid w:val="001466BA"/>
    <w:rsid w:val="00147DA9"/>
    <w:rsid w:val="001510F5"/>
    <w:rsid w:val="00152174"/>
    <w:rsid w:val="001521E9"/>
    <w:rsid w:val="00152EAE"/>
    <w:rsid w:val="00153522"/>
    <w:rsid w:val="0015402E"/>
    <w:rsid w:val="0015406B"/>
    <w:rsid w:val="001543DE"/>
    <w:rsid w:val="00154F20"/>
    <w:rsid w:val="001569F2"/>
    <w:rsid w:val="00157650"/>
    <w:rsid w:val="00160362"/>
    <w:rsid w:val="00161006"/>
    <w:rsid w:val="00161D76"/>
    <w:rsid w:val="00162A51"/>
    <w:rsid w:val="001640CE"/>
    <w:rsid w:val="00164176"/>
    <w:rsid w:val="00164AAD"/>
    <w:rsid w:val="0016608A"/>
    <w:rsid w:val="00166A9C"/>
    <w:rsid w:val="00167C31"/>
    <w:rsid w:val="0017039B"/>
    <w:rsid w:val="00170AA7"/>
    <w:rsid w:val="00170E98"/>
    <w:rsid w:val="00173A73"/>
    <w:rsid w:val="001742CA"/>
    <w:rsid w:val="00174937"/>
    <w:rsid w:val="00174ACD"/>
    <w:rsid w:val="0017539B"/>
    <w:rsid w:val="001755C3"/>
    <w:rsid w:val="0017709E"/>
    <w:rsid w:val="00180A3F"/>
    <w:rsid w:val="00181202"/>
    <w:rsid w:val="00181294"/>
    <w:rsid w:val="00183DCD"/>
    <w:rsid w:val="001854E1"/>
    <w:rsid w:val="001859B7"/>
    <w:rsid w:val="00186FB5"/>
    <w:rsid w:val="00187C85"/>
    <w:rsid w:val="00187D1E"/>
    <w:rsid w:val="00190908"/>
    <w:rsid w:val="00191577"/>
    <w:rsid w:val="00191C62"/>
    <w:rsid w:val="00192031"/>
    <w:rsid w:val="0019311B"/>
    <w:rsid w:val="00193584"/>
    <w:rsid w:val="00195867"/>
    <w:rsid w:val="00195C3E"/>
    <w:rsid w:val="00195CE4"/>
    <w:rsid w:val="001973CE"/>
    <w:rsid w:val="00197A1C"/>
    <w:rsid w:val="00197B96"/>
    <w:rsid w:val="001A00E6"/>
    <w:rsid w:val="001A24AB"/>
    <w:rsid w:val="001A2CA3"/>
    <w:rsid w:val="001A2FCF"/>
    <w:rsid w:val="001A48A9"/>
    <w:rsid w:val="001B0683"/>
    <w:rsid w:val="001B1603"/>
    <w:rsid w:val="001B1727"/>
    <w:rsid w:val="001B198C"/>
    <w:rsid w:val="001B1CF9"/>
    <w:rsid w:val="001B2DB2"/>
    <w:rsid w:val="001B336B"/>
    <w:rsid w:val="001B4559"/>
    <w:rsid w:val="001B476B"/>
    <w:rsid w:val="001B5A63"/>
    <w:rsid w:val="001B5BDF"/>
    <w:rsid w:val="001B60BB"/>
    <w:rsid w:val="001B636D"/>
    <w:rsid w:val="001B6A76"/>
    <w:rsid w:val="001B7F1E"/>
    <w:rsid w:val="001C0220"/>
    <w:rsid w:val="001C1E98"/>
    <w:rsid w:val="001C1F7D"/>
    <w:rsid w:val="001C3237"/>
    <w:rsid w:val="001C36C4"/>
    <w:rsid w:val="001C3BA8"/>
    <w:rsid w:val="001C3C12"/>
    <w:rsid w:val="001C4165"/>
    <w:rsid w:val="001C6A4B"/>
    <w:rsid w:val="001C6B15"/>
    <w:rsid w:val="001C7914"/>
    <w:rsid w:val="001D011B"/>
    <w:rsid w:val="001D028A"/>
    <w:rsid w:val="001D0691"/>
    <w:rsid w:val="001D07AC"/>
    <w:rsid w:val="001D1066"/>
    <w:rsid w:val="001D13A7"/>
    <w:rsid w:val="001D17EF"/>
    <w:rsid w:val="001D2B92"/>
    <w:rsid w:val="001D58F2"/>
    <w:rsid w:val="001D76B4"/>
    <w:rsid w:val="001E07C7"/>
    <w:rsid w:val="001E1DD4"/>
    <w:rsid w:val="001E2697"/>
    <w:rsid w:val="001E3E74"/>
    <w:rsid w:val="001E501E"/>
    <w:rsid w:val="001E62C2"/>
    <w:rsid w:val="001E6324"/>
    <w:rsid w:val="001E7AFE"/>
    <w:rsid w:val="001F08FC"/>
    <w:rsid w:val="001F1225"/>
    <w:rsid w:val="001F164F"/>
    <w:rsid w:val="001F5A51"/>
    <w:rsid w:val="001F5CAC"/>
    <w:rsid w:val="001F72BD"/>
    <w:rsid w:val="001F75C2"/>
    <w:rsid w:val="001F7B1C"/>
    <w:rsid w:val="00202A4B"/>
    <w:rsid w:val="00202E6C"/>
    <w:rsid w:val="002040F8"/>
    <w:rsid w:val="002047A5"/>
    <w:rsid w:val="0020535D"/>
    <w:rsid w:val="002058FD"/>
    <w:rsid w:val="00207452"/>
    <w:rsid w:val="00207695"/>
    <w:rsid w:val="00211CCB"/>
    <w:rsid w:val="00212AC2"/>
    <w:rsid w:val="0021381D"/>
    <w:rsid w:val="002138AA"/>
    <w:rsid w:val="002141C0"/>
    <w:rsid w:val="00214A07"/>
    <w:rsid w:val="00214ED7"/>
    <w:rsid w:val="00215FCB"/>
    <w:rsid w:val="0021652D"/>
    <w:rsid w:val="00217464"/>
    <w:rsid w:val="00217F06"/>
    <w:rsid w:val="00221BF6"/>
    <w:rsid w:val="00221D05"/>
    <w:rsid w:val="00222538"/>
    <w:rsid w:val="002231DE"/>
    <w:rsid w:val="002241D8"/>
    <w:rsid w:val="00224996"/>
    <w:rsid w:val="00226E78"/>
    <w:rsid w:val="00232165"/>
    <w:rsid w:val="00233623"/>
    <w:rsid w:val="00233CC4"/>
    <w:rsid w:val="002342FD"/>
    <w:rsid w:val="0023575B"/>
    <w:rsid w:val="002357D0"/>
    <w:rsid w:val="00236516"/>
    <w:rsid w:val="00236E2B"/>
    <w:rsid w:val="0023748E"/>
    <w:rsid w:val="00237521"/>
    <w:rsid w:val="00240485"/>
    <w:rsid w:val="0024113B"/>
    <w:rsid w:val="00242085"/>
    <w:rsid w:val="00242783"/>
    <w:rsid w:val="00242964"/>
    <w:rsid w:val="00244406"/>
    <w:rsid w:val="00244B14"/>
    <w:rsid w:val="00250E0E"/>
    <w:rsid w:val="00250F24"/>
    <w:rsid w:val="00252812"/>
    <w:rsid w:val="00253429"/>
    <w:rsid w:val="00254B8F"/>
    <w:rsid w:val="00255363"/>
    <w:rsid w:val="00255FBA"/>
    <w:rsid w:val="002564F2"/>
    <w:rsid w:val="00256B46"/>
    <w:rsid w:val="00260141"/>
    <w:rsid w:val="00260611"/>
    <w:rsid w:val="002616DA"/>
    <w:rsid w:val="002619C8"/>
    <w:rsid w:val="00264036"/>
    <w:rsid w:val="00265021"/>
    <w:rsid w:val="00265A1A"/>
    <w:rsid w:val="00265FD2"/>
    <w:rsid w:val="00266699"/>
    <w:rsid w:val="002669D9"/>
    <w:rsid w:val="00266C13"/>
    <w:rsid w:val="00267C35"/>
    <w:rsid w:val="00270563"/>
    <w:rsid w:val="00270A6F"/>
    <w:rsid w:val="00270E6A"/>
    <w:rsid w:val="002712CA"/>
    <w:rsid w:val="002719DC"/>
    <w:rsid w:val="00272FAA"/>
    <w:rsid w:val="00273F6E"/>
    <w:rsid w:val="00275756"/>
    <w:rsid w:val="0027601C"/>
    <w:rsid w:val="002761B1"/>
    <w:rsid w:val="00277644"/>
    <w:rsid w:val="00280630"/>
    <w:rsid w:val="0028094E"/>
    <w:rsid w:val="00281E9C"/>
    <w:rsid w:val="00284FB3"/>
    <w:rsid w:val="002851FC"/>
    <w:rsid w:val="002874CE"/>
    <w:rsid w:val="002876DA"/>
    <w:rsid w:val="002877E2"/>
    <w:rsid w:val="002923FB"/>
    <w:rsid w:val="00292A93"/>
    <w:rsid w:val="002942CD"/>
    <w:rsid w:val="002953A8"/>
    <w:rsid w:val="00295CFC"/>
    <w:rsid w:val="00295F63"/>
    <w:rsid w:val="0029709B"/>
    <w:rsid w:val="002A1F34"/>
    <w:rsid w:val="002A3890"/>
    <w:rsid w:val="002A3D4A"/>
    <w:rsid w:val="002A55BE"/>
    <w:rsid w:val="002A61B6"/>
    <w:rsid w:val="002A65D3"/>
    <w:rsid w:val="002A6768"/>
    <w:rsid w:val="002A7145"/>
    <w:rsid w:val="002A7C86"/>
    <w:rsid w:val="002B24B9"/>
    <w:rsid w:val="002B3156"/>
    <w:rsid w:val="002B5CC4"/>
    <w:rsid w:val="002B618F"/>
    <w:rsid w:val="002C0122"/>
    <w:rsid w:val="002C0193"/>
    <w:rsid w:val="002C0EF6"/>
    <w:rsid w:val="002C1F99"/>
    <w:rsid w:val="002C293D"/>
    <w:rsid w:val="002C2CFC"/>
    <w:rsid w:val="002C3A5E"/>
    <w:rsid w:val="002C4459"/>
    <w:rsid w:val="002C497D"/>
    <w:rsid w:val="002C4C2B"/>
    <w:rsid w:val="002C6900"/>
    <w:rsid w:val="002C6C76"/>
    <w:rsid w:val="002C6E3F"/>
    <w:rsid w:val="002C7644"/>
    <w:rsid w:val="002D09D8"/>
    <w:rsid w:val="002D10AF"/>
    <w:rsid w:val="002D2730"/>
    <w:rsid w:val="002D2BD6"/>
    <w:rsid w:val="002D3D64"/>
    <w:rsid w:val="002D433F"/>
    <w:rsid w:val="002D4373"/>
    <w:rsid w:val="002D6A27"/>
    <w:rsid w:val="002E08FC"/>
    <w:rsid w:val="002E0E8A"/>
    <w:rsid w:val="002E13F6"/>
    <w:rsid w:val="002E1C27"/>
    <w:rsid w:val="002E2330"/>
    <w:rsid w:val="002E34B8"/>
    <w:rsid w:val="002E3BEF"/>
    <w:rsid w:val="002E3DE0"/>
    <w:rsid w:val="002E4D8A"/>
    <w:rsid w:val="002E4D97"/>
    <w:rsid w:val="002E55D4"/>
    <w:rsid w:val="002E5CC0"/>
    <w:rsid w:val="002E765D"/>
    <w:rsid w:val="002E7B8D"/>
    <w:rsid w:val="002F0197"/>
    <w:rsid w:val="002F0740"/>
    <w:rsid w:val="002F1290"/>
    <w:rsid w:val="002F14B9"/>
    <w:rsid w:val="002F1F73"/>
    <w:rsid w:val="002F2E16"/>
    <w:rsid w:val="002F3BC2"/>
    <w:rsid w:val="002F48A3"/>
    <w:rsid w:val="002F4DD3"/>
    <w:rsid w:val="002F5B2C"/>
    <w:rsid w:val="002F60E0"/>
    <w:rsid w:val="002F6446"/>
    <w:rsid w:val="002F65D1"/>
    <w:rsid w:val="002F76AE"/>
    <w:rsid w:val="003014D6"/>
    <w:rsid w:val="003027D1"/>
    <w:rsid w:val="00304765"/>
    <w:rsid w:val="003052A9"/>
    <w:rsid w:val="003057E2"/>
    <w:rsid w:val="0030644A"/>
    <w:rsid w:val="0030705F"/>
    <w:rsid w:val="003071F1"/>
    <w:rsid w:val="0031035E"/>
    <w:rsid w:val="00310FE6"/>
    <w:rsid w:val="003119C6"/>
    <w:rsid w:val="0031290D"/>
    <w:rsid w:val="003131C5"/>
    <w:rsid w:val="00313CFA"/>
    <w:rsid w:val="003140BF"/>
    <w:rsid w:val="00316DE0"/>
    <w:rsid w:val="00317DB6"/>
    <w:rsid w:val="00324A1B"/>
    <w:rsid w:val="003258FF"/>
    <w:rsid w:val="00327096"/>
    <w:rsid w:val="003274EB"/>
    <w:rsid w:val="003307A1"/>
    <w:rsid w:val="00330A73"/>
    <w:rsid w:val="00331F7C"/>
    <w:rsid w:val="003324A6"/>
    <w:rsid w:val="0033255C"/>
    <w:rsid w:val="0033313D"/>
    <w:rsid w:val="00333218"/>
    <w:rsid w:val="0033577A"/>
    <w:rsid w:val="00336527"/>
    <w:rsid w:val="00340770"/>
    <w:rsid w:val="003435EC"/>
    <w:rsid w:val="00343D27"/>
    <w:rsid w:val="003447B8"/>
    <w:rsid w:val="00344FDA"/>
    <w:rsid w:val="00345600"/>
    <w:rsid w:val="0034642C"/>
    <w:rsid w:val="00346C04"/>
    <w:rsid w:val="0035016E"/>
    <w:rsid w:val="003510B3"/>
    <w:rsid w:val="003510C9"/>
    <w:rsid w:val="00356D1A"/>
    <w:rsid w:val="003573BA"/>
    <w:rsid w:val="00361D4C"/>
    <w:rsid w:val="00361E6C"/>
    <w:rsid w:val="0036258E"/>
    <w:rsid w:val="00362CF6"/>
    <w:rsid w:val="00362E75"/>
    <w:rsid w:val="0036308D"/>
    <w:rsid w:val="00364FAF"/>
    <w:rsid w:val="003671BF"/>
    <w:rsid w:val="00367AA2"/>
    <w:rsid w:val="00370D1E"/>
    <w:rsid w:val="00371F2D"/>
    <w:rsid w:val="00374C3D"/>
    <w:rsid w:val="00380E89"/>
    <w:rsid w:val="00381688"/>
    <w:rsid w:val="003822DD"/>
    <w:rsid w:val="0038683E"/>
    <w:rsid w:val="0039208B"/>
    <w:rsid w:val="00393FB8"/>
    <w:rsid w:val="00393FFC"/>
    <w:rsid w:val="00395129"/>
    <w:rsid w:val="0039707E"/>
    <w:rsid w:val="003A00DA"/>
    <w:rsid w:val="003A01C3"/>
    <w:rsid w:val="003A0301"/>
    <w:rsid w:val="003A0667"/>
    <w:rsid w:val="003A1F90"/>
    <w:rsid w:val="003A226F"/>
    <w:rsid w:val="003A22AB"/>
    <w:rsid w:val="003A2BF9"/>
    <w:rsid w:val="003A39B7"/>
    <w:rsid w:val="003A5E37"/>
    <w:rsid w:val="003A7C2F"/>
    <w:rsid w:val="003B0776"/>
    <w:rsid w:val="003B0D59"/>
    <w:rsid w:val="003B361A"/>
    <w:rsid w:val="003B3741"/>
    <w:rsid w:val="003B43CE"/>
    <w:rsid w:val="003B4B62"/>
    <w:rsid w:val="003B4BCA"/>
    <w:rsid w:val="003B5953"/>
    <w:rsid w:val="003B7DF2"/>
    <w:rsid w:val="003C003C"/>
    <w:rsid w:val="003C04C0"/>
    <w:rsid w:val="003C0638"/>
    <w:rsid w:val="003C099F"/>
    <w:rsid w:val="003C2305"/>
    <w:rsid w:val="003C5321"/>
    <w:rsid w:val="003C58A6"/>
    <w:rsid w:val="003C5EF5"/>
    <w:rsid w:val="003D009B"/>
    <w:rsid w:val="003D181D"/>
    <w:rsid w:val="003D22D4"/>
    <w:rsid w:val="003D27EF"/>
    <w:rsid w:val="003D2D5D"/>
    <w:rsid w:val="003D35EE"/>
    <w:rsid w:val="003D3A7F"/>
    <w:rsid w:val="003D3C9E"/>
    <w:rsid w:val="003D3F3F"/>
    <w:rsid w:val="003D4CAB"/>
    <w:rsid w:val="003D6D72"/>
    <w:rsid w:val="003D74F8"/>
    <w:rsid w:val="003E2B94"/>
    <w:rsid w:val="003E2DC9"/>
    <w:rsid w:val="003E3B23"/>
    <w:rsid w:val="003E53F5"/>
    <w:rsid w:val="003E5B04"/>
    <w:rsid w:val="003E6D37"/>
    <w:rsid w:val="003E74C0"/>
    <w:rsid w:val="003E75CB"/>
    <w:rsid w:val="003E7A46"/>
    <w:rsid w:val="003E7B95"/>
    <w:rsid w:val="003F0ABE"/>
    <w:rsid w:val="003F2922"/>
    <w:rsid w:val="003F4BF3"/>
    <w:rsid w:val="003F5148"/>
    <w:rsid w:val="003F6633"/>
    <w:rsid w:val="003F6E06"/>
    <w:rsid w:val="003F7B21"/>
    <w:rsid w:val="003F7CFF"/>
    <w:rsid w:val="003F7FF1"/>
    <w:rsid w:val="00400678"/>
    <w:rsid w:val="00402F94"/>
    <w:rsid w:val="00404980"/>
    <w:rsid w:val="004049D2"/>
    <w:rsid w:val="00404FEE"/>
    <w:rsid w:val="00405BA8"/>
    <w:rsid w:val="00406938"/>
    <w:rsid w:val="004072D0"/>
    <w:rsid w:val="0041054A"/>
    <w:rsid w:val="00410FA8"/>
    <w:rsid w:val="00411060"/>
    <w:rsid w:val="004111F7"/>
    <w:rsid w:val="0041124B"/>
    <w:rsid w:val="00412325"/>
    <w:rsid w:val="004129B8"/>
    <w:rsid w:val="00412B8E"/>
    <w:rsid w:val="004135AE"/>
    <w:rsid w:val="004135FA"/>
    <w:rsid w:val="0041413D"/>
    <w:rsid w:val="004147CB"/>
    <w:rsid w:val="0041556B"/>
    <w:rsid w:val="00415BFC"/>
    <w:rsid w:val="004160C6"/>
    <w:rsid w:val="00416B88"/>
    <w:rsid w:val="0042067D"/>
    <w:rsid w:val="00421040"/>
    <w:rsid w:val="00422D6C"/>
    <w:rsid w:val="00423488"/>
    <w:rsid w:val="00423F35"/>
    <w:rsid w:val="00424660"/>
    <w:rsid w:val="00426092"/>
    <w:rsid w:val="00426F1B"/>
    <w:rsid w:val="0042707C"/>
    <w:rsid w:val="00427262"/>
    <w:rsid w:val="00427428"/>
    <w:rsid w:val="00427CB1"/>
    <w:rsid w:val="00430A83"/>
    <w:rsid w:val="00430DB1"/>
    <w:rsid w:val="00431AFB"/>
    <w:rsid w:val="00431CAF"/>
    <w:rsid w:val="004329FC"/>
    <w:rsid w:val="00433D54"/>
    <w:rsid w:val="00435BFD"/>
    <w:rsid w:val="00435D6A"/>
    <w:rsid w:val="00436B97"/>
    <w:rsid w:val="00442C49"/>
    <w:rsid w:val="004432DE"/>
    <w:rsid w:val="00443564"/>
    <w:rsid w:val="004441CD"/>
    <w:rsid w:val="00444BC4"/>
    <w:rsid w:val="00445E50"/>
    <w:rsid w:val="00446005"/>
    <w:rsid w:val="004470EF"/>
    <w:rsid w:val="0044716E"/>
    <w:rsid w:val="00450BFE"/>
    <w:rsid w:val="004518E4"/>
    <w:rsid w:val="00455522"/>
    <w:rsid w:val="0045582C"/>
    <w:rsid w:val="004567E5"/>
    <w:rsid w:val="00456919"/>
    <w:rsid w:val="00456AC6"/>
    <w:rsid w:val="004618BD"/>
    <w:rsid w:val="00462014"/>
    <w:rsid w:val="004638F5"/>
    <w:rsid w:val="0046462D"/>
    <w:rsid w:val="00464D09"/>
    <w:rsid w:val="0046529C"/>
    <w:rsid w:val="00465B9D"/>
    <w:rsid w:val="004665D8"/>
    <w:rsid w:val="00466D4E"/>
    <w:rsid w:val="00467145"/>
    <w:rsid w:val="00467407"/>
    <w:rsid w:val="00472453"/>
    <w:rsid w:val="004738D9"/>
    <w:rsid w:val="0047488A"/>
    <w:rsid w:val="00475BCD"/>
    <w:rsid w:val="00475D9C"/>
    <w:rsid w:val="00476064"/>
    <w:rsid w:val="00477813"/>
    <w:rsid w:val="004805E9"/>
    <w:rsid w:val="00480F3A"/>
    <w:rsid w:val="00481D63"/>
    <w:rsid w:val="00481F26"/>
    <w:rsid w:val="004827BC"/>
    <w:rsid w:val="0048332C"/>
    <w:rsid w:val="00483361"/>
    <w:rsid w:val="00485A2E"/>
    <w:rsid w:val="00490C70"/>
    <w:rsid w:val="00491D73"/>
    <w:rsid w:val="00492968"/>
    <w:rsid w:val="00493EAA"/>
    <w:rsid w:val="00493EEE"/>
    <w:rsid w:val="004949E7"/>
    <w:rsid w:val="004949EE"/>
    <w:rsid w:val="00494C7E"/>
    <w:rsid w:val="00495F11"/>
    <w:rsid w:val="004A11E4"/>
    <w:rsid w:val="004A13C4"/>
    <w:rsid w:val="004A15F3"/>
    <w:rsid w:val="004A1CC7"/>
    <w:rsid w:val="004A252D"/>
    <w:rsid w:val="004A39FE"/>
    <w:rsid w:val="004A590F"/>
    <w:rsid w:val="004B001A"/>
    <w:rsid w:val="004B01BB"/>
    <w:rsid w:val="004B1FEE"/>
    <w:rsid w:val="004B2829"/>
    <w:rsid w:val="004B28CA"/>
    <w:rsid w:val="004B4529"/>
    <w:rsid w:val="004B473E"/>
    <w:rsid w:val="004C1DE8"/>
    <w:rsid w:val="004C1F1B"/>
    <w:rsid w:val="004C2122"/>
    <w:rsid w:val="004C3036"/>
    <w:rsid w:val="004C38D3"/>
    <w:rsid w:val="004C4C7B"/>
    <w:rsid w:val="004C5CD5"/>
    <w:rsid w:val="004C615D"/>
    <w:rsid w:val="004C6E36"/>
    <w:rsid w:val="004C7693"/>
    <w:rsid w:val="004C7DDB"/>
    <w:rsid w:val="004D1B0E"/>
    <w:rsid w:val="004D1FD1"/>
    <w:rsid w:val="004D2F1E"/>
    <w:rsid w:val="004D3995"/>
    <w:rsid w:val="004D3A19"/>
    <w:rsid w:val="004D5149"/>
    <w:rsid w:val="004D56F4"/>
    <w:rsid w:val="004D5BD5"/>
    <w:rsid w:val="004E0A09"/>
    <w:rsid w:val="004E3DB4"/>
    <w:rsid w:val="004E427F"/>
    <w:rsid w:val="004E50F8"/>
    <w:rsid w:val="004E5561"/>
    <w:rsid w:val="004E69A1"/>
    <w:rsid w:val="004E7307"/>
    <w:rsid w:val="004E7C71"/>
    <w:rsid w:val="004F0427"/>
    <w:rsid w:val="004F043E"/>
    <w:rsid w:val="004F174A"/>
    <w:rsid w:val="004F1B19"/>
    <w:rsid w:val="004F46B2"/>
    <w:rsid w:val="004F4875"/>
    <w:rsid w:val="004F4D89"/>
    <w:rsid w:val="004F68FD"/>
    <w:rsid w:val="004F6C2D"/>
    <w:rsid w:val="004F758A"/>
    <w:rsid w:val="004F7BFD"/>
    <w:rsid w:val="00500854"/>
    <w:rsid w:val="00500F0C"/>
    <w:rsid w:val="00501F6C"/>
    <w:rsid w:val="00502F0A"/>
    <w:rsid w:val="00504BF2"/>
    <w:rsid w:val="00504F43"/>
    <w:rsid w:val="005055A7"/>
    <w:rsid w:val="005063A0"/>
    <w:rsid w:val="005112A3"/>
    <w:rsid w:val="00512145"/>
    <w:rsid w:val="00513C44"/>
    <w:rsid w:val="00513C7C"/>
    <w:rsid w:val="00513D3A"/>
    <w:rsid w:val="00514433"/>
    <w:rsid w:val="00514594"/>
    <w:rsid w:val="00514EF7"/>
    <w:rsid w:val="00514F6C"/>
    <w:rsid w:val="00515282"/>
    <w:rsid w:val="00515375"/>
    <w:rsid w:val="0051601D"/>
    <w:rsid w:val="00516896"/>
    <w:rsid w:val="005168AA"/>
    <w:rsid w:val="00516936"/>
    <w:rsid w:val="005178C7"/>
    <w:rsid w:val="00521D90"/>
    <w:rsid w:val="00522563"/>
    <w:rsid w:val="00523FB0"/>
    <w:rsid w:val="0052453B"/>
    <w:rsid w:val="0052468D"/>
    <w:rsid w:val="00524DB4"/>
    <w:rsid w:val="00525828"/>
    <w:rsid w:val="00525E4A"/>
    <w:rsid w:val="00526205"/>
    <w:rsid w:val="0053119E"/>
    <w:rsid w:val="005314DB"/>
    <w:rsid w:val="00531E47"/>
    <w:rsid w:val="00532C1F"/>
    <w:rsid w:val="0053322B"/>
    <w:rsid w:val="0053474B"/>
    <w:rsid w:val="00536CE0"/>
    <w:rsid w:val="005378DB"/>
    <w:rsid w:val="00540EAF"/>
    <w:rsid w:val="00541228"/>
    <w:rsid w:val="005423E8"/>
    <w:rsid w:val="00542BFB"/>
    <w:rsid w:val="00542CBF"/>
    <w:rsid w:val="00544F51"/>
    <w:rsid w:val="00545C61"/>
    <w:rsid w:val="00546041"/>
    <w:rsid w:val="00546AD6"/>
    <w:rsid w:val="005470E1"/>
    <w:rsid w:val="00547122"/>
    <w:rsid w:val="00547BB1"/>
    <w:rsid w:val="00547D4B"/>
    <w:rsid w:val="00551405"/>
    <w:rsid w:val="005514C1"/>
    <w:rsid w:val="005516D4"/>
    <w:rsid w:val="00551B41"/>
    <w:rsid w:val="00553ACD"/>
    <w:rsid w:val="00556663"/>
    <w:rsid w:val="00556DDF"/>
    <w:rsid w:val="0055701A"/>
    <w:rsid w:val="0055769C"/>
    <w:rsid w:val="005616FA"/>
    <w:rsid w:val="00563AB3"/>
    <w:rsid w:val="00563B87"/>
    <w:rsid w:val="00564DD6"/>
    <w:rsid w:val="0056523E"/>
    <w:rsid w:val="00565BC9"/>
    <w:rsid w:val="0056631E"/>
    <w:rsid w:val="005673C1"/>
    <w:rsid w:val="00567A2A"/>
    <w:rsid w:val="0057066A"/>
    <w:rsid w:val="005714D6"/>
    <w:rsid w:val="00571DB8"/>
    <w:rsid w:val="00571EC5"/>
    <w:rsid w:val="0057309C"/>
    <w:rsid w:val="00573C4E"/>
    <w:rsid w:val="0057448C"/>
    <w:rsid w:val="005747CB"/>
    <w:rsid w:val="00575701"/>
    <w:rsid w:val="00575FB9"/>
    <w:rsid w:val="00576783"/>
    <w:rsid w:val="00576F0D"/>
    <w:rsid w:val="00577CF1"/>
    <w:rsid w:val="0058063C"/>
    <w:rsid w:val="00580D14"/>
    <w:rsid w:val="0058183D"/>
    <w:rsid w:val="00582230"/>
    <w:rsid w:val="00583B4B"/>
    <w:rsid w:val="00584375"/>
    <w:rsid w:val="00584FEB"/>
    <w:rsid w:val="0058520F"/>
    <w:rsid w:val="00585298"/>
    <w:rsid w:val="00586AC7"/>
    <w:rsid w:val="00586D36"/>
    <w:rsid w:val="005913C3"/>
    <w:rsid w:val="00592290"/>
    <w:rsid w:val="0059313B"/>
    <w:rsid w:val="0059526D"/>
    <w:rsid w:val="005960DA"/>
    <w:rsid w:val="0059622F"/>
    <w:rsid w:val="005A0179"/>
    <w:rsid w:val="005A1331"/>
    <w:rsid w:val="005A191F"/>
    <w:rsid w:val="005A1FE2"/>
    <w:rsid w:val="005A4022"/>
    <w:rsid w:val="005A7467"/>
    <w:rsid w:val="005A74C5"/>
    <w:rsid w:val="005A7CA0"/>
    <w:rsid w:val="005B039E"/>
    <w:rsid w:val="005B03FF"/>
    <w:rsid w:val="005B27B5"/>
    <w:rsid w:val="005B4813"/>
    <w:rsid w:val="005B4A5B"/>
    <w:rsid w:val="005B5614"/>
    <w:rsid w:val="005C06CB"/>
    <w:rsid w:val="005C08AE"/>
    <w:rsid w:val="005C2BA6"/>
    <w:rsid w:val="005C31FA"/>
    <w:rsid w:val="005C4F61"/>
    <w:rsid w:val="005C538A"/>
    <w:rsid w:val="005C55A7"/>
    <w:rsid w:val="005C597D"/>
    <w:rsid w:val="005C6181"/>
    <w:rsid w:val="005C6855"/>
    <w:rsid w:val="005C6F31"/>
    <w:rsid w:val="005D1D2F"/>
    <w:rsid w:val="005D3F4B"/>
    <w:rsid w:val="005D4D13"/>
    <w:rsid w:val="005D6B2A"/>
    <w:rsid w:val="005E16A3"/>
    <w:rsid w:val="005E247C"/>
    <w:rsid w:val="005E2AF2"/>
    <w:rsid w:val="005E2E65"/>
    <w:rsid w:val="005E3605"/>
    <w:rsid w:val="005E42D7"/>
    <w:rsid w:val="005E496F"/>
    <w:rsid w:val="005E6B8B"/>
    <w:rsid w:val="005E6F8A"/>
    <w:rsid w:val="005E72B6"/>
    <w:rsid w:val="005F0DFE"/>
    <w:rsid w:val="005F16DE"/>
    <w:rsid w:val="005F1D21"/>
    <w:rsid w:val="005F26A5"/>
    <w:rsid w:val="005F2DA7"/>
    <w:rsid w:val="005F3683"/>
    <w:rsid w:val="005F3CDD"/>
    <w:rsid w:val="005F3D07"/>
    <w:rsid w:val="005F3E5B"/>
    <w:rsid w:val="005F4E63"/>
    <w:rsid w:val="005F5752"/>
    <w:rsid w:val="005F7F25"/>
    <w:rsid w:val="00601C85"/>
    <w:rsid w:val="00601D50"/>
    <w:rsid w:val="0060204A"/>
    <w:rsid w:val="00602A40"/>
    <w:rsid w:val="00602F7F"/>
    <w:rsid w:val="006036DE"/>
    <w:rsid w:val="00603B08"/>
    <w:rsid w:val="00604246"/>
    <w:rsid w:val="0060428E"/>
    <w:rsid w:val="00604ED5"/>
    <w:rsid w:val="00606518"/>
    <w:rsid w:val="006075AE"/>
    <w:rsid w:val="0061119A"/>
    <w:rsid w:val="0061148B"/>
    <w:rsid w:val="006124E5"/>
    <w:rsid w:val="00612890"/>
    <w:rsid w:val="006147F5"/>
    <w:rsid w:val="00614A0B"/>
    <w:rsid w:val="00614E4F"/>
    <w:rsid w:val="00615E88"/>
    <w:rsid w:val="00617916"/>
    <w:rsid w:val="00617BD2"/>
    <w:rsid w:val="0062073A"/>
    <w:rsid w:val="0062145F"/>
    <w:rsid w:val="006248E9"/>
    <w:rsid w:val="00624AD6"/>
    <w:rsid w:val="00625507"/>
    <w:rsid w:val="00625643"/>
    <w:rsid w:val="00625AF6"/>
    <w:rsid w:val="006276E3"/>
    <w:rsid w:val="0063144B"/>
    <w:rsid w:val="0063156B"/>
    <w:rsid w:val="006322A3"/>
    <w:rsid w:val="0063257C"/>
    <w:rsid w:val="00636FE2"/>
    <w:rsid w:val="0063710A"/>
    <w:rsid w:val="00641230"/>
    <w:rsid w:val="0064125F"/>
    <w:rsid w:val="0064312C"/>
    <w:rsid w:val="006448C0"/>
    <w:rsid w:val="006448FD"/>
    <w:rsid w:val="00644A7E"/>
    <w:rsid w:val="00646774"/>
    <w:rsid w:val="00646BA4"/>
    <w:rsid w:val="006471B2"/>
    <w:rsid w:val="00651312"/>
    <w:rsid w:val="006517F7"/>
    <w:rsid w:val="006525F4"/>
    <w:rsid w:val="00654FBC"/>
    <w:rsid w:val="006578B7"/>
    <w:rsid w:val="00657E32"/>
    <w:rsid w:val="00661737"/>
    <w:rsid w:val="006618F5"/>
    <w:rsid w:val="00663D11"/>
    <w:rsid w:val="0066595D"/>
    <w:rsid w:val="00665CD7"/>
    <w:rsid w:val="00666371"/>
    <w:rsid w:val="006669C5"/>
    <w:rsid w:val="00666E0F"/>
    <w:rsid w:val="00667021"/>
    <w:rsid w:val="0067061C"/>
    <w:rsid w:val="00671961"/>
    <w:rsid w:val="006727DE"/>
    <w:rsid w:val="006739AB"/>
    <w:rsid w:val="00673D1A"/>
    <w:rsid w:val="00675454"/>
    <w:rsid w:val="00675A8B"/>
    <w:rsid w:val="006767FC"/>
    <w:rsid w:val="006774C9"/>
    <w:rsid w:val="00680745"/>
    <w:rsid w:val="00680E0D"/>
    <w:rsid w:val="0068189A"/>
    <w:rsid w:val="00685208"/>
    <w:rsid w:val="00685C44"/>
    <w:rsid w:val="006868B8"/>
    <w:rsid w:val="00687A20"/>
    <w:rsid w:val="0069055E"/>
    <w:rsid w:val="00690D07"/>
    <w:rsid w:val="00690FD1"/>
    <w:rsid w:val="0069159C"/>
    <w:rsid w:val="00692BCF"/>
    <w:rsid w:val="00692CA7"/>
    <w:rsid w:val="0069346B"/>
    <w:rsid w:val="006934B9"/>
    <w:rsid w:val="00694410"/>
    <w:rsid w:val="0069514B"/>
    <w:rsid w:val="006A045E"/>
    <w:rsid w:val="006A0CDB"/>
    <w:rsid w:val="006A29A5"/>
    <w:rsid w:val="006A3980"/>
    <w:rsid w:val="006A3AFF"/>
    <w:rsid w:val="006A4B30"/>
    <w:rsid w:val="006A6821"/>
    <w:rsid w:val="006A6A52"/>
    <w:rsid w:val="006A7913"/>
    <w:rsid w:val="006B05AF"/>
    <w:rsid w:val="006B0921"/>
    <w:rsid w:val="006B1273"/>
    <w:rsid w:val="006B1A06"/>
    <w:rsid w:val="006B27B7"/>
    <w:rsid w:val="006B28C9"/>
    <w:rsid w:val="006B3C6E"/>
    <w:rsid w:val="006B4839"/>
    <w:rsid w:val="006B6D32"/>
    <w:rsid w:val="006B7AD5"/>
    <w:rsid w:val="006C014E"/>
    <w:rsid w:val="006C0579"/>
    <w:rsid w:val="006C0E9C"/>
    <w:rsid w:val="006C2449"/>
    <w:rsid w:val="006C437D"/>
    <w:rsid w:val="006C46E7"/>
    <w:rsid w:val="006C4FF1"/>
    <w:rsid w:val="006C59E3"/>
    <w:rsid w:val="006C753E"/>
    <w:rsid w:val="006C7A94"/>
    <w:rsid w:val="006D01CF"/>
    <w:rsid w:val="006D100F"/>
    <w:rsid w:val="006D1026"/>
    <w:rsid w:val="006D1226"/>
    <w:rsid w:val="006D25F2"/>
    <w:rsid w:val="006D2977"/>
    <w:rsid w:val="006D2F8A"/>
    <w:rsid w:val="006D32A1"/>
    <w:rsid w:val="006D3AF7"/>
    <w:rsid w:val="006D4027"/>
    <w:rsid w:val="006D6114"/>
    <w:rsid w:val="006D6304"/>
    <w:rsid w:val="006D63BB"/>
    <w:rsid w:val="006D6B31"/>
    <w:rsid w:val="006D7A08"/>
    <w:rsid w:val="006E0F86"/>
    <w:rsid w:val="006E0FD7"/>
    <w:rsid w:val="006E17D3"/>
    <w:rsid w:val="006E17FE"/>
    <w:rsid w:val="006E266A"/>
    <w:rsid w:val="006E2BB6"/>
    <w:rsid w:val="006E36CF"/>
    <w:rsid w:val="006E3A13"/>
    <w:rsid w:val="006E4487"/>
    <w:rsid w:val="006E45B5"/>
    <w:rsid w:val="006E5044"/>
    <w:rsid w:val="006E55E4"/>
    <w:rsid w:val="006E5D32"/>
    <w:rsid w:val="006E75DF"/>
    <w:rsid w:val="006E768E"/>
    <w:rsid w:val="006F0192"/>
    <w:rsid w:val="006F09AB"/>
    <w:rsid w:val="006F0F1B"/>
    <w:rsid w:val="006F37EE"/>
    <w:rsid w:val="006F447D"/>
    <w:rsid w:val="006F4912"/>
    <w:rsid w:val="006F4FC5"/>
    <w:rsid w:val="006F5406"/>
    <w:rsid w:val="006F5587"/>
    <w:rsid w:val="006F580D"/>
    <w:rsid w:val="006F5BA3"/>
    <w:rsid w:val="006F6057"/>
    <w:rsid w:val="00700EC6"/>
    <w:rsid w:val="007014C1"/>
    <w:rsid w:val="007022CF"/>
    <w:rsid w:val="00704C62"/>
    <w:rsid w:val="00706F00"/>
    <w:rsid w:val="00710C89"/>
    <w:rsid w:val="00710F77"/>
    <w:rsid w:val="00711C0B"/>
    <w:rsid w:val="007120D5"/>
    <w:rsid w:val="00713B27"/>
    <w:rsid w:val="0071409A"/>
    <w:rsid w:val="007141E3"/>
    <w:rsid w:val="0071429B"/>
    <w:rsid w:val="00714944"/>
    <w:rsid w:val="0071665B"/>
    <w:rsid w:val="00720CF4"/>
    <w:rsid w:val="007210C6"/>
    <w:rsid w:val="007216BB"/>
    <w:rsid w:val="00721906"/>
    <w:rsid w:val="00722B1C"/>
    <w:rsid w:val="007237FE"/>
    <w:rsid w:val="00725228"/>
    <w:rsid w:val="0072551C"/>
    <w:rsid w:val="00726005"/>
    <w:rsid w:val="00727AF4"/>
    <w:rsid w:val="0073038A"/>
    <w:rsid w:val="0073065F"/>
    <w:rsid w:val="007309A6"/>
    <w:rsid w:val="00731D60"/>
    <w:rsid w:val="00731E86"/>
    <w:rsid w:val="00732902"/>
    <w:rsid w:val="007338A7"/>
    <w:rsid w:val="0073453D"/>
    <w:rsid w:val="00736195"/>
    <w:rsid w:val="007361EF"/>
    <w:rsid w:val="00736988"/>
    <w:rsid w:val="007409F4"/>
    <w:rsid w:val="00740AB1"/>
    <w:rsid w:val="00740DBB"/>
    <w:rsid w:val="00740EBC"/>
    <w:rsid w:val="007451B3"/>
    <w:rsid w:val="0074556D"/>
    <w:rsid w:val="0074571E"/>
    <w:rsid w:val="00745AED"/>
    <w:rsid w:val="00746554"/>
    <w:rsid w:val="007472B0"/>
    <w:rsid w:val="007476FA"/>
    <w:rsid w:val="0075036A"/>
    <w:rsid w:val="00752250"/>
    <w:rsid w:val="007528C5"/>
    <w:rsid w:val="007531FD"/>
    <w:rsid w:val="007532B4"/>
    <w:rsid w:val="00753F79"/>
    <w:rsid w:val="00754EAE"/>
    <w:rsid w:val="00756544"/>
    <w:rsid w:val="0075661F"/>
    <w:rsid w:val="00756787"/>
    <w:rsid w:val="00760381"/>
    <w:rsid w:val="007607CC"/>
    <w:rsid w:val="0076158E"/>
    <w:rsid w:val="0076229C"/>
    <w:rsid w:val="00765714"/>
    <w:rsid w:val="007669C3"/>
    <w:rsid w:val="00766E32"/>
    <w:rsid w:val="007679D6"/>
    <w:rsid w:val="007717EA"/>
    <w:rsid w:val="00773A6F"/>
    <w:rsid w:val="00774633"/>
    <w:rsid w:val="00777693"/>
    <w:rsid w:val="007777F7"/>
    <w:rsid w:val="00780548"/>
    <w:rsid w:val="007805CE"/>
    <w:rsid w:val="00780965"/>
    <w:rsid w:val="00781BDE"/>
    <w:rsid w:val="00782CA1"/>
    <w:rsid w:val="00783914"/>
    <w:rsid w:val="00783F03"/>
    <w:rsid w:val="00784509"/>
    <w:rsid w:val="007845A3"/>
    <w:rsid w:val="007846C3"/>
    <w:rsid w:val="0078507B"/>
    <w:rsid w:val="00785264"/>
    <w:rsid w:val="00785751"/>
    <w:rsid w:val="0079260B"/>
    <w:rsid w:val="007928EE"/>
    <w:rsid w:val="00792C40"/>
    <w:rsid w:val="00794D16"/>
    <w:rsid w:val="007954CA"/>
    <w:rsid w:val="00795C44"/>
    <w:rsid w:val="0079703E"/>
    <w:rsid w:val="007A0019"/>
    <w:rsid w:val="007A28B8"/>
    <w:rsid w:val="007A3708"/>
    <w:rsid w:val="007A3B61"/>
    <w:rsid w:val="007A44DC"/>
    <w:rsid w:val="007A5852"/>
    <w:rsid w:val="007A5B31"/>
    <w:rsid w:val="007A7073"/>
    <w:rsid w:val="007A760F"/>
    <w:rsid w:val="007A7FF9"/>
    <w:rsid w:val="007B0013"/>
    <w:rsid w:val="007B24AA"/>
    <w:rsid w:val="007B2542"/>
    <w:rsid w:val="007B274D"/>
    <w:rsid w:val="007B2FF8"/>
    <w:rsid w:val="007B47DA"/>
    <w:rsid w:val="007B56EE"/>
    <w:rsid w:val="007B58D1"/>
    <w:rsid w:val="007B6D8B"/>
    <w:rsid w:val="007B715C"/>
    <w:rsid w:val="007B7C72"/>
    <w:rsid w:val="007C184B"/>
    <w:rsid w:val="007C1C9E"/>
    <w:rsid w:val="007C2A01"/>
    <w:rsid w:val="007C387B"/>
    <w:rsid w:val="007C57FA"/>
    <w:rsid w:val="007C5B5A"/>
    <w:rsid w:val="007C5D4D"/>
    <w:rsid w:val="007C6017"/>
    <w:rsid w:val="007C6341"/>
    <w:rsid w:val="007C6546"/>
    <w:rsid w:val="007C74AA"/>
    <w:rsid w:val="007D29A2"/>
    <w:rsid w:val="007D35E8"/>
    <w:rsid w:val="007D3973"/>
    <w:rsid w:val="007D3B7B"/>
    <w:rsid w:val="007D4442"/>
    <w:rsid w:val="007D5243"/>
    <w:rsid w:val="007D5F3D"/>
    <w:rsid w:val="007D6708"/>
    <w:rsid w:val="007D6A0B"/>
    <w:rsid w:val="007E02F8"/>
    <w:rsid w:val="007E060D"/>
    <w:rsid w:val="007E0D65"/>
    <w:rsid w:val="007E1BD0"/>
    <w:rsid w:val="007E1D00"/>
    <w:rsid w:val="007E3368"/>
    <w:rsid w:val="007E47FA"/>
    <w:rsid w:val="007E4BBB"/>
    <w:rsid w:val="007E590B"/>
    <w:rsid w:val="007E65ED"/>
    <w:rsid w:val="007E693F"/>
    <w:rsid w:val="007E7980"/>
    <w:rsid w:val="007F096A"/>
    <w:rsid w:val="007F0C71"/>
    <w:rsid w:val="007F0F36"/>
    <w:rsid w:val="007F2188"/>
    <w:rsid w:val="007F24A1"/>
    <w:rsid w:val="007F27DF"/>
    <w:rsid w:val="007F3EFC"/>
    <w:rsid w:val="007F3FAE"/>
    <w:rsid w:val="007F5921"/>
    <w:rsid w:val="007F609A"/>
    <w:rsid w:val="0080006F"/>
    <w:rsid w:val="00800491"/>
    <w:rsid w:val="008005CA"/>
    <w:rsid w:val="008008C3"/>
    <w:rsid w:val="008027D0"/>
    <w:rsid w:val="00802FAE"/>
    <w:rsid w:val="008117D6"/>
    <w:rsid w:val="008117F9"/>
    <w:rsid w:val="0081240C"/>
    <w:rsid w:val="00812B12"/>
    <w:rsid w:val="00813498"/>
    <w:rsid w:val="008139A1"/>
    <w:rsid w:val="008139C3"/>
    <w:rsid w:val="00814C27"/>
    <w:rsid w:val="008156D6"/>
    <w:rsid w:val="0081732E"/>
    <w:rsid w:val="00817D44"/>
    <w:rsid w:val="00821A4E"/>
    <w:rsid w:val="00822FD0"/>
    <w:rsid w:val="00823038"/>
    <w:rsid w:val="00824D0C"/>
    <w:rsid w:val="0082531C"/>
    <w:rsid w:val="00825507"/>
    <w:rsid w:val="008301EB"/>
    <w:rsid w:val="008302E3"/>
    <w:rsid w:val="00830FD2"/>
    <w:rsid w:val="00831176"/>
    <w:rsid w:val="00832EEB"/>
    <w:rsid w:val="008345D4"/>
    <w:rsid w:val="008346BD"/>
    <w:rsid w:val="00834A3D"/>
    <w:rsid w:val="00835937"/>
    <w:rsid w:val="00835CCC"/>
    <w:rsid w:val="00836BB8"/>
    <w:rsid w:val="00841264"/>
    <w:rsid w:val="0084222E"/>
    <w:rsid w:val="0084480E"/>
    <w:rsid w:val="00844B4E"/>
    <w:rsid w:val="00844D6C"/>
    <w:rsid w:val="00845C59"/>
    <w:rsid w:val="00850478"/>
    <w:rsid w:val="008509AF"/>
    <w:rsid w:val="0085206A"/>
    <w:rsid w:val="00855098"/>
    <w:rsid w:val="00855316"/>
    <w:rsid w:val="00856D0B"/>
    <w:rsid w:val="00856DE4"/>
    <w:rsid w:val="00857F76"/>
    <w:rsid w:val="008605AC"/>
    <w:rsid w:val="0086082E"/>
    <w:rsid w:val="008608E4"/>
    <w:rsid w:val="0086259B"/>
    <w:rsid w:val="0086325F"/>
    <w:rsid w:val="00863339"/>
    <w:rsid w:val="00863CBB"/>
    <w:rsid w:val="008642BE"/>
    <w:rsid w:val="00864E4C"/>
    <w:rsid w:val="00865644"/>
    <w:rsid w:val="00865B79"/>
    <w:rsid w:val="008661E3"/>
    <w:rsid w:val="00866F43"/>
    <w:rsid w:val="008678DF"/>
    <w:rsid w:val="00870272"/>
    <w:rsid w:val="0087142E"/>
    <w:rsid w:val="00871BEE"/>
    <w:rsid w:val="00872010"/>
    <w:rsid w:val="00872D64"/>
    <w:rsid w:val="00872F36"/>
    <w:rsid w:val="00873409"/>
    <w:rsid w:val="00873631"/>
    <w:rsid w:val="0087368E"/>
    <w:rsid w:val="008748C4"/>
    <w:rsid w:val="00875775"/>
    <w:rsid w:val="008758C6"/>
    <w:rsid w:val="00875A2B"/>
    <w:rsid w:val="0087730E"/>
    <w:rsid w:val="00877BF8"/>
    <w:rsid w:val="008815E4"/>
    <w:rsid w:val="00881719"/>
    <w:rsid w:val="0088251F"/>
    <w:rsid w:val="00883333"/>
    <w:rsid w:val="008841B9"/>
    <w:rsid w:val="0088510F"/>
    <w:rsid w:val="00885E0F"/>
    <w:rsid w:val="008861B1"/>
    <w:rsid w:val="0088621E"/>
    <w:rsid w:val="008862A3"/>
    <w:rsid w:val="008865BE"/>
    <w:rsid w:val="0088731A"/>
    <w:rsid w:val="00887440"/>
    <w:rsid w:val="0089149E"/>
    <w:rsid w:val="008916E4"/>
    <w:rsid w:val="00892906"/>
    <w:rsid w:val="00893CB8"/>
    <w:rsid w:val="00895301"/>
    <w:rsid w:val="00895AE0"/>
    <w:rsid w:val="00895CF7"/>
    <w:rsid w:val="008966E3"/>
    <w:rsid w:val="00896E18"/>
    <w:rsid w:val="00897FBA"/>
    <w:rsid w:val="008A1439"/>
    <w:rsid w:val="008A160C"/>
    <w:rsid w:val="008A1BC9"/>
    <w:rsid w:val="008A3685"/>
    <w:rsid w:val="008A4722"/>
    <w:rsid w:val="008A53ED"/>
    <w:rsid w:val="008A6231"/>
    <w:rsid w:val="008B01A4"/>
    <w:rsid w:val="008B024E"/>
    <w:rsid w:val="008B5171"/>
    <w:rsid w:val="008B52B3"/>
    <w:rsid w:val="008B57C4"/>
    <w:rsid w:val="008B5BF1"/>
    <w:rsid w:val="008C0A11"/>
    <w:rsid w:val="008C0DF0"/>
    <w:rsid w:val="008C25A8"/>
    <w:rsid w:val="008C2633"/>
    <w:rsid w:val="008C6850"/>
    <w:rsid w:val="008D0A85"/>
    <w:rsid w:val="008D0F3C"/>
    <w:rsid w:val="008D2DA9"/>
    <w:rsid w:val="008D36D1"/>
    <w:rsid w:val="008D5BD9"/>
    <w:rsid w:val="008D725E"/>
    <w:rsid w:val="008D7E7E"/>
    <w:rsid w:val="008D7EA7"/>
    <w:rsid w:val="008E1F81"/>
    <w:rsid w:val="008E3731"/>
    <w:rsid w:val="008E428F"/>
    <w:rsid w:val="008E5D27"/>
    <w:rsid w:val="008E7EB0"/>
    <w:rsid w:val="008F175A"/>
    <w:rsid w:val="008F1A0B"/>
    <w:rsid w:val="008F1B3B"/>
    <w:rsid w:val="008F2A4B"/>
    <w:rsid w:val="008F2F6C"/>
    <w:rsid w:val="008F52D3"/>
    <w:rsid w:val="008F5827"/>
    <w:rsid w:val="008F6192"/>
    <w:rsid w:val="008F6408"/>
    <w:rsid w:val="008F6AA5"/>
    <w:rsid w:val="008F7043"/>
    <w:rsid w:val="008F7814"/>
    <w:rsid w:val="008F7A41"/>
    <w:rsid w:val="00900324"/>
    <w:rsid w:val="00900B48"/>
    <w:rsid w:val="00902129"/>
    <w:rsid w:val="00902D50"/>
    <w:rsid w:val="009035CA"/>
    <w:rsid w:val="00904F8D"/>
    <w:rsid w:val="00905945"/>
    <w:rsid w:val="0090784E"/>
    <w:rsid w:val="009106C2"/>
    <w:rsid w:val="009130C8"/>
    <w:rsid w:val="009138F6"/>
    <w:rsid w:val="009158B5"/>
    <w:rsid w:val="00915CC5"/>
    <w:rsid w:val="00921EC1"/>
    <w:rsid w:val="0092288E"/>
    <w:rsid w:val="00924619"/>
    <w:rsid w:val="00924664"/>
    <w:rsid w:val="00924B5B"/>
    <w:rsid w:val="00924DCE"/>
    <w:rsid w:val="00925CC2"/>
    <w:rsid w:val="00931A45"/>
    <w:rsid w:val="00932AB1"/>
    <w:rsid w:val="00933ED9"/>
    <w:rsid w:val="00934105"/>
    <w:rsid w:val="009354C8"/>
    <w:rsid w:val="009354DE"/>
    <w:rsid w:val="0093766A"/>
    <w:rsid w:val="009401B9"/>
    <w:rsid w:val="00943131"/>
    <w:rsid w:val="00943495"/>
    <w:rsid w:val="00945628"/>
    <w:rsid w:val="00946923"/>
    <w:rsid w:val="00947329"/>
    <w:rsid w:val="0094742D"/>
    <w:rsid w:val="00947924"/>
    <w:rsid w:val="009502EC"/>
    <w:rsid w:val="009505A2"/>
    <w:rsid w:val="00950EF6"/>
    <w:rsid w:val="00951BC3"/>
    <w:rsid w:val="00952159"/>
    <w:rsid w:val="00953A57"/>
    <w:rsid w:val="009542E5"/>
    <w:rsid w:val="00954D73"/>
    <w:rsid w:val="0095589C"/>
    <w:rsid w:val="00957934"/>
    <w:rsid w:val="0096045A"/>
    <w:rsid w:val="00961595"/>
    <w:rsid w:val="00964329"/>
    <w:rsid w:val="0096493F"/>
    <w:rsid w:val="00966869"/>
    <w:rsid w:val="009670F3"/>
    <w:rsid w:val="00967D34"/>
    <w:rsid w:val="0097056F"/>
    <w:rsid w:val="0097082E"/>
    <w:rsid w:val="009714F4"/>
    <w:rsid w:val="0097196B"/>
    <w:rsid w:val="00972851"/>
    <w:rsid w:val="00972E48"/>
    <w:rsid w:val="00972FD6"/>
    <w:rsid w:val="00974EBE"/>
    <w:rsid w:val="00976A7B"/>
    <w:rsid w:val="00977066"/>
    <w:rsid w:val="009770F9"/>
    <w:rsid w:val="00977182"/>
    <w:rsid w:val="00977AD0"/>
    <w:rsid w:val="00977E6A"/>
    <w:rsid w:val="009839DB"/>
    <w:rsid w:val="00984042"/>
    <w:rsid w:val="00984447"/>
    <w:rsid w:val="0098471A"/>
    <w:rsid w:val="00985230"/>
    <w:rsid w:val="00985A68"/>
    <w:rsid w:val="00986E59"/>
    <w:rsid w:val="0098729A"/>
    <w:rsid w:val="009872C4"/>
    <w:rsid w:val="0099051B"/>
    <w:rsid w:val="0099146F"/>
    <w:rsid w:val="0099175E"/>
    <w:rsid w:val="0099286B"/>
    <w:rsid w:val="009931DE"/>
    <w:rsid w:val="0099346F"/>
    <w:rsid w:val="00994E8A"/>
    <w:rsid w:val="00995261"/>
    <w:rsid w:val="0099604F"/>
    <w:rsid w:val="00997793"/>
    <w:rsid w:val="009A0223"/>
    <w:rsid w:val="009A22F9"/>
    <w:rsid w:val="009A2B3B"/>
    <w:rsid w:val="009A32A8"/>
    <w:rsid w:val="009A3564"/>
    <w:rsid w:val="009A3DD8"/>
    <w:rsid w:val="009A49C7"/>
    <w:rsid w:val="009A4C17"/>
    <w:rsid w:val="009A70AD"/>
    <w:rsid w:val="009A7572"/>
    <w:rsid w:val="009B3D3B"/>
    <w:rsid w:val="009B4980"/>
    <w:rsid w:val="009B4BD6"/>
    <w:rsid w:val="009B5380"/>
    <w:rsid w:val="009B5554"/>
    <w:rsid w:val="009B6305"/>
    <w:rsid w:val="009B686D"/>
    <w:rsid w:val="009B78F7"/>
    <w:rsid w:val="009B7AAF"/>
    <w:rsid w:val="009C181E"/>
    <w:rsid w:val="009C1C3F"/>
    <w:rsid w:val="009C3B81"/>
    <w:rsid w:val="009C45F3"/>
    <w:rsid w:val="009C6C26"/>
    <w:rsid w:val="009C7D1F"/>
    <w:rsid w:val="009D259E"/>
    <w:rsid w:val="009D2C23"/>
    <w:rsid w:val="009D3CF4"/>
    <w:rsid w:val="009D4795"/>
    <w:rsid w:val="009D5BCF"/>
    <w:rsid w:val="009D62A1"/>
    <w:rsid w:val="009D6D5E"/>
    <w:rsid w:val="009D7092"/>
    <w:rsid w:val="009E1C61"/>
    <w:rsid w:val="009E33D6"/>
    <w:rsid w:val="009E36B8"/>
    <w:rsid w:val="009E3BF7"/>
    <w:rsid w:val="009E3C3A"/>
    <w:rsid w:val="009E4216"/>
    <w:rsid w:val="009E4663"/>
    <w:rsid w:val="009E4D6A"/>
    <w:rsid w:val="009E5C90"/>
    <w:rsid w:val="009E627C"/>
    <w:rsid w:val="009E7950"/>
    <w:rsid w:val="009E7C71"/>
    <w:rsid w:val="009F02F1"/>
    <w:rsid w:val="009F036F"/>
    <w:rsid w:val="009F1B5C"/>
    <w:rsid w:val="009F1E41"/>
    <w:rsid w:val="009F2EE4"/>
    <w:rsid w:val="009F38BC"/>
    <w:rsid w:val="009F4DD2"/>
    <w:rsid w:val="009F512C"/>
    <w:rsid w:val="009F6972"/>
    <w:rsid w:val="009F742C"/>
    <w:rsid w:val="00A00576"/>
    <w:rsid w:val="00A007D5"/>
    <w:rsid w:val="00A01642"/>
    <w:rsid w:val="00A02319"/>
    <w:rsid w:val="00A03516"/>
    <w:rsid w:val="00A037D1"/>
    <w:rsid w:val="00A05BBC"/>
    <w:rsid w:val="00A06B10"/>
    <w:rsid w:val="00A06DB7"/>
    <w:rsid w:val="00A117E8"/>
    <w:rsid w:val="00A11C26"/>
    <w:rsid w:val="00A12439"/>
    <w:rsid w:val="00A12A38"/>
    <w:rsid w:val="00A12AC6"/>
    <w:rsid w:val="00A12FC5"/>
    <w:rsid w:val="00A13B5B"/>
    <w:rsid w:val="00A1419E"/>
    <w:rsid w:val="00A14D84"/>
    <w:rsid w:val="00A14D93"/>
    <w:rsid w:val="00A1561A"/>
    <w:rsid w:val="00A15F5C"/>
    <w:rsid w:val="00A16919"/>
    <w:rsid w:val="00A169DD"/>
    <w:rsid w:val="00A17D60"/>
    <w:rsid w:val="00A21848"/>
    <w:rsid w:val="00A21B4E"/>
    <w:rsid w:val="00A21FB4"/>
    <w:rsid w:val="00A22894"/>
    <w:rsid w:val="00A22C73"/>
    <w:rsid w:val="00A233AA"/>
    <w:rsid w:val="00A23763"/>
    <w:rsid w:val="00A244A0"/>
    <w:rsid w:val="00A24D29"/>
    <w:rsid w:val="00A25BAD"/>
    <w:rsid w:val="00A25EEC"/>
    <w:rsid w:val="00A26F8A"/>
    <w:rsid w:val="00A30E59"/>
    <w:rsid w:val="00A32D8D"/>
    <w:rsid w:val="00A33024"/>
    <w:rsid w:val="00A3318E"/>
    <w:rsid w:val="00A3401F"/>
    <w:rsid w:val="00A35A09"/>
    <w:rsid w:val="00A37256"/>
    <w:rsid w:val="00A37586"/>
    <w:rsid w:val="00A37BB7"/>
    <w:rsid w:val="00A37C74"/>
    <w:rsid w:val="00A4115E"/>
    <w:rsid w:val="00A41435"/>
    <w:rsid w:val="00A41760"/>
    <w:rsid w:val="00A426D0"/>
    <w:rsid w:val="00A433C5"/>
    <w:rsid w:val="00A4615A"/>
    <w:rsid w:val="00A46C46"/>
    <w:rsid w:val="00A47604"/>
    <w:rsid w:val="00A47A2D"/>
    <w:rsid w:val="00A52F5D"/>
    <w:rsid w:val="00A543CA"/>
    <w:rsid w:val="00A5543C"/>
    <w:rsid w:val="00A5544D"/>
    <w:rsid w:val="00A55679"/>
    <w:rsid w:val="00A56873"/>
    <w:rsid w:val="00A56878"/>
    <w:rsid w:val="00A57338"/>
    <w:rsid w:val="00A60236"/>
    <w:rsid w:val="00A604DC"/>
    <w:rsid w:val="00A6051E"/>
    <w:rsid w:val="00A61366"/>
    <w:rsid w:val="00A61698"/>
    <w:rsid w:val="00A616C1"/>
    <w:rsid w:val="00A619A2"/>
    <w:rsid w:val="00A62B7F"/>
    <w:rsid w:val="00A63231"/>
    <w:rsid w:val="00A64A25"/>
    <w:rsid w:val="00A65F82"/>
    <w:rsid w:val="00A66092"/>
    <w:rsid w:val="00A669FF"/>
    <w:rsid w:val="00A70A02"/>
    <w:rsid w:val="00A71039"/>
    <w:rsid w:val="00A7211D"/>
    <w:rsid w:val="00A739E6"/>
    <w:rsid w:val="00A74AE2"/>
    <w:rsid w:val="00A75A71"/>
    <w:rsid w:val="00A7641E"/>
    <w:rsid w:val="00A773A2"/>
    <w:rsid w:val="00A80896"/>
    <w:rsid w:val="00A82243"/>
    <w:rsid w:val="00A82FCE"/>
    <w:rsid w:val="00A847D2"/>
    <w:rsid w:val="00A8525D"/>
    <w:rsid w:val="00A85AD1"/>
    <w:rsid w:val="00A85F89"/>
    <w:rsid w:val="00A86BE2"/>
    <w:rsid w:val="00A86BEE"/>
    <w:rsid w:val="00A87F35"/>
    <w:rsid w:val="00A9011C"/>
    <w:rsid w:val="00A90148"/>
    <w:rsid w:val="00A93C89"/>
    <w:rsid w:val="00A945A5"/>
    <w:rsid w:val="00A94CFF"/>
    <w:rsid w:val="00A9588B"/>
    <w:rsid w:val="00A9617E"/>
    <w:rsid w:val="00A963EC"/>
    <w:rsid w:val="00A969F9"/>
    <w:rsid w:val="00AA3640"/>
    <w:rsid w:val="00AA3D66"/>
    <w:rsid w:val="00AA4795"/>
    <w:rsid w:val="00AA4D8A"/>
    <w:rsid w:val="00AA5D87"/>
    <w:rsid w:val="00AA6D20"/>
    <w:rsid w:val="00AA6EBB"/>
    <w:rsid w:val="00AA6ED9"/>
    <w:rsid w:val="00AB1F4D"/>
    <w:rsid w:val="00AB2281"/>
    <w:rsid w:val="00AB2793"/>
    <w:rsid w:val="00AB316A"/>
    <w:rsid w:val="00AB4198"/>
    <w:rsid w:val="00AB77F1"/>
    <w:rsid w:val="00AC0F49"/>
    <w:rsid w:val="00AC1D43"/>
    <w:rsid w:val="00AC2634"/>
    <w:rsid w:val="00AC2F89"/>
    <w:rsid w:val="00AC4665"/>
    <w:rsid w:val="00AC5418"/>
    <w:rsid w:val="00AC60B0"/>
    <w:rsid w:val="00AC70F6"/>
    <w:rsid w:val="00AC7ED4"/>
    <w:rsid w:val="00AD1079"/>
    <w:rsid w:val="00AD2238"/>
    <w:rsid w:val="00AD4BF2"/>
    <w:rsid w:val="00AD4FC5"/>
    <w:rsid w:val="00AD6CC7"/>
    <w:rsid w:val="00AE149B"/>
    <w:rsid w:val="00AE3342"/>
    <w:rsid w:val="00AE3EBC"/>
    <w:rsid w:val="00AE403E"/>
    <w:rsid w:val="00AE4513"/>
    <w:rsid w:val="00AE4EFF"/>
    <w:rsid w:val="00AE5B29"/>
    <w:rsid w:val="00AE5C76"/>
    <w:rsid w:val="00AE5EF0"/>
    <w:rsid w:val="00AE7775"/>
    <w:rsid w:val="00AF0A09"/>
    <w:rsid w:val="00AF21A2"/>
    <w:rsid w:val="00AF2C76"/>
    <w:rsid w:val="00AF632E"/>
    <w:rsid w:val="00AF6743"/>
    <w:rsid w:val="00AF7B0B"/>
    <w:rsid w:val="00B05858"/>
    <w:rsid w:val="00B0586C"/>
    <w:rsid w:val="00B0792B"/>
    <w:rsid w:val="00B07BBA"/>
    <w:rsid w:val="00B101E7"/>
    <w:rsid w:val="00B11EC8"/>
    <w:rsid w:val="00B15729"/>
    <w:rsid w:val="00B16C4C"/>
    <w:rsid w:val="00B17B63"/>
    <w:rsid w:val="00B20ADC"/>
    <w:rsid w:val="00B210B4"/>
    <w:rsid w:val="00B21767"/>
    <w:rsid w:val="00B21EEC"/>
    <w:rsid w:val="00B22028"/>
    <w:rsid w:val="00B22481"/>
    <w:rsid w:val="00B22683"/>
    <w:rsid w:val="00B23FC1"/>
    <w:rsid w:val="00B24015"/>
    <w:rsid w:val="00B24763"/>
    <w:rsid w:val="00B248A3"/>
    <w:rsid w:val="00B2531A"/>
    <w:rsid w:val="00B2568D"/>
    <w:rsid w:val="00B30371"/>
    <w:rsid w:val="00B30EE9"/>
    <w:rsid w:val="00B30FB7"/>
    <w:rsid w:val="00B314FA"/>
    <w:rsid w:val="00B32872"/>
    <w:rsid w:val="00B32A74"/>
    <w:rsid w:val="00B32F1E"/>
    <w:rsid w:val="00B3383D"/>
    <w:rsid w:val="00B34292"/>
    <w:rsid w:val="00B34BE1"/>
    <w:rsid w:val="00B34EA6"/>
    <w:rsid w:val="00B3517A"/>
    <w:rsid w:val="00B36558"/>
    <w:rsid w:val="00B37EF5"/>
    <w:rsid w:val="00B4111C"/>
    <w:rsid w:val="00B427AB"/>
    <w:rsid w:val="00B437B1"/>
    <w:rsid w:val="00B45180"/>
    <w:rsid w:val="00B45A70"/>
    <w:rsid w:val="00B46281"/>
    <w:rsid w:val="00B46913"/>
    <w:rsid w:val="00B50DE4"/>
    <w:rsid w:val="00B5209D"/>
    <w:rsid w:val="00B53331"/>
    <w:rsid w:val="00B53D24"/>
    <w:rsid w:val="00B544AA"/>
    <w:rsid w:val="00B544B7"/>
    <w:rsid w:val="00B5644D"/>
    <w:rsid w:val="00B56540"/>
    <w:rsid w:val="00B566DF"/>
    <w:rsid w:val="00B577B1"/>
    <w:rsid w:val="00B607D0"/>
    <w:rsid w:val="00B612A3"/>
    <w:rsid w:val="00B61581"/>
    <w:rsid w:val="00B623B8"/>
    <w:rsid w:val="00B62819"/>
    <w:rsid w:val="00B6289D"/>
    <w:rsid w:val="00B64BA8"/>
    <w:rsid w:val="00B64D3F"/>
    <w:rsid w:val="00B651C9"/>
    <w:rsid w:val="00B6660B"/>
    <w:rsid w:val="00B66EEE"/>
    <w:rsid w:val="00B70C00"/>
    <w:rsid w:val="00B73D5D"/>
    <w:rsid w:val="00B74C64"/>
    <w:rsid w:val="00B74F71"/>
    <w:rsid w:val="00B7592E"/>
    <w:rsid w:val="00B80D52"/>
    <w:rsid w:val="00B82F5A"/>
    <w:rsid w:val="00B83A58"/>
    <w:rsid w:val="00B84545"/>
    <w:rsid w:val="00B851B3"/>
    <w:rsid w:val="00B85AF9"/>
    <w:rsid w:val="00B85D35"/>
    <w:rsid w:val="00B87B95"/>
    <w:rsid w:val="00B9015F"/>
    <w:rsid w:val="00B90E2A"/>
    <w:rsid w:val="00B91003"/>
    <w:rsid w:val="00B9143D"/>
    <w:rsid w:val="00B923F4"/>
    <w:rsid w:val="00B92B28"/>
    <w:rsid w:val="00B932B2"/>
    <w:rsid w:val="00B933AF"/>
    <w:rsid w:val="00B934C9"/>
    <w:rsid w:val="00B94612"/>
    <w:rsid w:val="00B94E42"/>
    <w:rsid w:val="00B968AE"/>
    <w:rsid w:val="00B97041"/>
    <w:rsid w:val="00B9790B"/>
    <w:rsid w:val="00BA0279"/>
    <w:rsid w:val="00BA032F"/>
    <w:rsid w:val="00BA0394"/>
    <w:rsid w:val="00BA2CFC"/>
    <w:rsid w:val="00BA5001"/>
    <w:rsid w:val="00BB0877"/>
    <w:rsid w:val="00BB1E89"/>
    <w:rsid w:val="00BB1F01"/>
    <w:rsid w:val="00BB26F2"/>
    <w:rsid w:val="00BB39B8"/>
    <w:rsid w:val="00BB3B6B"/>
    <w:rsid w:val="00BB4136"/>
    <w:rsid w:val="00BB55AE"/>
    <w:rsid w:val="00BB6695"/>
    <w:rsid w:val="00BB7445"/>
    <w:rsid w:val="00BB745C"/>
    <w:rsid w:val="00BC0A98"/>
    <w:rsid w:val="00BC25C8"/>
    <w:rsid w:val="00BC3447"/>
    <w:rsid w:val="00BC468F"/>
    <w:rsid w:val="00BC4F1D"/>
    <w:rsid w:val="00BC505A"/>
    <w:rsid w:val="00BC64D1"/>
    <w:rsid w:val="00BC7354"/>
    <w:rsid w:val="00BD07B5"/>
    <w:rsid w:val="00BD0FCB"/>
    <w:rsid w:val="00BD128B"/>
    <w:rsid w:val="00BD17C9"/>
    <w:rsid w:val="00BD1EC3"/>
    <w:rsid w:val="00BD28E9"/>
    <w:rsid w:val="00BD52D7"/>
    <w:rsid w:val="00BD621D"/>
    <w:rsid w:val="00BD6DDC"/>
    <w:rsid w:val="00BD75EF"/>
    <w:rsid w:val="00BE099F"/>
    <w:rsid w:val="00BE172C"/>
    <w:rsid w:val="00BE1B8E"/>
    <w:rsid w:val="00BE2D32"/>
    <w:rsid w:val="00BE2DD0"/>
    <w:rsid w:val="00BE3D68"/>
    <w:rsid w:val="00BE666C"/>
    <w:rsid w:val="00BE75B2"/>
    <w:rsid w:val="00BE7A96"/>
    <w:rsid w:val="00BF04BD"/>
    <w:rsid w:val="00BF2F80"/>
    <w:rsid w:val="00BF3278"/>
    <w:rsid w:val="00BF36B5"/>
    <w:rsid w:val="00BF3BA8"/>
    <w:rsid w:val="00BF3E67"/>
    <w:rsid w:val="00BF4AA2"/>
    <w:rsid w:val="00BF4B79"/>
    <w:rsid w:val="00BF4DB3"/>
    <w:rsid w:val="00BF55E5"/>
    <w:rsid w:val="00BF5D6D"/>
    <w:rsid w:val="00BF6E3A"/>
    <w:rsid w:val="00C014EF"/>
    <w:rsid w:val="00C019C9"/>
    <w:rsid w:val="00C029EA"/>
    <w:rsid w:val="00C02BE5"/>
    <w:rsid w:val="00C03922"/>
    <w:rsid w:val="00C03D16"/>
    <w:rsid w:val="00C04584"/>
    <w:rsid w:val="00C054BF"/>
    <w:rsid w:val="00C05638"/>
    <w:rsid w:val="00C05851"/>
    <w:rsid w:val="00C05A1C"/>
    <w:rsid w:val="00C07AC2"/>
    <w:rsid w:val="00C12C69"/>
    <w:rsid w:val="00C14ECC"/>
    <w:rsid w:val="00C1522B"/>
    <w:rsid w:val="00C16407"/>
    <w:rsid w:val="00C168C7"/>
    <w:rsid w:val="00C16D68"/>
    <w:rsid w:val="00C174B8"/>
    <w:rsid w:val="00C1797F"/>
    <w:rsid w:val="00C2030A"/>
    <w:rsid w:val="00C22D29"/>
    <w:rsid w:val="00C230B5"/>
    <w:rsid w:val="00C24249"/>
    <w:rsid w:val="00C24697"/>
    <w:rsid w:val="00C31065"/>
    <w:rsid w:val="00C33177"/>
    <w:rsid w:val="00C3393A"/>
    <w:rsid w:val="00C34645"/>
    <w:rsid w:val="00C35017"/>
    <w:rsid w:val="00C351FD"/>
    <w:rsid w:val="00C35D67"/>
    <w:rsid w:val="00C405CC"/>
    <w:rsid w:val="00C41079"/>
    <w:rsid w:val="00C44C22"/>
    <w:rsid w:val="00C44F75"/>
    <w:rsid w:val="00C45984"/>
    <w:rsid w:val="00C47D54"/>
    <w:rsid w:val="00C512CF"/>
    <w:rsid w:val="00C524FC"/>
    <w:rsid w:val="00C527E9"/>
    <w:rsid w:val="00C52CDC"/>
    <w:rsid w:val="00C53A59"/>
    <w:rsid w:val="00C53EB1"/>
    <w:rsid w:val="00C5628F"/>
    <w:rsid w:val="00C575E8"/>
    <w:rsid w:val="00C57B15"/>
    <w:rsid w:val="00C57E92"/>
    <w:rsid w:val="00C57F26"/>
    <w:rsid w:val="00C6045C"/>
    <w:rsid w:val="00C61CD5"/>
    <w:rsid w:val="00C6220A"/>
    <w:rsid w:val="00C64878"/>
    <w:rsid w:val="00C64A02"/>
    <w:rsid w:val="00C64C58"/>
    <w:rsid w:val="00C65919"/>
    <w:rsid w:val="00C70955"/>
    <w:rsid w:val="00C715C2"/>
    <w:rsid w:val="00C74C3D"/>
    <w:rsid w:val="00C7599E"/>
    <w:rsid w:val="00C7759B"/>
    <w:rsid w:val="00C8130A"/>
    <w:rsid w:val="00C82CED"/>
    <w:rsid w:val="00C8574D"/>
    <w:rsid w:val="00C85911"/>
    <w:rsid w:val="00C867FD"/>
    <w:rsid w:val="00C87A73"/>
    <w:rsid w:val="00C91097"/>
    <w:rsid w:val="00C92626"/>
    <w:rsid w:val="00C92900"/>
    <w:rsid w:val="00C92D00"/>
    <w:rsid w:val="00C92D64"/>
    <w:rsid w:val="00C93590"/>
    <w:rsid w:val="00C95C05"/>
    <w:rsid w:val="00C9777B"/>
    <w:rsid w:val="00CA10E2"/>
    <w:rsid w:val="00CA2BBE"/>
    <w:rsid w:val="00CA3645"/>
    <w:rsid w:val="00CA3FB7"/>
    <w:rsid w:val="00CA60F0"/>
    <w:rsid w:val="00CA792D"/>
    <w:rsid w:val="00CA7B64"/>
    <w:rsid w:val="00CB0391"/>
    <w:rsid w:val="00CB1009"/>
    <w:rsid w:val="00CB18C3"/>
    <w:rsid w:val="00CB2974"/>
    <w:rsid w:val="00CB344B"/>
    <w:rsid w:val="00CB3FD8"/>
    <w:rsid w:val="00CB536E"/>
    <w:rsid w:val="00CB6724"/>
    <w:rsid w:val="00CB78FE"/>
    <w:rsid w:val="00CC03A9"/>
    <w:rsid w:val="00CC1B88"/>
    <w:rsid w:val="00CC1C34"/>
    <w:rsid w:val="00CC2536"/>
    <w:rsid w:val="00CC3767"/>
    <w:rsid w:val="00CC6CD6"/>
    <w:rsid w:val="00CC6DC8"/>
    <w:rsid w:val="00CC789B"/>
    <w:rsid w:val="00CC7F49"/>
    <w:rsid w:val="00CD22C1"/>
    <w:rsid w:val="00CD311E"/>
    <w:rsid w:val="00CD33F1"/>
    <w:rsid w:val="00CD3AF7"/>
    <w:rsid w:val="00CD4028"/>
    <w:rsid w:val="00CD47CD"/>
    <w:rsid w:val="00CD4CB3"/>
    <w:rsid w:val="00CD6457"/>
    <w:rsid w:val="00CD78F9"/>
    <w:rsid w:val="00CE022F"/>
    <w:rsid w:val="00CE075B"/>
    <w:rsid w:val="00CE0DBF"/>
    <w:rsid w:val="00CE1D82"/>
    <w:rsid w:val="00CE1FA7"/>
    <w:rsid w:val="00CE236B"/>
    <w:rsid w:val="00CE4F94"/>
    <w:rsid w:val="00CE5BE2"/>
    <w:rsid w:val="00CE73ED"/>
    <w:rsid w:val="00CF099C"/>
    <w:rsid w:val="00CF621D"/>
    <w:rsid w:val="00CF6AA8"/>
    <w:rsid w:val="00CF7131"/>
    <w:rsid w:val="00CF7C51"/>
    <w:rsid w:val="00D000DD"/>
    <w:rsid w:val="00D00F15"/>
    <w:rsid w:val="00D015D0"/>
    <w:rsid w:val="00D018FA"/>
    <w:rsid w:val="00D0192D"/>
    <w:rsid w:val="00D0250E"/>
    <w:rsid w:val="00D03BF2"/>
    <w:rsid w:val="00D04A3B"/>
    <w:rsid w:val="00D05276"/>
    <w:rsid w:val="00D05A03"/>
    <w:rsid w:val="00D066D5"/>
    <w:rsid w:val="00D073CE"/>
    <w:rsid w:val="00D112DD"/>
    <w:rsid w:val="00D1145B"/>
    <w:rsid w:val="00D12999"/>
    <w:rsid w:val="00D142B7"/>
    <w:rsid w:val="00D1490B"/>
    <w:rsid w:val="00D1502E"/>
    <w:rsid w:val="00D1542C"/>
    <w:rsid w:val="00D1587E"/>
    <w:rsid w:val="00D22100"/>
    <w:rsid w:val="00D2271C"/>
    <w:rsid w:val="00D24B70"/>
    <w:rsid w:val="00D2614E"/>
    <w:rsid w:val="00D26BF6"/>
    <w:rsid w:val="00D30094"/>
    <w:rsid w:val="00D3036D"/>
    <w:rsid w:val="00D31A7E"/>
    <w:rsid w:val="00D31DA9"/>
    <w:rsid w:val="00D33D73"/>
    <w:rsid w:val="00D34E4F"/>
    <w:rsid w:val="00D34FC0"/>
    <w:rsid w:val="00D35DF9"/>
    <w:rsid w:val="00D35DFE"/>
    <w:rsid w:val="00D368EC"/>
    <w:rsid w:val="00D36E7A"/>
    <w:rsid w:val="00D372AE"/>
    <w:rsid w:val="00D37F28"/>
    <w:rsid w:val="00D4084A"/>
    <w:rsid w:val="00D4122C"/>
    <w:rsid w:val="00D4369A"/>
    <w:rsid w:val="00D43C39"/>
    <w:rsid w:val="00D441B6"/>
    <w:rsid w:val="00D47346"/>
    <w:rsid w:val="00D47A36"/>
    <w:rsid w:val="00D501C0"/>
    <w:rsid w:val="00D51BC9"/>
    <w:rsid w:val="00D51D69"/>
    <w:rsid w:val="00D522C7"/>
    <w:rsid w:val="00D52A52"/>
    <w:rsid w:val="00D535A0"/>
    <w:rsid w:val="00D53992"/>
    <w:rsid w:val="00D547C8"/>
    <w:rsid w:val="00D55600"/>
    <w:rsid w:val="00D556C2"/>
    <w:rsid w:val="00D55D7F"/>
    <w:rsid w:val="00D579A1"/>
    <w:rsid w:val="00D60A83"/>
    <w:rsid w:val="00D61EEC"/>
    <w:rsid w:val="00D6366D"/>
    <w:rsid w:val="00D64377"/>
    <w:rsid w:val="00D648C1"/>
    <w:rsid w:val="00D64CB5"/>
    <w:rsid w:val="00D65D22"/>
    <w:rsid w:val="00D6630C"/>
    <w:rsid w:val="00D66406"/>
    <w:rsid w:val="00D66BBD"/>
    <w:rsid w:val="00D67A1C"/>
    <w:rsid w:val="00D7130D"/>
    <w:rsid w:val="00D7273B"/>
    <w:rsid w:val="00D732C6"/>
    <w:rsid w:val="00D74074"/>
    <w:rsid w:val="00D74540"/>
    <w:rsid w:val="00D75F64"/>
    <w:rsid w:val="00D769AE"/>
    <w:rsid w:val="00D76A0D"/>
    <w:rsid w:val="00D77785"/>
    <w:rsid w:val="00D8132B"/>
    <w:rsid w:val="00D81DC5"/>
    <w:rsid w:val="00D81E93"/>
    <w:rsid w:val="00D82E4F"/>
    <w:rsid w:val="00D837F7"/>
    <w:rsid w:val="00D86406"/>
    <w:rsid w:val="00D86610"/>
    <w:rsid w:val="00D8690C"/>
    <w:rsid w:val="00D86C38"/>
    <w:rsid w:val="00D9088C"/>
    <w:rsid w:val="00D91694"/>
    <w:rsid w:val="00D9186A"/>
    <w:rsid w:val="00D924E2"/>
    <w:rsid w:val="00D9338C"/>
    <w:rsid w:val="00D9367E"/>
    <w:rsid w:val="00D943DE"/>
    <w:rsid w:val="00D94C84"/>
    <w:rsid w:val="00D955ED"/>
    <w:rsid w:val="00D9571B"/>
    <w:rsid w:val="00D95A38"/>
    <w:rsid w:val="00D961E3"/>
    <w:rsid w:val="00D96589"/>
    <w:rsid w:val="00D96772"/>
    <w:rsid w:val="00D96E74"/>
    <w:rsid w:val="00D97C58"/>
    <w:rsid w:val="00D97EEA"/>
    <w:rsid w:val="00DA0188"/>
    <w:rsid w:val="00DA036E"/>
    <w:rsid w:val="00DA0A77"/>
    <w:rsid w:val="00DA2512"/>
    <w:rsid w:val="00DA25E6"/>
    <w:rsid w:val="00DA31F5"/>
    <w:rsid w:val="00DA3713"/>
    <w:rsid w:val="00DA3D14"/>
    <w:rsid w:val="00DA3ECB"/>
    <w:rsid w:val="00DA5A21"/>
    <w:rsid w:val="00DA5B26"/>
    <w:rsid w:val="00DA691B"/>
    <w:rsid w:val="00DA6C2B"/>
    <w:rsid w:val="00DA7260"/>
    <w:rsid w:val="00DA7C0E"/>
    <w:rsid w:val="00DA7D0E"/>
    <w:rsid w:val="00DB0415"/>
    <w:rsid w:val="00DB138D"/>
    <w:rsid w:val="00DB1973"/>
    <w:rsid w:val="00DB1FEA"/>
    <w:rsid w:val="00DB21F3"/>
    <w:rsid w:val="00DB34D3"/>
    <w:rsid w:val="00DB3944"/>
    <w:rsid w:val="00DB401A"/>
    <w:rsid w:val="00DB4B2A"/>
    <w:rsid w:val="00DB76FB"/>
    <w:rsid w:val="00DC2E47"/>
    <w:rsid w:val="00DC3B28"/>
    <w:rsid w:val="00DC47E3"/>
    <w:rsid w:val="00DC530C"/>
    <w:rsid w:val="00DC69FB"/>
    <w:rsid w:val="00DC6AD3"/>
    <w:rsid w:val="00DC72C6"/>
    <w:rsid w:val="00DD1CB2"/>
    <w:rsid w:val="00DD1F2B"/>
    <w:rsid w:val="00DD21DA"/>
    <w:rsid w:val="00DD29E0"/>
    <w:rsid w:val="00DD3BEA"/>
    <w:rsid w:val="00DD5B4B"/>
    <w:rsid w:val="00DE4DED"/>
    <w:rsid w:val="00DE587A"/>
    <w:rsid w:val="00DE591C"/>
    <w:rsid w:val="00DE61C3"/>
    <w:rsid w:val="00DF096F"/>
    <w:rsid w:val="00DF1381"/>
    <w:rsid w:val="00DF1EBF"/>
    <w:rsid w:val="00DF214B"/>
    <w:rsid w:val="00DF2430"/>
    <w:rsid w:val="00DF42B0"/>
    <w:rsid w:val="00DF5F9B"/>
    <w:rsid w:val="00E004A1"/>
    <w:rsid w:val="00E01408"/>
    <w:rsid w:val="00E02291"/>
    <w:rsid w:val="00E04401"/>
    <w:rsid w:val="00E0467F"/>
    <w:rsid w:val="00E05072"/>
    <w:rsid w:val="00E06869"/>
    <w:rsid w:val="00E1053E"/>
    <w:rsid w:val="00E1245D"/>
    <w:rsid w:val="00E1261D"/>
    <w:rsid w:val="00E143E2"/>
    <w:rsid w:val="00E15D6A"/>
    <w:rsid w:val="00E15E1C"/>
    <w:rsid w:val="00E162CE"/>
    <w:rsid w:val="00E168CA"/>
    <w:rsid w:val="00E1717C"/>
    <w:rsid w:val="00E218BA"/>
    <w:rsid w:val="00E22668"/>
    <w:rsid w:val="00E22EB5"/>
    <w:rsid w:val="00E23904"/>
    <w:rsid w:val="00E276D7"/>
    <w:rsid w:val="00E30769"/>
    <w:rsid w:val="00E32910"/>
    <w:rsid w:val="00E342C8"/>
    <w:rsid w:val="00E35FBC"/>
    <w:rsid w:val="00E36A83"/>
    <w:rsid w:val="00E36F88"/>
    <w:rsid w:val="00E4222B"/>
    <w:rsid w:val="00E4315F"/>
    <w:rsid w:val="00E43469"/>
    <w:rsid w:val="00E437CC"/>
    <w:rsid w:val="00E445FF"/>
    <w:rsid w:val="00E44AAE"/>
    <w:rsid w:val="00E44C5A"/>
    <w:rsid w:val="00E45BCF"/>
    <w:rsid w:val="00E46556"/>
    <w:rsid w:val="00E467AD"/>
    <w:rsid w:val="00E50351"/>
    <w:rsid w:val="00E508C3"/>
    <w:rsid w:val="00E5091D"/>
    <w:rsid w:val="00E50DDA"/>
    <w:rsid w:val="00E51138"/>
    <w:rsid w:val="00E52082"/>
    <w:rsid w:val="00E54A8D"/>
    <w:rsid w:val="00E57604"/>
    <w:rsid w:val="00E57EFF"/>
    <w:rsid w:val="00E60F44"/>
    <w:rsid w:val="00E619D4"/>
    <w:rsid w:val="00E636E4"/>
    <w:rsid w:val="00E6567C"/>
    <w:rsid w:val="00E65AE4"/>
    <w:rsid w:val="00E65B94"/>
    <w:rsid w:val="00E66863"/>
    <w:rsid w:val="00E70A5D"/>
    <w:rsid w:val="00E70EA3"/>
    <w:rsid w:val="00E7392A"/>
    <w:rsid w:val="00E740B3"/>
    <w:rsid w:val="00E74178"/>
    <w:rsid w:val="00E746A6"/>
    <w:rsid w:val="00E74E82"/>
    <w:rsid w:val="00E76624"/>
    <w:rsid w:val="00E77AA0"/>
    <w:rsid w:val="00E812D7"/>
    <w:rsid w:val="00E83D1C"/>
    <w:rsid w:val="00E8531E"/>
    <w:rsid w:val="00E85689"/>
    <w:rsid w:val="00E858C2"/>
    <w:rsid w:val="00E85AD8"/>
    <w:rsid w:val="00E87EEA"/>
    <w:rsid w:val="00E91815"/>
    <w:rsid w:val="00E92731"/>
    <w:rsid w:val="00E93E22"/>
    <w:rsid w:val="00E949F5"/>
    <w:rsid w:val="00E94E59"/>
    <w:rsid w:val="00E951AC"/>
    <w:rsid w:val="00E956D9"/>
    <w:rsid w:val="00E9579B"/>
    <w:rsid w:val="00E96B19"/>
    <w:rsid w:val="00E96CFD"/>
    <w:rsid w:val="00E97FD2"/>
    <w:rsid w:val="00EA1813"/>
    <w:rsid w:val="00EA19E9"/>
    <w:rsid w:val="00EA19F0"/>
    <w:rsid w:val="00EA1D9C"/>
    <w:rsid w:val="00EB0C38"/>
    <w:rsid w:val="00EB1958"/>
    <w:rsid w:val="00EB19B5"/>
    <w:rsid w:val="00EB236C"/>
    <w:rsid w:val="00EB288A"/>
    <w:rsid w:val="00EB2B53"/>
    <w:rsid w:val="00EB2EEF"/>
    <w:rsid w:val="00EB39E1"/>
    <w:rsid w:val="00EB47B1"/>
    <w:rsid w:val="00EB4D64"/>
    <w:rsid w:val="00EB5302"/>
    <w:rsid w:val="00EB55BB"/>
    <w:rsid w:val="00EB5E0B"/>
    <w:rsid w:val="00EB6B5F"/>
    <w:rsid w:val="00EB6C1E"/>
    <w:rsid w:val="00EB6DA0"/>
    <w:rsid w:val="00EB76EB"/>
    <w:rsid w:val="00EB78D6"/>
    <w:rsid w:val="00EB79FB"/>
    <w:rsid w:val="00EB7D0C"/>
    <w:rsid w:val="00EC0995"/>
    <w:rsid w:val="00EC46E3"/>
    <w:rsid w:val="00EC69A8"/>
    <w:rsid w:val="00EC6E6C"/>
    <w:rsid w:val="00ED0C49"/>
    <w:rsid w:val="00ED0E7D"/>
    <w:rsid w:val="00ED1024"/>
    <w:rsid w:val="00ED2710"/>
    <w:rsid w:val="00ED2E89"/>
    <w:rsid w:val="00ED45CF"/>
    <w:rsid w:val="00ED48E1"/>
    <w:rsid w:val="00ED5E90"/>
    <w:rsid w:val="00ED71AC"/>
    <w:rsid w:val="00EE008A"/>
    <w:rsid w:val="00EE0481"/>
    <w:rsid w:val="00EE20AE"/>
    <w:rsid w:val="00EE2E53"/>
    <w:rsid w:val="00EE3C62"/>
    <w:rsid w:val="00EE4827"/>
    <w:rsid w:val="00EE4A70"/>
    <w:rsid w:val="00EE624B"/>
    <w:rsid w:val="00EE6B7D"/>
    <w:rsid w:val="00EF1B1B"/>
    <w:rsid w:val="00EF2CA8"/>
    <w:rsid w:val="00EF2CF7"/>
    <w:rsid w:val="00EF3962"/>
    <w:rsid w:val="00EF3B48"/>
    <w:rsid w:val="00EF4C11"/>
    <w:rsid w:val="00EF579A"/>
    <w:rsid w:val="00EF5C89"/>
    <w:rsid w:val="00EF6625"/>
    <w:rsid w:val="00F007B2"/>
    <w:rsid w:val="00F00B03"/>
    <w:rsid w:val="00F01064"/>
    <w:rsid w:val="00F0376C"/>
    <w:rsid w:val="00F0462E"/>
    <w:rsid w:val="00F048DE"/>
    <w:rsid w:val="00F04BD7"/>
    <w:rsid w:val="00F0500D"/>
    <w:rsid w:val="00F0572F"/>
    <w:rsid w:val="00F05C93"/>
    <w:rsid w:val="00F109C6"/>
    <w:rsid w:val="00F11A3E"/>
    <w:rsid w:val="00F133FB"/>
    <w:rsid w:val="00F13B14"/>
    <w:rsid w:val="00F14F19"/>
    <w:rsid w:val="00F159CC"/>
    <w:rsid w:val="00F16A8D"/>
    <w:rsid w:val="00F16F63"/>
    <w:rsid w:val="00F20AB1"/>
    <w:rsid w:val="00F224C4"/>
    <w:rsid w:val="00F2382D"/>
    <w:rsid w:val="00F239BC"/>
    <w:rsid w:val="00F23B94"/>
    <w:rsid w:val="00F23BF3"/>
    <w:rsid w:val="00F24DA2"/>
    <w:rsid w:val="00F27038"/>
    <w:rsid w:val="00F271B6"/>
    <w:rsid w:val="00F273E3"/>
    <w:rsid w:val="00F312F4"/>
    <w:rsid w:val="00F33E09"/>
    <w:rsid w:val="00F34318"/>
    <w:rsid w:val="00F35E1E"/>
    <w:rsid w:val="00F360B3"/>
    <w:rsid w:val="00F36F1A"/>
    <w:rsid w:val="00F37593"/>
    <w:rsid w:val="00F4087E"/>
    <w:rsid w:val="00F411B8"/>
    <w:rsid w:val="00F41360"/>
    <w:rsid w:val="00F415D8"/>
    <w:rsid w:val="00F41A88"/>
    <w:rsid w:val="00F41F8F"/>
    <w:rsid w:val="00F4236A"/>
    <w:rsid w:val="00F426B9"/>
    <w:rsid w:val="00F4332E"/>
    <w:rsid w:val="00F43E5D"/>
    <w:rsid w:val="00F44BFA"/>
    <w:rsid w:val="00F45340"/>
    <w:rsid w:val="00F460BA"/>
    <w:rsid w:val="00F46AE4"/>
    <w:rsid w:val="00F46E8C"/>
    <w:rsid w:val="00F50CDA"/>
    <w:rsid w:val="00F5128C"/>
    <w:rsid w:val="00F52F28"/>
    <w:rsid w:val="00F53AB4"/>
    <w:rsid w:val="00F547D7"/>
    <w:rsid w:val="00F5546F"/>
    <w:rsid w:val="00F566B8"/>
    <w:rsid w:val="00F57323"/>
    <w:rsid w:val="00F6061C"/>
    <w:rsid w:val="00F6115E"/>
    <w:rsid w:val="00F61BAB"/>
    <w:rsid w:val="00F61BCE"/>
    <w:rsid w:val="00F62ADB"/>
    <w:rsid w:val="00F63A3F"/>
    <w:rsid w:val="00F64182"/>
    <w:rsid w:val="00F64EF7"/>
    <w:rsid w:val="00F64F61"/>
    <w:rsid w:val="00F6646F"/>
    <w:rsid w:val="00F67185"/>
    <w:rsid w:val="00F7178E"/>
    <w:rsid w:val="00F72EE2"/>
    <w:rsid w:val="00F736A1"/>
    <w:rsid w:val="00F75273"/>
    <w:rsid w:val="00F75C69"/>
    <w:rsid w:val="00F766EE"/>
    <w:rsid w:val="00F76836"/>
    <w:rsid w:val="00F77FCF"/>
    <w:rsid w:val="00F8096C"/>
    <w:rsid w:val="00F80AA0"/>
    <w:rsid w:val="00F817D2"/>
    <w:rsid w:val="00F83C72"/>
    <w:rsid w:val="00F84062"/>
    <w:rsid w:val="00F858AC"/>
    <w:rsid w:val="00F85D1A"/>
    <w:rsid w:val="00F86C02"/>
    <w:rsid w:val="00F907EC"/>
    <w:rsid w:val="00F90FBC"/>
    <w:rsid w:val="00F9265C"/>
    <w:rsid w:val="00F92F8C"/>
    <w:rsid w:val="00F95378"/>
    <w:rsid w:val="00F9581A"/>
    <w:rsid w:val="00F971CC"/>
    <w:rsid w:val="00FA0E49"/>
    <w:rsid w:val="00FA148F"/>
    <w:rsid w:val="00FA255A"/>
    <w:rsid w:val="00FA3520"/>
    <w:rsid w:val="00FA368B"/>
    <w:rsid w:val="00FA4D1B"/>
    <w:rsid w:val="00FA540D"/>
    <w:rsid w:val="00FA5F63"/>
    <w:rsid w:val="00FA6B12"/>
    <w:rsid w:val="00FA6E4C"/>
    <w:rsid w:val="00FA7610"/>
    <w:rsid w:val="00FB148B"/>
    <w:rsid w:val="00FB151F"/>
    <w:rsid w:val="00FB1834"/>
    <w:rsid w:val="00FB30DD"/>
    <w:rsid w:val="00FB4C43"/>
    <w:rsid w:val="00FB7D98"/>
    <w:rsid w:val="00FC0DE2"/>
    <w:rsid w:val="00FC11B8"/>
    <w:rsid w:val="00FC1E96"/>
    <w:rsid w:val="00FC37FB"/>
    <w:rsid w:val="00FC4288"/>
    <w:rsid w:val="00FC7398"/>
    <w:rsid w:val="00FC7497"/>
    <w:rsid w:val="00FC7EE1"/>
    <w:rsid w:val="00FD0656"/>
    <w:rsid w:val="00FD117D"/>
    <w:rsid w:val="00FD1259"/>
    <w:rsid w:val="00FD2748"/>
    <w:rsid w:val="00FD413E"/>
    <w:rsid w:val="00FD6D05"/>
    <w:rsid w:val="00FD6E3E"/>
    <w:rsid w:val="00FE039E"/>
    <w:rsid w:val="00FE0AF9"/>
    <w:rsid w:val="00FE318A"/>
    <w:rsid w:val="00FE39BD"/>
    <w:rsid w:val="00FE3B87"/>
    <w:rsid w:val="00FE5371"/>
    <w:rsid w:val="00FE62D7"/>
    <w:rsid w:val="00FE6323"/>
    <w:rsid w:val="00FF0C78"/>
    <w:rsid w:val="00FF1696"/>
    <w:rsid w:val="00FF1A92"/>
    <w:rsid w:val="00FF275F"/>
    <w:rsid w:val="00FF5349"/>
    <w:rsid w:val="00FF5457"/>
    <w:rsid w:val="00FF753D"/>
  </w:rsids>
  <m:mathPr>
    <m:mathFont m:val="Cambria Math"/>
    <m:brkBin m:val="before"/>
    <m:brkBinSub m:val="--"/>
    <m:smallFrac/>
    <m:dispDef/>
    <m:lMargin m:val="0"/>
    <m:rMargin m:val="0"/>
    <m:defJc m:val="centerGroup"/>
    <m:wrapIndent m:val="1440"/>
    <m:intLim m:val="subSup"/>
    <m:naryLim m:val="undOvr"/>
  </m:mathPr>
  <w:themeFontLang w:val="sr-Cyrl-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A0F871-103C-43B2-9554-92452022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980"/>
    <w:pPr>
      <w:spacing w:after="0" w:line="240" w:lineRule="auto"/>
    </w:pPr>
  </w:style>
  <w:style w:type="paragraph" w:styleId="Heading1">
    <w:name w:val="heading 1"/>
    <w:basedOn w:val="Normal"/>
    <w:next w:val="Normal"/>
    <w:link w:val="Heading1Char"/>
    <w:uiPriority w:val="1"/>
    <w:qFormat/>
    <w:rsid w:val="006D6304"/>
    <w:pPr>
      <w:keepNext/>
      <w:ind w:firstLine="1090"/>
      <w:jc w:val="center"/>
      <w:outlineLvl w:val="0"/>
    </w:pPr>
    <w:rPr>
      <w:b/>
      <w:bCs/>
      <w:sz w:val="32"/>
    </w:rPr>
  </w:style>
  <w:style w:type="paragraph" w:styleId="Heading2">
    <w:name w:val="heading 2"/>
    <w:basedOn w:val="Normal"/>
    <w:next w:val="Normal"/>
    <w:link w:val="Heading2Char"/>
    <w:qFormat/>
    <w:rsid w:val="006D6304"/>
    <w:pPr>
      <w:keepNext/>
      <w:ind w:left="109"/>
      <w:jc w:val="center"/>
      <w:outlineLvl w:val="1"/>
    </w:pPr>
    <w:rPr>
      <w:b/>
      <w:bCs/>
      <w:sz w:val="26"/>
      <w:lang w:val="sr-Cyrl-CS"/>
    </w:rPr>
  </w:style>
  <w:style w:type="paragraph" w:styleId="Heading3">
    <w:name w:val="heading 3"/>
    <w:basedOn w:val="Normal"/>
    <w:next w:val="Normal"/>
    <w:link w:val="Heading3Char"/>
    <w:qFormat/>
    <w:rsid w:val="009B4980"/>
    <w:pPr>
      <w:keepNext/>
      <w:jc w:val="center"/>
      <w:outlineLvl w:val="2"/>
    </w:pPr>
    <w:rPr>
      <w:b/>
      <w:bCs/>
    </w:rPr>
  </w:style>
  <w:style w:type="paragraph" w:styleId="Heading4">
    <w:name w:val="heading 4"/>
    <w:basedOn w:val="Normal"/>
    <w:next w:val="Normal"/>
    <w:link w:val="Heading4Char"/>
    <w:qFormat/>
    <w:rsid w:val="009B4980"/>
    <w:pPr>
      <w:keepNext/>
      <w:ind w:left="720"/>
      <w:outlineLvl w:val="3"/>
    </w:pPr>
    <w:rPr>
      <w:u w:val="single"/>
    </w:rPr>
  </w:style>
  <w:style w:type="paragraph" w:styleId="Heading5">
    <w:name w:val="heading 5"/>
    <w:basedOn w:val="Normal"/>
    <w:next w:val="Normal"/>
    <w:link w:val="Heading5Char"/>
    <w:qFormat/>
    <w:rsid w:val="009B4980"/>
    <w:pPr>
      <w:keepNext/>
      <w:ind w:left="720"/>
      <w:jc w:val="both"/>
      <w:outlineLvl w:val="4"/>
    </w:pPr>
    <w:rPr>
      <w:u w:val="single"/>
    </w:rPr>
  </w:style>
  <w:style w:type="paragraph" w:styleId="Heading6">
    <w:name w:val="heading 6"/>
    <w:basedOn w:val="Normal"/>
    <w:next w:val="Normal"/>
    <w:link w:val="Heading6Char"/>
    <w:qFormat/>
    <w:rsid w:val="00013CEB"/>
    <w:pPr>
      <w:keepNext/>
      <w:widowControl w:val="0"/>
      <w:suppressAutoHyphens/>
      <w:autoSpaceDE w:val="0"/>
      <w:autoSpaceDN w:val="0"/>
      <w:adjustRightInd w:val="0"/>
      <w:spacing w:line="220" w:lineRule="atLeast"/>
      <w:outlineLvl w:val="5"/>
    </w:pPr>
    <w:rPr>
      <w:rFonts w:ascii="Arial" w:hAnsi="Arial"/>
      <w:b/>
      <w:kern w:val="32"/>
      <w:sz w:val="32"/>
      <w:szCs w:val="20"/>
    </w:rPr>
  </w:style>
  <w:style w:type="paragraph" w:styleId="Heading7">
    <w:name w:val="heading 7"/>
    <w:basedOn w:val="Normal"/>
    <w:next w:val="Normal"/>
    <w:link w:val="Heading7Char"/>
    <w:qFormat/>
    <w:rsid w:val="00013CEB"/>
    <w:pPr>
      <w:keepNext/>
      <w:outlineLvl w:val="6"/>
    </w:pPr>
    <w:rPr>
      <w:rFonts w:ascii="Arial" w:hAnsi="Arial"/>
      <w:b/>
      <w:sz w:val="26"/>
      <w:szCs w:val="20"/>
    </w:rPr>
  </w:style>
  <w:style w:type="paragraph" w:styleId="Heading9">
    <w:name w:val="heading 9"/>
    <w:basedOn w:val="Normal"/>
    <w:next w:val="Normal"/>
    <w:link w:val="Heading9Char"/>
    <w:qFormat/>
    <w:rsid w:val="00013CEB"/>
    <w:pPr>
      <w:spacing w:before="240" w:after="60"/>
      <w:outlineLvl w:val="8"/>
    </w:pPr>
    <w:rPr>
      <w:rFonts w:ascii="Arial" w:hAnsi="Arial" w:cs="Arial"/>
      <w:sz w:val="22"/>
      <w:szCs w:val="22"/>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6304"/>
    <w:rPr>
      <w:rFonts w:ascii="Times New Roman" w:eastAsia="Times New Roman" w:hAnsi="Times New Roman" w:cs="Times New Roman"/>
      <w:b/>
      <w:bCs/>
      <w:sz w:val="32"/>
      <w:szCs w:val="24"/>
    </w:rPr>
  </w:style>
  <w:style w:type="character" w:customStyle="1" w:styleId="Heading2Char">
    <w:name w:val="Heading 2 Char"/>
    <w:basedOn w:val="DefaultParagraphFont"/>
    <w:link w:val="Heading2"/>
    <w:rsid w:val="006D6304"/>
    <w:rPr>
      <w:rFonts w:ascii="Times New Roman" w:eastAsia="Times New Roman" w:hAnsi="Times New Roman" w:cs="Times New Roman"/>
      <w:b/>
      <w:bCs/>
      <w:sz w:val="26"/>
      <w:szCs w:val="24"/>
      <w:lang w:val="sr-Cyrl-CS"/>
    </w:rPr>
  </w:style>
  <w:style w:type="character" w:customStyle="1" w:styleId="Heading3Char">
    <w:name w:val="Heading 3 Char"/>
    <w:basedOn w:val="DefaultParagraphFont"/>
    <w:link w:val="Heading3"/>
    <w:rsid w:val="009B4980"/>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9B4980"/>
    <w:rPr>
      <w:rFonts w:ascii="Times New Roman" w:eastAsia="Times New Roman" w:hAnsi="Times New Roman" w:cs="Times New Roman"/>
      <w:sz w:val="24"/>
      <w:szCs w:val="24"/>
      <w:u w:val="single"/>
    </w:rPr>
  </w:style>
  <w:style w:type="character" w:customStyle="1" w:styleId="Heading5Char">
    <w:name w:val="Heading 5 Char"/>
    <w:basedOn w:val="DefaultParagraphFont"/>
    <w:link w:val="Heading5"/>
    <w:rsid w:val="009B4980"/>
    <w:rPr>
      <w:rFonts w:ascii="Times New Roman" w:eastAsia="Times New Roman" w:hAnsi="Times New Roman" w:cs="Times New Roman"/>
      <w:sz w:val="24"/>
      <w:szCs w:val="24"/>
      <w:u w:val="single"/>
    </w:rPr>
  </w:style>
  <w:style w:type="paragraph" w:styleId="Header">
    <w:name w:val="header"/>
    <w:basedOn w:val="Normal"/>
    <w:link w:val="HeaderChar"/>
    <w:rsid w:val="009B4980"/>
    <w:pPr>
      <w:tabs>
        <w:tab w:val="center" w:pos="4320"/>
        <w:tab w:val="right" w:pos="8640"/>
      </w:tabs>
    </w:pPr>
  </w:style>
  <w:style w:type="character" w:customStyle="1" w:styleId="HeaderChar">
    <w:name w:val="Header Char"/>
    <w:basedOn w:val="DefaultParagraphFont"/>
    <w:link w:val="Header"/>
    <w:rsid w:val="009B4980"/>
    <w:rPr>
      <w:rFonts w:ascii="YuCiril Times" w:eastAsia="Times New Roman" w:hAnsi="YuCiril Times" w:cs="Times New Roman"/>
      <w:sz w:val="28"/>
      <w:szCs w:val="24"/>
    </w:rPr>
  </w:style>
  <w:style w:type="paragraph" w:styleId="Footer">
    <w:name w:val="footer"/>
    <w:basedOn w:val="Normal"/>
    <w:link w:val="FooterChar"/>
    <w:autoRedefine/>
    <w:uiPriority w:val="99"/>
    <w:rsid w:val="007C1C9E"/>
    <w:pPr>
      <w:widowControl w:val="0"/>
      <w:tabs>
        <w:tab w:val="center" w:pos="4320"/>
        <w:tab w:val="right" w:pos="8640"/>
      </w:tabs>
      <w:ind w:right="360"/>
    </w:pPr>
    <w:rPr>
      <w:b/>
      <w:noProof/>
      <w:sz w:val="16"/>
      <w:szCs w:val="16"/>
    </w:rPr>
  </w:style>
  <w:style w:type="character" w:customStyle="1" w:styleId="FooterChar">
    <w:name w:val="Footer Char"/>
    <w:basedOn w:val="DefaultParagraphFont"/>
    <w:link w:val="Footer"/>
    <w:uiPriority w:val="99"/>
    <w:rsid w:val="007C1C9E"/>
    <w:rPr>
      <w:b/>
      <w:noProof/>
      <w:sz w:val="16"/>
      <w:szCs w:val="16"/>
    </w:rPr>
  </w:style>
  <w:style w:type="character" w:styleId="PageNumber">
    <w:name w:val="page number"/>
    <w:basedOn w:val="DefaultParagraphFont"/>
    <w:rsid w:val="009B4980"/>
    <w:rPr>
      <w:rFonts w:cs="Times New Roman"/>
    </w:rPr>
  </w:style>
  <w:style w:type="paragraph" w:styleId="BodyText">
    <w:name w:val="Body Text"/>
    <w:basedOn w:val="Normal"/>
    <w:link w:val="BodyTextChar"/>
    <w:uiPriority w:val="1"/>
    <w:qFormat/>
    <w:rsid w:val="009B4980"/>
    <w:rPr>
      <w:bCs/>
    </w:rPr>
  </w:style>
  <w:style w:type="character" w:customStyle="1" w:styleId="BodyTextChar">
    <w:name w:val="Body Text Char"/>
    <w:basedOn w:val="DefaultParagraphFont"/>
    <w:link w:val="BodyText"/>
    <w:rsid w:val="009B4980"/>
    <w:rPr>
      <w:rFonts w:ascii="Times New Roman" w:eastAsia="Times New Roman" w:hAnsi="Times New Roman" w:cs="Times New Roman"/>
      <w:bCs/>
      <w:sz w:val="24"/>
      <w:szCs w:val="24"/>
    </w:rPr>
  </w:style>
  <w:style w:type="paragraph" w:styleId="BalloonText">
    <w:name w:val="Balloon Text"/>
    <w:basedOn w:val="Normal"/>
    <w:link w:val="BalloonTextChar"/>
    <w:rsid w:val="009B4980"/>
    <w:rPr>
      <w:rFonts w:ascii="Tahoma" w:hAnsi="Tahoma" w:cs="Tahoma"/>
      <w:sz w:val="16"/>
      <w:szCs w:val="16"/>
    </w:rPr>
  </w:style>
  <w:style w:type="character" w:customStyle="1" w:styleId="BalloonTextChar">
    <w:name w:val="Balloon Text Char"/>
    <w:basedOn w:val="DefaultParagraphFont"/>
    <w:link w:val="BalloonText"/>
    <w:rsid w:val="009B4980"/>
    <w:rPr>
      <w:rFonts w:ascii="Tahoma" w:eastAsia="Times New Roman" w:hAnsi="Tahoma" w:cs="Tahoma"/>
      <w:sz w:val="16"/>
      <w:szCs w:val="16"/>
    </w:rPr>
  </w:style>
  <w:style w:type="paragraph" w:styleId="BodyTextIndent">
    <w:name w:val="Body Text Indent"/>
    <w:basedOn w:val="Normal"/>
    <w:link w:val="BodyTextIndentChar"/>
    <w:rsid w:val="009B4980"/>
    <w:pPr>
      <w:ind w:firstLine="1090"/>
    </w:pPr>
  </w:style>
  <w:style w:type="character" w:customStyle="1" w:styleId="BodyTextIndentChar">
    <w:name w:val="Body Text Indent Char"/>
    <w:basedOn w:val="DefaultParagraphFont"/>
    <w:link w:val="BodyTextIndent"/>
    <w:rsid w:val="009B4980"/>
    <w:rPr>
      <w:rFonts w:ascii="Times New Roman" w:eastAsia="Times New Roman" w:hAnsi="Times New Roman" w:cs="Times New Roman"/>
      <w:sz w:val="24"/>
      <w:szCs w:val="24"/>
    </w:rPr>
  </w:style>
  <w:style w:type="table" w:styleId="TableGrid">
    <w:name w:val="Table Grid"/>
    <w:basedOn w:val="TableNormal"/>
    <w:uiPriority w:val="39"/>
    <w:rsid w:val="009B4980"/>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rsid w:val="009B4980"/>
    <w:pPr>
      <w:shd w:val="clear" w:color="auto" w:fill="000080"/>
    </w:pPr>
    <w:rPr>
      <w:rFonts w:ascii="Tahoma" w:hAnsi="Tahoma" w:cs="Tahoma"/>
    </w:rPr>
  </w:style>
  <w:style w:type="character" w:customStyle="1" w:styleId="DocumentMapChar">
    <w:name w:val="Document Map Char"/>
    <w:basedOn w:val="DefaultParagraphFont"/>
    <w:link w:val="DocumentMap"/>
    <w:uiPriority w:val="99"/>
    <w:rsid w:val="009B4980"/>
    <w:rPr>
      <w:rFonts w:ascii="Tahoma" w:eastAsia="Times New Roman" w:hAnsi="Tahoma" w:cs="Tahoma"/>
      <w:sz w:val="28"/>
      <w:szCs w:val="24"/>
      <w:shd w:val="clear" w:color="auto" w:fill="000080"/>
    </w:rPr>
  </w:style>
  <w:style w:type="paragraph" w:styleId="PlainText">
    <w:name w:val="Plain Text"/>
    <w:basedOn w:val="Normal"/>
    <w:link w:val="PlainTextChar"/>
    <w:autoRedefine/>
    <w:rsid w:val="00756544"/>
    <w:pPr>
      <w:ind w:right="-2"/>
      <w:jc w:val="center"/>
    </w:pPr>
    <w:rPr>
      <w:lang w:val="sr-Cyrl-CS"/>
    </w:rPr>
  </w:style>
  <w:style w:type="character" w:customStyle="1" w:styleId="PlainTextChar">
    <w:name w:val="Plain Text Char"/>
    <w:basedOn w:val="DefaultParagraphFont"/>
    <w:link w:val="PlainText"/>
    <w:rsid w:val="00756544"/>
    <w:rPr>
      <w:rFonts w:ascii="Times New Roman" w:eastAsia="Times New Roman" w:hAnsi="Times New Roman" w:cs="Times New Roman"/>
      <w:sz w:val="24"/>
      <w:szCs w:val="24"/>
      <w:lang w:val="sr-Cyrl-CS"/>
    </w:rPr>
  </w:style>
  <w:style w:type="paragraph" w:customStyle="1" w:styleId="Normal1">
    <w:name w:val="Normal1"/>
    <w:basedOn w:val="Normal"/>
    <w:uiPriority w:val="99"/>
    <w:rsid w:val="009B4980"/>
    <w:pPr>
      <w:spacing w:before="100" w:beforeAutospacing="1" w:after="100" w:afterAutospacing="1"/>
    </w:pPr>
    <w:rPr>
      <w:rFonts w:ascii="Arial" w:hAnsi="Arial" w:cs="Arial"/>
      <w:sz w:val="22"/>
      <w:szCs w:val="22"/>
      <w:lang w:val="sr-Latn-CS" w:eastAsia="sr-Latn-CS"/>
    </w:rPr>
  </w:style>
  <w:style w:type="paragraph" w:styleId="NormalWeb">
    <w:name w:val="Normal (Web)"/>
    <w:basedOn w:val="Normal"/>
    <w:rsid w:val="009B4980"/>
    <w:pPr>
      <w:spacing w:before="100" w:beforeAutospacing="1" w:after="100" w:afterAutospacing="1"/>
    </w:pPr>
    <w:rPr>
      <w:rFonts w:ascii="Tahoma" w:hAnsi="Tahoma" w:cs="Tahoma"/>
      <w:sz w:val="23"/>
      <w:szCs w:val="23"/>
    </w:rPr>
  </w:style>
  <w:style w:type="paragraph" w:styleId="NoSpacing">
    <w:name w:val="No Spacing"/>
    <w:qFormat/>
    <w:rsid w:val="009B4980"/>
    <w:pPr>
      <w:spacing w:after="0" w:line="240" w:lineRule="auto"/>
    </w:pPr>
    <w:rPr>
      <w:rFonts w:ascii="Calibri" w:eastAsia="Times New Roman" w:hAnsi="Calibri"/>
    </w:rPr>
  </w:style>
  <w:style w:type="character" w:styleId="Hyperlink">
    <w:name w:val="Hyperlink"/>
    <w:basedOn w:val="DefaultParagraphFont"/>
    <w:uiPriority w:val="99"/>
    <w:rsid w:val="009B4980"/>
    <w:rPr>
      <w:rFonts w:cs="Times New Roman"/>
      <w:color w:val="0000FF"/>
      <w:u w:val="single"/>
    </w:rPr>
  </w:style>
  <w:style w:type="paragraph" w:customStyle="1" w:styleId="newfromtextrule">
    <w:name w:val="new from text +rule"/>
    <w:basedOn w:val="Normal"/>
    <w:uiPriority w:val="99"/>
    <w:rsid w:val="009B4980"/>
    <w:pPr>
      <w:widowControl w:val="0"/>
      <w:pBdr>
        <w:bottom w:val="single" w:sz="4" w:space="0" w:color="999999"/>
        <w:between w:val="single" w:sz="4" w:space="0" w:color="999999"/>
      </w:pBdr>
      <w:tabs>
        <w:tab w:val="left" w:pos="284"/>
        <w:tab w:val="left" w:pos="850"/>
        <w:tab w:val="left" w:pos="1134"/>
        <w:tab w:val="left" w:pos="4253"/>
        <w:tab w:val="left" w:pos="5954"/>
      </w:tabs>
      <w:autoSpaceDE w:val="0"/>
      <w:autoSpaceDN w:val="0"/>
      <w:adjustRightInd w:val="0"/>
      <w:spacing w:after="40" w:line="400" w:lineRule="exact"/>
      <w:textAlignment w:val="baseline"/>
    </w:pPr>
    <w:rPr>
      <w:rFonts w:ascii="Arial" w:hAnsi="Arial"/>
      <w:color w:val="000000"/>
      <w:sz w:val="19"/>
      <w:szCs w:val="19"/>
    </w:rPr>
  </w:style>
  <w:style w:type="paragraph" w:styleId="ListParagraph">
    <w:name w:val="List Paragraph"/>
    <w:basedOn w:val="Normal"/>
    <w:uiPriority w:val="34"/>
    <w:qFormat/>
    <w:rsid w:val="009B4980"/>
    <w:pPr>
      <w:ind w:left="720"/>
      <w:contextualSpacing/>
    </w:pPr>
  </w:style>
  <w:style w:type="paragraph" w:styleId="Quote">
    <w:name w:val="Quote"/>
    <w:basedOn w:val="Normal"/>
    <w:next w:val="Normal"/>
    <w:link w:val="QuoteChar"/>
    <w:uiPriority w:val="99"/>
    <w:qFormat/>
    <w:rsid w:val="009B4980"/>
    <w:pPr>
      <w:jc w:val="both"/>
    </w:pPr>
    <w:rPr>
      <w:rFonts w:cs="Cambria"/>
      <w:iCs/>
      <w:sz w:val="22"/>
      <w:szCs w:val="22"/>
    </w:rPr>
  </w:style>
  <w:style w:type="character" w:customStyle="1" w:styleId="QuoteChar">
    <w:name w:val="Quote Char"/>
    <w:basedOn w:val="DefaultParagraphFont"/>
    <w:link w:val="Quote"/>
    <w:uiPriority w:val="99"/>
    <w:rsid w:val="009B4980"/>
    <w:rPr>
      <w:rFonts w:ascii="Times New Roman" w:eastAsia="Times New Roman" w:hAnsi="Times New Roman" w:cs="Cambria"/>
      <w:iCs/>
    </w:rPr>
  </w:style>
  <w:style w:type="paragraph" w:styleId="Subtitle">
    <w:name w:val="Subtitle"/>
    <w:basedOn w:val="Normal"/>
    <w:next w:val="Normal"/>
    <w:link w:val="SubtitleChar"/>
    <w:uiPriority w:val="99"/>
    <w:qFormat/>
    <w:rsid w:val="009B4980"/>
    <w:pPr>
      <w:spacing w:before="100" w:beforeAutospacing="1" w:after="100" w:afterAutospacing="1"/>
      <w:ind w:firstLine="720"/>
      <w:outlineLvl w:val="1"/>
    </w:pPr>
    <w:rPr>
      <w:b/>
    </w:rPr>
  </w:style>
  <w:style w:type="character" w:customStyle="1" w:styleId="SubtitleChar">
    <w:name w:val="Subtitle Char"/>
    <w:basedOn w:val="DefaultParagraphFont"/>
    <w:link w:val="Subtitle"/>
    <w:uiPriority w:val="99"/>
    <w:rsid w:val="009B4980"/>
    <w:rPr>
      <w:rFonts w:ascii="Times New Roman" w:eastAsia="Times New Roman" w:hAnsi="Times New Roman" w:cs="Times New Roman"/>
      <w:b/>
      <w:sz w:val="24"/>
      <w:szCs w:val="24"/>
    </w:rPr>
  </w:style>
  <w:style w:type="character" w:styleId="Strong">
    <w:name w:val="Strong"/>
    <w:basedOn w:val="DefaultParagraphFont"/>
    <w:uiPriority w:val="22"/>
    <w:qFormat/>
    <w:rsid w:val="009B4980"/>
    <w:rPr>
      <w:rFonts w:ascii="Times New Roman" w:hAnsi="Times New Roman" w:cs="Times New Roman"/>
      <w:b/>
      <w:color w:val="auto"/>
      <w:sz w:val="28"/>
    </w:rPr>
  </w:style>
  <w:style w:type="paragraph" w:styleId="Title">
    <w:name w:val="Title"/>
    <w:basedOn w:val="Normal"/>
    <w:link w:val="TitleChar"/>
    <w:uiPriority w:val="1"/>
    <w:qFormat/>
    <w:rsid w:val="009B4980"/>
    <w:pPr>
      <w:jc w:val="center"/>
    </w:pPr>
    <w:rPr>
      <w:b/>
      <w:bCs/>
      <w:sz w:val="32"/>
      <w:lang w:val="sr-Cyrl-CS"/>
    </w:rPr>
  </w:style>
  <w:style w:type="character" w:customStyle="1" w:styleId="TitleChar">
    <w:name w:val="Title Char"/>
    <w:basedOn w:val="DefaultParagraphFont"/>
    <w:link w:val="Title"/>
    <w:uiPriority w:val="1"/>
    <w:rsid w:val="009B4980"/>
    <w:rPr>
      <w:rFonts w:ascii="Times New Roman" w:eastAsia="Times New Roman" w:hAnsi="Times New Roman" w:cs="Times New Roman"/>
      <w:b/>
      <w:bCs/>
      <w:sz w:val="32"/>
      <w:szCs w:val="24"/>
      <w:lang w:val="sr-Cyrl-CS"/>
    </w:rPr>
  </w:style>
  <w:style w:type="paragraph" w:customStyle="1" w:styleId="izmenatekst">
    <w:name w:val="izmena_tekst"/>
    <w:basedOn w:val="Normal"/>
    <w:rsid w:val="009B4980"/>
    <w:pPr>
      <w:spacing w:before="100" w:beforeAutospacing="1" w:after="100" w:afterAutospacing="1"/>
    </w:pPr>
    <w:rPr>
      <w:lang w:val="sr-Latn-CS" w:eastAsia="sr-Latn-CS"/>
    </w:rPr>
  </w:style>
  <w:style w:type="character" w:customStyle="1" w:styleId="Heading6Char">
    <w:name w:val="Heading 6 Char"/>
    <w:basedOn w:val="DefaultParagraphFont"/>
    <w:link w:val="Heading6"/>
    <w:rsid w:val="00013CEB"/>
    <w:rPr>
      <w:rFonts w:ascii="Arial" w:eastAsia="Times New Roman" w:hAnsi="Arial" w:cs="Times New Roman"/>
      <w:b/>
      <w:kern w:val="32"/>
      <w:sz w:val="32"/>
      <w:szCs w:val="20"/>
    </w:rPr>
  </w:style>
  <w:style w:type="character" w:customStyle="1" w:styleId="Heading7Char">
    <w:name w:val="Heading 7 Char"/>
    <w:basedOn w:val="DefaultParagraphFont"/>
    <w:link w:val="Heading7"/>
    <w:rsid w:val="00013CEB"/>
    <w:rPr>
      <w:rFonts w:ascii="Arial" w:eastAsia="Times New Roman" w:hAnsi="Arial" w:cs="Times New Roman"/>
      <w:b/>
      <w:sz w:val="26"/>
      <w:szCs w:val="20"/>
    </w:rPr>
  </w:style>
  <w:style w:type="character" w:customStyle="1" w:styleId="Heading9Char">
    <w:name w:val="Heading 9 Char"/>
    <w:basedOn w:val="DefaultParagraphFont"/>
    <w:link w:val="Heading9"/>
    <w:rsid w:val="00013CEB"/>
    <w:rPr>
      <w:rFonts w:ascii="Arial" w:eastAsia="Times New Roman" w:hAnsi="Arial" w:cs="Arial"/>
      <w:lang w:val="sr-Cyrl-CS"/>
    </w:rPr>
  </w:style>
  <w:style w:type="paragraph" w:customStyle="1" w:styleId="Naslov">
    <w:name w:val="Naslov"/>
    <w:basedOn w:val="Normal"/>
    <w:rsid w:val="00013CEB"/>
    <w:rPr>
      <w:b/>
      <w:sz w:val="18"/>
      <w:szCs w:val="20"/>
      <w:lang w:val="sr-Cyrl-CS"/>
    </w:rPr>
  </w:style>
  <w:style w:type="table" w:styleId="TableSimple1">
    <w:name w:val="Table Simple 1"/>
    <w:basedOn w:val="TableNormal"/>
    <w:rsid w:val="00013CEB"/>
    <w:pPr>
      <w:spacing w:after="0" w:line="240" w:lineRule="auto"/>
    </w:pPr>
    <w:rPr>
      <w:rFonts w:eastAsia="Times New Roman"/>
      <w:sz w:val="20"/>
      <w:szCs w:val="20"/>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Grid4">
    <w:name w:val="Table Grid 4"/>
    <w:basedOn w:val="TableNormal"/>
    <w:rsid w:val="00013CEB"/>
    <w:pPr>
      <w:spacing w:after="0" w:line="240" w:lineRule="auto"/>
    </w:pPr>
    <w:rPr>
      <w:rFonts w:eastAsia="Times New Roman"/>
      <w:sz w:val="20"/>
      <w:szCs w:val="20"/>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13CEB"/>
    <w:pPr>
      <w:spacing w:after="0" w:line="240" w:lineRule="auto"/>
    </w:pPr>
    <w:rPr>
      <w:rFonts w:eastAsia="Times New Roman"/>
      <w:sz w:val="20"/>
      <w:szCs w:val="20"/>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Contemporary">
    <w:name w:val="Table Contemporary"/>
    <w:basedOn w:val="TableNormal"/>
    <w:rsid w:val="00013CEB"/>
    <w:pPr>
      <w:spacing w:after="0" w:line="240" w:lineRule="auto"/>
    </w:pPr>
    <w:rPr>
      <w:rFonts w:ascii="Tahoma" w:eastAsia="Times New Roman" w:hAnsi="Tahoma"/>
      <w:sz w:val="20"/>
      <w:szCs w:val="20"/>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cPr>
      <w:shd w:val="clear" w:color="auto" w:fill="99CCFF"/>
    </w:tc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13CEB"/>
    <w:pPr>
      <w:spacing w:after="0" w:line="240" w:lineRule="auto"/>
    </w:pPr>
    <w:rPr>
      <w:rFonts w:eastAsia="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NASLOV0">
    <w:name w:val="NASLOV"/>
    <w:basedOn w:val="Normal"/>
    <w:rsid w:val="00013CEB"/>
    <w:pPr>
      <w:jc w:val="center"/>
    </w:pPr>
    <w:rPr>
      <w:rFonts w:ascii="YuTimes" w:hAnsi="YuTimes"/>
      <w:b/>
      <w:sz w:val="32"/>
      <w:szCs w:val="20"/>
      <w:lang w:val="en-GB"/>
    </w:rPr>
  </w:style>
  <w:style w:type="paragraph" w:styleId="BodyText3">
    <w:name w:val="Body Text 3"/>
    <w:basedOn w:val="Normal"/>
    <w:link w:val="BodyText3Char"/>
    <w:rsid w:val="00013CEB"/>
    <w:pPr>
      <w:spacing w:after="120"/>
    </w:pPr>
    <w:rPr>
      <w:sz w:val="16"/>
      <w:szCs w:val="16"/>
      <w:lang w:val="sr-Cyrl-CS"/>
    </w:rPr>
  </w:style>
  <w:style w:type="character" w:customStyle="1" w:styleId="BodyText3Char">
    <w:name w:val="Body Text 3 Char"/>
    <w:basedOn w:val="DefaultParagraphFont"/>
    <w:link w:val="BodyText3"/>
    <w:rsid w:val="00013CEB"/>
    <w:rPr>
      <w:rFonts w:ascii="Times New Roman" w:eastAsia="Times New Roman" w:hAnsi="Times New Roman" w:cs="Times New Roman"/>
      <w:sz w:val="16"/>
      <w:szCs w:val="16"/>
      <w:lang w:val="sr-Cyrl-CS"/>
    </w:rPr>
  </w:style>
  <w:style w:type="table" w:styleId="TableClassic1">
    <w:name w:val="Table Classic 1"/>
    <w:basedOn w:val="TableNormal"/>
    <w:rsid w:val="00013CEB"/>
    <w:pPr>
      <w:spacing w:after="0" w:line="240" w:lineRule="auto"/>
    </w:pPr>
    <w:rPr>
      <w:rFonts w:eastAsia="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FollowedHyperlink">
    <w:name w:val="FollowedHyperlink"/>
    <w:basedOn w:val="DefaultParagraphFont"/>
    <w:rsid w:val="00013CEB"/>
    <w:rPr>
      <w:color w:val="800080"/>
      <w:u w:val="single"/>
    </w:rPr>
  </w:style>
  <w:style w:type="paragraph" w:customStyle="1" w:styleId="xl22">
    <w:name w:val="xl22"/>
    <w:basedOn w:val="Normal"/>
    <w:rsid w:val="00013CEB"/>
    <w:pPr>
      <w:spacing w:before="100" w:beforeAutospacing="1" w:after="100" w:afterAutospacing="1"/>
    </w:pPr>
    <w:rPr>
      <w:rFonts w:ascii="Arial" w:hAnsi="Arial" w:cs="Arial"/>
    </w:rPr>
  </w:style>
  <w:style w:type="paragraph" w:customStyle="1" w:styleId="xl23">
    <w:name w:val="xl23"/>
    <w:basedOn w:val="Normal"/>
    <w:rsid w:val="00013CEB"/>
    <w:pPr>
      <w:pBdr>
        <w:bottom w:val="single" w:sz="8" w:space="0" w:color="auto"/>
      </w:pBdr>
      <w:spacing w:before="100" w:beforeAutospacing="1" w:after="100" w:afterAutospacing="1"/>
    </w:pPr>
    <w:rPr>
      <w:rFonts w:ascii="Arial" w:hAnsi="Arial" w:cs="Arial"/>
    </w:rPr>
  </w:style>
  <w:style w:type="paragraph" w:customStyle="1" w:styleId="xl24">
    <w:name w:val="xl24"/>
    <w:basedOn w:val="Normal"/>
    <w:rsid w:val="00013CEB"/>
    <w:pPr>
      <w:pBdr>
        <w:top w:val="single" w:sz="8" w:space="0" w:color="auto"/>
        <w:left w:val="single" w:sz="8" w:space="0" w:color="auto"/>
      </w:pBdr>
      <w:spacing w:before="100" w:beforeAutospacing="1" w:after="100" w:afterAutospacing="1"/>
      <w:jc w:val="center"/>
    </w:pPr>
    <w:rPr>
      <w:rFonts w:ascii="Tahoma" w:hAnsi="Tahoma" w:cs="Tahoma"/>
    </w:rPr>
  </w:style>
  <w:style w:type="paragraph" w:customStyle="1" w:styleId="xl25">
    <w:name w:val="xl25"/>
    <w:basedOn w:val="Normal"/>
    <w:rsid w:val="00013CEB"/>
    <w:pPr>
      <w:pBdr>
        <w:top w:val="single" w:sz="8" w:space="0" w:color="auto"/>
      </w:pBdr>
      <w:spacing w:before="100" w:beforeAutospacing="1" w:after="100" w:afterAutospacing="1"/>
      <w:jc w:val="center"/>
    </w:pPr>
    <w:rPr>
      <w:rFonts w:ascii="Tahoma" w:hAnsi="Tahoma" w:cs="Tahoma"/>
    </w:rPr>
  </w:style>
  <w:style w:type="paragraph" w:customStyle="1" w:styleId="xl26">
    <w:name w:val="xl26"/>
    <w:basedOn w:val="Normal"/>
    <w:rsid w:val="00013CEB"/>
    <w:pPr>
      <w:pBdr>
        <w:top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27">
    <w:name w:val="xl27"/>
    <w:basedOn w:val="Normal"/>
    <w:rsid w:val="00013CEB"/>
    <w:pPr>
      <w:pBdr>
        <w:left w:val="single" w:sz="8" w:space="0" w:color="auto"/>
      </w:pBdr>
      <w:spacing w:before="100" w:beforeAutospacing="1" w:after="100" w:afterAutospacing="1"/>
      <w:jc w:val="center"/>
    </w:pPr>
    <w:rPr>
      <w:rFonts w:ascii="Tahoma" w:hAnsi="Tahoma" w:cs="Tahoma"/>
    </w:rPr>
  </w:style>
  <w:style w:type="paragraph" w:customStyle="1" w:styleId="xl28">
    <w:name w:val="xl28"/>
    <w:basedOn w:val="Normal"/>
    <w:rsid w:val="00013CEB"/>
    <w:pPr>
      <w:spacing w:before="100" w:beforeAutospacing="1" w:after="100" w:afterAutospacing="1"/>
      <w:jc w:val="center"/>
    </w:pPr>
    <w:rPr>
      <w:rFonts w:ascii="Tahoma" w:hAnsi="Tahoma" w:cs="Tahoma"/>
    </w:rPr>
  </w:style>
  <w:style w:type="paragraph" w:customStyle="1" w:styleId="xl29">
    <w:name w:val="xl29"/>
    <w:basedOn w:val="Normal"/>
    <w:rsid w:val="00013CEB"/>
    <w:pPr>
      <w:pBdr>
        <w:right w:val="single" w:sz="8" w:space="0" w:color="auto"/>
      </w:pBdr>
      <w:spacing w:before="100" w:beforeAutospacing="1" w:after="100" w:afterAutospacing="1"/>
      <w:jc w:val="center"/>
    </w:pPr>
    <w:rPr>
      <w:rFonts w:ascii="Tahoma" w:hAnsi="Tahoma" w:cs="Tahoma"/>
    </w:rPr>
  </w:style>
  <w:style w:type="paragraph" w:customStyle="1" w:styleId="xl30">
    <w:name w:val="xl30"/>
    <w:basedOn w:val="Normal"/>
    <w:rsid w:val="00013CEB"/>
    <w:pPr>
      <w:pBdr>
        <w:left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1">
    <w:name w:val="xl31"/>
    <w:basedOn w:val="Normal"/>
    <w:rsid w:val="00013CEB"/>
    <w:pPr>
      <w:pBdr>
        <w:bottom w:val="single" w:sz="8" w:space="0" w:color="auto"/>
      </w:pBdr>
      <w:spacing w:before="100" w:beforeAutospacing="1" w:after="100" w:afterAutospacing="1"/>
      <w:jc w:val="center"/>
    </w:pPr>
    <w:rPr>
      <w:rFonts w:ascii="Tahoma" w:hAnsi="Tahoma" w:cs="Tahoma"/>
    </w:rPr>
  </w:style>
  <w:style w:type="paragraph" w:customStyle="1" w:styleId="xl32">
    <w:name w:val="xl32"/>
    <w:basedOn w:val="Normal"/>
    <w:rsid w:val="00013CEB"/>
    <w:pPr>
      <w:pBdr>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3">
    <w:name w:val="xl33"/>
    <w:basedOn w:val="Normal"/>
    <w:rsid w:val="00013CEB"/>
    <w:pPr>
      <w:pBdr>
        <w:top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4">
    <w:name w:val="xl34"/>
    <w:basedOn w:val="Normal"/>
    <w:rsid w:val="00013CEB"/>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rPr>
  </w:style>
  <w:style w:type="paragraph" w:customStyle="1" w:styleId="xl35">
    <w:name w:val="xl35"/>
    <w:basedOn w:val="Normal"/>
    <w:rsid w:val="00013CEB"/>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6">
    <w:name w:val="xl36"/>
    <w:basedOn w:val="Normal"/>
    <w:rsid w:val="00013CEB"/>
    <w:pPr>
      <w:pBdr>
        <w:top w:val="single" w:sz="8" w:space="0" w:color="auto"/>
        <w:left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7">
    <w:name w:val="xl37"/>
    <w:basedOn w:val="Normal"/>
    <w:rsid w:val="00013CEB"/>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8">
    <w:name w:val="xl38"/>
    <w:basedOn w:val="Normal"/>
    <w:rsid w:val="00013CEB"/>
    <w:pPr>
      <w:pBdr>
        <w:top w:val="single" w:sz="8" w:space="0" w:color="auto"/>
        <w:left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39">
    <w:name w:val="xl39"/>
    <w:basedOn w:val="Normal"/>
    <w:rsid w:val="00013CEB"/>
    <w:pPr>
      <w:pBdr>
        <w:left w:val="single" w:sz="8" w:space="0" w:color="auto"/>
        <w:bottom w:val="single" w:sz="8" w:space="0" w:color="auto"/>
        <w:right w:val="single" w:sz="8" w:space="0" w:color="auto"/>
      </w:pBdr>
      <w:spacing w:before="100" w:beforeAutospacing="1" w:after="100" w:afterAutospacing="1"/>
      <w:jc w:val="center"/>
    </w:pPr>
    <w:rPr>
      <w:rFonts w:ascii="Tahoma" w:hAnsi="Tahoma" w:cs="Tahoma"/>
    </w:rPr>
  </w:style>
  <w:style w:type="paragraph" w:customStyle="1" w:styleId="xl40">
    <w:name w:val="xl40"/>
    <w:basedOn w:val="Normal"/>
    <w:rsid w:val="00013CEB"/>
    <w:pPr>
      <w:pBdr>
        <w:top w:val="single" w:sz="8" w:space="0" w:color="auto"/>
        <w:left w:val="single" w:sz="8" w:space="0" w:color="auto"/>
        <w:right w:val="single" w:sz="8" w:space="0" w:color="auto"/>
      </w:pBdr>
      <w:spacing w:before="100" w:beforeAutospacing="1" w:after="100" w:afterAutospacing="1"/>
      <w:jc w:val="center"/>
    </w:pPr>
    <w:rPr>
      <w:rFonts w:ascii="Arial" w:hAnsi="Arial" w:cs="Arial"/>
    </w:rPr>
  </w:style>
  <w:style w:type="paragraph" w:customStyle="1" w:styleId="xl41">
    <w:name w:val="xl41"/>
    <w:basedOn w:val="Normal"/>
    <w:rsid w:val="00013CEB"/>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rPr>
  </w:style>
  <w:style w:type="paragraph" w:customStyle="1" w:styleId="xl42">
    <w:name w:val="xl42"/>
    <w:basedOn w:val="Normal"/>
    <w:rsid w:val="00013CEB"/>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3">
    <w:name w:val="xl43"/>
    <w:basedOn w:val="Normal"/>
    <w:rsid w:val="00013CEB"/>
    <w:pPr>
      <w:pBdr>
        <w:top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4">
    <w:name w:val="xl44"/>
    <w:basedOn w:val="Normal"/>
    <w:rsid w:val="00013CEB"/>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45">
    <w:name w:val="xl45"/>
    <w:basedOn w:val="Normal"/>
    <w:rsid w:val="00013CEB"/>
    <w:pPr>
      <w:pBdr>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6">
    <w:name w:val="xl46"/>
    <w:basedOn w:val="Normal"/>
    <w:rsid w:val="00013CEB"/>
    <w:pPr>
      <w:pBdr>
        <w:top w:val="single" w:sz="8" w:space="0" w:color="auto"/>
        <w:left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7">
    <w:name w:val="xl47"/>
    <w:basedOn w:val="Normal"/>
    <w:rsid w:val="00013CEB"/>
    <w:pPr>
      <w:pBdr>
        <w:top w:val="single" w:sz="8" w:space="0" w:color="auto"/>
        <w:bottom w:val="single" w:sz="8" w:space="0" w:color="auto"/>
      </w:pBdr>
      <w:spacing w:before="100" w:beforeAutospacing="1" w:after="100" w:afterAutospacing="1"/>
      <w:jc w:val="center"/>
    </w:pPr>
    <w:rPr>
      <w:rFonts w:ascii="Tahoma" w:hAnsi="Tahoma" w:cs="Tahoma"/>
      <w:b/>
      <w:bCs/>
    </w:rPr>
  </w:style>
  <w:style w:type="paragraph" w:customStyle="1" w:styleId="xl48">
    <w:name w:val="xl48"/>
    <w:basedOn w:val="Normal"/>
    <w:rsid w:val="00013CEB"/>
    <w:pPr>
      <w:pBdr>
        <w:top w:val="single" w:sz="8" w:space="0" w:color="auto"/>
        <w:left w:val="single" w:sz="8" w:space="0" w:color="auto"/>
        <w:bottom w:val="single" w:sz="8" w:space="0" w:color="auto"/>
      </w:pBdr>
      <w:spacing w:before="100" w:beforeAutospacing="1" w:after="100" w:afterAutospacing="1"/>
      <w:jc w:val="center"/>
    </w:pPr>
    <w:rPr>
      <w:rFonts w:ascii="Arial" w:hAnsi="Arial" w:cs="Arial"/>
    </w:rPr>
  </w:style>
  <w:style w:type="paragraph" w:customStyle="1" w:styleId="xl49">
    <w:name w:val="xl49"/>
    <w:basedOn w:val="Normal"/>
    <w:rsid w:val="00013CEB"/>
    <w:pPr>
      <w:spacing w:before="100" w:beforeAutospacing="1" w:after="100" w:afterAutospacing="1"/>
      <w:jc w:val="center"/>
    </w:pPr>
    <w:rPr>
      <w:rFonts w:ascii="Tahoma" w:hAnsi="Tahoma" w:cs="Tahoma"/>
      <w:b/>
      <w:bCs/>
    </w:rPr>
  </w:style>
  <w:style w:type="paragraph" w:customStyle="1" w:styleId="xl50">
    <w:name w:val="xl50"/>
    <w:basedOn w:val="Normal"/>
    <w:rsid w:val="00013CEB"/>
    <w:pPr>
      <w:pBdr>
        <w:top w:val="single" w:sz="8" w:space="0" w:color="auto"/>
      </w:pBdr>
      <w:spacing w:before="100" w:beforeAutospacing="1" w:after="100" w:afterAutospacing="1"/>
      <w:jc w:val="center"/>
    </w:pPr>
    <w:rPr>
      <w:rFonts w:ascii="Tahoma" w:hAnsi="Tahoma" w:cs="Tahoma"/>
      <w:b/>
      <w:bCs/>
    </w:rPr>
  </w:style>
  <w:style w:type="paragraph" w:customStyle="1" w:styleId="xl51">
    <w:name w:val="xl51"/>
    <w:basedOn w:val="Normal"/>
    <w:rsid w:val="00013CEB"/>
    <w:pPr>
      <w:pBdr>
        <w:top w:val="single" w:sz="8" w:space="0" w:color="auto"/>
        <w:bottom w:val="single" w:sz="8" w:space="0" w:color="auto"/>
      </w:pBdr>
      <w:spacing w:before="100" w:beforeAutospacing="1" w:after="100" w:afterAutospacing="1"/>
      <w:jc w:val="center"/>
    </w:pPr>
  </w:style>
  <w:style w:type="paragraph" w:customStyle="1" w:styleId="xl52">
    <w:name w:val="xl52"/>
    <w:basedOn w:val="Normal"/>
    <w:rsid w:val="00013CEB"/>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53">
    <w:name w:val="xl53"/>
    <w:basedOn w:val="Normal"/>
    <w:rsid w:val="00013CEB"/>
    <w:pPr>
      <w:pBdr>
        <w:top w:val="single" w:sz="8" w:space="0" w:color="auto"/>
        <w:left w:val="single" w:sz="8" w:space="0" w:color="auto"/>
      </w:pBdr>
      <w:spacing w:before="100" w:beforeAutospacing="1" w:after="100" w:afterAutospacing="1"/>
      <w:jc w:val="center"/>
    </w:pPr>
    <w:rPr>
      <w:rFonts w:ascii="Tahoma" w:hAnsi="Tahoma" w:cs="Tahoma"/>
      <w:b/>
      <w:bCs/>
    </w:rPr>
  </w:style>
  <w:style w:type="paragraph" w:customStyle="1" w:styleId="xl54">
    <w:name w:val="xl54"/>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
    <w:name w:val="xl55"/>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6">
    <w:name w:val="xl56"/>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57">
    <w:name w:val="xl57"/>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58">
    <w:name w:val="xl58"/>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59">
    <w:name w:val="xl59"/>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60">
    <w:name w:val="xl60"/>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1">
    <w:name w:val="xl61"/>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62">
    <w:name w:val="xl62"/>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63">
    <w:name w:val="xl63"/>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64">
    <w:name w:val="xl64"/>
    <w:basedOn w:val="Normal"/>
    <w:rsid w:val="00013CEB"/>
    <w:pPr>
      <w:pBdr>
        <w:left w:val="single" w:sz="4" w:space="0" w:color="auto"/>
        <w:bottom w:val="single" w:sz="4" w:space="0" w:color="auto"/>
        <w:right w:val="single" w:sz="4" w:space="0" w:color="auto"/>
      </w:pBdr>
      <w:spacing w:before="100" w:beforeAutospacing="1" w:after="100" w:afterAutospacing="1"/>
    </w:pPr>
  </w:style>
  <w:style w:type="paragraph" w:customStyle="1" w:styleId="xl65">
    <w:name w:val="xl65"/>
    <w:basedOn w:val="Normal"/>
    <w:rsid w:val="00013CEB"/>
    <w:pPr>
      <w:pBdr>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Normal"/>
    <w:rsid w:val="00013CEB"/>
    <w:pPr>
      <w:pBdr>
        <w:bottom w:val="single" w:sz="8" w:space="0" w:color="auto"/>
      </w:pBdr>
      <w:spacing w:before="100" w:beforeAutospacing="1" w:after="100" w:afterAutospacing="1"/>
      <w:jc w:val="center"/>
    </w:pPr>
  </w:style>
  <w:style w:type="paragraph" w:customStyle="1" w:styleId="xl67">
    <w:name w:val="xl67"/>
    <w:basedOn w:val="Normal"/>
    <w:rsid w:val="00013CEB"/>
    <w:pPr>
      <w:pBdr>
        <w:bottom w:val="single" w:sz="8" w:space="0" w:color="auto"/>
        <w:right w:val="single" w:sz="8" w:space="0" w:color="auto"/>
      </w:pBdr>
      <w:spacing w:before="100" w:beforeAutospacing="1" w:after="100" w:afterAutospacing="1"/>
      <w:jc w:val="center"/>
    </w:pPr>
  </w:style>
  <w:style w:type="paragraph" w:customStyle="1" w:styleId="xl68">
    <w:name w:val="xl68"/>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69">
    <w:name w:val="xl69"/>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0">
    <w:name w:val="xl70"/>
    <w:basedOn w:val="Normal"/>
    <w:rsid w:val="00013CEB"/>
    <w:pPr>
      <w:pBdr>
        <w:top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71">
    <w:name w:val="xl71"/>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72">
    <w:name w:val="xl72"/>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73">
    <w:name w:val="xl73"/>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Normal"/>
    <w:rsid w:val="00013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8"/>
    </w:rPr>
  </w:style>
  <w:style w:type="paragraph" w:customStyle="1" w:styleId="xl75">
    <w:name w:val="xl75"/>
    <w:basedOn w:val="Normal"/>
    <w:rsid w:val="00013CEB"/>
    <w:pPr>
      <w:pBdr>
        <w:top w:val="single" w:sz="4" w:space="0" w:color="auto"/>
        <w:bottom w:val="single" w:sz="4" w:space="0" w:color="auto"/>
      </w:pBdr>
      <w:spacing w:before="100" w:beforeAutospacing="1" w:after="100" w:afterAutospacing="1"/>
      <w:textAlignment w:val="top"/>
    </w:pPr>
    <w:rPr>
      <w:rFonts w:ascii="Tahoma" w:hAnsi="Tahoma" w:cs="Tahoma"/>
    </w:rPr>
  </w:style>
  <w:style w:type="paragraph" w:customStyle="1" w:styleId="xl76">
    <w:name w:val="xl76"/>
    <w:basedOn w:val="Normal"/>
    <w:rsid w:val="00013CEB"/>
    <w:pPr>
      <w:pBdr>
        <w:top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77">
    <w:name w:val="xl77"/>
    <w:basedOn w:val="Normal"/>
    <w:rsid w:val="00013CEB"/>
    <w:pPr>
      <w:pBdr>
        <w:top w:val="single" w:sz="4" w:space="0" w:color="auto"/>
        <w:bottom w:val="single" w:sz="8" w:space="0" w:color="auto"/>
      </w:pBdr>
      <w:spacing w:before="100" w:beforeAutospacing="1" w:after="100" w:afterAutospacing="1"/>
    </w:pPr>
  </w:style>
  <w:style w:type="paragraph" w:customStyle="1" w:styleId="xl78">
    <w:name w:val="xl78"/>
    <w:basedOn w:val="Normal"/>
    <w:rsid w:val="00013CEB"/>
    <w:pPr>
      <w:pBdr>
        <w:left w:val="single" w:sz="4"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79">
    <w:name w:val="xl79"/>
    <w:basedOn w:val="Normal"/>
    <w:rsid w:val="00013CEB"/>
    <w:pPr>
      <w:pBdr>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80">
    <w:name w:val="xl80"/>
    <w:basedOn w:val="Normal"/>
    <w:rsid w:val="00013CEB"/>
    <w:pPr>
      <w:pBdr>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81">
    <w:name w:val="xl81"/>
    <w:basedOn w:val="Normal"/>
    <w:rsid w:val="00013CEB"/>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82">
    <w:name w:val="xl82"/>
    <w:basedOn w:val="Normal"/>
    <w:rsid w:val="00013CEB"/>
    <w:pPr>
      <w:pBdr>
        <w:top w:val="single" w:sz="8" w:space="0" w:color="auto"/>
        <w:left w:val="single" w:sz="8" w:space="0" w:color="auto"/>
        <w:bottom w:val="single" w:sz="8" w:space="0" w:color="auto"/>
      </w:pBdr>
      <w:spacing w:before="100" w:beforeAutospacing="1" w:after="100" w:afterAutospacing="1"/>
      <w:jc w:val="center"/>
    </w:pPr>
    <w:rPr>
      <w:szCs w:val="28"/>
    </w:rPr>
  </w:style>
  <w:style w:type="paragraph" w:customStyle="1" w:styleId="xl83">
    <w:name w:val="xl83"/>
    <w:basedOn w:val="Normal"/>
    <w:rsid w:val="00013CEB"/>
    <w:pPr>
      <w:pBdr>
        <w:top w:val="single" w:sz="8" w:space="0" w:color="auto"/>
        <w:bottom w:val="single" w:sz="8" w:space="0" w:color="auto"/>
      </w:pBdr>
      <w:spacing w:before="100" w:beforeAutospacing="1" w:after="100" w:afterAutospacing="1"/>
    </w:pPr>
  </w:style>
  <w:style w:type="paragraph" w:customStyle="1" w:styleId="xl84">
    <w:name w:val="xl84"/>
    <w:basedOn w:val="Normal"/>
    <w:rsid w:val="00013CEB"/>
    <w:pPr>
      <w:pBdr>
        <w:top w:val="single" w:sz="8" w:space="0" w:color="auto"/>
        <w:bottom w:val="single" w:sz="8" w:space="0" w:color="auto"/>
        <w:right w:val="single" w:sz="8" w:space="0" w:color="auto"/>
      </w:pBdr>
      <w:spacing w:before="100" w:beforeAutospacing="1" w:after="100" w:afterAutospacing="1"/>
    </w:pPr>
  </w:style>
  <w:style w:type="paragraph" w:customStyle="1" w:styleId="xl85">
    <w:name w:val="xl85"/>
    <w:basedOn w:val="Normal"/>
    <w:rsid w:val="00013CEB"/>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6">
    <w:name w:val="xl86"/>
    <w:basedOn w:val="Normal"/>
    <w:rsid w:val="00013CEB"/>
    <w:pPr>
      <w:pBdr>
        <w:left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87">
    <w:name w:val="xl87"/>
    <w:basedOn w:val="Normal"/>
    <w:rsid w:val="00013CEB"/>
    <w:pPr>
      <w:pBdr>
        <w:top w:val="single" w:sz="8" w:space="0" w:color="auto"/>
        <w:bottom w:val="single" w:sz="8" w:space="0" w:color="auto"/>
        <w:right w:val="single" w:sz="8" w:space="0" w:color="auto"/>
      </w:pBdr>
      <w:spacing w:before="100" w:beforeAutospacing="1" w:after="100" w:afterAutospacing="1"/>
      <w:jc w:val="center"/>
    </w:pPr>
    <w:rPr>
      <w:rFonts w:ascii="Tahoma" w:hAnsi="Tahoma" w:cs="Tahoma"/>
      <w:b/>
      <w:bCs/>
    </w:rPr>
  </w:style>
  <w:style w:type="paragraph" w:customStyle="1" w:styleId="xl88">
    <w:name w:val="xl88"/>
    <w:basedOn w:val="Normal"/>
    <w:rsid w:val="00013CEB"/>
    <w:pPr>
      <w:pBdr>
        <w:top w:val="single" w:sz="4" w:space="0" w:color="auto"/>
        <w:bottom w:val="single" w:sz="4" w:space="0" w:color="auto"/>
      </w:pBdr>
      <w:spacing w:before="100" w:beforeAutospacing="1" w:after="100" w:afterAutospacing="1"/>
    </w:pPr>
    <w:rPr>
      <w:rFonts w:ascii="Tahoma" w:hAnsi="Tahoma" w:cs="Tahoma"/>
    </w:rPr>
  </w:style>
  <w:style w:type="paragraph" w:customStyle="1" w:styleId="xl89">
    <w:name w:val="xl89"/>
    <w:basedOn w:val="Normal"/>
    <w:rsid w:val="00013CEB"/>
    <w:pPr>
      <w:pBdr>
        <w:top w:val="single" w:sz="4"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90">
    <w:name w:val="xl90"/>
    <w:basedOn w:val="Normal"/>
    <w:rsid w:val="00013CEB"/>
    <w:pPr>
      <w:pBdr>
        <w:top w:val="single" w:sz="4" w:space="0" w:color="auto"/>
        <w:left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1">
    <w:name w:val="xl91"/>
    <w:basedOn w:val="Normal"/>
    <w:rsid w:val="00013CEB"/>
    <w:pPr>
      <w:pBdr>
        <w:top w:val="single" w:sz="4" w:space="0" w:color="auto"/>
        <w:left w:val="single" w:sz="4" w:space="0" w:color="auto"/>
        <w:right w:val="single" w:sz="4" w:space="0" w:color="auto"/>
      </w:pBdr>
      <w:spacing w:before="100" w:beforeAutospacing="1" w:after="100" w:afterAutospacing="1"/>
      <w:jc w:val="center"/>
    </w:pPr>
    <w:rPr>
      <w:rFonts w:ascii="Tahoma" w:hAnsi="Tahoma" w:cs="Tahoma"/>
    </w:rPr>
  </w:style>
  <w:style w:type="paragraph" w:customStyle="1" w:styleId="xl92">
    <w:name w:val="xl92"/>
    <w:basedOn w:val="Normal"/>
    <w:rsid w:val="00013CEB"/>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93">
    <w:name w:val="xl93"/>
    <w:basedOn w:val="Normal"/>
    <w:rsid w:val="00013CEB"/>
    <w:pPr>
      <w:pBdr>
        <w:left w:val="single" w:sz="4" w:space="0" w:color="auto"/>
        <w:bottom w:val="single" w:sz="4" w:space="0" w:color="auto"/>
        <w:right w:val="single" w:sz="4" w:space="0" w:color="auto"/>
      </w:pBdr>
      <w:spacing w:before="100" w:beforeAutospacing="1" w:after="100" w:afterAutospacing="1"/>
      <w:jc w:val="center"/>
    </w:pPr>
    <w:rPr>
      <w:rFonts w:ascii="Webdings" w:hAnsi="Webdings"/>
      <w:szCs w:val="28"/>
    </w:rPr>
  </w:style>
  <w:style w:type="paragraph" w:customStyle="1" w:styleId="xl94">
    <w:name w:val="xl94"/>
    <w:basedOn w:val="Normal"/>
    <w:rsid w:val="00013CEB"/>
    <w:pPr>
      <w:pBdr>
        <w:left w:val="single" w:sz="4" w:space="0" w:color="auto"/>
        <w:bottom w:val="single" w:sz="4" w:space="0" w:color="auto"/>
        <w:right w:val="single" w:sz="4" w:space="0" w:color="auto"/>
      </w:pBdr>
      <w:spacing w:before="100" w:beforeAutospacing="1" w:after="100" w:afterAutospacing="1"/>
      <w:jc w:val="center"/>
    </w:pPr>
    <w:rPr>
      <w:szCs w:val="28"/>
    </w:rPr>
  </w:style>
  <w:style w:type="paragraph" w:customStyle="1" w:styleId="xl95">
    <w:name w:val="xl95"/>
    <w:basedOn w:val="Normal"/>
    <w:rsid w:val="00013CEB"/>
    <w:pPr>
      <w:pBdr>
        <w:left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6">
    <w:name w:val="xl96"/>
    <w:basedOn w:val="Normal"/>
    <w:rsid w:val="00013CEB"/>
    <w:pPr>
      <w:pBdr>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97">
    <w:name w:val="xl97"/>
    <w:basedOn w:val="Normal"/>
    <w:rsid w:val="00013CEB"/>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Tahoma" w:hAnsi="Tahoma" w:cs="Tahoma"/>
    </w:rPr>
  </w:style>
  <w:style w:type="paragraph" w:customStyle="1" w:styleId="xl98">
    <w:name w:val="xl98"/>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99">
    <w:name w:val="xl99"/>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00">
    <w:name w:val="xl100"/>
    <w:basedOn w:val="Normal"/>
    <w:rsid w:val="00013CEB"/>
    <w:pPr>
      <w:pBdr>
        <w:top w:val="single" w:sz="4" w:space="0" w:color="auto"/>
        <w:left w:val="single" w:sz="8" w:space="0" w:color="auto"/>
        <w:bottom w:val="single" w:sz="8" w:space="0" w:color="auto"/>
      </w:pBdr>
      <w:spacing w:before="100" w:beforeAutospacing="1" w:after="100" w:afterAutospacing="1"/>
      <w:textAlignment w:val="top"/>
    </w:pPr>
    <w:rPr>
      <w:rFonts w:ascii="Tahoma" w:hAnsi="Tahoma" w:cs="Tahoma"/>
    </w:rPr>
  </w:style>
  <w:style w:type="paragraph" w:customStyle="1" w:styleId="xl101">
    <w:name w:val="xl101"/>
    <w:basedOn w:val="Normal"/>
    <w:rsid w:val="00013CEB"/>
    <w:pPr>
      <w:pBdr>
        <w:top w:val="single" w:sz="4" w:space="0" w:color="auto"/>
        <w:bottom w:val="single" w:sz="8" w:space="0" w:color="auto"/>
        <w:right w:val="single" w:sz="8" w:space="0" w:color="auto"/>
      </w:pBdr>
      <w:spacing w:before="100" w:beforeAutospacing="1" w:after="100" w:afterAutospacing="1"/>
    </w:pPr>
  </w:style>
  <w:style w:type="paragraph" w:customStyle="1" w:styleId="xl102">
    <w:name w:val="xl102"/>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03">
    <w:name w:val="xl103"/>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4">
    <w:name w:val="xl104"/>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105">
    <w:name w:val="xl105"/>
    <w:basedOn w:val="Normal"/>
    <w:rsid w:val="00013CEB"/>
    <w:pPr>
      <w:pBdr>
        <w:bottom w:val="single" w:sz="8" w:space="0" w:color="auto"/>
      </w:pBdr>
      <w:spacing w:before="100" w:beforeAutospacing="1" w:after="100" w:afterAutospacing="1"/>
    </w:pPr>
    <w:rPr>
      <w:rFonts w:ascii="Tahoma" w:hAnsi="Tahoma" w:cs="Tahoma"/>
    </w:rPr>
  </w:style>
  <w:style w:type="paragraph" w:customStyle="1" w:styleId="xl106">
    <w:name w:val="xl106"/>
    <w:basedOn w:val="Normal"/>
    <w:rsid w:val="00013CEB"/>
    <w:pPr>
      <w:pBdr>
        <w:bottom w:val="single" w:sz="8" w:space="0" w:color="auto"/>
      </w:pBdr>
      <w:spacing w:before="100" w:beforeAutospacing="1" w:after="100" w:afterAutospacing="1"/>
    </w:pPr>
  </w:style>
  <w:style w:type="paragraph" w:customStyle="1" w:styleId="xl107">
    <w:name w:val="xl107"/>
    <w:basedOn w:val="Normal"/>
    <w:rsid w:val="00013CEB"/>
    <w:pPr>
      <w:pBdr>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08">
    <w:name w:val="xl108"/>
    <w:basedOn w:val="Normal"/>
    <w:rsid w:val="00013CEB"/>
    <w:pPr>
      <w:pBdr>
        <w:left w:val="single" w:sz="8"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09">
    <w:name w:val="xl109"/>
    <w:basedOn w:val="Normal"/>
    <w:rsid w:val="00013CEB"/>
    <w:pPr>
      <w:pBdr>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10">
    <w:name w:val="xl110"/>
    <w:basedOn w:val="Normal"/>
    <w:rsid w:val="00013CEB"/>
    <w:pPr>
      <w:pBdr>
        <w:top w:val="single" w:sz="4" w:space="0" w:color="auto"/>
        <w:left w:val="single" w:sz="8" w:space="0" w:color="auto"/>
        <w:bottom w:val="single" w:sz="4" w:space="0" w:color="auto"/>
        <w:right w:val="single" w:sz="4" w:space="0" w:color="auto"/>
      </w:pBdr>
      <w:spacing w:before="100" w:beforeAutospacing="1" w:after="100" w:afterAutospacing="1"/>
    </w:pPr>
    <w:rPr>
      <w:rFonts w:ascii="Tahoma" w:hAnsi="Tahoma" w:cs="Tahoma"/>
    </w:rPr>
  </w:style>
  <w:style w:type="paragraph" w:customStyle="1" w:styleId="xl111">
    <w:name w:val="xl111"/>
    <w:basedOn w:val="Normal"/>
    <w:rsid w:val="00013CEB"/>
    <w:pPr>
      <w:pBdr>
        <w:top w:val="single" w:sz="4" w:space="0" w:color="auto"/>
        <w:left w:val="single" w:sz="8" w:space="0" w:color="auto"/>
        <w:bottom w:val="single" w:sz="4" w:space="0" w:color="auto"/>
      </w:pBdr>
      <w:spacing w:before="100" w:beforeAutospacing="1" w:after="100" w:afterAutospacing="1"/>
    </w:pPr>
    <w:rPr>
      <w:rFonts w:ascii="Tahoma" w:hAnsi="Tahoma" w:cs="Tahoma"/>
    </w:rPr>
  </w:style>
  <w:style w:type="paragraph" w:customStyle="1" w:styleId="xl112">
    <w:name w:val="xl112"/>
    <w:basedOn w:val="Normal"/>
    <w:rsid w:val="00013CEB"/>
    <w:pPr>
      <w:pBdr>
        <w:top w:val="single" w:sz="4" w:space="0" w:color="auto"/>
        <w:left w:val="single" w:sz="8"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113">
    <w:name w:val="xl113"/>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pPr>
    <w:rPr>
      <w:rFonts w:ascii="Tahoma" w:hAnsi="Tahoma" w:cs="Tahoma"/>
    </w:rPr>
  </w:style>
  <w:style w:type="paragraph" w:customStyle="1" w:styleId="xl114">
    <w:name w:val="xl114"/>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Webdings" w:hAnsi="Webdings"/>
      <w:szCs w:val="28"/>
    </w:rPr>
  </w:style>
  <w:style w:type="paragraph" w:customStyle="1" w:styleId="xl115">
    <w:name w:val="xl115"/>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Cs w:val="28"/>
    </w:rPr>
  </w:style>
  <w:style w:type="paragraph" w:customStyle="1" w:styleId="xl116">
    <w:name w:val="xl116"/>
    <w:basedOn w:val="Normal"/>
    <w:rsid w:val="00013CE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szCs w:val="28"/>
    </w:rPr>
  </w:style>
  <w:style w:type="paragraph" w:customStyle="1" w:styleId="xl117">
    <w:name w:val="xl117"/>
    <w:basedOn w:val="Normal"/>
    <w:rsid w:val="00013CEB"/>
    <w:pPr>
      <w:pBdr>
        <w:top w:val="single" w:sz="4" w:space="0" w:color="auto"/>
        <w:left w:val="single" w:sz="8" w:space="0" w:color="auto"/>
        <w:right w:val="single" w:sz="4" w:space="0" w:color="auto"/>
      </w:pBdr>
      <w:spacing w:before="100" w:beforeAutospacing="1" w:after="100" w:afterAutospacing="1"/>
      <w:textAlignment w:val="top"/>
    </w:pPr>
    <w:rPr>
      <w:rFonts w:ascii="Tahoma" w:hAnsi="Tahoma" w:cs="Tahoma"/>
    </w:rPr>
  </w:style>
  <w:style w:type="paragraph" w:customStyle="1" w:styleId="xl118">
    <w:name w:val="xl118"/>
    <w:basedOn w:val="Normal"/>
    <w:rsid w:val="00013CEB"/>
    <w:pPr>
      <w:pBdr>
        <w:top w:val="single" w:sz="4" w:space="0" w:color="auto"/>
        <w:left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19">
    <w:name w:val="xl119"/>
    <w:basedOn w:val="Normal"/>
    <w:rsid w:val="00013CEB"/>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0">
    <w:name w:val="xl120"/>
    <w:basedOn w:val="Normal"/>
    <w:rsid w:val="00013CEB"/>
    <w:pPr>
      <w:pBdr>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121">
    <w:name w:val="xl121"/>
    <w:basedOn w:val="Normal"/>
    <w:rsid w:val="00013CEB"/>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22">
    <w:name w:val="xl122"/>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Webdings" w:hAnsi="Webdings"/>
      <w:szCs w:val="28"/>
    </w:rPr>
  </w:style>
  <w:style w:type="paragraph" w:customStyle="1" w:styleId="xl123">
    <w:name w:val="xl123"/>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Tahoma" w:hAnsi="Tahoma" w:cs="Tahoma"/>
    </w:rPr>
  </w:style>
  <w:style w:type="paragraph" w:customStyle="1" w:styleId="xl124">
    <w:name w:val="xl124"/>
    <w:basedOn w:val="Normal"/>
    <w:rsid w:val="00013CEB"/>
    <w:pPr>
      <w:pBdr>
        <w:left w:val="single" w:sz="4" w:space="0" w:color="auto"/>
        <w:bottom w:val="single" w:sz="4" w:space="0" w:color="auto"/>
        <w:right w:val="single" w:sz="8" w:space="0" w:color="auto"/>
      </w:pBdr>
      <w:spacing w:before="100" w:beforeAutospacing="1" w:after="100" w:afterAutospacing="1"/>
      <w:jc w:val="center"/>
    </w:pPr>
    <w:rPr>
      <w:szCs w:val="28"/>
    </w:rPr>
  </w:style>
  <w:style w:type="paragraph" w:customStyle="1" w:styleId="xl125">
    <w:name w:val="xl125"/>
    <w:basedOn w:val="Normal"/>
    <w:rsid w:val="00013CEB"/>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126">
    <w:name w:val="xl126"/>
    <w:basedOn w:val="Normal"/>
    <w:rsid w:val="00013CEB"/>
    <w:pPr>
      <w:pBdr>
        <w:top w:val="single" w:sz="4" w:space="0" w:color="auto"/>
        <w:left w:val="single" w:sz="8" w:space="0" w:color="auto"/>
        <w:bottom w:val="single" w:sz="4" w:space="0" w:color="auto"/>
      </w:pBdr>
      <w:spacing w:before="100" w:beforeAutospacing="1" w:after="100" w:afterAutospacing="1"/>
      <w:textAlignment w:val="top"/>
    </w:pPr>
    <w:rPr>
      <w:rFonts w:ascii="Tahoma" w:hAnsi="Tahoma" w:cs="Tahoma"/>
    </w:rPr>
  </w:style>
  <w:style w:type="paragraph" w:customStyle="1" w:styleId="xl127">
    <w:name w:val="xl127"/>
    <w:basedOn w:val="Normal"/>
    <w:rsid w:val="00013CEB"/>
    <w:pPr>
      <w:pBdr>
        <w:left w:val="single" w:sz="8" w:space="0" w:color="auto"/>
        <w:bottom w:val="single" w:sz="4" w:space="0" w:color="auto"/>
        <w:right w:val="single" w:sz="4" w:space="0" w:color="auto"/>
      </w:pBdr>
      <w:spacing w:before="100" w:beforeAutospacing="1" w:after="100" w:afterAutospacing="1"/>
    </w:pPr>
  </w:style>
  <w:style w:type="paragraph" w:customStyle="1" w:styleId="xl128">
    <w:name w:val="xl128"/>
    <w:basedOn w:val="Normal"/>
    <w:rsid w:val="00013CEB"/>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013CEB"/>
    <w:pPr>
      <w:pBdr>
        <w:top w:val="single" w:sz="4"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30">
    <w:name w:val="xl130"/>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1">
    <w:name w:val="xl131"/>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Webdings" w:hAnsi="Webdings"/>
      <w:szCs w:val="28"/>
    </w:rPr>
  </w:style>
  <w:style w:type="paragraph" w:customStyle="1" w:styleId="xl132">
    <w:name w:val="xl132"/>
    <w:basedOn w:val="Normal"/>
    <w:rsid w:val="00013CEB"/>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33">
    <w:name w:val="xl133"/>
    <w:basedOn w:val="Normal"/>
    <w:rsid w:val="00013CEB"/>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Webdings" w:hAnsi="Webdings"/>
      <w:szCs w:val="28"/>
    </w:rPr>
  </w:style>
  <w:style w:type="paragraph" w:customStyle="1" w:styleId="Normal2">
    <w:name w:val="Normal2"/>
    <w:basedOn w:val="Normal"/>
    <w:rsid w:val="00013CEB"/>
    <w:pPr>
      <w:spacing w:before="100" w:beforeAutospacing="1" w:after="100" w:afterAutospacing="1"/>
    </w:pPr>
    <w:rPr>
      <w:rFonts w:ascii="Arial" w:hAnsi="Arial" w:cs="Arial"/>
      <w:sz w:val="22"/>
      <w:szCs w:val="22"/>
      <w:lang w:val="sr-Latn-CS" w:eastAsia="sr-Latn-CS"/>
    </w:rPr>
  </w:style>
  <w:style w:type="paragraph" w:customStyle="1" w:styleId="Sadrajtabele">
    <w:name w:val="Sadržaj tabele"/>
    <w:basedOn w:val="Normal"/>
    <w:rsid w:val="00013CEB"/>
    <w:pPr>
      <w:widowControl w:val="0"/>
      <w:suppressLineNumbers/>
      <w:suppressAutoHyphens/>
    </w:pPr>
    <w:rPr>
      <w:rFonts w:eastAsia="Lucida Sans Unicode"/>
      <w:kern w:val="1"/>
    </w:rPr>
  </w:style>
  <w:style w:type="character" w:styleId="Emphasis">
    <w:name w:val="Emphasis"/>
    <w:basedOn w:val="DefaultParagraphFont"/>
    <w:qFormat/>
    <w:rsid w:val="00013CEB"/>
    <w:rPr>
      <w:i/>
      <w:iCs/>
    </w:rPr>
  </w:style>
  <w:style w:type="paragraph" w:styleId="BodyText2">
    <w:name w:val="Body Text 2"/>
    <w:basedOn w:val="Normal"/>
    <w:link w:val="BodyText2Char"/>
    <w:rsid w:val="00013CEB"/>
    <w:pPr>
      <w:spacing w:after="120" w:line="480" w:lineRule="auto"/>
    </w:pPr>
    <w:rPr>
      <w:sz w:val="20"/>
      <w:szCs w:val="20"/>
      <w:lang w:val="sr-Cyrl-CS"/>
    </w:rPr>
  </w:style>
  <w:style w:type="character" w:customStyle="1" w:styleId="BodyText2Char">
    <w:name w:val="Body Text 2 Char"/>
    <w:basedOn w:val="DefaultParagraphFont"/>
    <w:link w:val="BodyText2"/>
    <w:rsid w:val="00013CEB"/>
    <w:rPr>
      <w:rFonts w:ascii="Times New Roman" w:eastAsia="Times New Roman" w:hAnsi="Times New Roman" w:cs="Times New Roman"/>
      <w:sz w:val="20"/>
      <w:szCs w:val="20"/>
      <w:lang w:val="sr-Cyrl-CS"/>
    </w:rPr>
  </w:style>
  <w:style w:type="paragraph" w:customStyle="1" w:styleId="clan">
    <w:name w:val="clan"/>
    <w:basedOn w:val="Normal"/>
    <w:rsid w:val="00013CEB"/>
    <w:pPr>
      <w:spacing w:before="100" w:beforeAutospacing="1" w:after="100" w:afterAutospacing="1"/>
    </w:pPr>
  </w:style>
  <w:style w:type="paragraph" w:customStyle="1" w:styleId="normalcentaritalic">
    <w:name w:val="normalcentaritalic"/>
    <w:basedOn w:val="Normal"/>
    <w:rsid w:val="00013CEB"/>
    <w:pPr>
      <w:tabs>
        <w:tab w:val="left" w:pos="1440"/>
      </w:tabs>
      <w:spacing w:before="100" w:beforeAutospacing="1" w:after="100" w:afterAutospacing="1"/>
      <w:jc w:val="both"/>
    </w:pPr>
  </w:style>
  <w:style w:type="paragraph" w:customStyle="1" w:styleId="normalbold">
    <w:name w:val="normalbold"/>
    <w:basedOn w:val="Normal"/>
    <w:rsid w:val="00013CEB"/>
    <w:pPr>
      <w:spacing w:before="100" w:beforeAutospacing="1" w:after="100" w:afterAutospacing="1"/>
    </w:pPr>
    <w:rPr>
      <w:rFonts w:ascii="Arial" w:hAnsi="Arial" w:cs="Arial"/>
      <w:b/>
      <w:bCs/>
      <w:sz w:val="22"/>
      <w:szCs w:val="22"/>
      <w:lang w:val="sr-Latn-CS" w:eastAsia="sr-Latn-CS"/>
    </w:rPr>
  </w:style>
  <w:style w:type="character" w:customStyle="1" w:styleId="CommentTextChar">
    <w:name w:val="Comment Text Char"/>
    <w:link w:val="CommentText"/>
    <w:locked/>
    <w:rsid w:val="00013CEB"/>
    <w:rPr>
      <w:sz w:val="24"/>
    </w:rPr>
  </w:style>
  <w:style w:type="paragraph" w:styleId="CommentText">
    <w:name w:val="annotation text"/>
    <w:basedOn w:val="Normal"/>
    <w:link w:val="CommentTextChar"/>
    <w:rsid w:val="00013CEB"/>
    <w:pPr>
      <w:tabs>
        <w:tab w:val="left" w:pos="1440"/>
      </w:tabs>
      <w:jc w:val="both"/>
    </w:pPr>
    <w:rPr>
      <w:rFonts w:asciiTheme="minorHAnsi" w:hAnsiTheme="minorHAnsi" w:cstheme="minorBidi"/>
      <w:szCs w:val="22"/>
    </w:rPr>
  </w:style>
  <w:style w:type="character" w:customStyle="1" w:styleId="CommentTextChar1">
    <w:name w:val="Comment Text Char1"/>
    <w:basedOn w:val="DefaultParagraphFont"/>
    <w:rsid w:val="00013CEB"/>
    <w:rPr>
      <w:rFonts w:ascii="YuCiril Times" w:eastAsia="Times New Roman" w:hAnsi="YuCiril Times" w:cs="Times New Roman"/>
      <w:sz w:val="20"/>
      <w:szCs w:val="20"/>
    </w:rPr>
  </w:style>
  <w:style w:type="character" w:customStyle="1" w:styleId="CommentSubjectChar">
    <w:name w:val="Comment Subject Char"/>
    <w:basedOn w:val="CommentTextChar"/>
    <w:link w:val="CommentSubject"/>
    <w:locked/>
    <w:rsid w:val="00013CEB"/>
    <w:rPr>
      <w:b/>
      <w:bCs/>
      <w:sz w:val="24"/>
    </w:rPr>
  </w:style>
  <w:style w:type="paragraph" w:styleId="CommentSubject">
    <w:name w:val="annotation subject"/>
    <w:basedOn w:val="CommentText"/>
    <w:next w:val="CommentText"/>
    <w:link w:val="CommentSubjectChar"/>
    <w:rsid w:val="00013CEB"/>
    <w:rPr>
      <w:b/>
      <w:bCs/>
    </w:rPr>
  </w:style>
  <w:style w:type="character" w:customStyle="1" w:styleId="CommentSubjectChar1">
    <w:name w:val="Comment Subject Char1"/>
    <w:basedOn w:val="CommentTextChar1"/>
    <w:rsid w:val="00013CEB"/>
    <w:rPr>
      <w:rFonts w:ascii="YuCiril Times" w:eastAsia="Times New Roman" w:hAnsi="YuCiril Times" w:cs="Times New Roman"/>
      <w:b/>
      <w:bCs/>
      <w:sz w:val="20"/>
      <w:szCs w:val="20"/>
    </w:rPr>
  </w:style>
  <w:style w:type="paragraph" w:customStyle="1" w:styleId="Default">
    <w:name w:val="Default"/>
    <w:rsid w:val="00013CEB"/>
    <w:pPr>
      <w:autoSpaceDE w:val="0"/>
      <w:autoSpaceDN w:val="0"/>
      <w:adjustRightInd w:val="0"/>
      <w:spacing w:after="0" w:line="240" w:lineRule="auto"/>
    </w:pPr>
    <w:rPr>
      <w:rFonts w:eastAsia="Times New Roman"/>
      <w:color w:val="000000"/>
    </w:rPr>
  </w:style>
  <w:style w:type="paragraph" w:customStyle="1" w:styleId="Style13ptBoldBlackCentered">
    <w:name w:val="Style 13 pt Bold Black Centered"/>
    <w:basedOn w:val="Normal"/>
    <w:rsid w:val="00013CEB"/>
    <w:pPr>
      <w:tabs>
        <w:tab w:val="left" w:pos="1440"/>
      </w:tabs>
      <w:jc w:val="center"/>
    </w:pPr>
    <w:rPr>
      <w:b/>
      <w:bCs/>
      <w:color w:val="000000"/>
      <w:sz w:val="26"/>
      <w:szCs w:val="20"/>
    </w:rPr>
  </w:style>
  <w:style w:type="paragraph" w:customStyle="1" w:styleId="StyleLeftBefore5ptAfter5pt1">
    <w:name w:val="Style Left Before:  5 pt After:  5 pt1"/>
    <w:basedOn w:val="Normal"/>
    <w:rsid w:val="00013CEB"/>
    <w:pPr>
      <w:tabs>
        <w:tab w:val="num" w:pos="720"/>
      </w:tabs>
      <w:spacing w:before="100" w:after="100"/>
      <w:ind w:left="720" w:hanging="360"/>
    </w:pPr>
    <w:rPr>
      <w:sz w:val="25"/>
      <w:szCs w:val="20"/>
    </w:rPr>
  </w:style>
  <w:style w:type="paragraph" w:customStyle="1" w:styleId="StyleBoldCentered">
    <w:name w:val="Style Bold Centered"/>
    <w:basedOn w:val="Normal"/>
    <w:uiPriority w:val="99"/>
    <w:rsid w:val="00013CEB"/>
    <w:pPr>
      <w:tabs>
        <w:tab w:val="left" w:pos="1440"/>
      </w:tabs>
      <w:jc w:val="center"/>
    </w:pPr>
    <w:rPr>
      <w:b/>
      <w:bCs/>
      <w:szCs w:val="20"/>
    </w:rPr>
  </w:style>
  <w:style w:type="paragraph" w:customStyle="1" w:styleId="Pasussalistom1">
    <w:name w:val="Pasus sa listom1"/>
    <w:basedOn w:val="Normal"/>
    <w:rsid w:val="00013CEB"/>
    <w:pPr>
      <w:spacing w:after="200" w:line="276" w:lineRule="auto"/>
      <w:ind w:left="720"/>
      <w:contextualSpacing/>
    </w:pPr>
    <w:rPr>
      <w:rFonts w:ascii="Calibri" w:hAnsi="Calibri"/>
      <w:sz w:val="22"/>
      <w:szCs w:val="22"/>
    </w:rPr>
  </w:style>
  <w:style w:type="character" w:customStyle="1" w:styleId="apple-converted-space">
    <w:name w:val="apple-converted-space"/>
    <w:basedOn w:val="DefaultParagraphFont"/>
    <w:rsid w:val="00013CEB"/>
  </w:style>
  <w:style w:type="paragraph" w:customStyle="1" w:styleId="Normal0">
    <w:name w:val="Nor mal"/>
    <w:basedOn w:val="Normal"/>
    <w:rsid w:val="00013CEB"/>
    <w:pPr>
      <w:tabs>
        <w:tab w:val="left" w:pos="284"/>
        <w:tab w:val="left" w:pos="851"/>
      </w:tabs>
      <w:jc w:val="both"/>
    </w:pPr>
    <w:rPr>
      <w:rFonts w:ascii="YuTimes" w:hAnsi="YuTimes"/>
      <w:szCs w:val="20"/>
      <w:lang w:val="en-GB"/>
    </w:rPr>
  </w:style>
  <w:style w:type="paragraph" w:styleId="TOCHeading">
    <w:name w:val="TOC Heading"/>
    <w:basedOn w:val="Heading1"/>
    <w:next w:val="Normal"/>
    <w:uiPriority w:val="39"/>
    <w:semiHidden/>
    <w:unhideWhenUsed/>
    <w:qFormat/>
    <w:rsid w:val="00714944"/>
    <w:pPr>
      <w:keepLines/>
      <w:spacing w:before="480" w:line="276" w:lineRule="auto"/>
      <w:ind w:firstLine="0"/>
      <w:jc w:val="left"/>
      <w:outlineLvl w:val="9"/>
    </w:pPr>
    <w:rPr>
      <w:rFonts w:asciiTheme="majorHAnsi" w:eastAsiaTheme="majorEastAsia" w:hAnsiTheme="majorHAnsi" w:cstheme="majorBidi"/>
      <w:color w:val="365F91" w:themeColor="accent1" w:themeShade="BF"/>
      <w:sz w:val="28"/>
      <w:szCs w:val="28"/>
      <w:lang w:eastAsia="ja-JP"/>
    </w:rPr>
  </w:style>
  <w:style w:type="paragraph" w:styleId="TOC2">
    <w:name w:val="toc 2"/>
    <w:basedOn w:val="Normal"/>
    <w:next w:val="Normal"/>
    <w:autoRedefine/>
    <w:uiPriority w:val="39"/>
    <w:unhideWhenUsed/>
    <w:qFormat/>
    <w:rsid w:val="00714944"/>
    <w:pPr>
      <w:spacing w:after="100"/>
      <w:ind w:left="280"/>
    </w:pPr>
  </w:style>
  <w:style w:type="paragraph" w:styleId="TOC1">
    <w:name w:val="toc 1"/>
    <w:basedOn w:val="Normal"/>
    <w:next w:val="Normal"/>
    <w:autoRedefine/>
    <w:uiPriority w:val="39"/>
    <w:unhideWhenUsed/>
    <w:qFormat/>
    <w:rsid w:val="008678DF"/>
    <w:pPr>
      <w:tabs>
        <w:tab w:val="right" w:leader="dot" w:pos="9019"/>
      </w:tabs>
      <w:spacing w:after="100"/>
    </w:pPr>
    <w:rPr>
      <w:noProof/>
    </w:rPr>
  </w:style>
  <w:style w:type="paragraph" w:styleId="TOC3">
    <w:name w:val="toc 3"/>
    <w:basedOn w:val="Normal"/>
    <w:next w:val="Normal"/>
    <w:autoRedefine/>
    <w:uiPriority w:val="39"/>
    <w:unhideWhenUsed/>
    <w:qFormat/>
    <w:rsid w:val="0089149E"/>
    <w:pPr>
      <w:tabs>
        <w:tab w:val="right" w:leader="dot" w:pos="10459"/>
      </w:tabs>
      <w:spacing w:after="100"/>
    </w:pPr>
  </w:style>
  <w:style w:type="paragraph" w:styleId="TOC4">
    <w:name w:val="toc 4"/>
    <w:basedOn w:val="Normal"/>
    <w:next w:val="Normal"/>
    <w:autoRedefine/>
    <w:uiPriority w:val="39"/>
    <w:unhideWhenUsed/>
    <w:rsid w:val="00714944"/>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714944"/>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714944"/>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714944"/>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714944"/>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714944"/>
    <w:pPr>
      <w:spacing w:after="100" w:line="276" w:lineRule="auto"/>
      <w:ind w:left="1760"/>
    </w:pPr>
    <w:rPr>
      <w:rFonts w:asciiTheme="minorHAnsi" w:eastAsiaTheme="minorEastAsia" w:hAnsiTheme="minorHAnsi" w:cstheme="minorBidi"/>
      <w:sz w:val="22"/>
      <w:szCs w:val="22"/>
    </w:rPr>
  </w:style>
  <w:style w:type="table" w:customStyle="1" w:styleId="TableGrid1">
    <w:name w:val="Table Grid1"/>
    <w:basedOn w:val="TableNormal"/>
    <w:next w:val="TableGrid"/>
    <w:uiPriority w:val="59"/>
    <w:rsid w:val="00422D6C"/>
    <w:pPr>
      <w:spacing w:after="0" w:line="240" w:lineRule="auto"/>
    </w:pPr>
    <w:rPr>
      <w:rFonts w:asciiTheme="minorHAnsi" w:hAnsiTheme="minorHAnsi" w:cstheme="minorBidi"/>
      <w:bCs/>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3">
    <w:name w:val="Normal3"/>
    <w:basedOn w:val="Normal"/>
    <w:rsid w:val="009D4795"/>
    <w:pPr>
      <w:spacing w:before="100" w:beforeAutospacing="1" w:after="100" w:afterAutospacing="1"/>
    </w:pPr>
    <w:rPr>
      <w:rFonts w:ascii="Arial" w:eastAsia="Times New Roman" w:hAnsi="Arial" w:cs="Arial"/>
      <w:sz w:val="22"/>
      <w:szCs w:val="22"/>
      <w:lang w:val="sr-Latn-CS" w:eastAsia="sr-Latn-CS"/>
    </w:rPr>
  </w:style>
  <w:style w:type="paragraph" w:customStyle="1" w:styleId="Normal4">
    <w:name w:val="Normal4"/>
    <w:basedOn w:val="Normal"/>
    <w:rsid w:val="007C74AA"/>
    <w:pPr>
      <w:spacing w:before="100" w:beforeAutospacing="1" w:after="100" w:afterAutospacing="1"/>
    </w:pPr>
    <w:rPr>
      <w:rFonts w:ascii="Arial" w:eastAsia="Times New Roman" w:hAnsi="Arial" w:cs="Arial"/>
      <w:sz w:val="22"/>
      <w:szCs w:val="22"/>
      <w:lang w:val="sr-Latn-CS" w:eastAsia="sr-Latn-CS"/>
    </w:rPr>
  </w:style>
  <w:style w:type="paragraph" w:customStyle="1" w:styleId="basic-paragraph">
    <w:name w:val="basic-paragraph"/>
    <w:basedOn w:val="Normal"/>
    <w:rsid w:val="00673D1A"/>
    <w:pPr>
      <w:spacing w:before="100" w:beforeAutospacing="1" w:after="100" w:afterAutospacing="1"/>
    </w:pPr>
    <w:rPr>
      <w:rFonts w:eastAsia="Times New Roman"/>
    </w:rPr>
  </w:style>
  <w:style w:type="character" w:customStyle="1" w:styleId="bold">
    <w:name w:val="bold"/>
    <w:basedOn w:val="DefaultParagraphFont"/>
    <w:rsid w:val="00673D1A"/>
  </w:style>
  <w:style w:type="paragraph" w:customStyle="1" w:styleId="bold1">
    <w:name w:val="bold1"/>
    <w:basedOn w:val="Normal"/>
    <w:rsid w:val="00673D1A"/>
    <w:pPr>
      <w:spacing w:before="100" w:beforeAutospacing="1" w:after="100" w:afterAutospacing="1"/>
    </w:pPr>
    <w:rPr>
      <w:rFonts w:eastAsia="Times New Roman"/>
    </w:rPr>
  </w:style>
  <w:style w:type="paragraph" w:customStyle="1" w:styleId="1tekst">
    <w:name w:val="_1tekst"/>
    <w:basedOn w:val="Normal"/>
    <w:rsid w:val="00542BFB"/>
    <w:pPr>
      <w:ind w:left="375" w:right="375" w:firstLine="240"/>
      <w:jc w:val="both"/>
    </w:pPr>
    <w:rPr>
      <w:rFonts w:ascii="Arial" w:eastAsiaTheme="minorEastAsia" w:hAnsi="Arial" w:cs="Arial"/>
      <w:sz w:val="20"/>
      <w:szCs w:val="20"/>
    </w:rPr>
  </w:style>
  <w:style w:type="paragraph" w:customStyle="1" w:styleId="TableParagraph">
    <w:name w:val="Table Paragraph"/>
    <w:basedOn w:val="Normal"/>
    <w:uiPriority w:val="1"/>
    <w:qFormat/>
    <w:rsid w:val="00BE666C"/>
    <w:pPr>
      <w:widowControl w:val="0"/>
      <w:autoSpaceDE w:val="0"/>
      <w:autoSpaceDN w:val="0"/>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219334">
      <w:bodyDiv w:val="1"/>
      <w:marLeft w:val="0"/>
      <w:marRight w:val="0"/>
      <w:marTop w:val="0"/>
      <w:marBottom w:val="0"/>
      <w:divBdr>
        <w:top w:val="none" w:sz="0" w:space="0" w:color="auto"/>
        <w:left w:val="none" w:sz="0" w:space="0" w:color="auto"/>
        <w:bottom w:val="none" w:sz="0" w:space="0" w:color="auto"/>
        <w:right w:val="none" w:sz="0" w:space="0" w:color="auto"/>
      </w:divBdr>
    </w:div>
    <w:div w:id="613485772">
      <w:bodyDiv w:val="1"/>
      <w:marLeft w:val="0"/>
      <w:marRight w:val="0"/>
      <w:marTop w:val="0"/>
      <w:marBottom w:val="0"/>
      <w:divBdr>
        <w:top w:val="none" w:sz="0" w:space="0" w:color="auto"/>
        <w:left w:val="none" w:sz="0" w:space="0" w:color="auto"/>
        <w:bottom w:val="none" w:sz="0" w:space="0" w:color="auto"/>
        <w:right w:val="none" w:sz="0" w:space="0" w:color="auto"/>
      </w:divBdr>
    </w:div>
    <w:div w:id="1500924453">
      <w:bodyDiv w:val="1"/>
      <w:marLeft w:val="0"/>
      <w:marRight w:val="0"/>
      <w:marTop w:val="0"/>
      <w:marBottom w:val="0"/>
      <w:divBdr>
        <w:top w:val="none" w:sz="0" w:space="0" w:color="auto"/>
        <w:left w:val="none" w:sz="0" w:space="0" w:color="auto"/>
        <w:bottom w:val="none" w:sz="0" w:space="0" w:color="auto"/>
        <w:right w:val="none" w:sz="0" w:space="0" w:color="auto"/>
      </w:divBdr>
    </w:div>
    <w:div w:id="209794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r@ostmaj.edu.rs" TargetMode="External"/><Relationship Id="rId13" Type="http://schemas.openxmlformats.org/officeDocument/2006/relationships/hyperlink" Target="https://zuov-katalog.rs/index.php?action=page/catalog/all&amp;poblast=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uov-katalog.rs/index.php?action=page/catalog/all&amp;poblast=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oszmaj.edu.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D365B3-C5CA-41EE-9FF9-0B793A5EB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98</Pages>
  <Words>29502</Words>
  <Characters>168166</Characters>
  <Application>Microsoft Office Word</Application>
  <DocSecurity>0</DocSecurity>
  <Lines>1401</Lines>
  <Paragraphs>394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Mirceta</dc:creator>
  <cp:lastModifiedBy>Win7</cp:lastModifiedBy>
  <cp:revision>2</cp:revision>
  <cp:lastPrinted>2021-10-29T09:31:00Z</cp:lastPrinted>
  <dcterms:created xsi:type="dcterms:W3CDTF">2022-01-31T12:02:00Z</dcterms:created>
  <dcterms:modified xsi:type="dcterms:W3CDTF">2022-01-31T12:02:00Z</dcterms:modified>
</cp:coreProperties>
</file>